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0B" w:rsidRDefault="0008430B" w:rsidP="0008430B">
      <w:pPr>
        <w:pStyle w:val="gwpbee2dbeemsonormal"/>
        <w:spacing w:before="0" w:beforeAutospacing="0" w:after="200" w:afterAutospacing="0" w:line="260" w:lineRule="atLeast"/>
      </w:pPr>
      <w:r>
        <w:rPr>
          <w:sz w:val="52"/>
          <w:szCs w:val="52"/>
        </w:rPr>
        <w:t xml:space="preserve">PAKIET OŚWIATA </w:t>
      </w:r>
    </w:p>
    <w:p w:rsidR="0008430B" w:rsidRDefault="0008430B" w:rsidP="0008430B">
      <w:pPr>
        <w:pStyle w:val="gwpbee2dbeemsonormal"/>
        <w:spacing w:before="0" w:beforeAutospacing="0" w:after="200" w:afterAutospacing="0" w:line="260" w:lineRule="atLeast"/>
      </w:pPr>
      <w:r>
        <w:rPr>
          <w:sz w:val="52"/>
          <w:szCs w:val="52"/>
        </w:rPr>
        <w:t>rok szkolny 2023/2024</w:t>
      </w:r>
    </w:p>
    <w:p w:rsidR="0008430B" w:rsidRDefault="0008430B" w:rsidP="0008430B">
      <w:pPr>
        <w:pStyle w:val="gwpbee2dbeemsonormal"/>
        <w:spacing w:before="0" w:beforeAutospacing="0" w:after="200" w:afterAutospacing="0" w:line="260" w:lineRule="atLeast"/>
      </w:pPr>
      <w:r>
        <w:rPr>
          <w:sz w:val="52"/>
          <w:szCs w:val="52"/>
        </w:rPr>
        <w:t xml:space="preserve">Wiener TU S.A. </w:t>
      </w:r>
      <w:proofErr w:type="spellStart"/>
      <w:r>
        <w:rPr>
          <w:sz w:val="52"/>
          <w:szCs w:val="52"/>
        </w:rPr>
        <w:t>Vienna</w:t>
      </w:r>
      <w:proofErr w:type="spellEnd"/>
      <w:r>
        <w:rPr>
          <w:sz w:val="52"/>
          <w:szCs w:val="52"/>
        </w:rPr>
        <w:t xml:space="preserve"> Insurance Group</w:t>
      </w:r>
    </w:p>
    <w:p w:rsidR="0008430B" w:rsidRDefault="0008430B" w:rsidP="0008430B">
      <w:pPr>
        <w:pStyle w:val="gwpbee2dbeemsonormal"/>
        <w:spacing w:before="0" w:beforeAutospacing="0" w:after="200" w:afterAutospacing="0" w:line="260" w:lineRule="atLeast"/>
      </w:pPr>
      <w:r>
        <w:t> </w:t>
      </w:r>
    </w:p>
    <w:p w:rsidR="0008430B" w:rsidRDefault="0008430B" w:rsidP="0008430B">
      <w:pPr>
        <w:pStyle w:val="gwpbee2dbeemsonormal"/>
        <w:spacing w:before="0" w:beforeAutospacing="0" w:after="200" w:afterAutospacing="0" w:line="260" w:lineRule="atLeast"/>
      </w:pPr>
      <w:r>
        <w:rPr>
          <w:sz w:val="52"/>
          <w:szCs w:val="52"/>
        </w:rPr>
        <w:t xml:space="preserve"> </w:t>
      </w:r>
      <w:r>
        <w:rPr>
          <w:i/>
          <w:sz w:val="52"/>
          <w:szCs w:val="52"/>
        </w:rPr>
        <w:t xml:space="preserve">Numer polisy </w:t>
      </w:r>
      <w:r>
        <w:rPr>
          <w:sz w:val="52"/>
          <w:szCs w:val="52"/>
        </w:rPr>
        <w:t xml:space="preserve"> </w:t>
      </w:r>
      <w:r>
        <w:rPr>
          <w:b/>
          <w:sz w:val="52"/>
          <w:szCs w:val="52"/>
          <w:u w:val="single"/>
        </w:rPr>
        <w:t>PWC  224001</w:t>
      </w:r>
    </w:p>
    <w:p w:rsidR="0008430B" w:rsidRDefault="0008430B" w:rsidP="0008430B">
      <w:pPr>
        <w:pStyle w:val="gwpbee2dbeemsonormal"/>
        <w:spacing w:before="0" w:beforeAutospacing="0" w:after="200" w:afterAutospacing="0" w:line="260" w:lineRule="atLeast"/>
      </w:pPr>
      <w:r>
        <w:rPr>
          <w:sz w:val="52"/>
          <w:szCs w:val="52"/>
        </w:rPr>
        <w:t>Składka roczna na jednego ucznia 42, 00 zł płatne do 29.09.2023 r.</w:t>
      </w:r>
    </w:p>
    <w:p w:rsidR="0064079B" w:rsidRDefault="0064079B"/>
    <w:sectPr w:rsidR="0064079B" w:rsidSect="0064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430B"/>
    <w:rsid w:val="0008430B"/>
    <w:rsid w:val="0064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30B"/>
    <w:rPr>
      <w:color w:val="0000FF"/>
      <w:u w:val="single"/>
    </w:rPr>
  </w:style>
  <w:style w:type="paragraph" w:customStyle="1" w:styleId="gwpbee2dbeemsonormal">
    <w:name w:val="gwpbee2dbee_msonormal"/>
    <w:basedOn w:val="Normalny"/>
    <w:rsid w:val="000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Acer_PC</cp:lastModifiedBy>
  <cp:revision>1</cp:revision>
  <dcterms:created xsi:type="dcterms:W3CDTF">2023-09-01T10:39:00Z</dcterms:created>
  <dcterms:modified xsi:type="dcterms:W3CDTF">2023-09-01T10:44:00Z</dcterms:modified>
</cp:coreProperties>
</file>