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A68" w:rsidRPr="001C5A68" w:rsidRDefault="001C5A68" w:rsidP="001C5A68">
      <w:pPr>
        <w:pStyle w:val="NormalnyWeb"/>
        <w:shd w:val="clear" w:color="auto" w:fill="FFFFFF"/>
        <w:spacing w:before="0" w:beforeAutospacing="0" w:after="240" w:afterAutospacing="0"/>
        <w:jc w:val="center"/>
        <w:rPr>
          <w:rFonts w:ascii="Arial" w:hAnsi="Arial" w:cs="Arial"/>
          <w:color w:val="000000" w:themeColor="text1"/>
          <w:sz w:val="20"/>
          <w:szCs w:val="20"/>
        </w:rPr>
      </w:pPr>
      <w:r w:rsidRPr="001C5A68">
        <w:rPr>
          <w:rFonts w:ascii="inherit" w:hAnsi="inherit"/>
          <w:b/>
          <w:bCs/>
          <w:color w:val="000000" w:themeColor="text1"/>
          <w:sz w:val="48"/>
          <w:szCs w:val="48"/>
        </w:rPr>
        <w:t>Deklaracja dostępności</w:t>
      </w:r>
    </w:p>
    <w:p w:rsidR="001C5A68" w:rsidRPr="001C5A68" w:rsidRDefault="001C5A68" w:rsidP="001C5A68">
      <w:pPr>
        <w:pStyle w:val="NormalnyWeb"/>
        <w:shd w:val="clear" w:color="auto" w:fill="FFFFFF"/>
        <w:spacing w:before="0" w:beforeAutospacing="0" w:after="240" w:afterAutospacing="0"/>
        <w:jc w:val="center"/>
        <w:rPr>
          <w:rFonts w:ascii="Arial" w:hAnsi="Arial" w:cs="Arial"/>
          <w:color w:val="000000" w:themeColor="text1"/>
          <w:sz w:val="20"/>
          <w:szCs w:val="20"/>
        </w:rPr>
      </w:pPr>
      <w:r w:rsidRPr="001C5A68">
        <w:rPr>
          <w:color w:val="000000" w:themeColor="text1"/>
        </w:rPr>
        <w:t>Szkoła Podstawowa w Pruszczu zobowiązuje się zapewnić dostępność swojej strony internetowej zgodnie z ustawą z dnia 2019-04-04 o dostępności cyfrowej stron internetowych i aplikacji mobilnych podmiotów publicznych. Oświadczenie w sprawie dostępności ma zastosowanie</w:t>
      </w:r>
      <w:r w:rsidRPr="001C5A68">
        <w:rPr>
          <w:rFonts w:ascii="Arial" w:hAnsi="Arial" w:cs="Arial"/>
          <w:color w:val="000000" w:themeColor="text1"/>
        </w:rPr>
        <w:br/>
      </w:r>
      <w:r w:rsidRPr="001C5A68">
        <w:rPr>
          <w:rFonts w:ascii="inherit" w:hAnsi="inherit"/>
          <w:b/>
          <w:bCs/>
          <w:color w:val="000000" w:themeColor="text1"/>
        </w:rPr>
        <w:t>do serwisu internetowego www.szkolapruszcz.edupage.org</w:t>
      </w:r>
    </w:p>
    <w:p w:rsidR="001C5A68" w:rsidRPr="001C5A68" w:rsidRDefault="001C5A68" w:rsidP="001C5A68">
      <w:pPr>
        <w:pStyle w:val="NormalnyWeb"/>
        <w:shd w:val="clear" w:color="auto" w:fill="FFFFFF"/>
        <w:spacing w:before="0" w:beforeAutospacing="0" w:after="240" w:afterAutospacing="0"/>
        <w:jc w:val="center"/>
        <w:rPr>
          <w:rFonts w:ascii="Arial" w:hAnsi="Arial" w:cs="Arial"/>
          <w:color w:val="000000" w:themeColor="text1"/>
          <w:sz w:val="20"/>
          <w:szCs w:val="20"/>
        </w:rPr>
      </w:pPr>
      <w:r w:rsidRPr="001C5A68">
        <w:rPr>
          <w:color w:val="000000" w:themeColor="text1"/>
        </w:rPr>
        <w:t>Data publikacji strony internetowej: 2016-09-01</w:t>
      </w:r>
    </w:p>
    <w:p w:rsidR="001C5A68" w:rsidRPr="001C5A68" w:rsidRDefault="001C5A68" w:rsidP="001C5A68">
      <w:pPr>
        <w:pStyle w:val="NormalnyWeb"/>
        <w:shd w:val="clear" w:color="auto" w:fill="FFFFFF"/>
        <w:spacing w:before="0" w:beforeAutospacing="0" w:after="240" w:afterAutospacing="0"/>
        <w:jc w:val="center"/>
        <w:rPr>
          <w:rFonts w:ascii="Arial" w:hAnsi="Arial" w:cs="Arial"/>
          <w:color w:val="000000" w:themeColor="text1"/>
          <w:sz w:val="20"/>
          <w:szCs w:val="20"/>
        </w:rPr>
      </w:pPr>
      <w:r w:rsidRPr="001C5A68">
        <w:rPr>
          <w:color w:val="000000" w:themeColor="text1"/>
        </w:rPr>
        <w:t>Strona internetowa jest częściowo zgodna z ustawą z dnia 2019-04-04.</w:t>
      </w:r>
      <w:r w:rsidRPr="001C5A68">
        <w:rPr>
          <w:color w:val="000000" w:themeColor="text1"/>
        </w:rPr>
        <w:br/>
        <w:t>o dostępności cyfrowej stron internetowych i aplikacji mobilnych podmiotów publicznych z powodu niezgodności lub wyłączeń wymienionych poniżej:</w:t>
      </w:r>
    </w:p>
    <w:p w:rsidR="001C5A68" w:rsidRPr="001C5A68" w:rsidRDefault="001C5A68" w:rsidP="001C5A68">
      <w:pPr>
        <w:pStyle w:val="NormalnyWeb"/>
        <w:shd w:val="clear" w:color="auto" w:fill="FFFFFF"/>
        <w:spacing w:before="0" w:beforeAutospacing="0" w:after="240" w:afterAutospacing="0"/>
        <w:jc w:val="center"/>
        <w:rPr>
          <w:rFonts w:ascii="Arial" w:hAnsi="Arial" w:cs="Arial"/>
          <w:color w:val="000000" w:themeColor="text1"/>
          <w:sz w:val="20"/>
          <w:szCs w:val="20"/>
        </w:rPr>
      </w:pPr>
      <w:r w:rsidRPr="001C5A68">
        <w:rPr>
          <w:rFonts w:ascii="Arial" w:hAnsi="Arial" w:cs="Arial"/>
          <w:color w:val="000000" w:themeColor="text1"/>
        </w:rPr>
        <w:t>– </w:t>
      </w:r>
      <w:r w:rsidRPr="001C5A68">
        <w:rPr>
          <w:color w:val="000000" w:themeColor="text1"/>
        </w:rPr>
        <w:t>część plików nie jest dostępnych cyfrowo,</w:t>
      </w:r>
      <w:r w:rsidRPr="001C5A68">
        <w:rPr>
          <w:color w:val="000000" w:themeColor="text1"/>
        </w:rPr>
        <w:br/>
        <w:t>– zamieszczone na stronie publikacje w formie plików PDF nie są dostępne cyfrowo w całości,</w:t>
      </w:r>
      <w:r w:rsidRPr="001C5A68">
        <w:rPr>
          <w:color w:val="000000" w:themeColor="text1"/>
        </w:rPr>
        <w:br/>
        <w:t>– mapy lokalizacyjne nie są dostępne ponieważ są wyłączone z obowiązku zapewnienia dostępności.</w:t>
      </w:r>
    </w:p>
    <w:p w:rsidR="001C5A68" w:rsidRPr="001C5A68" w:rsidRDefault="001C5A68" w:rsidP="001C5A68">
      <w:pPr>
        <w:pStyle w:val="NormalnyWeb"/>
        <w:shd w:val="clear" w:color="auto" w:fill="FFFFFF"/>
        <w:spacing w:before="0" w:beforeAutospacing="0" w:after="240" w:afterAutospacing="0"/>
        <w:jc w:val="center"/>
        <w:rPr>
          <w:rFonts w:ascii="Arial" w:hAnsi="Arial" w:cs="Arial"/>
          <w:color w:val="000000" w:themeColor="text1"/>
          <w:sz w:val="20"/>
          <w:szCs w:val="20"/>
        </w:rPr>
      </w:pPr>
      <w:r w:rsidRPr="001C5A68">
        <w:rPr>
          <w:color w:val="000000" w:themeColor="text1"/>
        </w:rPr>
        <w:t>Deklarację sporządzono na podstawie samooceny przeprowadzonej przez podmiot publiczny.</w:t>
      </w:r>
    </w:p>
    <w:p w:rsidR="001C5A68" w:rsidRPr="001C5A68" w:rsidRDefault="001C5A68" w:rsidP="001C5A68">
      <w:pPr>
        <w:pStyle w:val="NormalnyWeb"/>
        <w:shd w:val="clear" w:color="auto" w:fill="FFFFFF"/>
        <w:spacing w:before="0" w:beforeAutospacing="0" w:after="240" w:afterAutospacing="0"/>
        <w:jc w:val="center"/>
        <w:rPr>
          <w:rFonts w:ascii="Arial" w:hAnsi="Arial" w:cs="Arial"/>
          <w:color w:val="000000" w:themeColor="text1"/>
          <w:sz w:val="20"/>
          <w:szCs w:val="20"/>
        </w:rPr>
      </w:pPr>
      <w:r w:rsidRPr="001C5A68">
        <w:rPr>
          <w:color w:val="000000" w:themeColor="text1"/>
        </w:rPr>
        <w:t>Informacje zwrotne i dane kontaktowe</w:t>
      </w:r>
      <w:r w:rsidRPr="001C5A68">
        <w:rPr>
          <w:color w:val="000000" w:themeColor="text1"/>
        </w:rPr>
        <w:br/>
        <w:t>W przypadku problemów z dostępnością strony internetowej prosimy o kontakt.</w:t>
      </w:r>
      <w:r w:rsidRPr="001C5A68">
        <w:rPr>
          <w:color w:val="000000" w:themeColor="text1"/>
        </w:rPr>
        <w:br/>
        <w:t>Osobą odpowiedzialną jest Anna Belt, adres poczty elektronicznej szkolapruszcz@wp.pl</w:t>
      </w:r>
      <w:r w:rsidRPr="001C5A68">
        <w:rPr>
          <w:color w:val="000000" w:themeColor="text1"/>
        </w:rPr>
        <w:br/>
        <w:t>Kontaktować można się także dzwoniąc na numer telefonu 533153853 lub 531012316.</w:t>
      </w:r>
    </w:p>
    <w:p w:rsidR="001C5A68" w:rsidRPr="001C5A68" w:rsidRDefault="001C5A68" w:rsidP="001C5A68">
      <w:pPr>
        <w:pStyle w:val="NormalnyWeb"/>
        <w:shd w:val="clear" w:color="auto" w:fill="FFFFFF"/>
        <w:spacing w:before="0" w:beforeAutospacing="0" w:after="240" w:afterAutospacing="0"/>
        <w:jc w:val="center"/>
        <w:rPr>
          <w:rFonts w:ascii="Arial" w:hAnsi="Arial" w:cs="Arial"/>
          <w:color w:val="000000" w:themeColor="text1"/>
          <w:sz w:val="20"/>
          <w:szCs w:val="20"/>
        </w:rPr>
      </w:pPr>
      <w:r w:rsidRPr="001C5A68">
        <w:rPr>
          <w:color w:val="000000" w:themeColor="text1"/>
        </w:rPr>
        <w:t>Tą samą drogą można składać wnioski o udostępnienie informacji niedostępnej oraz składać skargi na brak zapewnienia dostępności.</w:t>
      </w:r>
    </w:p>
    <w:p w:rsidR="001C5A68" w:rsidRPr="001C5A68" w:rsidRDefault="001C5A68" w:rsidP="001C5A68">
      <w:pPr>
        <w:pStyle w:val="NormalnyWeb"/>
        <w:shd w:val="clear" w:color="auto" w:fill="FFFFFF"/>
        <w:spacing w:before="0" w:beforeAutospacing="0" w:after="240" w:afterAutospacing="0"/>
        <w:jc w:val="center"/>
        <w:rPr>
          <w:rFonts w:ascii="Arial" w:hAnsi="Arial" w:cs="Arial"/>
          <w:color w:val="000000" w:themeColor="text1"/>
          <w:sz w:val="20"/>
          <w:szCs w:val="20"/>
        </w:rPr>
      </w:pPr>
      <w:r w:rsidRPr="001C5A68">
        <w:rPr>
          <w:color w:val="000000" w:themeColor="text1"/>
        </w:rPr>
        <w:t xml:space="preserve">Każdy ma prawo do wystąpienia z żądaniem zapewnienia dostępności cyfrowej strony internetowej, aplikacji mobilnej lub jakiegoś ich elementu. Można także zażądać udostępnienia informacji w formach alternatywnych, na przykład odczytanie niedostępnego cyfrowo dokumentu, opisania zawartości filmu bez </w:t>
      </w:r>
      <w:proofErr w:type="spellStart"/>
      <w:r w:rsidRPr="001C5A68">
        <w:rPr>
          <w:color w:val="000000" w:themeColor="text1"/>
        </w:rPr>
        <w:t>audiodeskrypcji</w:t>
      </w:r>
      <w:proofErr w:type="spellEnd"/>
      <w:r w:rsidRPr="001C5A68">
        <w:rPr>
          <w:color w:val="000000" w:themeColor="text1"/>
        </w:rPr>
        <w:t xml:space="preserve"> itp.</w:t>
      </w:r>
      <w:r w:rsidRPr="001C5A68">
        <w:rPr>
          <w:color w:val="000000" w:themeColor="text1"/>
        </w:rPr>
        <w:br/>
        <w:t>Żądanie powinno zawierać dane osoby zgłaszającej żądanie, wskazanie, o którą  stronę internetową lub aplikację mobilną chodzi oraz sposób kontaktu. Jeżeli osoba żądająca zgłasza potrzebę otrzymania informacji w formie alternatywnej, powinna także określić formę tej informacji.</w:t>
      </w:r>
    </w:p>
    <w:p w:rsidR="001C5A68" w:rsidRPr="001C5A68" w:rsidRDefault="001C5A68" w:rsidP="001C5A68">
      <w:pPr>
        <w:pStyle w:val="NormalnyWeb"/>
        <w:shd w:val="clear" w:color="auto" w:fill="FFFFFF"/>
        <w:spacing w:before="0" w:beforeAutospacing="0" w:after="240" w:afterAutospacing="0"/>
        <w:jc w:val="center"/>
        <w:rPr>
          <w:rFonts w:ascii="Arial" w:hAnsi="Arial" w:cs="Arial"/>
          <w:color w:val="000000" w:themeColor="text1"/>
          <w:sz w:val="20"/>
          <w:szCs w:val="20"/>
        </w:rPr>
      </w:pPr>
      <w:r w:rsidRPr="001C5A68">
        <w:rPr>
          <w:color w:val="000000" w:themeColor="text1"/>
        </w:rPr>
        <w:t>Podmiot publiczny powinien zrealizować żądanie niezwłocznie i nie później, niż w ciągu 7 dni. Jeżeli dotrzymanie tego terminu nie jest możliwe, podmiot publiczny niezwłocznie informuje o tym, kiedy realizacja żądania będzie możliwa, przy czym termin ten nie może być dłuższy niż 2 miesiące. Jeżeli zapewnienie dostępności nie jest możliwe, podmiot publiczny może zaproponować alternatywny sposób dostępu do informacji.</w:t>
      </w:r>
    </w:p>
    <w:p w:rsidR="001C5A68" w:rsidRPr="001C5A68" w:rsidRDefault="001C5A68" w:rsidP="001C5A68">
      <w:pPr>
        <w:pStyle w:val="NormalnyWeb"/>
        <w:shd w:val="clear" w:color="auto" w:fill="FFFFFF"/>
        <w:spacing w:before="0" w:beforeAutospacing="0" w:after="240" w:afterAutospacing="0"/>
        <w:jc w:val="center"/>
        <w:rPr>
          <w:rFonts w:ascii="Arial" w:hAnsi="Arial" w:cs="Arial"/>
          <w:color w:val="000000" w:themeColor="text1"/>
          <w:sz w:val="20"/>
          <w:szCs w:val="20"/>
        </w:rPr>
      </w:pPr>
      <w:r w:rsidRPr="001C5A68">
        <w:rPr>
          <w:color w:val="000000" w:themeColor="text1"/>
        </w:rPr>
        <w:t>W przypadku, gdy podmiot odmówi realizacji żądania zapewnienia dostępności lub alternatywnego dostępu do informacji, można złożyć skargę na takie działanie. Po wyczerpaniu wszystkich możliwości skargę można przesłać także do Rzecznika Praw Obywatelskich.</w:t>
      </w:r>
    </w:p>
    <w:p w:rsidR="001C5A68" w:rsidRPr="001C5A68" w:rsidRDefault="001C5A68" w:rsidP="001C5A68">
      <w:pPr>
        <w:pStyle w:val="NormalnyWeb"/>
        <w:shd w:val="clear" w:color="auto" w:fill="FFFFFF"/>
        <w:spacing w:before="0" w:beforeAutospacing="0" w:after="240" w:afterAutospacing="0"/>
        <w:jc w:val="center"/>
        <w:rPr>
          <w:rFonts w:ascii="Arial" w:hAnsi="Arial" w:cs="Arial"/>
          <w:color w:val="000000" w:themeColor="text1"/>
          <w:sz w:val="20"/>
          <w:szCs w:val="20"/>
        </w:rPr>
      </w:pPr>
      <w:r w:rsidRPr="001C5A68">
        <w:rPr>
          <w:color w:val="000000" w:themeColor="text1"/>
        </w:rPr>
        <w:t>Dostępność architektoniczna</w:t>
      </w:r>
    </w:p>
    <w:p w:rsidR="001C5A68" w:rsidRPr="001C5A68" w:rsidRDefault="001C5A68" w:rsidP="001C5A68">
      <w:pPr>
        <w:pStyle w:val="NormalnyWeb"/>
        <w:shd w:val="clear" w:color="auto" w:fill="FFFFFF"/>
        <w:spacing w:before="0" w:beforeAutospacing="0" w:after="240" w:afterAutospacing="0"/>
        <w:jc w:val="center"/>
        <w:rPr>
          <w:rFonts w:ascii="Arial" w:hAnsi="Arial" w:cs="Arial"/>
          <w:color w:val="000000" w:themeColor="text1"/>
          <w:sz w:val="20"/>
          <w:szCs w:val="20"/>
        </w:rPr>
      </w:pPr>
      <w:r w:rsidRPr="001C5A68">
        <w:rPr>
          <w:color w:val="000000" w:themeColor="text1"/>
        </w:rPr>
        <w:lastRenderedPageBreak/>
        <w:t>Szkoła Podstawowa w Pruszczu, ul. Kościelna 4, 86-120 Pruszcz Do budynku prowadzi wejście od ul. Kościelnej oraz ul. Szkolnej.</w:t>
      </w:r>
    </w:p>
    <w:p w:rsidR="001C5A68" w:rsidRPr="001C5A68" w:rsidRDefault="001C5A68" w:rsidP="001C5A68">
      <w:pPr>
        <w:pStyle w:val="NormalnyWeb"/>
        <w:shd w:val="clear" w:color="auto" w:fill="FFFFFF"/>
        <w:spacing w:before="0" w:beforeAutospacing="0" w:after="240" w:afterAutospacing="0"/>
        <w:jc w:val="center"/>
        <w:rPr>
          <w:rFonts w:ascii="Arial" w:hAnsi="Arial" w:cs="Arial"/>
          <w:color w:val="000000" w:themeColor="text1"/>
          <w:sz w:val="20"/>
          <w:szCs w:val="20"/>
        </w:rPr>
      </w:pPr>
      <w:r w:rsidRPr="001C5A68">
        <w:rPr>
          <w:color w:val="000000" w:themeColor="text1"/>
        </w:rPr>
        <w:t>Przy schodach do wejścia znajduje się podjazd dla wózków. Nie ma głośników naprowadzających dźwiękowo. Sekretariat znajduje się na piętrze budynku. Sale lekcyjne umiejscowione są na trzech kondygnacjach. Toaleta dla osób niepełnosprawnych jest na parterze. W budynku nie znajduje się winda.</w:t>
      </w:r>
    </w:p>
    <w:p w:rsidR="001C5A68" w:rsidRPr="001C5A68" w:rsidRDefault="001C5A68" w:rsidP="001C5A68">
      <w:pPr>
        <w:pStyle w:val="NormalnyWeb"/>
        <w:shd w:val="clear" w:color="auto" w:fill="FFFFFF"/>
        <w:spacing w:before="0" w:beforeAutospacing="0" w:after="240" w:afterAutospacing="0"/>
        <w:jc w:val="center"/>
        <w:rPr>
          <w:rFonts w:ascii="Arial" w:hAnsi="Arial" w:cs="Arial"/>
          <w:color w:val="000000" w:themeColor="text1"/>
          <w:sz w:val="20"/>
          <w:szCs w:val="20"/>
        </w:rPr>
      </w:pPr>
      <w:r w:rsidRPr="001C5A68">
        <w:rPr>
          <w:color w:val="000000" w:themeColor="text1"/>
        </w:rPr>
        <w:t>Na parkingu naprzeciw budynku , po drugiej stronie ulicy Kościelnej wyznaczono 1 miejsce parkingowe dla osób niepełnosprawnych.</w:t>
      </w:r>
    </w:p>
    <w:p w:rsidR="001C5A68" w:rsidRPr="001C5A68" w:rsidRDefault="001C5A68" w:rsidP="001C5A68">
      <w:pPr>
        <w:pStyle w:val="NormalnyWeb"/>
        <w:shd w:val="clear" w:color="auto" w:fill="FFFFFF"/>
        <w:spacing w:before="0" w:beforeAutospacing="0" w:after="240" w:afterAutospacing="0"/>
        <w:jc w:val="center"/>
        <w:rPr>
          <w:rFonts w:ascii="Arial" w:hAnsi="Arial" w:cs="Arial"/>
          <w:color w:val="000000" w:themeColor="text1"/>
          <w:sz w:val="20"/>
          <w:szCs w:val="20"/>
        </w:rPr>
      </w:pPr>
      <w:r w:rsidRPr="001C5A68">
        <w:rPr>
          <w:color w:val="000000" w:themeColor="text1"/>
        </w:rPr>
        <w:t>Do budynku i wszystkich jego pomieszczeń można wejść z psem asystującym</w:t>
      </w:r>
      <w:r w:rsidRPr="001C5A68">
        <w:rPr>
          <w:color w:val="000000" w:themeColor="text1"/>
        </w:rPr>
        <w:br/>
        <w:t>i psem przewodnikiem.</w:t>
      </w:r>
    </w:p>
    <w:p w:rsidR="001C5A68" w:rsidRPr="001C5A68" w:rsidRDefault="001C5A68" w:rsidP="001C5A68">
      <w:pPr>
        <w:pStyle w:val="NormalnyWeb"/>
        <w:shd w:val="clear" w:color="auto" w:fill="FFFFFF"/>
        <w:spacing w:before="0" w:beforeAutospacing="0" w:after="240" w:afterAutospacing="0"/>
        <w:jc w:val="center"/>
        <w:rPr>
          <w:rFonts w:ascii="Arial" w:hAnsi="Arial" w:cs="Arial"/>
          <w:color w:val="000000" w:themeColor="text1"/>
          <w:sz w:val="20"/>
          <w:szCs w:val="20"/>
        </w:rPr>
      </w:pPr>
      <w:r w:rsidRPr="001C5A68">
        <w:rPr>
          <w:color w:val="000000" w:themeColor="text1"/>
        </w:rPr>
        <w:t>W szkole nie ma pętli indukcyjnych.</w:t>
      </w:r>
    </w:p>
    <w:p w:rsidR="001C5A68" w:rsidRPr="001C5A68" w:rsidRDefault="001C5A68" w:rsidP="001C5A68">
      <w:pPr>
        <w:pStyle w:val="NormalnyWeb"/>
        <w:shd w:val="clear" w:color="auto" w:fill="FFFFFF"/>
        <w:spacing w:before="0" w:beforeAutospacing="0" w:after="240" w:afterAutospacing="0"/>
        <w:jc w:val="center"/>
        <w:rPr>
          <w:rFonts w:ascii="Arial" w:hAnsi="Arial" w:cs="Arial"/>
          <w:color w:val="000000" w:themeColor="text1"/>
          <w:sz w:val="20"/>
          <w:szCs w:val="20"/>
        </w:rPr>
      </w:pPr>
      <w:r w:rsidRPr="001C5A68">
        <w:rPr>
          <w:color w:val="000000" w:themeColor="text1"/>
        </w:rPr>
        <w:t xml:space="preserve">W budynku nie ma oznaczeń w alfabecie brajla ani oznaczeń kontrastowych lub w druku powiększonym dla osób niewidomych i </w:t>
      </w:r>
      <w:proofErr w:type="spellStart"/>
      <w:r w:rsidRPr="001C5A68">
        <w:rPr>
          <w:color w:val="000000" w:themeColor="text1"/>
        </w:rPr>
        <w:t>słabowidzących</w:t>
      </w:r>
      <w:proofErr w:type="spellEnd"/>
      <w:r w:rsidRPr="001C5A68">
        <w:rPr>
          <w:color w:val="000000" w:themeColor="text1"/>
        </w:rPr>
        <w:t>.</w:t>
      </w:r>
    </w:p>
    <w:p w:rsidR="001C5A68" w:rsidRPr="001C5A68" w:rsidRDefault="001C5A68" w:rsidP="001C5A68">
      <w:pPr>
        <w:pStyle w:val="NormalnyWeb"/>
        <w:shd w:val="clear" w:color="auto" w:fill="FFFFFF"/>
        <w:spacing w:before="0" w:beforeAutospacing="0" w:after="240" w:afterAutospacing="0"/>
        <w:jc w:val="center"/>
        <w:rPr>
          <w:rFonts w:ascii="Arial" w:hAnsi="Arial" w:cs="Arial"/>
          <w:color w:val="000000" w:themeColor="text1"/>
          <w:sz w:val="20"/>
          <w:szCs w:val="20"/>
        </w:rPr>
      </w:pPr>
      <w:r w:rsidRPr="001C5A68">
        <w:rPr>
          <w:color w:val="000000" w:themeColor="text1"/>
        </w:rPr>
        <w:t>W szkole Podstawowej w Pruszczu nie ma tłumacza polskiego języka migowego (PJM). Usługa ta jest dostępna w Urzędzie Gminy w Pruszczu w godzinach pracy urzędu. Usługa jest bezpłatna dla osób uprawnionych. Należy zgłosić chęć skorzystania z pomocy tłumacza na co najmniej 3 dni robocze przed zdarzeniem, z wyłączeniem sytuacji nagłych. Zgłoszenia można dokonać osobiście w sekretariacie urzędu, a także drogą elektroniczną, wysyłając zgłoszenie na adres sekretarz@pruszcz.pl. Zgłoszenie poprzez email winno zawierać imię i nazwisko wnioskodawcy, nr telefonu kontaktowego lub adres email, proponowany termin załatwienia sprawy oraz jej rodzaj.</w:t>
      </w:r>
    </w:p>
    <w:p w:rsidR="001C5A68" w:rsidRPr="001C5A68" w:rsidRDefault="001C5A68" w:rsidP="001C5A68">
      <w:pPr>
        <w:pStyle w:val="NormalnyWeb"/>
        <w:shd w:val="clear" w:color="auto" w:fill="FFFFFF"/>
        <w:spacing w:before="0" w:beforeAutospacing="0" w:after="240" w:afterAutospacing="0"/>
        <w:jc w:val="center"/>
        <w:rPr>
          <w:rFonts w:ascii="Arial" w:hAnsi="Arial" w:cs="Arial"/>
          <w:color w:val="000000" w:themeColor="text1"/>
          <w:sz w:val="20"/>
          <w:szCs w:val="20"/>
        </w:rPr>
      </w:pPr>
      <w:r w:rsidRPr="001C5A68">
        <w:rPr>
          <w:rFonts w:ascii="Arial" w:hAnsi="Arial" w:cs="Arial"/>
          <w:color w:val="000000" w:themeColor="text1"/>
          <w:sz w:val="20"/>
          <w:szCs w:val="20"/>
        </w:rPr>
        <w:br/>
        <w:t> </w:t>
      </w:r>
    </w:p>
    <w:p w:rsidR="001C5A68" w:rsidRPr="001C5A68" w:rsidRDefault="001C5A68" w:rsidP="001C5A68">
      <w:pPr>
        <w:pStyle w:val="NormalnyWeb"/>
        <w:shd w:val="clear" w:color="auto" w:fill="FFFFFF"/>
        <w:spacing w:before="0" w:beforeAutospacing="0" w:after="240" w:afterAutospacing="0"/>
        <w:jc w:val="center"/>
        <w:rPr>
          <w:rFonts w:ascii="Arial" w:hAnsi="Arial" w:cs="Arial"/>
          <w:color w:val="000000" w:themeColor="text1"/>
          <w:sz w:val="20"/>
          <w:szCs w:val="20"/>
        </w:rPr>
      </w:pPr>
      <w:r w:rsidRPr="001C5A68">
        <w:rPr>
          <w:color w:val="000000" w:themeColor="text1"/>
        </w:rPr>
        <w:t>Data publikacji: 2016-09-01</w:t>
      </w:r>
    </w:p>
    <w:p w:rsidR="001C5A68" w:rsidRPr="001C5A68" w:rsidRDefault="001C5A68" w:rsidP="001C5A68">
      <w:pPr>
        <w:pStyle w:val="NormalnyWeb"/>
        <w:shd w:val="clear" w:color="auto" w:fill="FFFFFF"/>
        <w:spacing w:before="0" w:beforeAutospacing="0" w:after="240" w:afterAutospacing="0"/>
        <w:jc w:val="center"/>
        <w:rPr>
          <w:rFonts w:ascii="Arial" w:hAnsi="Arial" w:cs="Arial"/>
          <w:color w:val="000000" w:themeColor="text1"/>
          <w:sz w:val="20"/>
          <w:szCs w:val="20"/>
        </w:rPr>
      </w:pPr>
      <w:r w:rsidRPr="001C5A68">
        <w:rPr>
          <w:color w:val="000000" w:themeColor="text1"/>
        </w:rPr>
        <w:t>Data ostatniej aktualizacji: 2022-03-31</w:t>
      </w:r>
    </w:p>
    <w:p w:rsidR="00575A39" w:rsidRPr="001C5A68" w:rsidRDefault="00575A39">
      <w:pPr>
        <w:rPr>
          <w:color w:val="000000" w:themeColor="text1"/>
        </w:rPr>
      </w:pPr>
    </w:p>
    <w:sectPr w:rsidR="00575A39" w:rsidRPr="001C5A68" w:rsidSect="00575A3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C5A68"/>
    <w:rsid w:val="001C5A68"/>
    <w:rsid w:val="00575A3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5A3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C5A6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87604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3562</Characters>
  <Application>Microsoft Office Word</Application>
  <DocSecurity>0</DocSecurity>
  <Lines>29</Lines>
  <Paragraphs>8</Paragraphs>
  <ScaleCrop>false</ScaleCrop>
  <Company>Ministrerstwo Edukacji Narodowej</Company>
  <LinksUpToDate>false</LinksUpToDate>
  <CharactersWithSpaces>4147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Kendra</dc:creator>
  <cp:lastModifiedBy>Agnieszka Kendra</cp:lastModifiedBy>
  <cp:revision>1</cp:revision>
  <dcterms:created xsi:type="dcterms:W3CDTF">2024-02-29T11:20:00Z</dcterms:created>
  <dcterms:modified xsi:type="dcterms:W3CDTF">2024-02-29T11:20:00Z</dcterms:modified>
</cp:coreProperties>
</file>