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D8" w:rsidRDefault="009D10D8" w:rsidP="009D1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Juhozápadná </w:t>
      </w:r>
      <w:r w:rsidRPr="001B78EF">
        <w:rPr>
          <w:rFonts w:ascii="Times New Roman" w:hAnsi="Times New Roman" w:cs="Times New Roman"/>
          <w:b/>
          <w:sz w:val="24"/>
          <w:szCs w:val="24"/>
        </w:rPr>
        <w:t>Ázia</w:t>
      </w:r>
    </w:p>
    <w:p w:rsidR="009D10D8" w:rsidRPr="001B78EF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Štáty Malej Ázie, Blízkeho a Stredného východu</w:t>
      </w:r>
    </w:p>
    <w:p w:rsidR="009D10D8" w:rsidRPr="006A6AED" w:rsidRDefault="009D10D8" w:rsidP="009D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A6AED">
        <w:rPr>
          <w:rFonts w:ascii="Times New Roman" w:hAnsi="Times New Roman" w:cs="Times New Roman"/>
          <w:sz w:val="24"/>
          <w:szCs w:val="24"/>
        </w:rPr>
        <w:t xml:space="preserve">a mape </w:t>
      </w:r>
      <w:r>
        <w:rPr>
          <w:rFonts w:ascii="Times New Roman" w:hAnsi="Times New Roman" w:cs="Times New Roman"/>
          <w:sz w:val="24"/>
          <w:szCs w:val="24"/>
        </w:rPr>
        <w:t>sú vyznačené štáty</w:t>
      </w:r>
      <w:r w:rsidRPr="006A6AED">
        <w:rPr>
          <w:rFonts w:ascii="Times New Roman" w:hAnsi="Times New Roman" w:cs="Times New Roman"/>
          <w:sz w:val="24"/>
          <w:szCs w:val="24"/>
        </w:rPr>
        <w:t xml:space="preserve"> – napíšte ich názvy a priraďte </w:t>
      </w:r>
      <w:r>
        <w:rPr>
          <w:rFonts w:ascii="Times New Roman" w:hAnsi="Times New Roman" w:cs="Times New Roman"/>
          <w:sz w:val="24"/>
          <w:szCs w:val="24"/>
        </w:rPr>
        <w:t>k niektorým hlavné mestá: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1C55A38" wp14:editId="3B231DD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371850" cy="4396445"/>
            <wp:effectExtent l="0" t="0" r="0" b="4445"/>
            <wp:wrapNone/>
            <wp:docPr id="6" name="Obrázok 6" descr="Ázia - slepá mapa - štáty - Purpose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Ázia - slepá mapa - štáty - Purpose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31558" r="69185" b="25392"/>
                    <a:stretch/>
                  </pic:blipFill>
                  <pic:spPr bwMode="auto">
                    <a:xfrm>
                      <a:off x="0" y="0"/>
                      <a:ext cx="3371850" cy="43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281E7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2.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1.                                                                          3.  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4.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2.                                                               5.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hl.m</w:t>
      </w:r>
      <w:proofErr w:type="spellEnd"/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3.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9.</w: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4.                                  6.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9DFC" wp14:editId="0328BC32">
                <wp:simplePos x="0" y="0"/>
                <wp:positionH relativeFrom="column">
                  <wp:posOffset>1433830</wp:posOffset>
                </wp:positionH>
                <wp:positionV relativeFrom="paragraph">
                  <wp:posOffset>188595</wp:posOffset>
                </wp:positionV>
                <wp:extent cx="152400" cy="38100"/>
                <wp:effectExtent l="0" t="38100" r="57150" b="762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2A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112.9pt;margin-top:14.85pt;width:12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281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10D8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5.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8.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87001" wp14:editId="407DA5CA">
                <wp:simplePos x="0" y="0"/>
                <wp:positionH relativeFrom="column">
                  <wp:posOffset>2005330</wp:posOffset>
                </wp:positionH>
                <wp:positionV relativeFrom="paragraph">
                  <wp:posOffset>335915</wp:posOffset>
                </wp:positionV>
                <wp:extent cx="123825" cy="104775"/>
                <wp:effectExtent l="0" t="38100" r="47625" b="2857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DA372" id="Rovná spojovacia šípka 5" o:spid="_x0000_s1026" type="#_x0000_t32" style="position:absolute;margin-left:157.9pt;margin-top:26.45pt;width:9.75pt;height:8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11.                                       9.                          ,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12.                                     10.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13.                             11.</w:t>
      </w:r>
    </w:p>
    <w:p w:rsidR="009D10D8" w:rsidRPr="00281E7A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6.                                                            12.                          ,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hl.m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10D8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7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13.</w:t>
      </w:r>
    </w:p>
    <w:p w:rsidR="009D10D8" w:rsidRPr="0002775C" w:rsidRDefault="009D10D8" w:rsidP="009D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mape nie sú vyznačené štáty: </w:t>
      </w:r>
      <w:r w:rsidRPr="0002775C">
        <w:rPr>
          <w:rFonts w:ascii="Times New Roman" w:hAnsi="Times New Roman" w:cs="Times New Roman"/>
          <w:sz w:val="24"/>
          <w:szCs w:val="24"/>
        </w:rPr>
        <w:t>ostrovný v Perzskom zálive = .............................., ostrovný v Stredozemnom mori (v súčasnosti rozdelený na grécku a tureckú časť) 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2775C">
        <w:rPr>
          <w:rFonts w:ascii="Times New Roman" w:hAnsi="Times New Roman" w:cs="Times New Roman"/>
          <w:sz w:val="24"/>
          <w:szCs w:val="24"/>
        </w:rPr>
        <w:t>.....</w:t>
      </w:r>
    </w:p>
    <w:p w:rsidR="009D10D8" w:rsidRPr="00E11DA5" w:rsidRDefault="009D10D8" w:rsidP="009D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DA5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 pomocou indícii priraďte štáty</w:t>
      </w:r>
      <w:r w:rsidRPr="00E11DA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federácia na Arabskom polostrove ....................................................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štát, ktorý má v štátnej vlajke strom ..................................................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sultanát je štát .........................................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štát, na území ktorého sa zrodila prvá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civilizácia ....................................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štát, ktorého homonymom je zápalové ochorenie ................................</w:t>
      </w:r>
    </w:p>
    <w:p w:rsidR="009D10D8" w:rsidRDefault="009D10D8" w:rsidP="009D10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štát, ktorý vznikol zjednotením dvoch štátov v roku 1990  .....................................</w:t>
      </w:r>
    </w:p>
    <w:p w:rsidR="009D10D8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D8" w:rsidRDefault="009D10D8" w:rsidP="009D1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3B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Vysvetlite nasledujúce pojmy a zaraďte ich do štátov: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7">
        <w:rPr>
          <w:rFonts w:ascii="Times New Roman" w:hAnsi="Times New Roman" w:cs="Times New Roman"/>
          <w:b/>
          <w:sz w:val="24"/>
          <w:szCs w:val="24"/>
        </w:rPr>
        <w:t xml:space="preserve">OPEC = 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7">
        <w:rPr>
          <w:rFonts w:ascii="Times New Roman" w:hAnsi="Times New Roman" w:cs="Times New Roman"/>
          <w:b/>
          <w:sz w:val="24"/>
          <w:szCs w:val="24"/>
        </w:rPr>
        <w:t>Mekka =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597">
        <w:rPr>
          <w:rFonts w:ascii="Times New Roman" w:hAnsi="Times New Roman" w:cs="Times New Roman"/>
          <w:b/>
          <w:sz w:val="24"/>
          <w:szCs w:val="24"/>
        </w:rPr>
        <w:t>frygana</w:t>
      </w:r>
      <w:proofErr w:type="spellEnd"/>
      <w:r w:rsidRPr="00293597">
        <w:rPr>
          <w:rFonts w:ascii="Times New Roman" w:hAnsi="Times New Roman" w:cs="Times New Roman"/>
          <w:b/>
          <w:sz w:val="24"/>
          <w:szCs w:val="24"/>
        </w:rPr>
        <w:t xml:space="preserve"> = 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7">
        <w:rPr>
          <w:rFonts w:ascii="Times New Roman" w:hAnsi="Times New Roman" w:cs="Times New Roman"/>
          <w:b/>
          <w:sz w:val="24"/>
          <w:szCs w:val="24"/>
        </w:rPr>
        <w:t xml:space="preserve">Ararat = 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7">
        <w:rPr>
          <w:rFonts w:ascii="Times New Roman" w:hAnsi="Times New Roman" w:cs="Times New Roman"/>
          <w:b/>
          <w:sz w:val="24"/>
          <w:szCs w:val="24"/>
        </w:rPr>
        <w:t xml:space="preserve">Rub </w:t>
      </w:r>
      <w:proofErr w:type="spellStart"/>
      <w:r w:rsidRPr="00293597">
        <w:rPr>
          <w:rFonts w:ascii="Times New Roman" w:hAnsi="Times New Roman" w:cs="Times New Roman"/>
          <w:b/>
          <w:sz w:val="24"/>
          <w:szCs w:val="24"/>
        </w:rPr>
        <w:t>al-Chálí</w:t>
      </w:r>
      <w:proofErr w:type="spellEnd"/>
      <w:r w:rsidRPr="00293597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9D10D8" w:rsidRPr="00293597" w:rsidRDefault="009D10D8" w:rsidP="009D10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597">
        <w:rPr>
          <w:rFonts w:ascii="Times New Roman" w:hAnsi="Times New Roman" w:cs="Times New Roman"/>
          <w:b/>
          <w:sz w:val="24"/>
          <w:szCs w:val="24"/>
        </w:rPr>
        <w:t>Mŕtve more =</w:t>
      </w:r>
    </w:p>
    <w:p w:rsidR="009D10D8" w:rsidRDefault="009D10D8" w:rsidP="009D10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46A6">
        <w:rPr>
          <w:rFonts w:ascii="Times New Roman" w:hAnsi="Times New Roman" w:cs="Times New Roman"/>
          <w:b/>
        </w:rPr>
        <w:t>Turecko</w:t>
      </w:r>
    </w:p>
    <w:p w:rsidR="009D10D8" w:rsidRPr="009D10D8" w:rsidRDefault="009D10D8" w:rsidP="009D10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štát, ktorý sa rozprestiera na ................... svetadieloch. Európska časť Turecka leží na ................................... polostrove. Najväčšie mesto ............................... je okolo úžin</w:t>
      </w:r>
      <w:r w:rsidR="00E9702F">
        <w:rPr>
          <w:rFonts w:ascii="Times New Roman" w:hAnsi="Times New Roman" w:cs="Times New Roman"/>
        </w:rPr>
        <w:t xml:space="preserve">y ........................... </w:t>
      </w:r>
      <w:bookmarkStart w:id="0" w:name="_GoBack"/>
      <w:bookmarkEnd w:id="0"/>
      <w:r>
        <w:rPr>
          <w:rFonts w:ascii="Times New Roman" w:hAnsi="Times New Roman" w:cs="Times New Roman"/>
        </w:rPr>
        <w:t>Hlavné mesto .................................. je vo vnútrozemí polostrova ................................. v oblasti ................................... plošiny. Menovou jednotkou je turecká ........................, štátnym zriadením je  .................................... . Turecko je členom vojensko-politickej organizácie ..........................</w:t>
      </w:r>
      <w:r>
        <w:rPr>
          <w:rFonts w:ascii="Times New Roman" w:hAnsi="Times New Roman" w:cs="Times New Roman"/>
        </w:rPr>
        <w:t xml:space="preserve">.., zoskupenia G ............. </w:t>
      </w:r>
      <w:r>
        <w:rPr>
          <w:rFonts w:ascii="Times New Roman" w:hAnsi="Times New Roman" w:cs="Times New Roman"/>
        </w:rPr>
        <w:t xml:space="preserve">a snaží sa dostať do .................................. . Väčšina obyvateľstva sa hlási k ........................... (náboženstvo), významnou národnostnou menšinou sú ............................... žijúci hlavne na východe krajiny okolo jazera ....................... . Z nerastných surovín je významná ťažba  ............................... rudy (chemická značka Cr). Tradičnými exportnými plodinami sú textilné výrobky z 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............................., lieskové .......................... a hrozienka. Turecko je atraktívne pre turistov – najmä turecká riviéra okolo miest A _ _ _ _ _ _ a 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 _ _ _ _  pri pobreží ......................................... mora. Pri úžine Dardanely je navštevovaná historická ........................, ktorú objavil H. </w:t>
      </w:r>
      <w:proofErr w:type="spellStart"/>
      <w:r>
        <w:rPr>
          <w:rFonts w:ascii="Times New Roman" w:hAnsi="Times New Roman" w:cs="Times New Roman"/>
        </w:rPr>
        <w:t>Schliemann</w:t>
      </w:r>
      <w:proofErr w:type="spellEnd"/>
      <w:r>
        <w:rPr>
          <w:rFonts w:ascii="Times New Roman" w:hAnsi="Times New Roman" w:cs="Times New Roman"/>
        </w:rPr>
        <w:t xml:space="preserve">. V Istanbule sa nachádza slávna </w:t>
      </w:r>
      <w:proofErr w:type="spellStart"/>
      <w:r>
        <w:rPr>
          <w:rFonts w:ascii="Times New Roman" w:hAnsi="Times New Roman" w:cs="Times New Roman"/>
        </w:rPr>
        <w:t>Hagia</w:t>
      </w:r>
      <w:proofErr w:type="spellEnd"/>
      <w:r>
        <w:rPr>
          <w:rFonts w:ascii="Times New Roman" w:hAnsi="Times New Roman" w:cs="Times New Roman"/>
        </w:rPr>
        <w:t xml:space="preserve"> ...................... (pôvodne kresťanský chrám a dnes múzeum islamu) a ......................... mešita (podľa farby). </w:t>
      </w:r>
    </w:p>
    <w:p w:rsidR="009D10D8" w:rsidRDefault="009D10D8" w:rsidP="009D10D8">
      <w:pPr>
        <w:rPr>
          <w:rFonts w:ascii="Times New Roman" w:hAnsi="Times New Roman" w:cs="Times New Roman"/>
          <w:b/>
          <w:sz w:val="24"/>
          <w:szCs w:val="24"/>
        </w:rPr>
      </w:pPr>
      <w:r w:rsidRPr="00C8488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8488E">
        <w:rPr>
          <w:rFonts w:ascii="Times New Roman" w:hAnsi="Times New Roman" w:cs="Times New Roman"/>
          <w:b/>
          <w:sz w:val="24"/>
          <w:szCs w:val="24"/>
        </w:rPr>
        <w:t>Zakaukazsko</w:t>
      </w:r>
      <w:proofErr w:type="spellEnd"/>
      <w:r w:rsidRPr="00C84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0D8" w:rsidRDefault="009D10D8" w:rsidP="009D10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88E">
        <w:rPr>
          <w:rFonts w:ascii="Times New Roman" w:hAnsi="Times New Roman" w:cs="Times New Roman"/>
          <w:sz w:val="24"/>
          <w:szCs w:val="24"/>
        </w:rPr>
        <w:t>Najmenší región Ázie</w:t>
      </w:r>
      <w:r>
        <w:rPr>
          <w:rFonts w:ascii="Times New Roman" w:hAnsi="Times New Roman" w:cs="Times New Roman"/>
          <w:sz w:val="24"/>
          <w:szCs w:val="24"/>
        </w:rPr>
        <w:t>, nachádza sa medzi Veľkým a Malým Kaukazom. Do tohto regiónu patria tri štáty, ktoré boli do roku 1991 súčasťou Sovietskeho zväzu.</w:t>
      </w:r>
    </w:p>
    <w:p w:rsidR="009D10D8" w:rsidRDefault="009D10D8" w:rsidP="009D10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F4E158B" wp14:editId="619D4332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771405" cy="1562100"/>
            <wp:effectExtent l="0" t="0" r="635" b="0"/>
            <wp:wrapNone/>
            <wp:docPr id="10" name="Obrázok 10" descr="Ázia - slepá mapa - štáty - Purpose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Ázia - slepá mapa - štáty - Purpose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5" t="36783" r="77390" b="53098"/>
                    <a:stretch/>
                  </pic:blipFill>
                  <pic:spPr bwMode="auto">
                    <a:xfrm>
                      <a:off x="0" y="0"/>
                      <a:ext cx="177140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D10D8" w:rsidRDefault="009D10D8" w:rsidP="009D1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1.........................................., hlavné mesto .............................</w:t>
      </w:r>
    </w:p>
    <w:p w:rsidR="009D10D8" w:rsidRPr="00C8488E" w:rsidRDefault="009D10D8" w:rsidP="009D10D8">
      <w:pPr>
        <w:rPr>
          <w:rFonts w:ascii="Times New Roman" w:hAnsi="Times New Roman" w:cs="Times New Roman"/>
          <w:sz w:val="24"/>
          <w:szCs w:val="24"/>
        </w:rPr>
      </w:pPr>
      <w:r w:rsidRPr="00C8488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8488E">
        <w:rPr>
          <w:rFonts w:ascii="Times New Roman" w:hAnsi="Times New Roman" w:cs="Times New Roman"/>
          <w:b/>
          <w:sz w:val="20"/>
          <w:szCs w:val="20"/>
        </w:rPr>
        <w:t xml:space="preserve">   1.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C8488E">
        <w:rPr>
          <w:rFonts w:ascii="Times New Roman" w:hAnsi="Times New Roman" w:cs="Times New Roman"/>
          <w:sz w:val="24"/>
          <w:szCs w:val="24"/>
        </w:rPr>
        <w:t>2 ........................................., hlavné mesto ............................</w:t>
      </w:r>
    </w:p>
    <w:p w:rsidR="009D10D8" w:rsidRDefault="009D10D8" w:rsidP="009D10D8">
      <w:pPr>
        <w:rPr>
          <w:rFonts w:ascii="Times New Roman" w:hAnsi="Times New Roman" w:cs="Times New Roman"/>
          <w:b/>
          <w:sz w:val="20"/>
          <w:szCs w:val="20"/>
        </w:rPr>
      </w:pPr>
      <w:r w:rsidRPr="00C848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8488E">
        <w:rPr>
          <w:rFonts w:ascii="Times New Roman" w:hAnsi="Times New Roman" w:cs="Times New Roman"/>
          <w:sz w:val="24"/>
          <w:szCs w:val="24"/>
        </w:rPr>
        <w:t>3 ........................................., hlavné mesto 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488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9D10D8" w:rsidRDefault="009D10D8" w:rsidP="009D10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2.         3.</w:t>
      </w:r>
    </w:p>
    <w:p w:rsidR="009D10D8" w:rsidRDefault="009D10D8" w:rsidP="009D10D8">
      <w:pPr>
        <w:rPr>
          <w:rFonts w:ascii="Times New Roman" w:hAnsi="Times New Roman" w:cs="Times New Roman"/>
          <w:b/>
          <w:sz w:val="20"/>
          <w:szCs w:val="20"/>
        </w:rPr>
      </w:pPr>
    </w:p>
    <w:p w:rsidR="009D10D8" w:rsidRDefault="009D10D8" w:rsidP="009D10D8">
      <w:pPr>
        <w:rPr>
          <w:rFonts w:ascii="Times New Roman" w:hAnsi="Times New Roman" w:cs="Times New Roman"/>
          <w:b/>
          <w:sz w:val="20"/>
          <w:szCs w:val="20"/>
        </w:rPr>
      </w:pPr>
    </w:p>
    <w:p w:rsidR="009D10D8" w:rsidRPr="00064606" w:rsidRDefault="009D10D8" w:rsidP="009D10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4606">
        <w:rPr>
          <w:rFonts w:ascii="Times New Roman" w:hAnsi="Times New Roman" w:cs="Times New Roman"/>
          <w:sz w:val="24"/>
          <w:szCs w:val="24"/>
          <w:u w:val="single"/>
        </w:rPr>
        <w:t xml:space="preserve">Do pripravenej tabuľky k štátom priraďte nasledujúce pojmy (do tabuľky nepísať slová v zátvorkách):   </w:t>
      </w:r>
    </w:p>
    <w:p w:rsidR="009D10D8" w:rsidRPr="00B600A7" w:rsidRDefault="009D10D8" w:rsidP="009D1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jazero </w:t>
      </w:r>
      <w:proofErr w:type="spellStart"/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Sevan</w:t>
      </w:r>
      <w:proofErr w:type="spellEnd"/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ťažba ropy a zemného plynu, vnútrozemská krajina </w:t>
      </w:r>
      <w:r w:rsidRPr="00085313">
        <w:rPr>
          <w:rFonts w:ascii="Times New Roman" w:hAnsi="Times New Roman" w:cs="Times New Roman"/>
          <w:i/>
          <w:sz w:val="24"/>
          <w:szCs w:val="24"/>
        </w:rPr>
        <w:t>(= bez prístupu k veľkým vodným plochám</w:t>
      </w:r>
      <w:r>
        <w:rPr>
          <w:rFonts w:ascii="Times New Roman" w:hAnsi="Times New Roman" w:cs="Times New Roman"/>
          <w:sz w:val="24"/>
          <w:szCs w:val="24"/>
        </w:rPr>
        <w:t xml:space="preserve">), prístup k Čiernemu moru, Plamenná veža, Južné Osetsko, prístup ku Kaspickému moru, patrón svätý Juraj,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Nachičevanská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autonómna republika, pravoslávne kresťanstvo, národná kresťanská cirkev, islam, Abcházsko, </w:t>
      </w:r>
      <w:r w:rsidRPr="0069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Chačaturjan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62D6">
        <w:rPr>
          <w:rFonts w:ascii="Times New Roman" w:hAnsi="Times New Roman" w:cs="Times New Roman"/>
          <w:i/>
          <w:sz w:val="24"/>
          <w:szCs w:val="24"/>
        </w:rPr>
        <w:t>hudobný skladateľ</w:t>
      </w:r>
      <w:r>
        <w:rPr>
          <w:rFonts w:ascii="Times New Roman" w:hAnsi="Times New Roman" w:cs="Times New Roman"/>
          <w:sz w:val="24"/>
          <w:szCs w:val="24"/>
        </w:rPr>
        <w:t>), Náhorný Karabach,  produkcia</w:t>
      </w:r>
      <w:r w:rsidRPr="0069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červeného </w:t>
      </w:r>
      <w:r w:rsidRPr="006937EE">
        <w:rPr>
          <w:rFonts w:ascii="Times New Roman" w:hAnsi="Times New Roman" w:cs="Times New Roman"/>
          <w:sz w:val="24"/>
          <w:szCs w:val="24"/>
        </w:rPr>
        <w:t xml:space="preserve"> </w:t>
      </w:r>
      <w:r w:rsidRPr="00B600A7">
        <w:rPr>
          <w:rFonts w:ascii="Times New Roman" w:hAnsi="Times New Roman" w:cs="Times New Roman"/>
          <w:sz w:val="24"/>
          <w:szCs w:val="24"/>
        </w:rPr>
        <w:t>vína</w:t>
      </w:r>
      <w:r w:rsidRPr="00B600A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600A7">
        <w:rPr>
          <w:rStyle w:val="Sil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Khvančkara</w:t>
      </w:r>
      <w:proofErr w:type="spellEnd"/>
      <w:r w:rsidRPr="00B600A7">
        <w:rPr>
          <w:rStyle w:val="Sil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žugašvili</w:t>
      </w:r>
      <w:proofErr w:type="spellEnd"/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B600A7">
        <w:rPr>
          <w:rStyle w:val="Siln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politik, diktátor</w:t>
      </w:r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 </w:t>
      </w:r>
      <w:r w:rsidRPr="00B600A7">
        <w:rPr>
          <w:rFonts w:ascii="Times New Roman" w:hAnsi="Times New Roman" w:cs="Times New Roman"/>
          <w:sz w:val="24"/>
          <w:szCs w:val="24"/>
        </w:rPr>
        <w:t xml:space="preserve">produkcia kaviáru, </w:t>
      </w:r>
      <w:r w:rsidRPr="00B600A7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letovisko Batumi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00A7">
        <w:rPr>
          <w:rFonts w:ascii="Times New Roman" w:hAnsi="Times New Roman" w:cs="Times New Roman"/>
          <w:sz w:val="24"/>
          <w:szCs w:val="24"/>
        </w:rPr>
        <w:t xml:space="preserve"> okruh Formuly 1, export čaju</w:t>
      </w:r>
      <w:r w:rsidR="003F4676">
        <w:rPr>
          <w:rFonts w:ascii="Times New Roman" w:hAnsi="Times New Roman" w:cs="Times New Roman"/>
          <w:sz w:val="24"/>
          <w:szCs w:val="24"/>
        </w:rPr>
        <w:t>, brandy Ararat</w:t>
      </w:r>
      <w:r w:rsidRPr="00B6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0D8" w:rsidRDefault="009D10D8" w:rsidP="009D10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9D10D8" w:rsidTr="00667B12">
        <w:trPr>
          <w:trHeight w:val="95"/>
        </w:trPr>
        <w:tc>
          <w:tcPr>
            <w:tcW w:w="2995" w:type="dxa"/>
          </w:tcPr>
          <w:p w:rsidR="009D10D8" w:rsidRPr="00CA62D6" w:rsidRDefault="009D10D8" w:rsidP="0066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D6">
              <w:rPr>
                <w:rFonts w:ascii="Times New Roman" w:hAnsi="Times New Roman" w:cs="Times New Roman"/>
                <w:b/>
                <w:sz w:val="24"/>
                <w:szCs w:val="24"/>
              </w:rPr>
              <w:t>Arménsko</w:t>
            </w:r>
          </w:p>
        </w:tc>
        <w:tc>
          <w:tcPr>
            <w:tcW w:w="2995" w:type="dxa"/>
          </w:tcPr>
          <w:p w:rsidR="009D10D8" w:rsidRPr="00CA62D6" w:rsidRDefault="009D10D8" w:rsidP="0066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D6">
              <w:rPr>
                <w:rFonts w:ascii="Times New Roman" w:hAnsi="Times New Roman" w:cs="Times New Roman"/>
                <w:b/>
                <w:sz w:val="24"/>
                <w:szCs w:val="24"/>
              </w:rPr>
              <w:t>Gruzínsko</w:t>
            </w:r>
          </w:p>
        </w:tc>
        <w:tc>
          <w:tcPr>
            <w:tcW w:w="2995" w:type="dxa"/>
          </w:tcPr>
          <w:p w:rsidR="009D10D8" w:rsidRPr="00CA62D6" w:rsidRDefault="009D10D8" w:rsidP="00667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D6">
              <w:rPr>
                <w:rFonts w:ascii="Times New Roman" w:hAnsi="Times New Roman" w:cs="Times New Roman"/>
                <w:b/>
                <w:sz w:val="24"/>
                <w:szCs w:val="24"/>
              </w:rPr>
              <w:t>Azerbajdžan</w:t>
            </w:r>
          </w:p>
        </w:tc>
      </w:tr>
      <w:tr w:rsidR="009D10D8" w:rsidTr="00667B12">
        <w:trPr>
          <w:trHeight w:val="860"/>
        </w:trPr>
        <w:tc>
          <w:tcPr>
            <w:tcW w:w="2995" w:type="dxa"/>
          </w:tcPr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D8" w:rsidRDefault="009D10D8" w:rsidP="0066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0D8" w:rsidRDefault="009D10D8" w:rsidP="009D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7E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10D8" w:rsidRDefault="009D10D8" w:rsidP="009D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0D8" w:rsidRDefault="009D10D8" w:rsidP="009D1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0D8" w:rsidRDefault="009D10D8" w:rsidP="009D10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2D1" w:rsidRDefault="00E9702F"/>
    <w:sectPr w:rsidR="00F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C"/>
    <w:rsid w:val="000552DC"/>
    <w:rsid w:val="00123095"/>
    <w:rsid w:val="003F4676"/>
    <w:rsid w:val="00594093"/>
    <w:rsid w:val="009D10D8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BCDD"/>
  <w15:chartTrackingRefBased/>
  <w15:docId w15:val="{807004D6-C9DA-46B4-BF75-A20F0F1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0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D10D8"/>
    <w:rPr>
      <w:b/>
      <w:bCs/>
    </w:rPr>
  </w:style>
  <w:style w:type="table" w:styleId="Mriekatabuky">
    <w:name w:val="Table Grid"/>
    <w:basedOn w:val="Normlnatabuka"/>
    <w:uiPriority w:val="39"/>
    <w:rsid w:val="009D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2024-04-07T15:52:00Z</dcterms:created>
  <dcterms:modified xsi:type="dcterms:W3CDTF">2024-04-07T16:04:00Z</dcterms:modified>
</cp:coreProperties>
</file>