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0DB" w:rsidP="70881830" w:rsidRDefault="256A442D" w14:paraId="1BF7A6DD" w14:textId="1D26339C">
      <w:pPr>
        <w:pStyle w:val="NormalnyWeb"/>
        <w:spacing w:after="0" w:afterAutospacing="0"/>
        <w:jc w:val="center"/>
      </w:pPr>
      <w:r w:rsidRPr="65289F38">
        <w:rPr>
          <w:b/>
          <w:bCs/>
        </w:rPr>
        <w:t>PRZEDMIOTOW</w:t>
      </w:r>
      <w:r w:rsidRPr="65289F38" w:rsidR="5057A212">
        <w:rPr>
          <w:b/>
          <w:bCs/>
        </w:rPr>
        <w:t>E</w:t>
      </w:r>
      <w:r w:rsidRPr="65289F38">
        <w:rPr>
          <w:b/>
          <w:bCs/>
        </w:rPr>
        <w:t xml:space="preserve"> </w:t>
      </w:r>
      <w:r w:rsidRPr="65289F38" w:rsidR="678A2D8E">
        <w:rPr>
          <w:b/>
          <w:bCs/>
        </w:rPr>
        <w:t>ZASADY</w:t>
      </w:r>
      <w:r w:rsidRPr="65289F38">
        <w:rPr>
          <w:b/>
          <w:bCs/>
        </w:rPr>
        <w:t xml:space="preserve"> OCENIANIA Z MATEMATYKI </w:t>
      </w:r>
      <w:r w:rsidR="00F430DB">
        <w:br/>
      </w:r>
      <w:r>
        <w:t>Klasy IV-VIII szkoły podstawowej</w:t>
      </w:r>
    </w:p>
    <w:p w:rsidR="00964E0F" w:rsidP="65289F38" w:rsidRDefault="00964E0F" w14:paraId="471ABAA7" w14:textId="77777777">
      <w:pPr>
        <w:spacing w:after="0"/>
        <w:rPr>
          <w:rFonts w:ascii="Times New Roman" w:hAnsi="Times New Roman" w:eastAsia="Times New Roman" w:cs="Times New Roman"/>
          <w:b/>
          <w:bCs/>
        </w:rPr>
      </w:pPr>
    </w:p>
    <w:p w:rsidR="00F430DB" w:rsidP="00964E0F" w:rsidRDefault="49531455" w14:paraId="59102D49" w14:textId="638BF44C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65289F38">
        <w:rPr>
          <w:rFonts w:ascii="Times New Roman" w:hAnsi="Times New Roman" w:eastAsia="Times New Roman" w:cs="Times New Roman"/>
          <w:b/>
          <w:bCs/>
        </w:rPr>
        <w:t xml:space="preserve">Przedmiotowy system oceniania z matematyki w klasach IV - VIII </w:t>
      </w:r>
      <w:r w:rsidRPr="65289F38">
        <w:rPr>
          <w:rFonts w:ascii="Times New Roman" w:hAnsi="Times New Roman" w:eastAsia="Times New Roman" w:cs="Times New Roman"/>
        </w:rPr>
        <w:t xml:space="preserve">opracowany został </w:t>
      </w:r>
      <w:r w:rsidRPr="65289F38" w:rsidR="3725E3C4">
        <w:rPr>
          <w:rFonts w:ascii="Times New Roman" w:hAnsi="Times New Roman" w:eastAsia="Times New Roman" w:cs="Times New Roman"/>
        </w:rPr>
        <w:t>z</w:t>
      </w:r>
      <w:r w:rsidRPr="65289F38" w:rsidR="3725E3C4">
        <w:rPr>
          <w:rFonts w:ascii="Times New Roman" w:hAnsi="Times New Roman" w:eastAsia="Times New Roman" w:cs="Times New Roman"/>
          <w:sz w:val="24"/>
          <w:szCs w:val="24"/>
        </w:rPr>
        <w:t>godnie</w:t>
      </w:r>
      <w:r w:rsidR="00964E0F">
        <w:rPr>
          <w:rFonts w:ascii="Times New Roman" w:hAnsi="Times New Roman" w:eastAsia="Times New Roman" w:cs="Times New Roman"/>
          <w:sz w:val="24"/>
          <w:szCs w:val="24"/>
        </w:rPr>
        <w:br/>
      </w:r>
      <w:r w:rsidRPr="65289F38" w:rsidR="3725E3C4">
        <w:rPr>
          <w:rFonts w:ascii="Times New Roman" w:hAnsi="Times New Roman" w:eastAsia="Times New Roman" w:cs="Times New Roman"/>
          <w:sz w:val="24"/>
          <w:szCs w:val="24"/>
        </w:rPr>
        <w:t xml:space="preserve">z Ustawą o Systemie Oświaty oraz na podstawie </w:t>
      </w:r>
      <w:r w:rsidRPr="65289F38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Programu nauczania „Matematyka</w:t>
      </w:r>
      <w:r w:rsidR="00964E0F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65289F38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z plusem” – Gdańskie Wydawnictwo Oświatowe, w którym zespół nauczycieli matematyki uwzględnił zmiany związane z nową podstawą programową.</w:t>
      </w:r>
    </w:p>
    <w:p w:rsidRPr="00F430DB" w:rsidR="00964E0F" w:rsidP="00964E0F" w:rsidRDefault="00964E0F" w14:paraId="7F668963" w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64E0F" w:rsidP="00964E0F" w:rsidRDefault="256A442D" w14:paraId="4CA9BC20" w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70881830">
        <w:rPr>
          <w:rFonts w:ascii="Times New Roman" w:hAnsi="Times New Roman" w:cs="Times New Roman"/>
          <w:sz w:val="24"/>
          <w:szCs w:val="24"/>
        </w:rPr>
        <w:t>Ocenianie wewnątrzszkolne osiągnięć edukacyjnych polega na rozpoznawaniu przez nauczycieli poziomu opanowania wiadomości i umiejętności przez ucznia w stosunku do wymagań edukacyjnych wynikających z podstawy programowej i programu nauczania oraz formułowaniu prawidłowej diagnozy edukacyjnej w formie stopnia.</w:t>
      </w:r>
    </w:p>
    <w:p w:rsidR="00964E0F" w:rsidP="00964E0F" w:rsidRDefault="00964E0F" w14:paraId="0E876463" w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E0F" w:rsidP="00964E0F" w:rsidRDefault="256A442D" w14:paraId="05277DFB" w14:textId="24092970">
      <w:pPr>
        <w:spacing w:after="0" w:line="240" w:lineRule="auto"/>
        <w:jc w:val="both"/>
      </w:pPr>
      <w:r w:rsidRPr="70881830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:rsidRPr="00964E0F" w:rsidR="00F430DB" w:rsidP="00964E0F" w:rsidRDefault="00F430DB" w14:paraId="44D5510E" w14:textId="5491A67F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 xml:space="preserve">Poinformowanie ucznia o poziomie jego osiągnięć edukacyjnych i postępach w tym  </w:t>
      </w:r>
      <w:r w:rsidRPr="00964E0F" w:rsidR="00964E0F">
        <w:rPr>
          <w:rFonts w:ascii="Times New Roman" w:hAnsi="Times New Roman" w:cs="Times New Roman"/>
          <w:sz w:val="24"/>
          <w:szCs w:val="24"/>
        </w:rPr>
        <w:t>z</w:t>
      </w:r>
      <w:r w:rsidRPr="00964E0F">
        <w:rPr>
          <w:rFonts w:ascii="Times New Roman" w:hAnsi="Times New Roman" w:cs="Times New Roman"/>
          <w:sz w:val="24"/>
          <w:szCs w:val="24"/>
        </w:rPr>
        <w:t>akresie.</w:t>
      </w:r>
    </w:p>
    <w:p w:rsidR="489504F0" w:rsidP="00964E0F" w:rsidRDefault="489504F0" w14:paraId="16A12C84" w14:textId="202348B1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7DC983E">
        <w:rPr>
          <w:rFonts w:ascii="Times New Roman" w:hAnsi="Times New Roman" w:eastAsia="Times New Roman" w:cs="Times New Roman"/>
          <w:sz w:val="24"/>
          <w:szCs w:val="24"/>
        </w:rPr>
        <w:t>Udzielanie uczniowi pomocy w nauce poprzez przekazanie informacji o tym, co zrobił dobrze i jak powinien się dalej uczyć.</w:t>
      </w:r>
    </w:p>
    <w:p w:rsidRPr="00F430DB" w:rsidR="00F430DB" w:rsidP="00964E0F" w:rsidRDefault="00F430DB" w14:paraId="469354FC" w14:textId="32424686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67DC983E">
        <w:rPr>
          <w:rFonts w:ascii="Times New Roman" w:hAnsi="Times New Roman" w:cs="Times New Roman"/>
          <w:sz w:val="24"/>
          <w:szCs w:val="24"/>
        </w:rPr>
        <w:t xml:space="preserve">Motywowanie </w:t>
      </w:r>
      <w:r w:rsidRPr="67DC983E" w:rsidR="10444040">
        <w:rPr>
          <w:rFonts w:ascii="Times New Roman" w:hAnsi="Times New Roman" w:cs="Times New Roman"/>
          <w:sz w:val="24"/>
          <w:szCs w:val="24"/>
        </w:rPr>
        <w:t xml:space="preserve">ucznia </w:t>
      </w:r>
      <w:r w:rsidRPr="67DC983E">
        <w:rPr>
          <w:rFonts w:ascii="Times New Roman" w:hAnsi="Times New Roman" w:cs="Times New Roman"/>
          <w:sz w:val="24"/>
          <w:szCs w:val="24"/>
        </w:rPr>
        <w:t>do dalszej pracy.</w:t>
      </w:r>
    </w:p>
    <w:p w:rsidRPr="00F430DB" w:rsidR="00F430DB" w:rsidP="00964E0F" w:rsidRDefault="00F430DB" w14:paraId="1D302BA7" w14:textId="1963DD39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67DC983E">
        <w:rPr>
          <w:rFonts w:ascii="Times New Roman" w:hAnsi="Times New Roman" w:cs="Times New Roman"/>
          <w:sz w:val="24"/>
          <w:szCs w:val="24"/>
        </w:rPr>
        <w:t>Dostarczenie rodzicom (prawnym opiekunom), nauczycielom i wychowawcy informacji</w:t>
      </w:r>
      <w:r w:rsidR="00964E0F">
        <w:rPr>
          <w:rFonts w:ascii="Times New Roman" w:hAnsi="Times New Roman" w:cs="Times New Roman"/>
          <w:sz w:val="24"/>
          <w:szCs w:val="24"/>
        </w:rPr>
        <w:br/>
      </w:r>
      <w:r w:rsidRPr="67DC983E">
        <w:rPr>
          <w:rFonts w:ascii="Times New Roman" w:hAnsi="Times New Roman" w:cs="Times New Roman"/>
          <w:sz w:val="24"/>
          <w:szCs w:val="24"/>
        </w:rPr>
        <w:t xml:space="preserve">o postępach, trudnościach </w:t>
      </w:r>
      <w:r w:rsidRPr="67DC983E" w:rsidR="4BF61D50">
        <w:rPr>
          <w:rFonts w:ascii="Times New Roman" w:hAnsi="Times New Roman" w:cs="Times New Roman"/>
          <w:sz w:val="24"/>
          <w:szCs w:val="24"/>
        </w:rPr>
        <w:t>w uczeniu się oraz</w:t>
      </w:r>
      <w:r w:rsidRPr="67DC983E">
        <w:rPr>
          <w:rFonts w:ascii="Times New Roman" w:hAnsi="Times New Roman" w:cs="Times New Roman"/>
          <w:sz w:val="24"/>
          <w:szCs w:val="24"/>
        </w:rPr>
        <w:t xml:space="preserve"> specjalnych uzdolnieniach ucznia.</w:t>
      </w:r>
    </w:p>
    <w:p w:rsidRPr="00F430DB" w:rsidR="00F430DB" w:rsidP="00964E0F" w:rsidRDefault="256A442D" w14:paraId="5C0772EB" w14:textId="62A65246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70881830">
        <w:rPr>
          <w:rFonts w:ascii="Times New Roman" w:hAnsi="Times New Roman" w:cs="Times New Roman"/>
          <w:sz w:val="24"/>
          <w:szCs w:val="24"/>
        </w:rPr>
        <w:t xml:space="preserve">Doskonalenia organizacji pracy </w:t>
      </w:r>
      <w:proofErr w:type="spellStart"/>
      <w:r w:rsidRPr="70881830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70881830">
        <w:rPr>
          <w:rFonts w:ascii="Times New Roman" w:hAnsi="Times New Roman" w:cs="Times New Roman"/>
          <w:sz w:val="24"/>
          <w:szCs w:val="24"/>
        </w:rPr>
        <w:t>–wychowawcze</w:t>
      </w:r>
      <w:r w:rsidRPr="70881830" w:rsidR="4685D8AB">
        <w:rPr>
          <w:rFonts w:ascii="Times New Roman" w:hAnsi="Times New Roman" w:cs="Times New Roman"/>
          <w:sz w:val="24"/>
          <w:szCs w:val="24"/>
        </w:rPr>
        <w:t>j</w:t>
      </w:r>
      <w:r w:rsidRPr="70881830">
        <w:rPr>
          <w:rFonts w:ascii="Times New Roman" w:hAnsi="Times New Roman" w:cs="Times New Roman"/>
          <w:sz w:val="24"/>
          <w:szCs w:val="24"/>
        </w:rPr>
        <w:t xml:space="preserve"> oraz przeprowadzenie prawidłowej diagnozy edukacyjnej przez nauczycieli.</w:t>
      </w:r>
    </w:p>
    <w:p w:rsidR="67DC983E" w:rsidP="00964E0F" w:rsidRDefault="10BD5BA7" w14:paraId="25EB6BC2" w14:textId="6C443451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70881830">
        <w:rPr>
          <w:rFonts w:ascii="Times New Roman" w:hAnsi="Times New Roman" w:eastAsia="Times New Roman" w:cs="Times New Roman"/>
          <w:sz w:val="24"/>
          <w:szCs w:val="24"/>
        </w:rPr>
        <w:t>Udzielanie wskazówek do samodzielnego planowania własnego rozwoju.</w:t>
      </w:r>
    </w:p>
    <w:p w:rsidRPr="00F430DB" w:rsidR="00F430DB" w:rsidP="00F430DB" w:rsidRDefault="00F430DB" w14:paraId="3792D72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430DB" w:rsidR="00F430DB" w:rsidP="00F430DB" w:rsidRDefault="00F430DB" w14:paraId="17549749" w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0DB">
        <w:rPr>
          <w:rFonts w:ascii="Times New Roman" w:hAnsi="Times New Roman" w:cs="Times New Roman"/>
          <w:b/>
          <w:bCs/>
          <w:sz w:val="24"/>
          <w:szCs w:val="24"/>
        </w:rPr>
        <w:t>Diagnoza wstępna</w:t>
      </w:r>
    </w:p>
    <w:p w:rsidR="00964E0F" w:rsidP="00964E0F" w:rsidRDefault="00F430DB" w14:paraId="108EE885" w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Określenie indywidualnych potrzeb (oczekiwań) i przyczyn trudności każdego ucznia. Poznanie ucznia poprzez rozmowy indywidualne, sprawdzenie stanu wiadomości</w:t>
      </w:r>
      <w:r w:rsidR="00964E0F">
        <w:rPr>
          <w:rFonts w:ascii="Times New Roman" w:hAnsi="Times New Roman" w:cs="Times New Roman"/>
          <w:sz w:val="24"/>
          <w:szCs w:val="24"/>
        </w:rPr>
        <w:br/>
      </w:r>
      <w:r w:rsidRPr="00F430DB">
        <w:rPr>
          <w:rFonts w:ascii="Times New Roman" w:hAnsi="Times New Roman" w:cs="Times New Roman"/>
          <w:sz w:val="24"/>
          <w:szCs w:val="24"/>
        </w:rPr>
        <w:t>i umiejętności, sprawdzian mający na celu określenie poziomu wiedzy ucznia, badanie wyników nauczania na początku klasy czwartej.</w:t>
      </w:r>
      <w:r w:rsidR="00964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70881830" w:rsidP="70881830" w:rsidRDefault="70881830" w14:paraId="3BC6AF3A" w14:textId="6A3B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430DB" w:rsidR="00F430DB" w:rsidP="00F430DB" w:rsidRDefault="256A442D" w14:paraId="505DD3F0" w14:textId="4D29A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88183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70881830" w:rsidR="1F7107DD">
        <w:rPr>
          <w:rFonts w:ascii="Times New Roman" w:hAnsi="Times New Roman" w:cs="Times New Roman"/>
          <w:b/>
          <w:bCs/>
          <w:sz w:val="24"/>
          <w:szCs w:val="24"/>
        </w:rPr>
        <w:t xml:space="preserve">rzedmiotowe </w:t>
      </w:r>
      <w:r w:rsidRPr="70881830" w:rsidR="42B19B2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70881830" w:rsidR="1F7107DD">
        <w:rPr>
          <w:rFonts w:ascii="Times New Roman" w:hAnsi="Times New Roman" w:cs="Times New Roman"/>
          <w:b/>
          <w:bCs/>
          <w:sz w:val="24"/>
          <w:szCs w:val="24"/>
        </w:rPr>
        <w:t xml:space="preserve">asady </w:t>
      </w:r>
      <w:r w:rsidRPr="70881830" w:rsidR="455CD23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70881830" w:rsidR="1F7107DD">
        <w:rPr>
          <w:rFonts w:ascii="Times New Roman" w:hAnsi="Times New Roman" w:cs="Times New Roman"/>
          <w:b/>
          <w:bCs/>
          <w:sz w:val="24"/>
          <w:szCs w:val="24"/>
        </w:rPr>
        <w:t>ceniania</w:t>
      </w:r>
      <w:r w:rsidRPr="70881830">
        <w:rPr>
          <w:rFonts w:ascii="Times New Roman" w:hAnsi="Times New Roman" w:cs="Times New Roman"/>
          <w:b/>
          <w:bCs/>
          <w:sz w:val="24"/>
          <w:szCs w:val="24"/>
        </w:rPr>
        <w:t xml:space="preserve"> obejmuj</w:t>
      </w:r>
      <w:r w:rsidRPr="70881830" w:rsidR="1C054ED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70881830">
        <w:rPr>
          <w:rFonts w:ascii="Times New Roman" w:hAnsi="Times New Roman" w:cs="Times New Roman"/>
          <w:b/>
          <w:bCs/>
          <w:sz w:val="24"/>
          <w:szCs w:val="24"/>
        </w:rPr>
        <w:t xml:space="preserve"> ocenę wiadomości, umiejętności i postaw uczniów</w:t>
      </w:r>
      <w:r w:rsidRPr="70881830">
        <w:rPr>
          <w:rFonts w:ascii="Times New Roman" w:hAnsi="Times New Roman" w:cs="Times New Roman"/>
          <w:sz w:val="24"/>
          <w:szCs w:val="24"/>
        </w:rPr>
        <w:t>.</w:t>
      </w:r>
    </w:p>
    <w:p w:rsidR="00964E0F" w:rsidP="00964E0F" w:rsidRDefault="256A442D" w14:paraId="3F615D8A" w14:textId="77777777">
      <w:pPr>
        <w:spacing w:after="0" w:line="240" w:lineRule="auto"/>
        <w:ind w:firstLine="851"/>
        <w:jc w:val="both"/>
      </w:pPr>
      <w:r w:rsidRPr="70881830">
        <w:rPr>
          <w:rFonts w:ascii="Times New Roman" w:hAnsi="Times New Roman" w:cs="Times New Roman"/>
          <w:sz w:val="24"/>
          <w:szCs w:val="24"/>
        </w:rPr>
        <w:t xml:space="preserve">  Ocenianie w matematyce powinno uwzględniać nie tylko wiedzę</w:t>
      </w:r>
      <w:r w:rsidRPr="70881830" w:rsidR="1B869AAE">
        <w:rPr>
          <w:rFonts w:ascii="Times New Roman" w:hAnsi="Times New Roman" w:cs="Times New Roman"/>
          <w:sz w:val="24"/>
          <w:szCs w:val="24"/>
        </w:rPr>
        <w:t xml:space="preserve">, </w:t>
      </w:r>
      <w:r w:rsidRPr="70881830">
        <w:rPr>
          <w:rFonts w:ascii="Times New Roman" w:hAnsi="Times New Roman" w:cs="Times New Roman"/>
          <w:sz w:val="24"/>
          <w:szCs w:val="24"/>
        </w:rPr>
        <w:t>ale i aktywność matematyczną ucznia. W ocenie aktywności matematycznej uczniów stopniujemy wymagania od klasy IV do VIII, gdyż rozwija się ona ciągle w całym cyklu kształcenia.</w:t>
      </w:r>
    </w:p>
    <w:p w:rsidRPr="00F430DB" w:rsidR="00F430DB" w:rsidP="00964E0F" w:rsidRDefault="00F430DB" w14:paraId="07414AB5" w14:textId="154E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Oceniając osiągnięcia ucznia bierzemy pod uwagę w jakim stopniu w obrębie konkretnego zagadnienia programowego czy zespołu zagadnień uczeń:</w:t>
      </w:r>
    </w:p>
    <w:p w:rsidRPr="00F430DB" w:rsidR="00F430DB" w:rsidP="00F430DB" w:rsidRDefault="00F430DB" w14:paraId="6EDBC5A3" w14:textId="7777777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rozumie pojęcia z nim związane, potrafi podać dla nich przykłady i kontrprzykłady, zna definicje, potrafi uczestniczyć w definiowaniu pojęć;</w:t>
      </w:r>
    </w:p>
    <w:p w:rsidRPr="00F430DB" w:rsidR="00F430DB" w:rsidP="00F430DB" w:rsidRDefault="00F430DB" w14:paraId="0039EDCA" w14:textId="7777777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 xml:space="preserve">umie korzystać z poznanych wniosków, twierdzeń w rozwiązywaniu problemów, zadań;  </w:t>
      </w:r>
    </w:p>
    <w:p w:rsidRPr="00F430DB" w:rsidR="00F430DB" w:rsidP="00F430DB" w:rsidRDefault="00F430DB" w14:paraId="4963FD54" w14:textId="7777777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zna podstawowe algorytmy postępowania przy rozwiązywaniu standardowych zadań, wykonywaniu obliczeń;</w:t>
      </w:r>
    </w:p>
    <w:p w:rsidRPr="00F430DB" w:rsidR="00F430DB" w:rsidP="00F430DB" w:rsidRDefault="00F430DB" w14:paraId="1BFA5A08" w14:textId="7777777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opanował materiał programowy z danego działu, półrocza lub roku;</w:t>
      </w:r>
    </w:p>
    <w:p w:rsidRPr="00F430DB" w:rsidR="00F430DB" w:rsidP="00F430DB" w:rsidRDefault="00F430DB" w14:paraId="6E5CB6F3" w14:textId="7777777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umie posługiwać się językiem matematycznym, korzystać z tekstu matematycznego;</w:t>
      </w:r>
    </w:p>
    <w:p w:rsidRPr="00F430DB" w:rsidR="00F430DB" w:rsidP="00F430DB" w:rsidRDefault="00F430DB" w14:paraId="75E38481" w14:textId="7777777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potrafi stosować swoje wiadomości i umiejętności matematyczne w rozwiązywaniu zadań z treścią zaczerpniętą z innych dziedzin;</w:t>
      </w:r>
    </w:p>
    <w:p w:rsidRPr="00F430DB" w:rsidR="00F430DB" w:rsidP="00F430DB" w:rsidRDefault="256A442D" w14:paraId="345F4F5C" w14:textId="7777777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881830">
        <w:rPr>
          <w:rFonts w:ascii="Times New Roman" w:hAnsi="Times New Roman" w:cs="Times New Roman"/>
          <w:sz w:val="24"/>
          <w:szCs w:val="24"/>
        </w:rPr>
        <w:t>aktywnie uczestniczy w lekcjach.</w:t>
      </w:r>
    </w:p>
    <w:p w:rsidR="70881830" w:rsidP="70881830" w:rsidRDefault="70881830" w14:paraId="444449C6" w14:textId="35A1D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E0F" w:rsidP="00F430DB" w:rsidRDefault="00964E0F" w14:paraId="25CD4508" w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F430DB" w:rsidR="00F430DB" w:rsidP="00F430DB" w:rsidRDefault="00F430DB" w14:paraId="556316E8" w14:textId="272A8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Ocenianiu podlegać będą</w:t>
      </w:r>
      <w:r w:rsidRPr="00F430DB">
        <w:rPr>
          <w:rFonts w:ascii="Times New Roman" w:hAnsi="Times New Roman" w:cs="Times New Roman"/>
          <w:sz w:val="24"/>
          <w:szCs w:val="24"/>
        </w:rPr>
        <w:t>:</w:t>
      </w:r>
    </w:p>
    <w:p w:rsidRPr="00F430DB" w:rsidR="00F430DB" w:rsidP="00964E0F" w:rsidRDefault="00F430DB" w14:paraId="5572ABDB" w14:textId="389E2BC7">
      <w:pPr>
        <w:pStyle w:val="Tekstpodstawowy"/>
        <w:numPr>
          <w:ilvl w:val="0"/>
          <w:numId w:val="15"/>
        </w:numPr>
        <w:ind w:left="426"/>
        <w:jc w:val="both"/>
        <w:rPr>
          <w:szCs w:val="24"/>
        </w:rPr>
      </w:pPr>
      <w:r w:rsidRPr="00F430DB">
        <w:rPr>
          <w:szCs w:val="24"/>
        </w:rPr>
        <w:t>odpowiedzi ustne (co najmniej 2 razy w semestrze) - przy odpowiedzi ustnej obowiązuje znajomość materiału z trzech ostatnich lekcji, w przypadku lekcji powtórzeniowych</w:t>
      </w:r>
      <w:r w:rsidRPr="00F430DB">
        <w:rPr>
          <w:szCs w:val="24"/>
        </w:rPr>
        <w:softHyphen/>
      </w:r>
      <w:r w:rsidR="00964E0F">
        <w:rPr>
          <w:szCs w:val="24"/>
        </w:rPr>
        <w:br/>
      </w:r>
      <w:r w:rsidRPr="00F430DB">
        <w:rPr>
          <w:szCs w:val="24"/>
        </w:rPr>
        <w:t>z całego działu;</w:t>
      </w:r>
    </w:p>
    <w:p w:rsidRPr="00F430DB" w:rsidR="00F430DB" w:rsidP="00964E0F" w:rsidRDefault="00F430DB" w14:paraId="2B37C7C7" w14:textId="2FE675B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67DC983E">
        <w:rPr>
          <w:rFonts w:ascii="Times New Roman" w:hAnsi="Times New Roman" w:cs="Times New Roman"/>
          <w:sz w:val="24"/>
          <w:szCs w:val="24"/>
        </w:rPr>
        <w:t>sprawdziany pisemne, zadania klasowe i testy - przeprowadzane po zakończeniu każdego działu, zapowiadane tydzień wcześniej</w:t>
      </w:r>
      <w:r w:rsidRPr="67DC983E" w:rsidR="04C2C81B">
        <w:rPr>
          <w:rFonts w:ascii="Times New Roman" w:hAnsi="Times New Roman" w:cs="Times New Roman"/>
          <w:sz w:val="24"/>
          <w:szCs w:val="24"/>
        </w:rPr>
        <w:t>;</w:t>
      </w:r>
      <w:r w:rsidRPr="67DC983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430DB" w:rsidR="00F430DB" w:rsidP="00964E0F" w:rsidRDefault="00F430DB" w14:paraId="15F7E141" w14:textId="36DB50D8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kartkówki obejmujące materiał z trzech ostatnich lekcji, nie muszą być zapowiadane;</w:t>
      </w:r>
    </w:p>
    <w:p w:rsidRPr="00F430DB" w:rsidR="00F430DB" w:rsidP="00964E0F" w:rsidRDefault="00F430DB" w14:paraId="61894AC9" w14:textId="3E4E6D4B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zeszyt przedmiotowy sprawdzany jeden raz w semestrze;</w:t>
      </w:r>
    </w:p>
    <w:p w:rsidRPr="00F430DB" w:rsidR="00F430DB" w:rsidP="00964E0F" w:rsidRDefault="00F430DB" w14:paraId="6B06E87E" w14:textId="63617DC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30DB">
        <w:rPr>
          <w:rFonts w:ascii="Times New Roman" w:hAnsi="Times New Roman" w:cs="Times New Roman"/>
          <w:sz w:val="24"/>
          <w:szCs w:val="24"/>
        </w:rPr>
        <w:t>zeszyt ćwiczeń sprawdzany przynajmniej raz w ciągu semestru;</w:t>
      </w:r>
    </w:p>
    <w:p w:rsidRPr="00F430DB" w:rsidR="00F430DB" w:rsidP="00964E0F" w:rsidRDefault="00F430DB" w14:paraId="0312240F" w14:textId="5C141B8B">
      <w:pPr>
        <w:pStyle w:val="Tekstpodstawowy"/>
        <w:numPr>
          <w:ilvl w:val="0"/>
          <w:numId w:val="15"/>
        </w:numPr>
        <w:ind w:left="426"/>
        <w:jc w:val="both"/>
        <w:rPr>
          <w:szCs w:val="24"/>
        </w:rPr>
      </w:pPr>
      <w:r w:rsidRPr="00F430DB">
        <w:rPr>
          <w:szCs w:val="24"/>
        </w:rPr>
        <w:t>formę kontroli i oceny prac domowych oraz aktywności uczniów na lekcji ustala indywidualnie   nauczyciel uczący;</w:t>
      </w:r>
    </w:p>
    <w:p w:rsidR="004805E5" w:rsidP="00964E0F" w:rsidRDefault="256A442D" w14:paraId="2B0C9C3E" w14:textId="27023FD2">
      <w:pPr>
        <w:pStyle w:val="Tekstpodstawowy"/>
        <w:numPr>
          <w:ilvl w:val="0"/>
          <w:numId w:val="15"/>
        </w:numPr>
        <w:ind w:left="426"/>
        <w:jc w:val="both"/>
      </w:pPr>
      <w:r w:rsidRPr="70881830">
        <w:t>prace dodatkowe: wykresy, rysunki, schematy, plany, modele i inne</w:t>
      </w:r>
      <w:r w:rsidR="00964E0F">
        <w:t>.</w:t>
      </w:r>
      <w:r w:rsidRPr="70881830">
        <w:t xml:space="preserve"> </w:t>
      </w:r>
    </w:p>
    <w:p w:rsidR="004805E5" w:rsidP="70881830" w:rsidRDefault="004805E5" w14:paraId="1F9F60A4" w14:textId="20AB0B68">
      <w:pPr>
        <w:pStyle w:val="Tekstpodstawowy"/>
        <w:jc w:val="both"/>
      </w:pPr>
    </w:p>
    <w:p w:rsidRPr="0028533D" w:rsidR="004805E5" w:rsidP="0028533D" w:rsidRDefault="5E805F69" w14:paraId="0E1265A4" w14:textId="0D6694C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533D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EDUKACYJNE NA POSZCZEGÓLNE STOPNIE:</w:t>
      </w:r>
      <w:r w:rsidR="004805E5">
        <w:br/>
      </w:r>
    </w:p>
    <w:p w:rsidR="004805E5" w:rsidP="00964E0F" w:rsidRDefault="5E805F69" w14:paraId="7409927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0881830">
        <w:rPr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70881830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Pr="00964E0F" w:rsidR="004805E5" w:rsidP="00964E0F" w:rsidRDefault="5E805F69" w14:paraId="40284AD3" w14:textId="758F5A3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posiada wiadomości i umiejętności obejmujące wszystkie treści podstaw</w:t>
      </w:r>
      <w:r w:rsidR="00964E0F">
        <w:rPr>
          <w:rFonts w:ascii="Times New Roman" w:hAnsi="Times New Roman" w:cs="Times New Roman"/>
          <w:sz w:val="24"/>
          <w:szCs w:val="24"/>
        </w:rPr>
        <w:t xml:space="preserve">y </w:t>
      </w:r>
      <w:r w:rsidRPr="00964E0F">
        <w:rPr>
          <w:rFonts w:ascii="Times New Roman" w:hAnsi="Times New Roman" w:cs="Times New Roman"/>
          <w:sz w:val="24"/>
          <w:szCs w:val="24"/>
        </w:rPr>
        <w:t>programowej nauczania w danej klasie,</w:t>
      </w:r>
    </w:p>
    <w:p w:rsidRPr="00964E0F" w:rsidR="004805E5" w:rsidP="00964E0F" w:rsidRDefault="5E805F69" w14:paraId="1A490D4E" w14:textId="21CF4AB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 xml:space="preserve">osiąga sukcesy w konkursach matematycznych, </w:t>
      </w:r>
    </w:p>
    <w:p w:rsidRPr="00964E0F" w:rsidR="004805E5" w:rsidP="00964E0F" w:rsidRDefault="5E805F69" w14:paraId="3FEA0199" w14:textId="2873049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samodzielnie i twórczo rozwija własne zainteresowania,</w:t>
      </w:r>
    </w:p>
    <w:p w:rsidRPr="00964E0F" w:rsidR="004805E5" w:rsidP="00964E0F" w:rsidRDefault="5E805F69" w14:paraId="7E71FF67" w14:textId="7F10D5C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wzorowo posługuje się językiem przedmiotu,</w:t>
      </w:r>
    </w:p>
    <w:p w:rsidRPr="00964E0F" w:rsidR="00964E0F" w:rsidP="70881830" w:rsidRDefault="5E805F69" w14:paraId="4CCE40A1" w14:textId="7777777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sprostał wymaganiom na niższe oceny.</w:t>
      </w:r>
    </w:p>
    <w:p w:rsidR="00964E0F" w:rsidP="00964E0F" w:rsidRDefault="00964E0F" w14:paraId="3AC8871D" w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964E0F" w:rsidR="004805E5" w:rsidP="00964E0F" w:rsidRDefault="5E805F69" w14:paraId="0AF7082A" w14:textId="246B1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964E0F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Pr="00964E0F" w:rsidR="004805E5" w:rsidP="00964E0F" w:rsidRDefault="5E805F69" w14:paraId="3494E05B" w14:textId="73341D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opanował w pełnym zakresie wiadomości i umiejętności określone programem,</w:t>
      </w:r>
    </w:p>
    <w:p w:rsidRPr="00964E0F" w:rsidR="004805E5" w:rsidP="00964E0F" w:rsidRDefault="5E805F69" w14:paraId="07C526AF" w14:textId="2994175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 xml:space="preserve">umie stosować zdobytą wiedzę do rozwiązywania problemów i zadań w nowych sytuacjach, </w:t>
      </w:r>
    </w:p>
    <w:p w:rsidRPr="00964E0F" w:rsidR="00964E0F" w:rsidP="00964E0F" w:rsidRDefault="5E805F69" w14:paraId="5069C55C" w14:textId="301C6FB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wykazuje dużą samodzielność i umie bez pomocy nauczyciela korzystać</w:t>
      </w:r>
      <w:r w:rsidR="0028533D">
        <w:rPr>
          <w:rFonts w:ascii="Times New Roman" w:hAnsi="Times New Roman" w:cs="Times New Roman"/>
          <w:sz w:val="24"/>
          <w:szCs w:val="24"/>
        </w:rPr>
        <w:br/>
      </w:r>
      <w:r w:rsidRPr="00964E0F">
        <w:rPr>
          <w:rFonts w:ascii="Times New Roman" w:hAnsi="Times New Roman" w:cs="Times New Roman"/>
          <w:sz w:val="24"/>
          <w:szCs w:val="24"/>
        </w:rPr>
        <w:t>z różnorodnych źródeł wiedzy i informacji.</w:t>
      </w:r>
    </w:p>
    <w:p w:rsidR="00964E0F" w:rsidP="00964E0F" w:rsidRDefault="00964E0F" w14:paraId="70155C08" w14:textId="77777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964E0F" w:rsidR="004805E5" w:rsidP="00964E0F" w:rsidRDefault="5E805F69" w14:paraId="62E7A74E" w14:textId="0BF27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Pr="00964E0F">
        <w:rPr>
          <w:rFonts w:ascii="Times New Roman" w:hAnsi="Times New Roman" w:cs="Times New Roman"/>
          <w:sz w:val="24"/>
          <w:szCs w:val="24"/>
        </w:rPr>
        <w:t xml:space="preserve"> uzyskuje uczeń, który:</w:t>
      </w:r>
    </w:p>
    <w:p w:rsidR="004805E5" w:rsidP="00964E0F" w:rsidRDefault="5E805F69" w14:paraId="411DA232" w14:textId="1DC218B2">
      <w:pPr>
        <w:pStyle w:val="Tekstpodstawowywcity2"/>
        <w:numPr>
          <w:ilvl w:val="0"/>
          <w:numId w:val="21"/>
        </w:numPr>
        <w:spacing w:after="0" w:line="240" w:lineRule="auto"/>
        <w:jc w:val="both"/>
      </w:pPr>
      <w:r>
        <w:t>wiadomości określone programem nauczania opanował na poziomie przekraczającym wymagania zawarte w podstawie programowej,</w:t>
      </w:r>
    </w:p>
    <w:p w:rsidRPr="00964E0F" w:rsidR="004805E5" w:rsidP="00964E0F" w:rsidRDefault="5E805F69" w14:paraId="1CC9DB3A" w14:textId="6357FC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rozwiązuje typowe zadania teoretyczne lub praktyczne o podwyższonym stopniu trudności.</w:t>
      </w:r>
      <w:r w:rsidR="004805E5">
        <w:br/>
      </w:r>
    </w:p>
    <w:p w:rsidRPr="00964E0F" w:rsidR="004805E5" w:rsidP="00964E0F" w:rsidRDefault="5E805F69" w14:paraId="5361FF7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b/>
          <w:bCs/>
          <w:sz w:val="24"/>
          <w:szCs w:val="24"/>
        </w:rPr>
        <w:t>Ocenę dostateczną</w:t>
      </w:r>
      <w:r w:rsidRPr="00964E0F">
        <w:rPr>
          <w:rFonts w:ascii="Times New Roman" w:hAnsi="Times New Roman" w:cs="Times New Roman"/>
          <w:sz w:val="24"/>
          <w:szCs w:val="24"/>
        </w:rPr>
        <w:t xml:space="preserve"> uzyskuje uczeń, który:</w:t>
      </w:r>
    </w:p>
    <w:p w:rsidRPr="00964E0F" w:rsidR="004805E5" w:rsidP="00964E0F" w:rsidRDefault="5E805F69" w14:paraId="10C1C5C7" w14:textId="6D5AB02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opanował w podstawowym zakresie wiadomości i umiejętności.,</w:t>
      </w:r>
    </w:p>
    <w:p w:rsidRPr="00964E0F" w:rsidR="004805E5" w:rsidP="00964E0F" w:rsidRDefault="5E805F69" w14:paraId="3D928335" w14:textId="5A70158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korzysta z pomocą nauczyciela ze źródeł wiedzy,</w:t>
      </w:r>
    </w:p>
    <w:p w:rsidRPr="00964E0F" w:rsidR="004805E5" w:rsidP="00964E0F" w:rsidRDefault="5E805F69" w14:paraId="69A7D31A" w14:textId="74DEF64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rozwiązuje (wykonuje) typowe zadania teoretyczne lub praktyczne o średnim stopniu trudności.</w:t>
      </w:r>
      <w:r w:rsidR="004805E5">
        <w:br/>
      </w:r>
    </w:p>
    <w:p w:rsidRPr="00964E0F" w:rsidR="004805E5" w:rsidP="00964E0F" w:rsidRDefault="5E805F69" w14:paraId="5183C5E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</w:t>
      </w:r>
      <w:r w:rsidRPr="00964E0F">
        <w:rPr>
          <w:rFonts w:ascii="Times New Roman" w:hAnsi="Times New Roman" w:cs="Times New Roman"/>
          <w:sz w:val="24"/>
          <w:szCs w:val="24"/>
        </w:rPr>
        <w:t>uzyskuje uczeń, który:</w:t>
      </w:r>
    </w:p>
    <w:p w:rsidRPr="00964E0F" w:rsidR="004805E5" w:rsidP="00964E0F" w:rsidRDefault="5E805F69" w14:paraId="34159641" w14:textId="2071D59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ma braki w opanowaniu podstaw programowych, ale braki te nie przekraczają możliwości uzyskania przez ucznia podstawowej wiedzy z przedmiotu w ciągu dalszej nauki,</w:t>
      </w:r>
    </w:p>
    <w:p w:rsidRPr="00964E0F" w:rsidR="004805E5" w:rsidP="00964E0F" w:rsidRDefault="5E805F69" w14:paraId="6658D8DD" w14:textId="3DB3764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E0F">
        <w:rPr>
          <w:rFonts w:ascii="Times New Roman" w:hAnsi="Times New Roman" w:cs="Times New Roman"/>
          <w:sz w:val="24"/>
          <w:szCs w:val="24"/>
        </w:rPr>
        <w:t>rozwiązuje (wykonuje) typowe zadania teoretyczne i praktyczne o niewielkim stopniu trudności.</w:t>
      </w:r>
      <w:r w:rsidR="004805E5">
        <w:br/>
      </w:r>
    </w:p>
    <w:p w:rsidRPr="00964E0F" w:rsidR="004805E5" w:rsidP="00964E0F" w:rsidRDefault="5E805F69" w14:paraId="39B2763D" w14:textId="6FABF5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E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Ocenę niedostateczną </w:t>
      </w:r>
      <w:r w:rsidRPr="00964E0F">
        <w:rPr>
          <w:rFonts w:ascii="Times New Roman" w:hAnsi="Times New Roman" w:cs="Times New Roman"/>
          <w:sz w:val="24"/>
          <w:szCs w:val="24"/>
        </w:rPr>
        <w:t xml:space="preserve">uzyskuje </w:t>
      </w:r>
      <w:r w:rsidRPr="00964E0F">
        <w:rPr>
          <w:rFonts w:ascii="Times New Roman" w:hAnsi="Times New Roman" w:eastAsia="Times New Roman" w:cs="Times New Roman"/>
          <w:sz w:val="24"/>
          <w:szCs w:val="24"/>
        </w:rPr>
        <w:t>uczeń, który:</w:t>
      </w:r>
    </w:p>
    <w:p w:rsidRPr="00964E0F" w:rsidR="004805E5" w:rsidP="00964E0F" w:rsidRDefault="5E805F69" w14:paraId="2CA0B856" w14:textId="6A7C796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964E0F">
        <w:rPr>
          <w:rFonts w:ascii="Times New Roman" w:hAnsi="Times New Roman" w:eastAsia="Times New Roman" w:cs="Times New Roman"/>
          <w:sz w:val="24"/>
          <w:szCs w:val="24"/>
        </w:rPr>
        <w:t>nie radzi sobie ze zrozumieniem najprostszych pojęć, algorytmów i twierdzeń,</w:t>
      </w:r>
    </w:p>
    <w:p w:rsidRPr="00964E0F" w:rsidR="004805E5" w:rsidP="00964E0F" w:rsidRDefault="5E805F69" w14:paraId="599B7A65" w14:textId="1761CD9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964E0F">
        <w:rPr>
          <w:rFonts w:ascii="Times New Roman" w:hAnsi="Times New Roman" w:eastAsia="Times New Roman" w:cs="Times New Roman"/>
          <w:sz w:val="24"/>
          <w:szCs w:val="24"/>
        </w:rPr>
        <w:t>popełnia rażące błędy rachunkowe,</w:t>
      </w:r>
    </w:p>
    <w:p w:rsidRPr="00964E0F" w:rsidR="004805E5" w:rsidP="00964E0F" w:rsidRDefault="5E805F69" w14:paraId="248E95C9" w14:textId="1CC567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964E0F">
        <w:rPr>
          <w:rFonts w:ascii="Times New Roman" w:hAnsi="Times New Roman" w:eastAsia="Times New Roman" w:cs="Times New Roman"/>
          <w:sz w:val="24"/>
          <w:szCs w:val="24"/>
        </w:rPr>
        <w:t>nie potrafi (nawet z pomocą nauczyciela, który między innymi zadaje pytania pomocnicze) wykonywać najprostszych ćwiczeń i zadań,</w:t>
      </w:r>
    </w:p>
    <w:p w:rsidRPr="00964E0F" w:rsidR="004805E5" w:rsidP="00964E0F" w:rsidRDefault="5E805F69" w14:paraId="169CAC2A" w14:textId="29EFE0D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964E0F">
        <w:rPr>
          <w:rFonts w:ascii="Times New Roman" w:hAnsi="Times New Roman" w:eastAsia="Times New Roman" w:cs="Times New Roman"/>
          <w:sz w:val="24"/>
          <w:szCs w:val="24"/>
        </w:rPr>
        <w:t>nie wykazuje chęci współpracy w celu uzupełnienia braków i nabycia podstawowej wiedzy i umiejętności,</w:t>
      </w:r>
    </w:p>
    <w:p w:rsidRPr="00964E0F" w:rsidR="004805E5" w:rsidP="00964E0F" w:rsidRDefault="5E805F69" w14:paraId="32B89DD1" w14:textId="3206251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964E0F">
        <w:rPr>
          <w:rFonts w:ascii="Times New Roman" w:hAnsi="Times New Roman" w:eastAsia="Times New Roman" w:cs="Times New Roman"/>
          <w:sz w:val="24"/>
          <w:szCs w:val="24"/>
        </w:rPr>
        <w:t>nie opanował koniecznych wymagań na stopień dopuszczający,</w:t>
      </w:r>
    </w:p>
    <w:p w:rsidRPr="00964E0F" w:rsidR="004805E5" w:rsidP="00964E0F" w:rsidRDefault="5E805F69" w14:paraId="3EFE8F15" w14:textId="266BA9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18BB28B" w:rsidR="5E805F69">
        <w:rPr>
          <w:rFonts w:ascii="Times New Roman" w:hAnsi="Times New Roman" w:eastAsia="Times New Roman" w:cs="Times New Roman"/>
          <w:sz w:val="24"/>
          <w:szCs w:val="24"/>
        </w:rPr>
        <w:t>braki uniemożliwiają dalszą edukacje z matematyki.</w:t>
      </w:r>
    </w:p>
    <w:p w:rsidR="418BB28B" w:rsidP="418BB28B" w:rsidRDefault="418BB28B" w14:paraId="1BE89A23" w14:textId="5B2F3DC8">
      <w:pPr>
        <w:pStyle w:val="Normalny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64E0F" w:rsidR="004805E5" w:rsidP="418BB28B" w:rsidRDefault="0FEAEFD9" w14:paraId="12DA5568" w14:textId="0183A20C">
      <w:pPr>
        <w:pStyle w:val="Tekstpodstawowy"/>
        <w:jc w:val="both"/>
        <w:rPr>
          <w:b w:val="1"/>
          <w:bCs w:val="1"/>
          <w:color w:val="000000" w:themeColor="text1"/>
        </w:rPr>
      </w:pPr>
      <w:r w:rsidRPr="418BB28B" w:rsidR="418BB28B">
        <w:rPr>
          <w:b w:val="1"/>
          <w:bCs w:val="1"/>
          <w:color w:val="000000" w:themeColor="text1" w:themeTint="FF" w:themeShade="FF"/>
        </w:rPr>
        <w:t xml:space="preserve">II. </w:t>
      </w:r>
      <w:r w:rsidRPr="418BB28B" w:rsidR="668C50E9">
        <w:rPr>
          <w:b w:val="1"/>
          <w:bCs w:val="1"/>
          <w:color w:val="000000" w:themeColor="text1" w:themeTint="FF" w:themeShade="FF"/>
        </w:rPr>
        <w:t xml:space="preserve">  </w:t>
      </w:r>
      <w:r w:rsidRPr="418BB28B" w:rsidR="668C50E9">
        <w:rPr>
          <w:b w:val="1"/>
          <w:bCs w:val="1"/>
          <w:color w:val="000000" w:themeColor="text1" w:themeTint="FF" w:themeShade="FF"/>
          <w:u w:val="single"/>
        </w:rPr>
        <w:t>WARUNKI POPRAWY OCEN</w:t>
      </w:r>
    </w:p>
    <w:p w:rsidR="004805E5" w:rsidP="003E6DF7" w:rsidRDefault="004805E5" w14:paraId="4696DB6E" w14:textId="50B5B11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t>U</w:t>
      </w:r>
      <w:r w:rsidRPr="005456C3">
        <w:t xml:space="preserve">czeń ma prawo poprawić stopień niedostateczny ze sprawdzianu w trybie określonym przez nauczyciela, nie później niż w ciągu 14 dni od terminu </w:t>
      </w:r>
      <w:r>
        <w:t xml:space="preserve">oddania </w:t>
      </w:r>
      <w:r w:rsidRPr="005456C3">
        <w:t>pracy.</w:t>
      </w:r>
    </w:p>
    <w:p w:rsidR="003E6DF7" w:rsidP="67DC983E" w:rsidRDefault="003E6DF7" w14:paraId="65582BAD" w14:textId="2AC0A4BA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t>Prace klasowe są obowiązkowe. W przypadku nieobecności ucznia na pracy klasowej powinien napisać ją w terminie dwutygodniowym od momentu powrotu do szkoły (czas i sposób do uzgodnienia z nauczycielem). Jeżeli uczeń nie napisze pracy klasowej</w:t>
      </w:r>
      <w:r w:rsidR="0028533D">
        <w:br/>
      </w:r>
      <w:r>
        <w:t>w uzgodnionym terminie, nauczyciel ma prawo poprosić o napisanie na pierwszej lekcji</w:t>
      </w:r>
      <w:r w:rsidR="0E7F150A">
        <w:t>,</w:t>
      </w:r>
      <w:r>
        <w:t xml:space="preserve"> w której uczeń uczestniczy lub wpisać ocenę niedostateczną.</w:t>
      </w:r>
    </w:p>
    <w:p w:rsidRPr="005456C3" w:rsidR="003E6DF7" w:rsidP="70881830" w:rsidRDefault="44B691F1" w14:paraId="00F9B25F" w14:textId="063C998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>
        <w:t>Po dłuższej nieobecności w szkole (od jednego tygodnia) uczeń ma prawo nie być oceniany na pierwszej lekcji.</w:t>
      </w:r>
    </w:p>
    <w:p w:rsidR="7F658241" w:rsidP="70881830" w:rsidRDefault="7F658241" w14:paraId="7E7D3054" w14:textId="268AF6AB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</w:pPr>
      <w:r w:rsidRPr="70881830">
        <w:t>Każda kartkówka i sprawdzian muszą zostać zaliczone w formie ustalonej</w:t>
      </w:r>
      <w:r w:rsidR="0028533D">
        <w:br/>
      </w:r>
      <w:r w:rsidRPr="70881830">
        <w:t>z nauczycielem. Brak zaliczenia pracy pisemnej nauczyciel oznacza wpisując w rubrykę ocen „</w:t>
      </w:r>
      <w:proofErr w:type="spellStart"/>
      <w:r w:rsidRPr="70881830">
        <w:t>nb</w:t>
      </w:r>
      <w:proofErr w:type="spellEnd"/>
      <w:r w:rsidRPr="70881830">
        <w:t>”.</w:t>
      </w:r>
    </w:p>
    <w:p w:rsidRPr="005456C3" w:rsidR="004805E5" w:rsidP="003E6DF7" w:rsidRDefault="004805E5" w14:paraId="246CF68F" w14:textId="77777777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5456C3">
        <w:t>Uczeń ma prawo zgłosić nieprzygotowanie do lekcji:</w:t>
      </w:r>
    </w:p>
    <w:p w:rsidRPr="005456C3" w:rsidR="004805E5" w:rsidP="0028533D" w:rsidRDefault="004805E5" w14:paraId="033B9F80" w14:textId="2B369E04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dwa </w:t>
      </w:r>
      <w:r w:rsidRPr="005456C3">
        <w:t>raz</w:t>
      </w:r>
      <w:r>
        <w:t>y</w:t>
      </w:r>
      <w:r w:rsidRPr="005456C3">
        <w:t xml:space="preserve"> w ciągu semestru, </w:t>
      </w:r>
    </w:p>
    <w:p w:rsidR="004805E5" w:rsidP="0028533D" w:rsidRDefault="004805E5" w14:paraId="216292EC" w14:textId="06A0831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</w:pPr>
      <w:r>
        <w:t>nie można zgłosić nieprzygotowania do lekcji powtórzeniowej lub do pracy klasowej.</w:t>
      </w:r>
    </w:p>
    <w:p w:rsidRPr="002C2012" w:rsidR="004805E5" w:rsidP="70881830" w:rsidRDefault="0FEAEFD9" w14:paraId="2D57781E" w14:textId="1153DBA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</w:rPr>
      </w:pPr>
      <w:r w:rsidRPr="70881830">
        <w:rPr>
          <w:color w:val="000000" w:themeColor="text1"/>
        </w:rPr>
        <w:t>Dopuszczalna jest jednokrotna poprawa oceny niedostatecznej lub dopuszczającej</w:t>
      </w:r>
      <w:r w:rsidR="0028533D">
        <w:rPr>
          <w:color w:val="000000" w:themeColor="text1"/>
        </w:rPr>
        <w:br/>
      </w:r>
      <w:r w:rsidRPr="70881830">
        <w:rPr>
          <w:color w:val="000000" w:themeColor="text1"/>
        </w:rPr>
        <w:t>z</w:t>
      </w:r>
      <w:r w:rsidRPr="70881830" w:rsidR="44C70905">
        <w:rPr>
          <w:color w:val="000000" w:themeColor="text1"/>
        </w:rPr>
        <w:t xml:space="preserve"> prac</w:t>
      </w:r>
      <w:r w:rsidRPr="70881830" w:rsidR="6CC7978F">
        <w:rPr>
          <w:color w:val="000000" w:themeColor="text1"/>
        </w:rPr>
        <w:t>y</w:t>
      </w:r>
      <w:r w:rsidRPr="70881830" w:rsidR="67103B8F">
        <w:rPr>
          <w:color w:val="000000" w:themeColor="text1"/>
        </w:rPr>
        <w:t xml:space="preserve"> klasowej</w:t>
      </w:r>
      <w:r w:rsidRPr="70881830" w:rsidR="68D529C3">
        <w:rPr>
          <w:color w:val="000000" w:themeColor="text1"/>
        </w:rPr>
        <w:t>,</w:t>
      </w:r>
      <w:r w:rsidRPr="70881830" w:rsidR="67103B8F">
        <w:rPr>
          <w:color w:val="000000" w:themeColor="text1"/>
        </w:rPr>
        <w:t xml:space="preserve"> sprawdzianu</w:t>
      </w:r>
      <w:r w:rsidRPr="70881830" w:rsidR="3335AD2E">
        <w:rPr>
          <w:color w:val="000000" w:themeColor="text1"/>
        </w:rPr>
        <w:t xml:space="preserve"> lub kartkówki</w:t>
      </w:r>
      <w:r w:rsidRPr="70881830" w:rsidR="44C70905">
        <w:rPr>
          <w:color w:val="000000" w:themeColor="text1"/>
        </w:rPr>
        <w:t xml:space="preserve"> na wniosek ucznia </w:t>
      </w:r>
      <w:r w:rsidRPr="70881830">
        <w:rPr>
          <w:color w:val="000000" w:themeColor="text1"/>
        </w:rPr>
        <w:t>w terminie dwóch tygodni.</w:t>
      </w:r>
    </w:p>
    <w:p w:rsidR="004805E5" w:rsidP="004805E5" w:rsidRDefault="004805E5" w14:paraId="10D292B4" w14:textId="77777777">
      <w:pPr>
        <w:pStyle w:val="NormalnyWeb"/>
        <w:spacing w:before="0" w:beforeAutospacing="0" w:after="0" w:afterAutospacing="0"/>
        <w:ind w:left="66"/>
      </w:pPr>
    </w:p>
    <w:p w:rsidR="004805E5" w:rsidP="004805E5" w:rsidRDefault="004805E5" w14:paraId="5DAB1BA9" w14:textId="21BAA82D">
      <w:pPr>
        <w:pStyle w:val="NormalnyWeb"/>
        <w:spacing w:before="0" w:beforeAutospacing="0" w:after="0" w:afterAutospacing="0"/>
        <w:ind w:left="66"/>
        <w:jc w:val="both"/>
        <w:rPr>
          <w:b/>
          <w:bCs/>
          <w:u w:val="single"/>
        </w:rPr>
      </w:pPr>
      <w:r w:rsidRPr="005456C3">
        <w:t xml:space="preserve">Uzyskane stopnie w poszczególnych formach aktywności ucznia stanowią podstawę stopnia semestralnego. </w:t>
      </w:r>
      <w:r w:rsidRPr="005456C3">
        <w:rPr>
          <w:b/>
          <w:bCs/>
          <w:u w:val="single"/>
        </w:rPr>
        <w:t>Stopnie mają różne wa</w:t>
      </w:r>
      <w:r>
        <w:rPr>
          <w:b/>
          <w:bCs/>
          <w:u w:val="single"/>
        </w:rPr>
        <w:t>g</w:t>
      </w:r>
      <w:r w:rsidRPr="005456C3">
        <w:rPr>
          <w:b/>
          <w:bCs/>
          <w:u w:val="single"/>
        </w:rPr>
        <w:t xml:space="preserve">i. Ocena semestralna nie jest średnią </w:t>
      </w:r>
      <w:r>
        <w:rPr>
          <w:b/>
          <w:bCs/>
          <w:u w:val="single"/>
        </w:rPr>
        <w:t xml:space="preserve">arytmetyczną </w:t>
      </w:r>
      <w:r w:rsidRPr="005456C3">
        <w:rPr>
          <w:b/>
          <w:bCs/>
          <w:u w:val="single"/>
        </w:rPr>
        <w:t xml:space="preserve">ocen cząstkowych. </w:t>
      </w:r>
    </w:p>
    <w:p w:rsidR="004805E5" w:rsidP="004805E5" w:rsidRDefault="004805E5" w14:paraId="3ADC146A" w14:textId="76BFE5B4">
      <w:pPr>
        <w:spacing w:before="240" w:after="0"/>
        <w:rPr>
          <w:rFonts w:ascii="Times New Roman" w:hAnsi="Times New Roman" w:eastAsia="Times New Roman"/>
          <w:sz w:val="24"/>
          <w:szCs w:val="24"/>
        </w:rPr>
      </w:pPr>
      <w:r w:rsidRPr="007A06C9">
        <w:rPr>
          <w:rFonts w:ascii="Times New Roman" w:hAnsi="Times New Roman"/>
          <w:sz w:val="32"/>
        </w:rPr>
        <w:tab/>
      </w:r>
      <w:r w:rsidRPr="70881830" w:rsidR="0FEAEFD9">
        <w:rPr>
          <w:rFonts w:ascii="Times New Roman" w:hAnsi="Times New Roman"/>
          <w:sz w:val="24"/>
          <w:szCs w:val="24"/>
        </w:rPr>
        <w:t>P</w:t>
      </w:r>
      <w:r w:rsidRPr="007A06C9" w:rsidR="0FEAEFD9">
        <w:rPr>
          <w:rFonts w:ascii="Times New Roman" w:hAnsi="Times New Roman" w:eastAsia="Times New Roman"/>
          <w:sz w:val="24"/>
          <w:szCs w:val="24"/>
        </w:rPr>
        <w:t>oszczególnym formom aktywności ucznia przyporządkowano następujące wagi:</w:t>
      </w:r>
    </w:p>
    <w:tbl>
      <w:tblPr>
        <w:tblStyle w:val="Zwykatabela3"/>
        <w:tblW w:w="499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82"/>
        <w:gridCol w:w="3669"/>
      </w:tblGrid>
      <w:tr w:rsidR="002C2012" w:rsidTr="0028533D" w14:paraId="41401CD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3" w:type="pct"/>
            <w:tcBorders>
              <w:bottom w:val="none" w:color="auto" w:sz="0" w:space="0"/>
              <w:right w:val="none" w:color="auto" w:sz="0" w:space="0"/>
            </w:tcBorders>
          </w:tcPr>
          <w:p w:rsidR="002C2012" w:rsidP="0028533D" w:rsidRDefault="002C2012" w14:paraId="009C4D48" w14:textId="0CC04763">
            <w:pPr>
              <w:spacing w:before="240" w:line="480" w:lineRule="auto"/>
              <w:jc w:val="center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>Forma aktywności</w:t>
            </w:r>
          </w:p>
        </w:tc>
        <w:tc>
          <w:tcPr>
            <w:tcW w:w="2027" w:type="pct"/>
            <w:tcBorders>
              <w:bottom w:val="none" w:color="auto" w:sz="0" w:space="0"/>
            </w:tcBorders>
          </w:tcPr>
          <w:p w:rsidR="002C2012" w:rsidP="0028533D" w:rsidRDefault="002C2012" w14:paraId="074D72F7" w14:textId="7BAAAF80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>Waga</w:t>
            </w:r>
          </w:p>
        </w:tc>
      </w:tr>
      <w:tr w:rsidR="002C2012" w:rsidTr="0028533D" w14:paraId="70FB2C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pct"/>
            <w:tcBorders>
              <w:right w:val="none" w:color="auto" w:sz="0" w:space="0"/>
            </w:tcBorders>
          </w:tcPr>
          <w:p w:rsidRPr="002C2012" w:rsidR="002C2012" w:rsidP="0028533D" w:rsidRDefault="002C2012" w14:paraId="53A012ED" w14:textId="172A02CC">
            <w:pPr>
              <w:spacing w:line="360" w:lineRule="auto"/>
              <w:jc w:val="center"/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</w:pP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konkursy międzyszkolne, wojewódzkie, ogólnopolskie</w:t>
            </w:r>
          </w:p>
        </w:tc>
        <w:tc>
          <w:tcPr>
            <w:tcW w:w="2027" w:type="pct"/>
          </w:tcPr>
          <w:p w:rsidR="002C2012" w:rsidP="0028533D" w:rsidRDefault="002C2012" w14:paraId="2F91E2C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</w:pPr>
          </w:p>
          <w:p w:rsidRPr="002C2012" w:rsidR="002C2012" w:rsidP="0028533D" w:rsidRDefault="002C2012" w14:paraId="3F02FEF1" w14:textId="5E424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</w:pPr>
            <w:r w:rsidRPr="002C2012"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  <w:t>4</w:t>
            </w:r>
          </w:p>
        </w:tc>
      </w:tr>
      <w:tr w:rsidR="002C2012" w:rsidTr="0028533D" w14:paraId="25E77F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pct"/>
            <w:tcBorders>
              <w:right w:val="none" w:color="auto" w:sz="0" w:space="0"/>
            </w:tcBorders>
          </w:tcPr>
          <w:p w:rsidRPr="002C2012" w:rsidR="002C2012" w:rsidP="0028533D" w:rsidRDefault="002C2012" w14:paraId="6ED9D4BE" w14:textId="3CCB4376">
            <w:pPr>
              <w:spacing w:line="360" w:lineRule="auto"/>
              <w:jc w:val="center"/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</w:pP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konkursy szkolne</w:t>
            </w:r>
            <w:r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 xml:space="preserve">, </w:t>
            </w: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praca klasowa</w:t>
            </w:r>
            <w:r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 xml:space="preserve">, </w:t>
            </w: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sprawdzian</w:t>
            </w:r>
            <w:r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, Test</w:t>
            </w:r>
          </w:p>
        </w:tc>
        <w:tc>
          <w:tcPr>
            <w:tcW w:w="2027" w:type="pct"/>
          </w:tcPr>
          <w:p w:rsidR="002C2012" w:rsidP="0028533D" w:rsidRDefault="002C2012" w14:paraId="1C4952D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</w:pPr>
          </w:p>
          <w:p w:rsidRPr="002C2012" w:rsidR="002C2012" w:rsidP="0028533D" w:rsidRDefault="002C2012" w14:paraId="35C3718A" w14:textId="4B768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</w:pPr>
            <w:r w:rsidRPr="002C2012"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  <w:t>3</w:t>
            </w:r>
          </w:p>
        </w:tc>
      </w:tr>
      <w:tr w:rsidR="002C2012" w:rsidTr="0028533D" w14:paraId="59D8F3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pct"/>
            <w:tcBorders>
              <w:right w:val="none" w:color="auto" w:sz="0" w:space="0"/>
            </w:tcBorders>
          </w:tcPr>
          <w:p w:rsidRPr="002C2012" w:rsidR="002C2012" w:rsidP="0028533D" w:rsidRDefault="002C2012" w14:paraId="3D260A57" w14:textId="4A46503D">
            <w:pPr>
              <w:spacing w:line="360" w:lineRule="auto"/>
              <w:jc w:val="center"/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</w:pP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kartkówka</w:t>
            </w:r>
            <w:r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 xml:space="preserve">, </w:t>
            </w: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odpowiedź</w:t>
            </w:r>
            <w:r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 xml:space="preserve">, </w:t>
            </w: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ćwiczenia</w:t>
            </w:r>
            <w:r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, zadanie domowe (dłuższe)</w:t>
            </w:r>
          </w:p>
        </w:tc>
        <w:tc>
          <w:tcPr>
            <w:tcW w:w="2027" w:type="pct"/>
          </w:tcPr>
          <w:p w:rsidR="002C2012" w:rsidP="0028533D" w:rsidRDefault="002C2012" w14:paraId="07B97F4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</w:pPr>
          </w:p>
          <w:p w:rsidRPr="002C2012" w:rsidR="002C2012" w:rsidP="0028533D" w:rsidRDefault="002C2012" w14:paraId="776787FD" w14:textId="269045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</w:pPr>
            <w:r w:rsidRPr="002C2012"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  <w:t>2</w:t>
            </w:r>
          </w:p>
        </w:tc>
      </w:tr>
      <w:tr w:rsidR="002C2012" w:rsidTr="0028533D" w14:paraId="3B25B9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pct"/>
            <w:tcBorders>
              <w:right w:val="none" w:color="auto" w:sz="0" w:space="0"/>
            </w:tcBorders>
          </w:tcPr>
          <w:p w:rsidRPr="002C2012" w:rsidR="002C2012" w:rsidP="0028533D" w:rsidRDefault="002C2012" w14:paraId="73098DA9" w14:textId="395F6CC6">
            <w:pPr>
              <w:spacing w:line="360" w:lineRule="auto"/>
              <w:jc w:val="center"/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</w:pP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lastRenderedPageBreak/>
              <w:t>zadanie domowe</w:t>
            </w:r>
            <w:r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 xml:space="preserve"> (krótkie), </w:t>
            </w: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aktywność</w:t>
            </w:r>
            <w:r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 xml:space="preserve">, Praca w grupach, </w:t>
            </w:r>
            <w:r w:rsidRPr="002C2012">
              <w:rPr>
                <w:rFonts w:ascii="Times New Roman" w:hAnsi="Times New Roman" w:eastAsia="Times New Roman"/>
                <w:b w:val="0"/>
                <w:bCs w:val="0"/>
                <w:i/>
                <w:iCs/>
                <w:sz w:val="24"/>
                <w:szCs w:val="20"/>
              </w:rPr>
              <w:t>zeszyt przedmiotowy</w:t>
            </w:r>
          </w:p>
        </w:tc>
        <w:tc>
          <w:tcPr>
            <w:tcW w:w="2027" w:type="pct"/>
          </w:tcPr>
          <w:p w:rsidR="002C2012" w:rsidP="0028533D" w:rsidRDefault="002C2012" w14:paraId="75E8AC9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</w:pPr>
          </w:p>
          <w:p w:rsidRPr="002C2012" w:rsidR="002C2012" w:rsidP="0028533D" w:rsidRDefault="002C2012" w14:paraId="508C8DB8" w14:textId="25F9A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</w:pPr>
            <w:r w:rsidRPr="002C2012">
              <w:rPr>
                <w:rFonts w:ascii="Times New Roman" w:hAnsi="Times New Roman" w:eastAsia="Times New Roman"/>
                <w:i/>
                <w:iCs/>
                <w:sz w:val="24"/>
                <w:szCs w:val="20"/>
              </w:rPr>
              <w:t>1</w:t>
            </w:r>
          </w:p>
        </w:tc>
      </w:tr>
    </w:tbl>
    <w:p w:rsidR="004805E5" w:rsidP="004805E5" w:rsidRDefault="004805E5" w14:paraId="6232B212" w14:textId="77777777">
      <w:pPr>
        <w:pStyle w:val="Tekstpodstawowy"/>
        <w:jc w:val="both"/>
        <w:rPr>
          <w:szCs w:val="24"/>
        </w:rPr>
      </w:pPr>
    </w:p>
    <w:p w:rsidRPr="004805E5" w:rsidR="004805E5" w:rsidP="004805E5" w:rsidRDefault="004805E5" w14:paraId="07866406" w14:textId="77777777">
      <w:pPr>
        <w:pStyle w:val="NormalnyWeb"/>
        <w:rPr>
          <w:b/>
          <w:bCs/>
          <w:color w:val="000000" w:themeColor="text1"/>
          <w:u w:val="single"/>
        </w:rPr>
      </w:pPr>
      <w:r w:rsidRPr="004805E5">
        <w:rPr>
          <w:b/>
          <w:bCs/>
          <w:color w:val="000000" w:themeColor="text1"/>
          <w:u w:val="single"/>
        </w:rPr>
        <w:t>Ocena prac pisemnych</w:t>
      </w:r>
    </w:p>
    <w:p w:rsidRPr="004805E5" w:rsidR="004805E5" w:rsidP="004805E5" w:rsidRDefault="004805E5" w14:paraId="49B7E88F" w14:textId="77777777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4805E5">
        <w:rPr>
          <w:color w:val="000000" w:themeColor="text1"/>
        </w:rPr>
        <w:t>Przy ocenianiu prac pisemnych nauczyciel stosuje następujące zasady przeliczania punktów na ocenę:</w:t>
      </w:r>
    </w:p>
    <w:p w:rsidRPr="004805E5" w:rsidR="004805E5" w:rsidP="70881830" w:rsidRDefault="0FEAEFD9" w14:paraId="2F61A080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100% celujący (6)</w:t>
      </w:r>
    </w:p>
    <w:p w:rsidRPr="004805E5" w:rsidR="004805E5" w:rsidP="70881830" w:rsidRDefault="0FEAEFD9" w14:paraId="4F570D37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92 – 99% bardzo dobry (5)</w:t>
      </w:r>
    </w:p>
    <w:p w:rsidRPr="004805E5" w:rsidR="004805E5" w:rsidP="70881830" w:rsidRDefault="0FEAEFD9" w14:paraId="59A2D218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72 – 91% dobry (4)</w:t>
      </w:r>
    </w:p>
    <w:p w:rsidRPr="004805E5" w:rsidR="004805E5" w:rsidP="70881830" w:rsidRDefault="0FEAEFD9" w14:paraId="5662B7C3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52 – 71% dostateczny (3)</w:t>
      </w:r>
    </w:p>
    <w:p w:rsidRPr="004805E5" w:rsidR="004805E5" w:rsidP="70881830" w:rsidRDefault="0FEAEFD9" w14:paraId="243093E6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32 – 51% dopuszczający (2)</w:t>
      </w:r>
    </w:p>
    <w:p w:rsidRPr="004805E5" w:rsidR="004805E5" w:rsidP="70881830" w:rsidRDefault="0FEAEFD9" w14:paraId="76A6B325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poniżej 32% - ocena niedostateczna (1)</w:t>
      </w:r>
    </w:p>
    <w:p w:rsidRPr="004805E5" w:rsidR="004805E5" w:rsidP="004805E5" w:rsidRDefault="004805E5" w14:paraId="7433956A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Pr="004805E5" w:rsidR="004805E5" w:rsidP="004805E5" w:rsidRDefault="004805E5" w14:paraId="79F7F0D3" w14:textId="77777777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4805E5">
        <w:rPr>
          <w:color w:val="000000" w:themeColor="text1"/>
        </w:rPr>
        <w:t>Przy ocenianiu prac pisemnych uczniów mających obniżone kryteria oceniania nauczyciel stosuje następujące zasady przeliczania punktów na ocenę:</w:t>
      </w:r>
    </w:p>
    <w:p w:rsidR="004805E5" w:rsidP="004805E5" w:rsidRDefault="004805E5" w14:paraId="5CE3A1E9" w14:textId="7777777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</w:p>
    <w:p w:rsidRPr="004805E5" w:rsidR="004805E5" w:rsidP="70881830" w:rsidRDefault="0FEAEFD9" w14:paraId="37DECF74" w14:textId="03227B5F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100% celujący (6)</w:t>
      </w:r>
    </w:p>
    <w:p w:rsidRPr="004805E5" w:rsidR="004805E5" w:rsidP="70881830" w:rsidRDefault="0FEAEFD9" w14:paraId="79C97844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82 – 99% bardzo dobry (5)</w:t>
      </w:r>
    </w:p>
    <w:p w:rsidRPr="004805E5" w:rsidR="004805E5" w:rsidP="70881830" w:rsidRDefault="0FEAEFD9" w14:paraId="4117D4D2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62 – 81% dobry (4)</w:t>
      </w:r>
    </w:p>
    <w:p w:rsidRPr="004805E5" w:rsidR="004805E5" w:rsidP="70881830" w:rsidRDefault="0FEAEFD9" w14:paraId="4A4C498A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42 – 61% dostateczny (3)</w:t>
      </w:r>
    </w:p>
    <w:p w:rsidRPr="004805E5" w:rsidR="004805E5" w:rsidP="70881830" w:rsidRDefault="0FEAEFD9" w14:paraId="6BAE1762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22 – 41% dopuszczający (2)</w:t>
      </w:r>
    </w:p>
    <w:p w:rsidRPr="004805E5" w:rsidR="004805E5" w:rsidP="70881830" w:rsidRDefault="0FEAEFD9" w14:paraId="10C40C28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  <w:r w:rsidRPr="70881830">
        <w:rPr>
          <w:color w:val="000000" w:themeColor="text1"/>
        </w:rPr>
        <w:t>poniżej 22% - ocena niedostateczna (1)</w:t>
      </w:r>
    </w:p>
    <w:p w:rsidRPr="004805E5" w:rsidR="004805E5" w:rsidP="004805E5" w:rsidRDefault="004805E5" w14:paraId="4C131041" w14:textId="77777777">
      <w:pPr>
        <w:pStyle w:val="NormalnyWeb"/>
        <w:spacing w:before="0" w:beforeAutospacing="0" w:after="0" w:afterAutospacing="0"/>
        <w:rPr>
          <w:color w:val="000000" w:themeColor="text1"/>
        </w:rPr>
      </w:pPr>
    </w:p>
    <w:p w:rsidRPr="004805E5" w:rsidR="004805E5" w:rsidP="004805E5" w:rsidRDefault="004805E5" w14:paraId="12637086" w14:textId="77777777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4805E5">
        <w:rPr>
          <w:color w:val="000000" w:themeColor="text1"/>
        </w:rPr>
        <w:t>Zasada ta jest stosowana w przypadku, gdy uczniowie piszą sprawdzian o tym samym stopniu trudności.</w:t>
      </w:r>
    </w:p>
    <w:p w:rsidR="70881830" w:rsidP="70881830" w:rsidRDefault="70881830" w14:paraId="778D9488" w14:textId="50D5D5A3">
      <w:pPr>
        <w:jc w:val="both"/>
      </w:pPr>
    </w:p>
    <w:p w:rsidRPr="00F430DB" w:rsidR="00F430DB" w:rsidP="0028533D" w:rsidRDefault="256A442D" w14:paraId="458FDD24" w14:textId="64B69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70881830">
        <w:rPr>
          <w:rFonts w:ascii="Times New Roman" w:hAnsi="Times New Roman" w:cs="Times New Roman"/>
          <w:b/>
          <w:bCs/>
          <w:sz w:val="24"/>
          <w:szCs w:val="24"/>
        </w:rPr>
        <w:t>W procesie oceniania obowiązuje stosowanie zasady kumulowania wymagań</w:t>
      </w:r>
      <w:r w:rsidRPr="70881830">
        <w:rPr>
          <w:rFonts w:ascii="Times New Roman" w:hAnsi="Times New Roman" w:cs="Times New Roman"/>
          <w:sz w:val="24"/>
          <w:szCs w:val="24"/>
        </w:rPr>
        <w:t xml:space="preserve"> (ocenę wyższą otrzymać może uczeń, który spełnia wymagania przypisane ocenom niższym).</w:t>
      </w:r>
    </w:p>
    <w:p w:rsidRPr="00F430DB" w:rsidR="00F430DB" w:rsidP="70881830" w:rsidRDefault="256A442D" w14:paraId="50D7C826" w14:textId="27A539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881830">
        <w:rPr>
          <w:rFonts w:ascii="Times New Roman" w:hAnsi="Times New Roman" w:cs="Times New Roman"/>
          <w:sz w:val="24"/>
          <w:szCs w:val="24"/>
        </w:rPr>
        <w:t>W celu większego aktywizowania uczniów na lekcjach matematyki dopuszczalne jest stosowanie przez nauczycieli znaków „+” i „-</w:t>
      </w:r>
      <w:r w:rsidRPr="70881830" w:rsidR="0FF6C0EE">
        <w:rPr>
          <w:rFonts w:ascii="Times New Roman" w:hAnsi="Times New Roman" w:cs="Times New Roman"/>
          <w:sz w:val="24"/>
          <w:szCs w:val="24"/>
        </w:rPr>
        <w:t>”. Z</w:t>
      </w:r>
      <w:r w:rsidRPr="70881830">
        <w:rPr>
          <w:rFonts w:ascii="Times New Roman" w:hAnsi="Times New Roman" w:cs="Times New Roman"/>
          <w:sz w:val="24"/>
          <w:szCs w:val="24"/>
        </w:rPr>
        <w:t>nak „+” oznacza aktywność ucznia na lekcji, wykonywanie zadań dodatkowych</w:t>
      </w:r>
      <w:r w:rsidRPr="70881830" w:rsidR="190C4E11">
        <w:rPr>
          <w:rFonts w:ascii="Times New Roman" w:hAnsi="Times New Roman" w:cs="Times New Roman"/>
          <w:sz w:val="24"/>
          <w:szCs w:val="24"/>
        </w:rPr>
        <w:t xml:space="preserve"> itp. </w:t>
      </w:r>
      <w:r w:rsidRPr="70881830">
        <w:rPr>
          <w:rFonts w:ascii="Times New Roman" w:hAnsi="Times New Roman" w:cs="Times New Roman"/>
          <w:sz w:val="24"/>
          <w:szCs w:val="24"/>
        </w:rPr>
        <w:t xml:space="preserve">Znak „-” oznacza brak przygotowania ucznia do lekcji, brak zadań domowych, nieznajomość podstawowych wiadomości w trakcie rozwiązywania najprostszych przykładów, brak współpracy i aktywności, wręcz przeszkadzanie i utrudnianie pracy na lekcjach. </w:t>
      </w:r>
      <w:r w:rsidRPr="70881830" w:rsidR="4F116905">
        <w:rPr>
          <w:rFonts w:ascii="Times New Roman" w:hAnsi="Times New Roman" w:cs="Times New Roman"/>
          <w:sz w:val="24"/>
          <w:szCs w:val="24"/>
        </w:rPr>
        <w:t xml:space="preserve"> Za uzyskanie pięciu plusów uczeń otrzymuje ocenę bardzo dobrą</w:t>
      </w:r>
      <w:r w:rsidRPr="70881830" w:rsidR="4F116905">
        <w:rPr>
          <w:rFonts w:ascii="Times New Roman" w:hAnsi="Times New Roman" w:eastAsia="Times New Roman" w:cs="Times New Roman"/>
          <w:sz w:val="24"/>
          <w:szCs w:val="24"/>
        </w:rPr>
        <w:t>, za pięć minusów niedostateczną.</w:t>
      </w:r>
    </w:p>
    <w:p w:rsidRPr="00F430DB" w:rsidR="00F430DB" w:rsidP="70881830" w:rsidRDefault="00F430DB" w14:paraId="5E41871C" w14:textId="1ADE9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430DB" w:rsidR="00F430DB" w:rsidP="00F430DB" w:rsidRDefault="00F430DB" w14:paraId="12E9207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8533D" w:rsidR="5A6D5253" w:rsidP="418BB28B" w:rsidRDefault="5A6D5253" w14:paraId="1B18E996" w14:textId="09229A8B">
      <w:pPr>
        <w:pStyle w:val="Normalny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8BB28B" w:rsidR="418BB28B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III. </w:t>
      </w:r>
      <w:r w:rsidRPr="418BB28B" w:rsidR="2B139A5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 </w:t>
      </w:r>
      <w:r w:rsidRPr="418BB28B" w:rsidR="5A6D5253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TRYB POPRAWY OCENY ROCZNEJ:</w:t>
      </w:r>
      <w:r w:rsidRPr="418BB28B" w:rsidR="5A6D52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24CA0DD9" w:rsidP="0028533D" w:rsidRDefault="24CA0DD9" w14:paraId="0EE8EB68" w14:textId="2D89EE44">
      <w:pPr>
        <w:spacing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7088183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Warunki ubiegania się o ocenę wyższą niż przewidywana: </w:t>
      </w:r>
    </w:p>
    <w:p w:rsidR="24CA0DD9" w:rsidP="0028533D" w:rsidRDefault="24CA0DD9" w14:paraId="5C85DD03" w14:textId="24FB4491">
      <w:pPr>
        <w:pStyle w:val="Akapitzlist"/>
        <w:numPr>
          <w:ilvl w:val="0"/>
          <w:numId w:val="24"/>
        </w:numPr>
        <w:spacing w:line="240" w:lineRule="auto"/>
        <w:jc w:val="both"/>
      </w:pPr>
      <w:r w:rsidRPr="0028533D">
        <w:rPr>
          <w:rFonts w:ascii="Times New Roman" w:hAnsi="Times New Roman" w:eastAsia="Times New Roman" w:cs="Times New Roman"/>
          <w:sz w:val="24"/>
          <w:szCs w:val="24"/>
        </w:rPr>
        <w:t xml:space="preserve">frekwencja na zajęciach z danego przedmiotu nie niższa niż 80% (z wyjątkiem długotrwałej choroby); </w:t>
      </w:r>
    </w:p>
    <w:p w:rsidR="24CA0DD9" w:rsidP="0028533D" w:rsidRDefault="24CA0DD9" w14:paraId="7F9285DC" w14:textId="00DCE3C0">
      <w:pPr>
        <w:pStyle w:val="Akapitzlist"/>
        <w:numPr>
          <w:ilvl w:val="0"/>
          <w:numId w:val="24"/>
        </w:numPr>
        <w:spacing w:line="240" w:lineRule="auto"/>
        <w:jc w:val="both"/>
      </w:pPr>
      <w:r w:rsidRPr="0028533D">
        <w:rPr>
          <w:rFonts w:ascii="Times New Roman" w:hAnsi="Times New Roman" w:eastAsia="Times New Roman" w:cs="Times New Roman"/>
          <w:sz w:val="24"/>
          <w:szCs w:val="24"/>
        </w:rPr>
        <w:t xml:space="preserve">usprawiedliwienie wszystkich nieobecności na zajęciach; </w:t>
      </w:r>
    </w:p>
    <w:p w:rsidR="24CA0DD9" w:rsidP="0028533D" w:rsidRDefault="24CA0DD9" w14:paraId="544525A9" w14:textId="1D821A53">
      <w:pPr>
        <w:pStyle w:val="Akapitzlist"/>
        <w:numPr>
          <w:ilvl w:val="0"/>
          <w:numId w:val="24"/>
        </w:numPr>
        <w:spacing w:line="240" w:lineRule="auto"/>
        <w:jc w:val="both"/>
      </w:pPr>
      <w:r w:rsidRPr="0028533D">
        <w:rPr>
          <w:rFonts w:ascii="Times New Roman" w:hAnsi="Times New Roman" w:eastAsia="Times New Roman" w:cs="Times New Roman"/>
          <w:sz w:val="24"/>
          <w:szCs w:val="24"/>
        </w:rPr>
        <w:t>przystąpienie do wszystkich przewidzianych przez nauczyciela form sprawdzianów</w:t>
      </w:r>
      <w:r w:rsidR="0028533D">
        <w:rPr>
          <w:rFonts w:ascii="Times New Roman" w:hAnsi="Times New Roman" w:eastAsia="Times New Roman" w:cs="Times New Roman"/>
          <w:sz w:val="24"/>
          <w:szCs w:val="24"/>
        </w:rPr>
        <w:br/>
      </w:r>
      <w:r w:rsidRPr="0028533D">
        <w:rPr>
          <w:rFonts w:ascii="Times New Roman" w:hAnsi="Times New Roman" w:eastAsia="Times New Roman" w:cs="Times New Roman"/>
          <w:sz w:val="24"/>
          <w:szCs w:val="24"/>
        </w:rPr>
        <w:t xml:space="preserve">i prac pisemnych oraz zadań praktycznych; </w:t>
      </w:r>
    </w:p>
    <w:p w:rsidR="24CA0DD9" w:rsidP="0028533D" w:rsidRDefault="24CA0DD9" w14:paraId="5E17EF69" w14:textId="628A6DF9">
      <w:pPr>
        <w:pStyle w:val="Akapitzlist"/>
        <w:numPr>
          <w:ilvl w:val="0"/>
          <w:numId w:val="24"/>
        </w:numPr>
        <w:spacing w:line="240" w:lineRule="auto"/>
        <w:jc w:val="both"/>
      </w:pPr>
      <w:r w:rsidRPr="0028533D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uzyskanie z wszystkich sprawdzianów i prac pisemnych, oraz zadań praktycznych ocen pozytywnych (wyższych niż ocena niedostateczna), również w trybie poprawy ocen niedostatecznych; </w:t>
      </w:r>
    </w:p>
    <w:p w:rsidR="24CA0DD9" w:rsidP="0028533D" w:rsidRDefault="24CA0DD9" w14:paraId="6FA999CE" w14:textId="175B8434">
      <w:pPr>
        <w:pStyle w:val="Akapitzlist"/>
        <w:numPr>
          <w:ilvl w:val="0"/>
          <w:numId w:val="24"/>
        </w:numPr>
        <w:spacing w:line="240" w:lineRule="auto"/>
        <w:jc w:val="both"/>
      </w:pPr>
      <w:r w:rsidRPr="0028533D">
        <w:rPr>
          <w:rFonts w:ascii="Times New Roman" w:hAnsi="Times New Roman" w:eastAsia="Times New Roman" w:cs="Times New Roman"/>
          <w:sz w:val="24"/>
          <w:szCs w:val="24"/>
        </w:rPr>
        <w:t xml:space="preserve">skorzystanie z wszystkich oferowanych przez nauczyciela form poprawy, w tym – konsultacji indywidualnych. </w:t>
      </w:r>
    </w:p>
    <w:p w:rsidR="24CA0DD9" w:rsidP="0028533D" w:rsidRDefault="24CA0DD9" w14:paraId="41A3A344" w14:textId="102ABD65">
      <w:pPr>
        <w:spacing w:line="240" w:lineRule="auto"/>
        <w:ind w:firstLine="85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088183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881830" w:rsidR="31890187">
        <w:rPr>
          <w:rFonts w:ascii="Times New Roman" w:hAnsi="Times New Roman" w:eastAsia="Times New Roman" w:cs="Times New Roman"/>
          <w:sz w:val="24"/>
          <w:szCs w:val="24"/>
        </w:rPr>
        <w:t xml:space="preserve">Zgodnie z warunkami ubiegania się o ocenę wyższą niż przewidywana </w:t>
      </w:r>
      <w:r w:rsidRPr="70881830" w:rsidR="7C76E15E">
        <w:rPr>
          <w:rFonts w:ascii="Times New Roman" w:hAnsi="Times New Roman" w:eastAsia="Times New Roman" w:cs="Times New Roman"/>
          <w:sz w:val="24"/>
          <w:szCs w:val="24"/>
        </w:rPr>
        <w:t>ocena roczna, zawartymi w WSO, u</w:t>
      </w:r>
      <w:r w:rsidRPr="70881830">
        <w:rPr>
          <w:rFonts w:ascii="Times New Roman" w:hAnsi="Times New Roman" w:eastAsia="Times New Roman" w:cs="Times New Roman"/>
          <w:sz w:val="24"/>
          <w:szCs w:val="24"/>
        </w:rPr>
        <w:t xml:space="preserve">czeń zwraca się z pisemną prośbą w formie podania do wychowawcy klasy, w ciągu 7 dni od ostatecznego terminu poinformowania uczniów o przewidywanych ocenach rocznych. Wychowawca klasy sprawdza spełnienie wymogu </w:t>
      </w:r>
      <w:r w:rsidRPr="70881830" w:rsidR="4F0A6049">
        <w:rPr>
          <w:rFonts w:ascii="Times New Roman" w:hAnsi="Times New Roman" w:eastAsia="Times New Roman" w:cs="Times New Roman"/>
          <w:sz w:val="24"/>
          <w:szCs w:val="24"/>
        </w:rPr>
        <w:t xml:space="preserve">wraz z nauczycielem </w:t>
      </w:r>
      <w:r w:rsidRPr="70881830" w:rsidR="61B9F153">
        <w:rPr>
          <w:rFonts w:ascii="Times New Roman" w:hAnsi="Times New Roman" w:eastAsia="Times New Roman" w:cs="Times New Roman"/>
          <w:sz w:val="24"/>
          <w:szCs w:val="24"/>
        </w:rPr>
        <w:t>przedmiotu</w:t>
      </w:r>
      <w:r w:rsidRPr="70881830" w:rsidR="499DF50F">
        <w:rPr>
          <w:rFonts w:ascii="Times New Roman" w:hAnsi="Times New Roman" w:eastAsia="Times New Roman" w:cs="Times New Roman"/>
          <w:sz w:val="24"/>
          <w:szCs w:val="24"/>
        </w:rPr>
        <w:t>.</w:t>
      </w:r>
      <w:r w:rsidRPr="70881830" w:rsidR="61B9F1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881830" w:rsidR="114A855D">
        <w:rPr>
          <w:rFonts w:ascii="Times New Roman" w:hAnsi="Times New Roman" w:eastAsia="Times New Roman" w:cs="Times New Roman"/>
          <w:sz w:val="24"/>
          <w:szCs w:val="24"/>
        </w:rPr>
        <w:t xml:space="preserve">W </w:t>
      </w:r>
      <w:r w:rsidRPr="70881830">
        <w:rPr>
          <w:rFonts w:ascii="Times New Roman" w:hAnsi="Times New Roman" w:eastAsia="Times New Roman" w:cs="Times New Roman"/>
          <w:sz w:val="24"/>
          <w:szCs w:val="24"/>
        </w:rPr>
        <w:t xml:space="preserve">przypadku spełnienia przez ucznia wszystkich warunków nauczyciel przedmiotu wyraża zgodę na przystąpienie do poprawy oceny. W przypadku niespełnienia któregokolwiek z </w:t>
      </w:r>
      <w:r w:rsidRPr="70881830" w:rsidR="34C36946">
        <w:rPr>
          <w:rFonts w:ascii="Times New Roman" w:hAnsi="Times New Roman" w:eastAsia="Times New Roman" w:cs="Times New Roman"/>
          <w:sz w:val="24"/>
          <w:szCs w:val="24"/>
        </w:rPr>
        <w:t xml:space="preserve">w/w </w:t>
      </w:r>
      <w:r w:rsidRPr="70881830">
        <w:rPr>
          <w:rFonts w:ascii="Times New Roman" w:hAnsi="Times New Roman" w:eastAsia="Times New Roman" w:cs="Times New Roman"/>
          <w:sz w:val="24"/>
          <w:szCs w:val="24"/>
        </w:rPr>
        <w:t>warunków prośba ucznia zostaje odrzucona, a wychowawca lub nauczyciel odnotowuje na podaniu przyczynę jej odrzucenia. Sprawdzian, oceniony zgodnie</w:t>
      </w:r>
      <w:r w:rsidR="0028533D">
        <w:rPr>
          <w:rFonts w:ascii="Times New Roman" w:hAnsi="Times New Roman" w:eastAsia="Times New Roman" w:cs="Times New Roman"/>
          <w:sz w:val="24"/>
          <w:szCs w:val="24"/>
        </w:rPr>
        <w:br/>
      </w:r>
      <w:r w:rsidRPr="70881830">
        <w:rPr>
          <w:rFonts w:ascii="Times New Roman" w:hAnsi="Times New Roman" w:eastAsia="Times New Roman" w:cs="Times New Roman"/>
          <w:sz w:val="24"/>
          <w:szCs w:val="24"/>
        </w:rPr>
        <w:t>z Przedmiotowymi Zasadami Oceniania, zostaje dołączony do dokumentacji wychowawcy klasy. Poprawa oceny rocznej może nastąpić jedynie w przypadku, gdy sprawdzian został zaliczony na ocenę, o którą ubiega się uczeń lub ocenę wyższą. Ostateczna ocena roczna nie może być niższa od oceny proponowanej, niezależnie od wyników sprawdzianu, do którego przystąpił uczeń w ramach poprawy.</w:t>
      </w:r>
    </w:p>
    <w:p w:rsidR="70881830" w:rsidP="70881830" w:rsidRDefault="70881830" w14:paraId="149C3F10" w14:textId="2B4D45C7">
      <w:pPr>
        <w:spacing w:line="360" w:lineRule="auto"/>
        <w:ind w:firstLine="444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28533D" w:rsidR="5A6D5253" w:rsidP="418BB28B" w:rsidRDefault="5A6D5253" w14:paraId="384C002E" w14:textId="39D9BF28">
      <w:pPr>
        <w:pStyle w:val="Normalny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418BB28B" w:rsidR="6F9AE3D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IV.    </w:t>
      </w:r>
      <w:r w:rsidRPr="418BB28B" w:rsidR="5A6D5253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SPOSOBY INFORMOWANIA UCZNIÓW O OCENACH: </w:t>
      </w:r>
    </w:p>
    <w:p w:rsidR="5A6D5253" w:rsidP="0028533D" w:rsidRDefault="5A6D5253" w14:paraId="4C06B71A" w14:textId="573D979E">
      <w:pPr>
        <w:spacing w:line="240" w:lineRule="auto"/>
        <w:ind w:firstLine="851"/>
        <w:jc w:val="both"/>
      </w:pPr>
      <w:r w:rsidRPr="70881830">
        <w:rPr>
          <w:rFonts w:ascii="Times New Roman" w:hAnsi="Times New Roman" w:eastAsia="Times New Roman" w:cs="Times New Roman"/>
          <w:sz w:val="24"/>
          <w:szCs w:val="24"/>
        </w:rPr>
        <w:t>Na pierwszej godzinie lekcyjnej zapoznajemy uczniów z PSO. Wymagania na poszczególne oceny udostępniamy wszystkim uczniom. Oceny cząstkowe są jawne, oparte</w:t>
      </w:r>
      <w:r w:rsidR="0028533D">
        <w:rPr>
          <w:rFonts w:ascii="Times New Roman" w:hAnsi="Times New Roman" w:eastAsia="Times New Roman" w:cs="Times New Roman"/>
          <w:sz w:val="24"/>
          <w:szCs w:val="24"/>
        </w:rPr>
        <w:br/>
      </w:r>
      <w:r w:rsidRPr="70881830">
        <w:rPr>
          <w:rFonts w:ascii="Times New Roman" w:hAnsi="Times New Roman" w:eastAsia="Times New Roman" w:cs="Times New Roman"/>
          <w:sz w:val="24"/>
          <w:szCs w:val="24"/>
        </w:rPr>
        <w:t>o opracowane kryteria. Sprawdziany i dłuższe prace pisemne są przechowywane w szkole do końca danego roku szkolnego.</w:t>
      </w:r>
    </w:p>
    <w:p w:rsidRPr="0028533D" w:rsidR="5A6D5253" w:rsidP="418BB28B" w:rsidRDefault="5A6D5253" w14:paraId="30743FBC" w14:textId="0A779CE1">
      <w:pPr>
        <w:pStyle w:val="Normalny"/>
        <w:spacing w:line="24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418BB28B" w:rsidR="1E9ED7D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V.      </w:t>
      </w:r>
      <w:r w:rsidRPr="418BB28B" w:rsidR="5A6D5253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SPOSOBY INFORMOWANIA RODZICÓW O OCENACH: </w:t>
      </w:r>
    </w:p>
    <w:p w:rsidR="5A6D5253" w:rsidP="0028533D" w:rsidRDefault="5A6D5253" w14:paraId="3467AA1A" w14:textId="6B22E826"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0881830">
        <w:rPr>
          <w:rFonts w:ascii="Times New Roman" w:hAnsi="Times New Roman" w:eastAsia="Times New Roman" w:cs="Times New Roman"/>
          <w:sz w:val="24"/>
          <w:szCs w:val="24"/>
        </w:rPr>
        <w:t>Nauczyciel na pierwszym zebraniu informuje rodziców o sposobie oceniania</w:t>
      </w:r>
      <w:r w:rsidR="0028533D">
        <w:rPr>
          <w:rFonts w:ascii="Times New Roman" w:hAnsi="Times New Roman" w:eastAsia="Times New Roman" w:cs="Times New Roman"/>
          <w:sz w:val="24"/>
          <w:szCs w:val="24"/>
        </w:rPr>
        <w:br/>
      </w:r>
      <w:r w:rsidRPr="70881830">
        <w:rPr>
          <w:rFonts w:ascii="Times New Roman" w:hAnsi="Times New Roman" w:eastAsia="Times New Roman" w:cs="Times New Roman"/>
          <w:sz w:val="24"/>
          <w:szCs w:val="24"/>
        </w:rPr>
        <w:t>z przedmiotu.</w:t>
      </w:r>
      <w:r w:rsidR="0028533D">
        <w:t xml:space="preserve"> </w:t>
      </w:r>
      <w:r w:rsidRPr="70881830">
        <w:rPr>
          <w:rFonts w:ascii="Times New Roman" w:hAnsi="Times New Roman" w:eastAsia="Times New Roman" w:cs="Times New Roman"/>
          <w:sz w:val="24"/>
          <w:szCs w:val="24"/>
        </w:rPr>
        <w:t>O wynikach sprawdzianów, ocenach cząstkowych lub końcowych za pierwszy semestr informuje się rodziców w czasie zebrań rodzicielskich lub indywidualnych spotkań</w:t>
      </w:r>
      <w:r w:rsidR="0028533D">
        <w:rPr>
          <w:rFonts w:ascii="Times New Roman" w:hAnsi="Times New Roman" w:eastAsia="Times New Roman" w:cs="Times New Roman"/>
          <w:sz w:val="24"/>
          <w:szCs w:val="24"/>
        </w:rPr>
        <w:br/>
      </w:r>
      <w:r w:rsidRPr="70881830">
        <w:rPr>
          <w:rFonts w:ascii="Times New Roman" w:hAnsi="Times New Roman" w:eastAsia="Times New Roman" w:cs="Times New Roman"/>
          <w:sz w:val="24"/>
          <w:szCs w:val="24"/>
        </w:rPr>
        <w:t>z rodzicami, udostępniając zestawienie ocen. Informacja o ocenach cząstkowych i końcowych może odbywać się także za pomocą e- dziennika, do którego rodzice mają wgląd na bieżąco.</w:t>
      </w:r>
    </w:p>
    <w:p w:rsidR="0028533D" w:rsidP="0028533D" w:rsidRDefault="0028533D" w14:paraId="2DC76473" w14:textId="77777777">
      <w:pPr>
        <w:spacing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</w:p>
    <w:p w:rsidRPr="0028533D" w:rsidR="0028533D" w:rsidP="418BB28B" w:rsidRDefault="0028533D" w14:paraId="3530FC2E" w14:textId="52CB430C">
      <w:pPr>
        <w:pStyle w:val="Normalny"/>
        <w:spacing w:line="240" w:lineRule="auto"/>
        <w:ind w:left="0"/>
        <w:jc w:val="both"/>
        <w:rPr>
          <w:b w:val="1"/>
          <w:bCs w:val="1"/>
          <w:sz w:val="24"/>
          <w:szCs w:val="24"/>
          <w:u w:val="single"/>
        </w:rPr>
      </w:pPr>
      <w:r w:rsidRPr="418BB28B" w:rsidR="2AA5B56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VI.     </w:t>
      </w:r>
      <w:r w:rsidRPr="418BB28B" w:rsidR="0028533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NAUCZANIE ZDALNE</w:t>
      </w:r>
    </w:p>
    <w:p w:rsidRPr="0028533D" w:rsidR="1F6DA485" w:rsidP="0028533D" w:rsidRDefault="2C8AB87D" w14:paraId="55FB16CD" w14:textId="481C96D0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33D">
        <w:rPr>
          <w:rFonts w:ascii="Times New Roman" w:hAnsi="Times New Roman" w:cs="Times New Roman"/>
          <w:sz w:val="24"/>
          <w:szCs w:val="24"/>
        </w:rPr>
        <w:t xml:space="preserve">Nauczanie zdalne odbywa się z wykorzystaniem narzędzi.: dziennik </w:t>
      </w:r>
      <w:proofErr w:type="spellStart"/>
      <w:r w:rsidRPr="0028533D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28533D" w:rsidR="2893BD14">
        <w:rPr>
          <w:rFonts w:ascii="Times New Roman" w:hAnsi="Times New Roman" w:cs="Times New Roman"/>
          <w:sz w:val="24"/>
          <w:szCs w:val="24"/>
        </w:rPr>
        <w:t xml:space="preserve">, Office 365, Microsoft </w:t>
      </w:r>
      <w:proofErr w:type="spellStart"/>
      <w:r w:rsidRPr="0028533D" w:rsidR="2893BD1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8533D" w:rsidR="2893BD14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28533D" w:rsidR="311C01A9" w:rsidP="0028533D" w:rsidRDefault="3A2FD480" w14:paraId="6631B953" w14:textId="55839F3E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33D">
        <w:rPr>
          <w:rFonts w:ascii="Times New Roman" w:hAnsi="Times New Roman" w:cs="Times New Roman"/>
          <w:sz w:val="24"/>
          <w:szCs w:val="24"/>
        </w:rPr>
        <w:t xml:space="preserve">Uczeń ma obowiązek uczestniczyć </w:t>
      </w:r>
      <w:r w:rsidRPr="0028533D" w:rsidR="569B33D2">
        <w:rPr>
          <w:rFonts w:ascii="Times New Roman" w:hAnsi="Times New Roman" w:cs="Times New Roman"/>
          <w:sz w:val="24"/>
          <w:szCs w:val="24"/>
        </w:rPr>
        <w:t xml:space="preserve">w zdalnej formie nauczania. W przypadku wystąpienia problemów </w:t>
      </w:r>
      <w:r w:rsidRPr="0028533D" w:rsidR="48871B61">
        <w:rPr>
          <w:rFonts w:ascii="Times New Roman" w:hAnsi="Times New Roman" w:cs="Times New Roman"/>
          <w:sz w:val="24"/>
          <w:szCs w:val="24"/>
        </w:rPr>
        <w:t xml:space="preserve">technicznych fakt ten </w:t>
      </w:r>
      <w:r w:rsidRPr="0028533D" w:rsidR="37FCECD6">
        <w:rPr>
          <w:rFonts w:ascii="Times New Roman" w:hAnsi="Times New Roman" w:cs="Times New Roman"/>
          <w:sz w:val="24"/>
          <w:szCs w:val="24"/>
        </w:rPr>
        <w:t>rodzic powinien</w:t>
      </w:r>
      <w:r w:rsidRPr="0028533D" w:rsidR="75CA5F42">
        <w:rPr>
          <w:rFonts w:ascii="Times New Roman" w:hAnsi="Times New Roman" w:cs="Times New Roman"/>
          <w:sz w:val="24"/>
          <w:szCs w:val="24"/>
        </w:rPr>
        <w:t xml:space="preserve"> niezwłocznie zgłosić</w:t>
      </w:r>
      <w:r w:rsidR="0028533D">
        <w:rPr>
          <w:rFonts w:ascii="Times New Roman" w:hAnsi="Times New Roman" w:cs="Times New Roman"/>
          <w:sz w:val="24"/>
          <w:szCs w:val="24"/>
        </w:rPr>
        <w:br/>
      </w:r>
      <w:r w:rsidRPr="0028533D" w:rsidR="75CA5F42">
        <w:rPr>
          <w:rFonts w:ascii="Times New Roman" w:hAnsi="Times New Roman" w:cs="Times New Roman"/>
          <w:sz w:val="24"/>
          <w:szCs w:val="24"/>
        </w:rPr>
        <w:t xml:space="preserve">w szkole w celu zapewnienia i umożliwienia </w:t>
      </w:r>
      <w:r w:rsidRPr="0028533D" w:rsidR="3D8A8A56">
        <w:rPr>
          <w:rFonts w:ascii="Times New Roman" w:hAnsi="Times New Roman" w:cs="Times New Roman"/>
          <w:sz w:val="24"/>
          <w:szCs w:val="24"/>
        </w:rPr>
        <w:t>dziecku</w:t>
      </w:r>
      <w:r w:rsidRPr="0028533D" w:rsidR="7A326468">
        <w:rPr>
          <w:rFonts w:ascii="Times New Roman" w:hAnsi="Times New Roman" w:cs="Times New Roman"/>
          <w:sz w:val="24"/>
          <w:szCs w:val="24"/>
        </w:rPr>
        <w:t xml:space="preserve"> </w:t>
      </w:r>
      <w:r w:rsidRPr="0028533D" w:rsidR="5CC5FF56">
        <w:rPr>
          <w:rFonts w:ascii="Times New Roman" w:hAnsi="Times New Roman" w:cs="Times New Roman"/>
          <w:sz w:val="24"/>
          <w:szCs w:val="24"/>
        </w:rPr>
        <w:t>dostosowania formy pracy</w:t>
      </w:r>
      <w:r w:rsidR="0028533D">
        <w:rPr>
          <w:rFonts w:ascii="Times New Roman" w:hAnsi="Times New Roman" w:cs="Times New Roman"/>
          <w:sz w:val="24"/>
          <w:szCs w:val="24"/>
        </w:rPr>
        <w:br/>
      </w:r>
      <w:r w:rsidRPr="0028533D" w:rsidR="5CC5FF56">
        <w:rPr>
          <w:rFonts w:ascii="Times New Roman" w:hAnsi="Times New Roman" w:cs="Times New Roman"/>
          <w:sz w:val="24"/>
          <w:szCs w:val="24"/>
        </w:rPr>
        <w:t>i odbycia/ zaleczenia zajęć.</w:t>
      </w:r>
      <w:r w:rsidRPr="0028533D" w:rsidR="48871B6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8533D" w:rsidR="6A14585B" w:rsidP="0028533D" w:rsidRDefault="6A14585B" w14:paraId="03FBABD9" w14:textId="0987ED8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33D">
        <w:rPr>
          <w:rFonts w:ascii="Times New Roman" w:hAnsi="Times New Roman" w:eastAsia="Times New Roman" w:cs="Times New Roman"/>
          <w:sz w:val="24"/>
          <w:szCs w:val="24"/>
        </w:rPr>
        <w:t>Dopuszczalne są sporadyczne nieobecności uczniów wynikające z przyczyn</w:t>
      </w:r>
      <w:r>
        <w:br/>
      </w:r>
      <w:r w:rsidRPr="0028533D">
        <w:rPr>
          <w:rFonts w:ascii="Times New Roman" w:hAnsi="Times New Roman" w:eastAsia="Times New Roman" w:cs="Times New Roman"/>
          <w:sz w:val="24"/>
          <w:szCs w:val="24"/>
        </w:rPr>
        <w:t xml:space="preserve"> technicznych lub zdrowotnych, pod warunkiem, że zostaną usprawiedliwione jeszcze</w:t>
      </w:r>
      <w:r>
        <w:br/>
      </w:r>
      <w:r w:rsidRPr="0028533D">
        <w:rPr>
          <w:rFonts w:ascii="Times New Roman" w:hAnsi="Times New Roman" w:eastAsia="Times New Roman" w:cs="Times New Roman"/>
          <w:sz w:val="24"/>
          <w:szCs w:val="24"/>
        </w:rPr>
        <w:t xml:space="preserve"> tego samego dnia przez rodzica. Preferowana forma usprawiedliwienia to kontakt</w:t>
      </w:r>
      <w:r>
        <w:br/>
      </w:r>
      <w:r w:rsidRPr="0028533D">
        <w:rPr>
          <w:rFonts w:ascii="Times New Roman" w:hAnsi="Times New Roman" w:eastAsia="Times New Roman" w:cs="Times New Roman"/>
          <w:sz w:val="24"/>
          <w:szCs w:val="24"/>
        </w:rPr>
        <w:t xml:space="preserve"> przez e - dziennik lub aplikację </w:t>
      </w:r>
      <w:proofErr w:type="spellStart"/>
      <w:r w:rsidRPr="0028533D">
        <w:rPr>
          <w:rFonts w:ascii="Times New Roman" w:hAnsi="Times New Roman" w:eastAsia="Times New Roman" w:cs="Times New Roman"/>
          <w:sz w:val="24"/>
          <w:szCs w:val="24"/>
        </w:rPr>
        <w:t>Teams</w:t>
      </w:r>
      <w:proofErr w:type="spellEnd"/>
      <w:r w:rsidRPr="0028533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28533D" w:rsidR="0E2E37AD" w:rsidP="0028533D" w:rsidRDefault="281954DC" w14:paraId="52FC037C" w14:textId="31686164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33D">
        <w:rPr>
          <w:rFonts w:ascii="Times New Roman" w:hAnsi="Times New Roman" w:cs="Times New Roman"/>
          <w:sz w:val="24"/>
          <w:szCs w:val="24"/>
        </w:rPr>
        <w:t xml:space="preserve">Wszystkie formy zaplanowane przez nauczyciela są obowiązkowe tzn. </w:t>
      </w:r>
      <w:r w:rsidRPr="0028533D" w:rsidR="4CA6B684">
        <w:rPr>
          <w:rFonts w:ascii="Times New Roman" w:hAnsi="Times New Roman" w:cs="Times New Roman"/>
          <w:sz w:val="24"/>
          <w:szCs w:val="24"/>
        </w:rPr>
        <w:t>u</w:t>
      </w:r>
      <w:r w:rsidRPr="0028533D">
        <w:rPr>
          <w:rFonts w:ascii="Times New Roman" w:hAnsi="Times New Roman" w:cs="Times New Roman"/>
          <w:sz w:val="24"/>
          <w:szCs w:val="24"/>
        </w:rPr>
        <w:t xml:space="preserve">czeń musi je wykonać w ustalonym przez nauczyciela terminie. Niedosłanie w terminie pracy </w:t>
      </w:r>
      <w:r w:rsidRPr="0028533D" w:rsidR="555EB25C">
        <w:rPr>
          <w:rFonts w:ascii="Times New Roman" w:hAnsi="Times New Roman" w:cs="Times New Roman"/>
          <w:sz w:val="24"/>
          <w:szCs w:val="24"/>
        </w:rPr>
        <w:t xml:space="preserve">bez </w:t>
      </w:r>
      <w:r w:rsidRPr="0028533D" w:rsidR="555EB25C">
        <w:rPr>
          <w:rFonts w:ascii="Times New Roman" w:hAnsi="Times New Roman" w:cs="Times New Roman"/>
          <w:sz w:val="24"/>
          <w:szCs w:val="24"/>
        </w:rPr>
        <w:lastRenderedPageBreak/>
        <w:t>usprawiedliwienia traktowane jest jako nieprzygotowanie do lekcji, brak reakcji skutkuje ocen</w:t>
      </w:r>
      <w:r w:rsidRPr="0028533D" w:rsidR="5F515D5D">
        <w:rPr>
          <w:rFonts w:ascii="Times New Roman" w:hAnsi="Times New Roman" w:cs="Times New Roman"/>
          <w:sz w:val="24"/>
          <w:szCs w:val="24"/>
        </w:rPr>
        <w:t>ą</w:t>
      </w:r>
      <w:r w:rsidRPr="0028533D" w:rsidR="555EB25C">
        <w:rPr>
          <w:rFonts w:ascii="Times New Roman" w:hAnsi="Times New Roman" w:cs="Times New Roman"/>
          <w:sz w:val="24"/>
          <w:szCs w:val="24"/>
        </w:rPr>
        <w:t xml:space="preserve"> niedostateczną.</w:t>
      </w:r>
    </w:p>
    <w:p w:rsidRPr="0028533D" w:rsidR="675605AC" w:rsidP="0028533D" w:rsidRDefault="061DD4AB" w14:paraId="11D08FE1" w14:textId="0EF6E55E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33D">
        <w:rPr>
          <w:rFonts w:ascii="Times New Roman" w:hAnsi="Times New Roman" w:cs="Times New Roman"/>
          <w:sz w:val="24"/>
          <w:szCs w:val="24"/>
        </w:rPr>
        <w:t>Przy ocenianiu obowiązują wszystkie wagi tj. w nauczaniu stacjonarnym.</w:t>
      </w:r>
    </w:p>
    <w:p w:rsidRPr="0028533D" w:rsidR="675605AC" w:rsidP="0028533D" w:rsidRDefault="061DD4AB" w14:paraId="5982FC14" w14:textId="5DFE521D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33D">
        <w:rPr>
          <w:rFonts w:ascii="Times New Roman" w:hAnsi="Times New Roman" w:cs="Times New Roman"/>
          <w:sz w:val="24"/>
          <w:szCs w:val="24"/>
        </w:rPr>
        <w:t>Przy ocenianiu nauczyciel uwzględnia obecn</w:t>
      </w:r>
      <w:r w:rsidRPr="0028533D" w:rsidR="564FFA83">
        <w:rPr>
          <w:rFonts w:ascii="Times New Roman" w:hAnsi="Times New Roman" w:cs="Times New Roman"/>
          <w:sz w:val="24"/>
          <w:szCs w:val="24"/>
        </w:rPr>
        <w:t>ą</w:t>
      </w:r>
      <w:r w:rsidRPr="0028533D">
        <w:rPr>
          <w:rFonts w:ascii="Times New Roman" w:hAnsi="Times New Roman" w:cs="Times New Roman"/>
          <w:sz w:val="24"/>
          <w:szCs w:val="24"/>
        </w:rPr>
        <w:t xml:space="preserve"> sytuację ucznia oraz jego wkład włożony w wykonanie pracy.</w:t>
      </w:r>
    </w:p>
    <w:p w:rsidRPr="0028533D" w:rsidR="5267AA7A" w:rsidP="0028533D" w:rsidRDefault="367AFFD5" w14:paraId="0E80CB23" w14:textId="3F60D705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33D">
        <w:rPr>
          <w:rFonts w:ascii="Times New Roman" w:hAnsi="Times New Roman" w:cs="Times New Roman"/>
          <w:sz w:val="24"/>
          <w:szCs w:val="24"/>
        </w:rPr>
        <w:t>Form</w:t>
      </w:r>
      <w:r w:rsidRPr="0028533D" w:rsidR="60AC4231">
        <w:rPr>
          <w:rFonts w:ascii="Times New Roman" w:hAnsi="Times New Roman" w:cs="Times New Roman"/>
          <w:sz w:val="24"/>
          <w:szCs w:val="24"/>
        </w:rPr>
        <w:t>y</w:t>
      </w:r>
      <w:r w:rsidRPr="0028533D">
        <w:rPr>
          <w:rFonts w:ascii="Times New Roman" w:hAnsi="Times New Roman" w:cs="Times New Roman"/>
          <w:sz w:val="24"/>
          <w:szCs w:val="24"/>
        </w:rPr>
        <w:t xml:space="preserve"> sprawdzania wiedzy zostaną dostosowane do panujących warunków i będą kładły nacisk na samod</w:t>
      </w:r>
      <w:r w:rsidRPr="0028533D" w:rsidR="48D1A004">
        <w:rPr>
          <w:rFonts w:ascii="Times New Roman" w:hAnsi="Times New Roman" w:cs="Times New Roman"/>
          <w:sz w:val="24"/>
          <w:szCs w:val="24"/>
        </w:rPr>
        <w:t>zielność wykonania zadania</w:t>
      </w:r>
      <w:r w:rsidRPr="0028533D" w:rsidR="0CF71326">
        <w:rPr>
          <w:rFonts w:ascii="Times New Roman" w:hAnsi="Times New Roman" w:cs="Times New Roman"/>
          <w:sz w:val="24"/>
          <w:szCs w:val="24"/>
        </w:rPr>
        <w:t>.</w:t>
      </w:r>
      <w:r w:rsidRPr="0028533D" w:rsidR="48D1A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5FBD2AF9" w:rsidP="5FBD2AF9" w:rsidRDefault="5FBD2AF9" w14:paraId="789D080A" w14:textId="651F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BD2AF9" w:rsidP="5FBD2AF9" w:rsidRDefault="5FBD2AF9" w14:paraId="05631566" w14:textId="7753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881830" w:rsidP="70881830" w:rsidRDefault="70881830" w14:paraId="1FC31F7B" w14:textId="3F53247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708818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6c0fd3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4D6CAB"/>
    <w:multiLevelType w:val="hybridMultilevel"/>
    <w:tmpl w:val="3398A222"/>
    <w:lvl w:ilvl="0" w:tplc="9E780F5C">
      <w:start w:val="1"/>
      <w:numFmt w:val="upperRoman"/>
      <w:lvlText w:val="%1."/>
      <w:lvlJc w:val="right"/>
      <w:pPr>
        <w:ind w:left="720" w:hanging="360"/>
      </w:pPr>
    </w:lvl>
    <w:lvl w:ilvl="1" w:tplc="A5344A68">
      <w:start w:val="1"/>
      <w:numFmt w:val="decimal"/>
      <w:lvlText w:val="%2."/>
      <w:lvlJc w:val="left"/>
      <w:pPr>
        <w:ind w:left="1440" w:hanging="360"/>
      </w:pPr>
    </w:lvl>
    <w:lvl w:ilvl="2" w:tplc="D1BA6012">
      <w:start w:val="1"/>
      <w:numFmt w:val="lowerRoman"/>
      <w:lvlText w:val="%3."/>
      <w:lvlJc w:val="right"/>
      <w:pPr>
        <w:ind w:left="2160" w:hanging="180"/>
      </w:pPr>
    </w:lvl>
    <w:lvl w:ilvl="3" w:tplc="03BC8D4E">
      <w:start w:val="1"/>
      <w:numFmt w:val="decimal"/>
      <w:lvlText w:val="%4."/>
      <w:lvlJc w:val="left"/>
      <w:pPr>
        <w:ind w:left="2880" w:hanging="360"/>
      </w:pPr>
    </w:lvl>
    <w:lvl w:ilvl="4" w:tplc="4E58F36C">
      <w:start w:val="1"/>
      <w:numFmt w:val="lowerLetter"/>
      <w:lvlText w:val="%5."/>
      <w:lvlJc w:val="left"/>
      <w:pPr>
        <w:ind w:left="3600" w:hanging="360"/>
      </w:pPr>
    </w:lvl>
    <w:lvl w:ilvl="5" w:tplc="08E8F3EA">
      <w:start w:val="1"/>
      <w:numFmt w:val="lowerRoman"/>
      <w:lvlText w:val="%6."/>
      <w:lvlJc w:val="right"/>
      <w:pPr>
        <w:ind w:left="4320" w:hanging="180"/>
      </w:pPr>
    </w:lvl>
    <w:lvl w:ilvl="6" w:tplc="F9861154">
      <w:start w:val="1"/>
      <w:numFmt w:val="decimal"/>
      <w:lvlText w:val="%7."/>
      <w:lvlJc w:val="left"/>
      <w:pPr>
        <w:ind w:left="5040" w:hanging="360"/>
      </w:pPr>
    </w:lvl>
    <w:lvl w:ilvl="7" w:tplc="2EE21510">
      <w:start w:val="1"/>
      <w:numFmt w:val="lowerLetter"/>
      <w:lvlText w:val="%8."/>
      <w:lvlJc w:val="left"/>
      <w:pPr>
        <w:ind w:left="5760" w:hanging="360"/>
      </w:pPr>
    </w:lvl>
    <w:lvl w:ilvl="8" w:tplc="44084A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DEF"/>
    <w:multiLevelType w:val="hybridMultilevel"/>
    <w:tmpl w:val="A3F0CC20"/>
    <w:lvl w:ilvl="0" w:tplc="2382B4CC">
      <w:start w:val="1"/>
      <w:numFmt w:val="bullet"/>
      <w:lvlText w:val="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183C62D"/>
    <w:multiLevelType w:val="hybridMultilevel"/>
    <w:tmpl w:val="69F66B20"/>
    <w:lvl w:ilvl="0" w:tplc="215AED9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9645D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64DB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DE36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402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F41A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BA7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D8F1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98E0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80BF94"/>
    <w:multiLevelType w:val="hybridMultilevel"/>
    <w:tmpl w:val="1E1094BC"/>
    <w:lvl w:ilvl="0" w:tplc="89A897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7E8E4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220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F8CC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9E21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484D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7AD0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6C6F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C233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823E83"/>
    <w:multiLevelType w:val="hybridMultilevel"/>
    <w:tmpl w:val="EEB41A7A"/>
    <w:lvl w:ilvl="0" w:tplc="2382B4C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192215"/>
    <w:multiLevelType w:val="hybridMultilevel"/>
    <w:tmpl w:val="B22CCEAA"/>
    <w:lvl w:ilvl="0" w:tplc="D7402F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5A4AF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A67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4EE0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061F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86C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1E98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269D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0871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22012C"/>
    <w:multiLevelType w:val="hybridMultilevel"/>
    <w:tmpl w:val="6C821740"/>
    <w:lvl w:ilvl="0" w:tplc="2382B4CC">
      <w:start w:val="1"/>
      <w:numFmt w:val="bullet"/>
      <w:lvlText w:val=""/>
      <w:lvlJc w:val="left"/>
      <w:pPr>
        <w:ind w:left="114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 w15:restartNumberingAfterBreak="0">
    <w:nsid w:val="19D14640"/>
    <w:multiLevelType w:val="hybridMultilevel"/>
    <w:tmpl w:val="C5C80724"/>
    <w:lvl w:ilvl="0" w:tplc="2B584E22">
      <w:start w:val="2"/>
      <w:numFmt w:val="decimal"/>
      <w:lvlText w:val="%1."/>
      <w:lvlJc w:val="left"/>
      <w:pPr>
        <w:ind w:left="720" w:hanging="360"/>
      </w:pPr>
    </w:lvl>
    <w:lvl w:ilvl="1" w:tplc="F7C87812">
      <w:start w:val="1"/>
      <w:numFmt w:val="lowerLetter"/>
      <w:lvlText w:val="%2."/>
      <w:lvlJc w:val="left"/>
      <w:pPr>
        <w:ind w:left="1440" w:hanging="360"/>
      </w:pPr>
    </w:lvl>
    <w:lvl w:ilvl="2" w:tplc="B5FC0BC0">
      <w:start w:val="1"/>
      <w:numFmt w:val="lowerRoman"/>
      <w:lvlText w:val="%3."/>
      <w:lvlJc w:val="right"/>
      <w:pPr>
        <w:ind w:left="2160" w:hanging="180"/>
      </w:pPr>
    </w:lvl>
    <w:lvl w:ilvl="3" w:tplc="099C1CDC">
      <w:start w:val="1"/>
      <w:numFmt w:val="decimal"/>
      <w:lvlText w:val="%4."/>
      <w:lvlJc w:val="left"/>
      <w:pPr>
        <w:ind w:left="2880" w:hanging="360"/>
      </w:pPr>
    </w:lvl>
    <w:lvl w:ilvl="4" w:tplc="A63CF574">
      <w:start w:val="1"/>
      <w:numFmt w:val="lowerLetter"/>
      <w:lvlText w:val="%5."/>
      <w:lvlJc w:val="left"/>
      <w:pPr>
        <w:ind w:left="3600" w:hanging="360"/>
      </w:pPr>
    </w:lvl>
    <w:lvl w:ilvl="5" w:tplc="2D3A76CC">
      <w:start w:val="1"/>
      <w:numFmt w:val="lowerRoman"/>
      <w:lvlText w:val="%6."/>
      <w:lvlJc w:val="right"/>
      <w:pPr>
        <w:ind w:left="4320" w:hanging="180"/>
      </w:pPr>
    </w:lvl>
    <w:lvl w:ilvl="6" w:tplc="0C52FB14">
      <w:start w:val="1"/>
      <w:numFmt w:val="decimal"/>
      <w:lvlText w:val="%7."/>
      <w:lvlJc w:val="left"/>
      <w:pPr>
        <w:ind w:left="5040" w:hanging="360"/>
      </w:pPr>
    </w:lvl>
    <w:lvl w:ilvl="7" w:tplc="B32EA1A8">
      <w:start w:val="1"/>
      <w:numFmt w:val="lowerLetter"/>
      <w:lvlText w:val="%8."/>
      <w:lvlJc w:val="left"/>
      <w:pPr>
        <w:ind w:left="5760" w:hanging="360"/>
      </w:pPr>
    </w:lvl>
    <w:lvl w:ilvl="8" w:tplc="54DE62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DDC"/>
    <w:multiLevelType w:val="hybridMultilevel"/>
    <w:tmpl w:val="1654F32C"/>
    <w:lvl w:ilvl="0" w:tplc="88E05E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A0E3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6CF1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1E81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224D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A68C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8844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9AD6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6A4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624CF5"/>
    <w:multiLevelType w:val="hybridMultilevel"/>
    <w:tmpl w:val="BD74C28C"/>
    <w:lvl w:ilvl="0" w:tplc="F5A0ACB6">
      <w:start w:val="1"/>
      <w:numFmt w:val="decimal"/>
      <w:lvlText w:val="%1."/>
      <w:lvlJc w:val="left"/>
      <w:pPr>
        <w:ind w:left="720" w:hanging="360"/>
      </w:pPr>
    </w:lvl>
    <w:lvl w:ilvl="1" w:tplc="57F00206">
      <w:start w:val="3"/>
      <w:numFmt w:val="decimal"/>
      <w:lvlText w:val="%2."/>
      <w:lvlJc w:val="left"/>
      <w:pPr>
        <w:ind w:left="1440" w:hanging="360"/>
      </w:pPr>
    </w:lvl>
    <w:lvl w:ilvl="2" w:tplc="1CD0DDE2">
      <w:start w:val="1"/>
      <w:numFmt w:val="lowerRoman"/>
      <w:lvlText w:val="%3."/>
      <w:lvlJc w:val="right"/>
      <w:pPr>
        <w:ind w:left="2160" w:hanging="180"/>
      </w:pPr>
    </w:lvl>
    <w:lvl w:ilvl="3" w:tplc="E52E94FE">
      <w:start w:val="1"/>
      <w:numFmt w:val="decimal"/>
      <w:lvlText w:val="%4."/>
      <w:lvlJc w:val="left"/>
      <w:pPr>
        <w:ind w:left="2880" w:hanging="360"/>
      </w:pPr>
    </w:lvl>
    <w:lvl w:ilvl="4" w:tplc="707CC192">
      <w:start w:val="1"/>
      <w:numFmt w:val="lowerLetter"/>
      <w:lvlText w:val="%5."/>
      <w:lvlJc w:val="left"/>
      <w:pPr>
        <w:ind w:left="3600" w:hanging="360"/>
      </w:pPr>
    </w:lvl>
    <w:lvl w:ilvl="5" w:tplc="6F326A0A">
      <w:start w:val="1"/>
      <w:numFmt w:val="lowerRoman"/>
      <w:lvlText w:val="%6."/>
      <w:lvlJc w:val="right"/>
      <w:pPr>
        <w:ind w:left="4320" w:hanging="180"/>
      </w:pPr>
    </w:lvl>
    <w:lvl w:ilvl="6" w:tplc="78585FEE">
      <w:start w:val="1"/>
      <w:numFmt w:val="decimal"/>
      <w:lvlText w:val="%7."/>
      <w:lvlJc w:val="left"/>
      <w:pPr>
        <w:ind w:left="5040" w:hanging="360"/>
      </w:pPr>
    </w:lvl>
    <w:lvl w:ilvl="7" w:tplc="8490F26E">
      <w:start w:val="1"/>
      <w:numFmt w:val="lowerLetter"/>
      <w:lvlText w:val="%8."/>
      <w:lvlJc w:val="left"/>
      <w:pPr>
        <w:ind w:left="5760" w:hanging="360"/>
      </w:pPr>
    </w:lvl>
    <w:lvl w:ilvl="8" w:tplc="15EC60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6EE1"/>
    <w:multiLevelType w:val="hybridMultilevel"/>
    <w:tmpl w:val="37E017CA"/>
    <w:lvl w:ilvl="0" w:tplc="C556F5B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AD1441"/>
    <w:multiLevelType w:val="hybridMultilevel"/>
    <w:tmpl w:val="E42C2142"/>
    <w:lvl w:ilvl="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7D0"/>
    <w:multiLevelType w:val="hybridMultilevel"/>
    <w:tmpl w:val="9AA4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4064"/>
    <w:multiLevelType w:val="hybridMultilevel"/>
    <w:tmpl w:val="0BA40E90"/>
    <w:lvl w:ilvl="0" w:tplc="2382B4C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3B9537"/>
    <w:multiLevelType w:val="hybridMultilevel"/>
    <w:tmpl w:val="11205E6C"/>
    <w:lvl w:ilvl="0" w:tplc="AD74B5D0">
      <w:start w:val="3"/>
      <w:numFmt w:val="upperRoman"/>
      <w:lvlText w:val="%1."/>
      <w:lvlJc w:val="right"/>
      <w:pPr>
        <w:ind w:left="720" w:hanging="360"/>
      </w:pPr>
    </w:lvl>
    <w:lvl w:ilvl="1" w:tplc="978E9F72">
      <w:start w:val="1"/>
      <w:numFmt w:val="lowerLetter"/>
      <w:lvlText w:val="%2."/>
      <w:lvlJc w:val="left"/>
      <w:pPr>
        <w:ind w:left="1440" w:hanging="360"/>
      </w:pPr>
    </w:lvl>
    <w:lvl w:ilvl="2" w:tplc="72906FB0">
      <w:start w:val="1"/>
      <w:numFmt w:val="lowerRoman"/>
      <w:lvlText w:val="%3."/>
      <w:lvlJc w:val="right"/>
      <w:pPr>
        <w:ind w:left="2160" w:hanging="180"/>
      </w:pPr>
    </w:lvl>
    <w:lvl w:ilvl="3" w:tplc="13E0FCEE">
      <w:start w:val="1"/>
      <w:numFmt w:val="decimal"/>
      <w:lvlText w:val="%4."/>
      <w:lvlJc w:val="left"/>
      <w:pPr>
        <w:ind w:left="2880" w:hanging="360"/>
      </w:pPr>
    </w:lvl>
    <w:lvl w:ilvl="4" w:tplc="D368C798">
      <w:start w:val="1"/>
      <w:numFmt w:val="lowerLetter"/>
      <w:lvlText w:val="%5."/>
      <w:lvlJc w:val="left"/>
      <w:pPr>
        <w:ind w:left="3600" w:hanging="360"/>
      </w:pPr>
    </w:lvl>
    <w:lvl w:ilvl="5" w:tplc="C1846192">
      <w:start w:val="1"/>
      <w:numFmt w:val="lowerRoman"/>
      <w:lvlText w:val="%6."/>
      <w:lvlJc w:val="right"/>
      <w:pPr>
        <w:ind w:left="4320" w:hanging="180"/>
      </w:pPr>
    </w:lvl>
    <w:lvl w:ilvl="6" w:tplc="B6CE9766">
      <w:start w:val="1"/>
      <w:numFmt w:val="decimal"/>
      <w:lvlText w:val="%7."/>
      <w:lvlJc w:val="left"/>
      <w:pPr>
        <w:ind w:left="5040" w:hanging="360"/>
      </w:pPr>
    </w:lvl>
    <w:lvl w:ilvl="7" w:tplc="B112AF24">
      <w:start w:val="1"/>
      <w:numFmt w:val="lowerLetter"/>
      <w:lvlText w:val="%8."/>
      <w:lvlJc w:val="left"/>
      <w:pPr>
        <w:ind w:left="5760" w:hanging="360"/>
      </w:pPr>
    </w:lvl>
    <w:lvl w:ilvl="8" w:tplc="926CB6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5E65"/>
    <w:multiLevelType w:val="hybridMultilevel"/>
    <w:tmpl w:val="B4FE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6241"/>
    <w:multiLevelType w:val="hybridMultilevel"/>
    <w:tmpl w:val="DFEAC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DC4FA2"/>
    <w:multiLevelType w:val="hybridMultilevel"/>
    <w:tmpl w:val="67CC5642"/>
    <w:lvl w:ilvl="0" w:tplc="BC94EC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A82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C42D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BA9E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6E1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2213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8665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DC88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1C53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BF30C2"/>
    <w:multiLevelType w:val="hybridMultilevel"/>
    <w:tmpl w:val="7270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A15FE"/>
    <w:multiLevelType w:val="hybridMultilevel"/>
    <w:tmpl w:val="C318E948"/>
    <w:lvl w:ilvl="0" w:tplc="0E80B61C">
      <w:start w:val="2"/>
      <w:numFmt w:val="upperRoman"/>
      <w:lvlText w:val="%1."/>
      <w:lvlJc w:val="right"/>
      <w:pPr>
        <w:ind w:left="720" w:hanging="360"/>
      </w:pPr>
    </w:lvl>
    <w:lvl w:ilvl="1" w:tplc="FAA2A27C">
      <w:start w:val="1"/>
      <w:numFmt w:val="lowerLetter"/>
      <w:lvlText w:val="%2."/>
      <w:lvlJc w:val="left"/>
      <w:pPr>
        <w:ind w:left="1440" w:hanging="360"/>
      </w:pPr>
    </w:lvl>
    <w:lvl w:ilvl="2" w:tplc="0F5CA300">
      <w:start w:val="1"/>
      <w:numFmt w:val="lowerRoman"/>
      <w:lvlText w:val="%3."/>
      <w:lvlJc w:val="right"/>
      <w:pPr>
        <w:ind w:left="2160" w:hanging="180"/>
      </w:pPr>
    </w:lvl>
    <w:lvl w:ilvl="3" w:tplc="AF8885FC">
      <w:start w:val="1"/>
      <w:numFmt w:val="decimal"/>
      <w:lvlText w:val="%4."/>
      <w:lvlJc w:val="left"/>
      <w:pPr>
        <w:ind w:left="2880" w:hanging="360"/>
      </w:pPr>
    </w:lvl>
    <w:lvl w:ilvl="4" w:tplc="B756E9C6">
      <w:start w:val="1"/>
      <w:numFmt w:val="lowerLetter"/>
      <w:lvlText w:val="%5."/>
      <w:lvlJc w:val="left"/>
      <w:pPr>
        <w:ind w:left="3600" w:hanging="360"/>
      </w:pPr>
    </w:lvl>
    <w:lvl w:ilvl="5" w:tplc="F1FAC5CA">
      <w:start w:val="1"/>
      <w:numFmt w:val="lowerRoman"/>
      <w:lvlText w:val="%6."/>
      <w:lvlJc w:val="right"/>
      <w:pPr>
        <w:ind w:left="4320" w:hanging="180"/>
      </w:pPr>
    </w:lvl>
    <w:lvl w:ilvl="6" w:tplc="4B265D52">
      <w:start w:val="1"/>
      <w:numFmt w:val="decimal"/>
      <w:lvlText w:val="%7."/>
      <w:lvlJc w:val="left"/>
      <w:pPr>
        <w:ind w:left="5040" w:hanging="360"/>
      </w:pPr>
    </w:lvl>
    <w:lvl w:ilvl="7" w:tplc="7D14EB92">
      <w:start w:val="1"/>
      <w:numFmt w:val="lowerLetter"/>
      <w:lvlText w:val="%8."/>
      <w:lvlJc w:val="left"/>
      <w:pPr>
        <w:ind w:left="5760" w:hanging="360"/>
      </w:pPr>
    </w:lvl>
    <w:lvl w:ilvl="8" w:tplc="E7789B7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576D0"/>
    <w:multiLevelType w:val="hybridMultilevel"/>
    <w:tmpl w:val="31EEEFA0"/>
    <w:lvl w:ilvl="0" w:tplc="4CEE9E32">
      <w:start w:val="1"/>
      <w:numFmt w:val="decimal"/>
      <w:lvlText w:val="%1."/>
      <w:lvlJc w:val="left"/>
      <w:pPr>
        <w:ind w:left="720" w:hanging="360"/>
      </w:pPr>
    </w:lvl>
    <w:lvl w:ilvl="1" w:tplc="62885DCC">
      <w:start w:val="2"/>
      <w:numFmt w:val="decimal"/>
      <w:lvlText w:val="%2."/>
      <w:lvlJc w:val="left"/>
      <w:pPr>
        <w:ind w:left="1440" w:hanging="360"/>
      </w:pPr>
    </w:lvl>
    <w:lvl w:ilvl="2" w:tplc="CD6AF87C">
      <w:start w:val="1"/>
      <w:numFmt w:val="lowerRoman"/>
      <w:lvlText w:val="%3."/>
      <w:lvlJc w:val="right"/>
      <w:pPr>
        <w:ind w:left="2160" w:hanging="180"/>
      </w:pPr>
    </w:lvl>
    <w:lvl w:ilvl="3" w:tplc="3BA6E2A8">
      <w:start w:val="1"/>
      <w:numFmt w:val="decimal"/>
      <w:lvlText w:val="%4."/>
      <w:lvlJc w:val="left"/>
      <w:pPr>
        <w:ind w:left="2880" w:hanging="360"/>
      </w:pPr>
    </w:lvl>
    <w:lvl w:ilvl="4" w:tplc="F53EEF62">
      <w:start w:val="1"/>
      <w:numFmt w:val="lowerLetter"/>
      <w:lvlText w:val="%5."/>
      <w:lvlJc w:val="left"/>
      <w:pPr>
        <w:ind w:left="3600" w:hanging="360"/>
      </w:pPr>
    </w:lvl>
    <w:lvl w:ilvl="5" w:tplc="1DC437BC">
      <w:start w:val="1"/>
      <w:numFmt w:val="lowerRoman"/>
      <w:lvlText w:val="%6."/>
      <w:lvlJc w:val="right"/>
      <w:pPr>
        <w:ind w:left="4320" w:hanging="180"/>
      </w:pPr>
    </w:lvl>
    <w:lvl w:ilvl="6" w:tplc="88CA31E2">
      <w:start w:val="1"/>
      <w:numFmt w:val="decimal"/>
      <w:lvlText w:val="%7."/>
      <w:lvlJc w:val="left"/>
      <w:pPr>
        <w:ind w:left="5040" w:hanging="360"/>
      </w:pPr>
    </w:lvl>
    <w:lvl w:ilvl="7" w:tplc="1E4A3CA0">
      <w:start w:val="1"/>
      <w:numFmt w:val="lowerLetter"/>
      <w:lvlText w:val="%8."/>
      <w:lvlJc w:val="left"/>
      <w:pPr>
        <w:ind w:left="5760" w:hanging="360"/>
      </w:pPr>
    </w:lvl>
    <w:lvl w:ilvl="8" w:tplc="32F8B0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9441F"/>
    <w:multiLevelType w:val="hybridMultilevel"/>
    <w:tmpl w:val="3990BB98"/>
    <w:lvl w:ilvl="0" w:tplc="2382B4C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FBF2C1"/>
    <w:multiLevelType w:val="hybridMultilevel"/>
    <w:tmpl w:val="4874F996"/>
    <w:lvl w:ilvl="0" w:tplc="71F890CC">
      <w:start w:val="1"/>
      <w:numFmt w:val="upperRoman"/>
      <w:lvlText w:val="%1."/>
      <w:lvlJc w:val="right"/>
      <w:pPr>
        <w:ind w:left="720" w:hanging="360"/>
      </w:pPr>
    </w:lvl>
    <w:lvl w:ilvl="1" w:tplc="638C52BA">
      <w:start w:val="1"/>
      <w:numFmt w:val="lowerLetter"/>
      <w:lvlText w:val="%2."/>
      <w:lvlJc w:val="left"/>
      <w:pPr>
        <w:ind w:left="1440" w:hanging="360"/>
      </w:pPr>
    </w:lvl>
    <w:lvl w:ilvl="2" w:tplc="0642667E">
      <w:start w:val="1"/>
      <w:numFmt w:val="lowerRoman"/>
      <w:lvlText w:val="%3."/>
      <w:lvlJc w:val="right"/>
      <w:pPr>
        <w:ind w:left="2160" w:hanging="180"/>
      </w:pPr>
    </w:lvl>
    <w:lvl w:ilvl="3" w:tplc="54E2D22A">
      <w:start w:val="1"/>
      <w:numFmt w:val="decimal"/>
      <w:lvlText w:val="%4."/>
      <w:lvlJc w:val="left"/>
      <w:pPr>
        <w:ind w:left="2880" w:hanging="360"/>
      </w:pPr>
    </w:lvl>
    <w:lvl w:ilvl="4" w:tplc="283001FA">
      <w:start w:val="1"/>
      <w:numFmt w:val="lowerLetter"/>
      <w:lvlText w:val="%5."/>
      <w:lvlJc w:val="left"/>
      <w:pPr>
        <w:ind w:left="3600" w:hanging="360"/>
      </w:pPr>
    </w:lvl>
    <w:lvl w:ilvl="5" w:tplc="50A0A3D4">
      <w:start w:val="1"/>
      <w:numFmt w:val="lowerRoman"/>
      <w:lvlText w:val="%6."/>
      <w:lvlJc w:val="right"/>
      <w:pPr>
        <w:ind w:left="4320" w:hanging="180"/>
      </w:pPr>
    </w:lvl>
    <w:lvl w:ilvl="6" w:tplc="7472AEE8">
      <w:start w:val="1"/>
      <w:numFmt w:val="decimal"/>
      <w:lvlText w:val="%7."/>
      <w:lvlJc w:val="left"/>
      <w:pPr>
        <w:ind w:left="5040" w:hanging="360"/>
      </w:pPr>
    </w:lvl>
    <w:lvl w:ilvl="7" w:tplc="940C27E0">
      <w:start w:val="1"/>
      <w:numFmt w:val="lowerLetter"/>
      <w:lvlText w:val="%8."/>
      <w:lvlJc w:val="left"/>
      <w:pPr>
        <w:ind w:left="5760" w:hanging="360"/>
      </w:pPr>
    </w:lvl>
    <w:lvl w:ilvl="8" w:tplc="2448356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E6A51"/>
    <w:multiLevelType w:val="hybridMultilevel"/>
    <w:tmpl w:val="0AA6E8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6D45C5"/>
    <w:multiLevelType w:val="hybridMultilevel"/>
    <w:tmpl w:val="17FA42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FA4BB0"/>
    <w:multiLevelType w:val="hybridMultilevel"/>
    <w:tmpl w:val="C9766F88"/>
    <w:lvl w:ilvl="0" w:tplc="6F94E1FE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hint="default" w:ascii="Wingdings" w:hAnsi="Wingdings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num w:numId="27">
    <w:abstractNumId w:val="26"/>
  </w:num>
  <w:num w:numId="1" w16cid:durableId="108549929">
    <w:abstractNumId w:val="8"/>
  </w:num>
  <w:num w:numId="2" w16cid:durableId="160240335">
    <w:abstractNumId w:val="14"/>
  </w:num>
  <w:num w:numId="3" w16cid:durableId="2047752780">
    <w:abstractNumId w:val="19"/>
  </w:num>
  <w:num w:numId="4" w16cid:durableId="412819560">
    <w:abstractNumId w:val="22"/>
  </w:num>
  <w:num w:numId="5" w16cid:durableId="1138298179">
    <w:abstractNumId w:val="9"/>
  </w:num>
  <w:num w:numId="6" w16cid:durableId="363554720">
    <w:abstractNumId w:val="20"/>
  </w:num>
  <w:num w:numId="7" w16cid:durableId="746154685">
    <w:abstractNumId w:val="0"/>
  </w:num>
  <w:num w:numId="8" w16cid:durableId="467479990">
    <w:abstractNumId w:val="7"/>
  </w:num>
  <w:num w:numId="9" w16cid:durableId="1190676970">
    <w:abstractNumId w:val="2"/>
  </w:num>
  <w:num w:numId="10" w16cid:durableId="969021622">
    <w:abstractNumId w:val="17"/>
  </w:num>
  <w:num w:numId="11" w16cid:durableId="1085490740">
    <w:abstractNumId w:val="5"/>
  </w:num>
  <w:num w:numId="12" w16cid:durableId="1640844597">
    <w:abstractNumId w:val="3"/>
  </w:num>
  <w:num w:numId="13" w16cid:durableId="1169754557">
    <w:abstractNumId w:val="16"/>
  </w:num>
  <w:num w:numId="14" w16cid:durableId="1173034347">
    <w:abstractNumId w:val="25"/>
  </w:num>
  <w:num w:numId="15" w16cid:durableId="782959929">
    <w:abstractNumId w:val="24"/>
  </w:num>
  <w:num w:numId="16" w16cid:durableId="1217400278">
    <w:abstractNumId w:val="15"/>
  </w:num>
  <w:num w:numId="17" w16cid:durableId="209728397">
    <w:abstractNumId w:val="23"/>
  </w:num>
  <w:num w:numId="18" w16cid:durableId="428476407">
    <w:abstractNumId w:val="18"/>
  </w:num>
  <w:num w:numId="19" w16cid:durableId="1384214532">
    <w:abstractNumId w:val="12"/>
  </w:num>
  <w:num w:numId="20" w16cid:durableId="1161702960">
    <w:abstractNumId w:val="13"/>
  </w:num>
  <w:num w:numId="21" w16cid:durableId="1511873954">
    <w:abstractNumId w:val="21"/>
  </w:num>
  <w:num w:numId="22" w16cid:durableId="555966694">
    <w:abstractNumId w:val="6"/>
  </w:num>
  <w:num w:numId="23" w16cid:durableId="350569675">
    <w:abstractNumId w:val="10"/>
  </w:num>
  <w:num w:numId="24" w16cid:durableId="847525611">
    <w:abstractNumId w:val="4"/>
  </w:num>
  <w:num w:numId="25" w16cid:durableId="1386373723">
    <w:abstractNumId w:val="1"/>
  </w:num>
  <w:num w:numId="26" w16cid:durableId="101194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BD"/>
    <w:rsid w:val="0028533D"/>
    <w:rsid w:val="002C2012"/>
    <w:rsid w:val="003E6DF7"/>
    <w:rsid w:val="004337BD"/>
    <w:rsid w:val="0044C7B3"/>
    <w:rsid w:val="004805E5"/>
    <w:rsid w:val="00594B01"/>
    <w:rsid w:val="00964E0F"/>
    <w:rsid w:val="00A00C98"/>
    <w:rsid w:val="00D465BF"/>
    <w:rsid w:val="00F430DB"/>
    <w:rsid w:val="00F625AF"/>
    <w:rsid w:val="01BC1DE3"/>
    <w:rsid w:val="0267CB0B"/>
    <w:rsid w:val="0466F870"/>
    <w:rsid w:val="04C2C81B"/>
    <w:rsid w:val="04C39506"/>
    <w:rsid w:val="051D1987"/>
    <w:rsid w:val="061DD4AB"/>
    <w:rsid w:val="06C146E8"/>
    <w:rsid w:val="06D90528"/>
    <w:rsid w:val="07B441B4"/>
    <w:rsid w:val="08103E69"/>
    <w:rsid w:val="0972AD9F"/>
    <w:rsid w:val="0A7AA8B8"/>
    <w:rsid w:val="0ABEEF7C"/>
    <w:rsid w:val="0B020908"/>
    <w:rsid w:val="0B0E7E00"/>
    <w:rsid w:val="0B295E7F"/>
    <w:rsid w:val="0B2A2B6A"/>
    <w:rsid w:val="0B7A4237"/>
    <w:rsid w:val="0C0EAD51"/>
    <w:rsid w:val="0CF3F150"/>
    <w:rsid w:val="0CF71326"/>
    <w:rsid w:val="0DDACD93"/>
    <w:rsid w:val="0E2E37AD"/>
    <w:rsid w:val="0E7F150A"/>
    <w:rsid w:val="0ED716E7"/>
    <w:rsid w:val="0FEAEFD9"/>
    <w:rsid w:val="0FF6C0EE"/>
    <w:rsid w:val="0FFB1780"/>
    <w:rsid w:val="10444040"/>
    <w:rsid w:val="10BD5BA7"/>
    <w:rsid w:val="1128EF7F"/>
    <w:rsid w:val="114A855D"/>
    <w:rsid w:val="11FE5717"/>
    <w:rsid w:val="12168238"/>
    <w:rsid w:val="12A5B7AD"/>
    <w:rsid w:val="13198FE5"/>
    <w:rsid w:val="141852DB"/>
    <w:rsid w:val="14CE88A3"/>
    <w:rsid w:val="14D56F82"/>
    <w:rsid w:val="15D11F71"/>
    <w:rsid w:val="167A8EDF"/>
    <w:rsid w:val="17A1E3F6"/>
    <w:rsid w:val="17ED0108"/>
    <w:rsid w:val="1867AA49"/>
    <w:rsid w:val="187B6719"/>
    <w:rsid w:val="190C4E11"/>
    <w:rsid w:val="191AD907"/>
    <w:rsid w:val="1A02CA25"/>
    <w:rsid w:val="1AB6A968"/>
    <w:rsid w:val="1B0058FE"/>
    <w:rsid w:val="1B2C8F50"/>
    <w:rsid w:val="1B869AAE"/>
    <w:rsid w:val="1BFBE14E"/>
    <w:rsid w:val="1C054ED2"/>
    <w:rsid w:val="1C59D513"/>
    <w:rsid w:val="1CC85FB1"/>
    <w:rsid w:val="1DEE4A2A"/>
    <w:rsid w:val="1E9ED7DA"/>
    <w:rsid w:val="1EF7A609"/>
    <w:rsid w:val="1F6DA485"/>
    <w:rsid w:val="1F7107DD"/>
    <w:rsid w:val="1FD64C3E"/>
    <w:rsid w:val="20370C73"/>
    <w:rsid w:val="21D2DCD4"/>
    <w:rsid w:val="239EFD16"/>
    <w:rsid w:val="23A71C72"/>
    <w:rsid w:val="248D429B"/>
    <w:rsid w:val="24CA0DD9"/>
    <w:rsid w:val="24D37196"/>
    <w:rsid w:val="251D06E2"/>
    <w:rsid w:val="2542ECD3"/>
    <w:rsid w:val="256A442D"/>
    <w:rsid w:val="25CC22A0"/>
    <w:rsid w:val="2767F301"/>
    <w:rsid w:val="281954DC"/>
    <w:rsid w:val="2893BD14"/>
    <w:rsid w:val="28D8F0EF"/>
    <w:rsid w:val="290A88CC"/>
    <w:rsid w:val="2A63BDD8"/>
    <w:rsid w:val="2AA5B565"/>
    <w:rsid w:val="2AEB491A"/>
    <w:rsid w:val="2AFA79A9"/>
    <w:rsid w:val="2B04DCC8"/>
    <w:rsid w:val="2B139A5D"/>
    <w:rsid w:val="2C2E8887"/>
    <w:rsid w:val="2C7024AF"/>
    <w:rsid w:val="2C8AB87D"/>
    <w:rsid w:val="2CFECF55"/>
    <w:rsid w:val="2E7A53DC"/>
    <w:rsid w:val="2E98377F"/>
    <w:rsid w:val="2EDF088A"/>
    <w:rsid w:val="2F4D00EC"/>
    <w:rsid w:val="2FCDEACC"/>
    <w:rsid w:val="30B87AC7"/>
    <w:rsid w:val="311C01A9"/>
    <w:rsid w:val="3150AB83"/>
    <w:rsid w:val="315C830A"/>
    <w:rsid w:val="31890187"/>
    <w:rsid w:val="31B2842F"/>
    <w:rsid w:val="327366D7"/>
    <w:rsid w:val="3335AD2E"/>
    <w:rsid w:val="33634EBB"/>
    <w:rsid w:val="34C36946"/>
    <w:rsid w:val="35441EC0"/>
    <w:rsid w:val="35D406C7"/>
    <w:rsid w:val="367AFFD5"/>
    <w:rsid w:val="36CC2B0F"/>
    <w:rsid w:val="3725E3C4"/>
    <w:rsid w:val="37655D2C"/>
    <w:rsid w:val="37F89115"/>
    <w:rsid w:val="37FA93FE"/>
    <w:rsid w:val="37FCECD6"/>
    <w:rsid w:val="3A178FE3"/>
    <w:rsid w:val="3A2FD480"/>
    <w:rsid w:val="3A7E78BC"/>
    <w:rsid w:val="3B9A37E7"/>
    <w:rsid w:val="3BC57918"/>
    <w:rsid w:val="3C2B83F4"/>
    <w:rsid w:val="3D224436"/>
    <w:rsid w:val="3D8A8A56"/>
    <w:rsid w:val="3E3C9209"/>
    <w:rsid w:val="3E5411C9"/>
    <w:rsid w:val="3EB648CF"/>
    <w:rsid w:val="3ED1D8A9"/>
    <w:rsid w:val="40FEF517"/>
    <w:rsid w:val="418BB28B"/>
    <w:rsid w:val="41A4727B"/>
    <w:rsid w:val="4222A1C8"/>
    <w:rsid w:val="4234BA9C"/>
    <w:rsid w:val="42A2B2FE"/>
    <w:rsid w:val="42B19B2E"/>
    <w:rsid w:val="44B691F1"/>
    <w:rsid w:val="44C70905"/>
    <w:rsid w:val="455CD23B"/>
    <w:rsid w:val="456C5B5E"/>
    <w:rsid w:val="45921A4F"/>
    <w:rsid w:val="45C12B63"/>
    <w:rsid w:val="45DD510F"/>
    <w:rsid w:val="465830CB"/>
    <w:rsid w:val="4685D8AB"/>
    <w:rsid w:val="47B51DA7"/>
    <w:rsid w:val="47BCE96F"/>
    <w:rsid w:val="48871B61"/>
    <w:rsid w:val="489504F0"/>
    <w:rsid w:val="48D1A004"/>
    <w:rsid w:val="48D4E571"/>
    <w:rsid w:val="49531455"/>
    <w:rsid w:val="498E5F4C"/>
    <w:rsid w:val="498F9453"/>
    <w:rsid w:val="499DF50F"/>
    <w:rsid w:val="499FBDDB"/>
    <w:rsid w:val="49B0FD4D"/>
    <w:rsid w:val="4A148B50"/>
    <w:rsid w:val="4BF61D50"/>
    <w:rsid w:val="4C75297E"/>
    <w:rsid w:val="4C793A6A"/>
    <w:rsid w:val="4CA6B684"/>
    <w:rsid w:val="4CBF0265"/>
    <w:rsid w:val="4D501EA2"/>
    <w:rsid w:val="4EB749B3"/>
    <w:rsid w:val="4EBDAD26"/>
    <w:rsid w:val="4F0A6049"/>
    <w:rsid w:val="4F116905"/>
    <w:rsid w:val="4F3B7BD5"/>
    <w:rsid w:val="4F813606"/>
    <w:rsid w:val="4FC29709"/>
    <w:rsid w:val="4FDBBF66"/>
    <w:rsid w:val="501C9983"/>
    <w:rsid w:val="5057A212"/>
    <w:rsid w:val="515E676A"/>
    <w:rsid w:val="51D88192"/>
    <w:rsid w:val="522C2883"/>
    <w:rsid w:val="5267AA7A"/>
    <w:rsid w:val="52A79BF1"/>
    <w:rsid w:val="535F0B2A"/>
    <w:rsid w:val="5482441A"/>
    <w:rsid w:val="555EB25C"/>
    <w:rsid w:val="561648B3"/>
    <w:rsid w:val="5631D88D"/>
    <w:rsid w:val="564FFA83"/>
    <w:rsid w:val="569B33D2"/>
    <w:rsid w:val="5709DF69"/>
    <w:rsid w:val="576C01B1"/>
    <w:rsid w:val="57F8EA1F"/>
    <w:rsid w:val="5903296A"/>
    <w:rsid w:val="5994BA80"/>
    <w:rsid w:val="59AA536C"/>
    <w:rsid w:val="5A6D5253"/>
    <w:rsid w:val="5A9EF9CB"/>
    <w:rsid w:val="5ADD61E7"/>
    <w:rsid w:val="5CC5FF56"/>
    <w:rsid w:val="5E51AA79"/>
    <w:rsid w:val="5E6D6D24"/>
    <w:rsid w:val="5E805F69"/>
    <w:rsid w:val="5F151D8B"/>
    <w:rsid w:val="5F515D5D"/>
    <w:rsid w:val="5FBD2AF9"/>
    <w:rsid w:val="600C8354"/>
    <w:rsid w:val="60AC4231"/>
    <w:rsid w:val="61748B34"/>
    <w:rsid w:val="61B9F153"/>
    <w:rsid w:val="61FC89F0"/>
    <w:rsid w:val="625508DA"/>
    <w:rsid w:val="62E85F5D"/>
    <w:rsid w:val="63A99528"/>
    <w:rsid w:val="65289F38"/>
    <w:rsid w:val="668AD9F7"/>
    <w:rsid w:val="668C50E9"/>
    <w:rsid w:val="66CFFB13"/>
    <w:rsid w:val="67103B8F"/>
    <w:rsid w:val="675605AC"/>
    <w:rsid w:val="678A2D8E"/>
    <w:rsid w:val="67DC983E"/>
    <w:rsid w:val="68D529C3"/>
    <w:rsid w:val="68DB5E44"/>
    <w:rsid w:val="6A14585B"/>
    <w:rsid w:val="6A4B15AF"/>
    <w:rsid w:val="6A6D1347"/>
    <w:rsid w:val="6A876A43"/>
    <w:rsid w:val="6B965299"/>
    <w:rsid w:val="6BB4A70D"/>
    <w:rsid w:val="6CC7978F"/>
    <w:rsid w:val="6D50776E"/>
    <w:rsid w:val="6E4737B0"/>
    <w:rsid w:val="6E8B1FFD"/>
    <w:rsid w:val="6F9AE3D0"/>
    <w:rsid w:val="6FC0E6DA"/>
    <w:rsid w:val="6FE11179"/>
    <w:rsid w:val="70881830"/>
    <w:rsid w:val="71D89127"/>
    <w:rsid w:val="72180A8F"/>
    <w:rsid w:val="72ACFA4C"/>
    <w:rsid w:val="731537E1"/>
    <w:rsid w:val="73996A03"/>
    <w:rsid w:val="73DE477F"/>
    <w:rsid w:val="7415D9FC"/>
    <w:rsid w:val="74391D14"/>
    <w:rsid w:val="74CA3D46"/>
    <w:rsid w:val="751EF98A"/>
    <w:rsid w:val="75BE0039"/>
    <w:rsid w:val="75CA5F42"/>
    <w:rsid w:val="75CF1E6A"/>
    <w:rsid w:val="7678267B"/>
    <w:rsid w:val="78223AB5"/>
    <w:rsid w:val="7881EF3E"/>
    <w:rsid w:val="788F5E8E"/>
    <w:rsid w:val="78CF79C1"/>
    <w:rsid w:val="7A326468"/>
    <w:rsid w:val="7BADD1C0"/>
    <w:rsid w:val="7C76E15E"/>
    <w:rsid w:val="7EC0171D"/>
    <w:rsid w:val="7F28BED6"/>
    <w:rsid w:val="7F658241"/>
    <w:rsid w:val="7FB8D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F9F8"/>
  <w15:chartTrackingRefBased/>
  <w15:docId w15:val="{0B49F087-3160-48FA-AD6F-0288EA6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30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30DB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F430DB"/>
    <w:rPr>
      <w:rFonts w:ascii="Times New Roman" w:hAnsi="Times New Roman" w:eastAsia="Times New Roman" w:cs="Times New Roman"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430DB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F430DB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30DB"/>
    <w:pPr>
      <w:ind w:left="720"/>
      <w:contextualSpacing/>
    </w:pPr>
  </w:style>
  <w:style w:type="table" w:styleId="Tabela-Siatka">
    <w:name w:val="Table Grid"/>
    <w:basedOn w:val="Standardowy"/>
    <w:uiPriority w:val="39"/>
    <w:rsid w:val="002C20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Zwykatabela3">
    <w:name w:val="Plain Table 3"/>
    <w:basedOn w:val="Standardowy"/>
    <w:uiPriority w:val="43"/>
    <w:rsid w:val="002C20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agwek2Znak" w:customStyle="1">
    <w:name w:val="Nagłówek 2 Znak"/>
    <w:basedOn w:val="Domylnaczcionkaakapitu"/>
    <w:link w:val="Nagwek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8" ma:contentTypeDescription="Utwórz nowy dokument." ma:contentTypeScope="" ma:versionID="8f5ba3d4d0d29b7f0a27be2c642d045a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3b0778227f148f8a7eb57cfb2ae9aa8f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1E24F-E6CC-42D4-8308-3A4E59F4F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23CB2-7996-4008-A6AF-D172D2138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Szymon Chudy</dc:creator>
  <keywords/>
  <dc:description/>
  <lastModifiedBy>Magdalena Grzeszczak</lastModifiedBy>
  <revision>15</revision>
  <dcterms:created xsi:type="dcterms:W3CDTF">2022-10-16T11:51:00.0000000Z</dcterms:created>
  <dcterms:modified xsi:type="dcterms:W3CDTF">2023-02-23T19:25:47.5006881Z</dcterms:modified>
</coreProperties>
</file>