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6257" w14:textId="77777777" w:rsidR="00DC52DB" w:rsidRDefault="0011229A" w:rsidP="00DC52DB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52D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2FD7404" wp14:editId="0058A72E">
            <wp:extent cx="601293" cy="581025"/>
            <wp:effectExtent l="19050" t="0" r="8307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3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064CC" w14:textId="77777777" w:rsidR="00C8444D" w:rsidRPr="00102AAE" w:rsidRDefault="00102AAE" w:rsidP="00DC52D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8444D" w:rsidRPr="00102AAE">
        <w:rPr>
          <w:rFonts w:ascii="Arial" w:hAnsi="Arial" w:cs="Arial"/>
          <w:b/>
          <w:sz w:val="24"/>
          <w:szCs w:val="24"/>
        </w:rPr>
        <w:t>Rada školy pri Základnej umeleckej škole Ladislava Stančeka v Prievidzi</w:t>
      </w:r>
    </w:p>
    <w:p w14:paraId="02B79AA3" w14:textId="77777777" w:rsidR="00C8444D" w:rsidRPr="00E74079" w:rsidRDefault="00C8444D" w:rsidP="00DC52DB">
      <w:pPr>
        <w:spacing w:line="276" w:lineRule="auto"/>
        <w:ind w:left="660"/>
        <w:jc w:val="center"/>
        <w:rPr>
          <w:rFonts w:ascii="Arial" w:hAnsi="Arial" w:cs="Arial"/>
          <w:b/>
          <w:sz w:val="24"/>
          <w:szCs w:val="24"/>
        </w:rPr>
      </w:pPr>
      <w:r w:rsidRPr="00E74079">
        <w:rPr>
          <w:rFonts w:ascii="Arial" w:hAnsi="Arial" w:cs="Arial"/>
          <w:b/>
          <w:sz w:val="24"/>
          <w:szCs w:val="24"/>
        </w:rPr>
        <w:t>971 01 Prievidza, Rastislavova ulica č. 745/13</w:t>
      </w:r>
    </w:p>
    <w:p w14:paraId="58B41F5A" w14:textId="77777777" w:rsidR="001C1FF5" w:rsidRPr="00E74079" w:rsidRDefault="001C1FF5" w:rsidP="00DC52DB">
      <w:pPr>
        <w:spacing w:line="276" w:lineRule="auto"/>
        <w:ind w:left="660"/>
        <w:jc w:val="both"/>
        <w:rPr>
          <w:rFonts w:ascii="Arial" w:hAnsi="Arial" w:cs="Arial"/>
          <w:color w:val="002060"/>
          <w:sz w:val="24"/>
          <w:szCs w:val="24"/>
        </w:rPr>
      </w:pPr>
    </w:p>
    <w:p w14:paraId="1123AC1F" w14:textId="77777777" w:rsidR="001C1FF5" w:rsidRPr="00643573" w:rsidRDefault="00812A77" w:rsidP="00DC52DB">
      <w:pPr>
        <w:spacing w:line="276" w:lineRule="auto"/>
        <w:ind w:left="66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7407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643573">
        <w:rPr>
          <w:rFonts w:ascii="Arial" w:hAnsi="Arial" w:cs="Arial"/>
          <w:b/>
          <w:color w:val="0070C0"/>
          <w:sz w:val="28"/>
          <w:szCs w:val="28"/>
        </w:rPr>
        <w:t xml:space="preserve">SPRÁVA O ČINNOSTI  </w:t>
      </w:r>
    </w:p>
    <w:p w14:paraId="208EE560" w14:textId="44948E6C" w:rsidR="00C8444D" w:rsidRDefault="00812A77" w:rsidP="00DC52DB">
      <w:pPr>
        <w:spacing w:line="276" w:lineRule="auto"/>
        <w:ind w:left="66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643573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C8444D" w:rsidRPr="00643573">
        <w:rPr>
          <w:rFonts w:ascii="Arial" w:hAnsi="Arial" w:cs="Arial"/>
          <w:b/>
          <w:bCs/>
          <w:color w:val="0070C0"/>
          <w:sz w:val="28"/>
          <w:szCs w:val="28"/>
        </w:rPr>
        <w:t xml:space="preserve"> Rady školy pri ZUŠ Ladislava Stančeka Prievidza</w:t>
      </w:r>
      <w:r w:rsidRPr="00643573">
        <w:rPr>
          <w:rFonts w:ascii="Arial" w:hAnsi="Arial" w:cs="Arial"/>
          <w:b/>
          <w:bCs/>
          <w:color w:val="0070C0"/>
          <w:sz w:val="28"/>
          <w:szCs w:val="28"/>
        </w:rPr>
        <w:t xml:space="preserve"> za rok 20</w:t>
      </w:r>
      <w:r w:rsidR="00716FEF" w:rsidRPr="00643573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643573">
        <w:rPr>
          <w:rFonts w:ascii="Arial" w:hAnsi="Arial" w:cs="Arial"/>
          <w:b/>
          <w:bCs/>
          <w:color w:val="0070C0"/>
          <w:sz w:val="28"/>
          <w:szCs w:val="28"/>
        </w:rPr>
        <w:t>3</w:t>
      </w:r>
      <w:r w:rsidRPr="00643573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537D739B" w14:textId="77777777" w:rsidR="009E095A" w:rsidRDefault="009E095A" w:rsidP="009E095A">
      <w:pPr>
        <w:spacing w:line="276" w:lineRule="auto"/>
        <w:ind w:left="66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73DE3FD" w14:textId="2164E640" w:rsidR="009E095A" w:rsidRPr="009E095A" w:rsidRDefault="009E095A" w:rsidP="009E095A">
      <w:pPr>
        <w:shd w:val="clear" w:color="auto" w:fill="FFFFFF"/>
        <w:spacing w:after="165" w:line="276" w:lineRule="auto"/>
        <w:jc w:val="both"/>
        <w:rPr>
          <w:rFonts w:ascii="Arial" w:hAnsi="Arial" w:cs="Arial"/>
          <w:sz w:val="24"/>
          <w:szCs w:val="24"/>
        </w:rPr>
      </w:pPr>
      <w:r w:rsidRPr="009E095A">
        <w:rPr>
          <w:rFonts w:ascii="Arial" w:hAnsi="Arial" w:cs="Arial"/>
          <w:sz w:val="24"/>
          <w:szCs w:val="24"/>
        </w:rPr>
        <w:t> </w:t>
      </w:r>
      <w:r w:rsidRPr="009E095A">
        <w:rPr>
          <w:rFonts w:ascii="Arial" w:hAnsi="Arial" w:cs="Arial"/>
          <w:b/>
          <w:bCs/>
          <w:sz w:val="24"/>
          <w:szCs w:val="24"/>
        </w:rPr>
        <w:t>Rada školy je zriadená</w:t>
      </w:r>
      <w:r w:rsidRPr="009E095A">
        <w:rPr>
          <w:rFonts w:ascii="Arial" w:hAnsi="Arial" w:cs="Arial"/>
          <w:sz w:val="24"/>
          <w:szCs w:val="24"/>
        </w:rPr>
        <w:t xml:space="preserve"> podľa § 24 zákona č. 596/2003 Z.z. a Vyhlášky č. 291/2004 Z. z., s pôsobnosťou v rámci ZUŠ Ladislava Stančeka v Prievidzi.</w:t>
      </w:r>
    </w:p>
    <w:p w14:paraId="2C604B3C" w14:textId="77777777" w:rsidR="009E095A" w:rsidRPr="009E095A" w:rsidRDefault="009E095A" w:rsidP="009E095A">
      <w:pPr>
        <w:shd w:val="clear" w:color="auto" w:fill="FFFFFF"/>
        <w:spacing w:after="165" w:line="276" w:lineRule="auto"/>
        <w:jc w:val="both"/>
        <w:rPr>
          <w:rFonts w:ascii="Arial" w:hAnsi="Arial" w:cs="Arial"/>
          <w:sz w:val="24"/>
          <w:szCs w:val="24"/>
        </w:rPr>
      </w:pPr>
      <w:r w:rsidRPr="009E095A">
        <w:rPr>
          <w:rFonts w:ascii="Arial" w:hAnsi="Arial" w:cs="Arial"/>
          <w:sz w:val="24"/>
          <w:szCs w:val="24"/>
        </w:rPr>
        <w:t>     Rada školy je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školy z pohľadu školskej problematiky.</w:t>
      </w:r>
    </w:p>
    <w:p w14:paraId="25024BA0" w14:textId="77777777" w:rsidR="00C8444D" w:rsidRPr="00E74079" w:rsidRDefault="00C8444D" w:rsidP="00DC52DB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43F5B935" w14:textId="36ECDAA4" w:rsidR="00812A77" w:rsidRPr="00AB735F" w:rsidRDefault="00812A77" w:rsidP="00B425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4079">
        <w:rPr>
          <w:rFonts w:ascii="Arial" w:hAnsi="Arial" w:cs="Arial"/>
          <w:b/>
          <w:sz w:val="24"/>
          <w:szCs w:val="24"/>
        </w:rPr>
        <w:t>Rada školy pri ZUŠ Ladislava Stančeka v Prievidzi (ďalej len RŠ ) pracovala v roku 20</w:t>
      </w:r>
      <w:r w:rsidR="0027750A" w:rsidRPr="00E74079">
        <w:rPr>
          <w:rFonts w:ascii="Arial" w:hAnsi="Arial" w:cs="Arial"/>
          <w:b/>
          <w:sz w:val="24"/>
          <w:szCs w:val="24"/>
        </w:rPr>
        <w:t>2</w:t>
      </w:r>
      <w:r w:rsidR="00643573">
        <w:rPr>
          <w:rFonts w:ascii="Arial" w:hAnsi="Arial" w:cs="Arial"/>
          <w:b/>
          <w:sz w:val="24"/>
          <w:szCs w:val="24"/>
        </w:rPr>
        <w:t>3</w:t>
      </w:r>
      <w:r w:rsidR="00716FEF" w:rsidRPr="00E74079">
        <w:rPr>
          <w:rFonts w:ascii="Arial" w:hAnsi="Arial" w:cs="Arial"/>
          <w:b/>
          <w:sz w:val="24"/>
          <w:szCs w:val="24"/>
        </w:rPr>
        <w:t xml:space="preserve"> </w:t>
      </w:r>
      <w:r w:rsidR="00C8444D" w:rsidRPr="00E74079">
        <w:rPr>
          <w:rFonts w:ascii="Arial" w:hAnsi="Arial" w:cs="Arial"/>
          <w:b/>
          <w:sz w:val="24"/>
          <w:szCs w:val="24"/>
        </w:rPr>
        <w:t xml:space="preserve"> </w:t>
      </w:r>
      <w:r w:rsidR="00DC52DB" w:rsidRPr="00E74079">
        <w:rPr>
          <w:rFonts w:ascii="Arial" w:hAnsi="Arial" w:cs="Arial"/>
          <w:b/>
          <w:sz w:val="24"/>
          <w:szCs w:val="24"/>
        </w:rPr>
        <w:t>v</w:t>
      </w:r>
      <w:r w:rsidR="0061514E">
        <w:rPr>
          <w:rFonts w:ascii="Arial" w:hAnsi="Arial" w:cs="Arial"/>
          <w:b/>
          <w:sz w:val="24"/>
          <w:szCs w:val="24"/>
        </w:rPr>
        <w:t> </w:t>
      </w:r>
      <w:r w:rsidR="00DC52DB" w:rsidRPr="00E74079">
        <w:rPr>
          <w:rFonts w:ascii="Arial" w:hAnsi="Arial" w:cs="Arial"/>
          <w:b/>
          <w:sz w:val="24"/>
          <w:szCs w:val="24"/>
        </w:rPr>
        <w:t>zložení</w:t>
      </w:r>
      <w:r w:rsidR="0061514E">
        <w:rPr>
          <w:rFonts w:ascii="Arial" w:hAnsi="Arial" w:cs="Arial"/>
          <w:sz w:val="24"/>
          <w:szCs w:val="24"/>
        </w:rPr>
        <w:t xml:space="preserve"> </w:t>
      </w:r>
      <w:r w:rsidR="00DC52DB" w:rsidRPr="00E74079">
        <w:rPr>
          <w:rFonts w:ascii="Arial" w:hAnsi="Arial" w:cs="Arial"/>
          <w:sz w:val="24"/>
          <w:szCs w:val="24"/>
        </w:rPr>
        <w:t xml:space="preserve">: </w:t>
      </w:r>
      <w:r w:rsidR="00C8444D" w:rsidRPr="00E74079">
        <w:rPr>
          <w:rFonts w:ascii="Arial" w:hAnsi="Arial" w:cs="Arial"/>
          <w:sz w:val="24"/>
          <w:szCs w:val="24"/>
        </w:rPr>
        <w:t>Helena Dadíková</w:t>
      </w:r>
      <w:r w:rsidRPr="00E74079">
        <w:rPr>
          <w:rFonts w:ascii="Arial" w:hAnsi="Arial" w:cs="Arial"/>
          <w:sz w:val="24"/>
          <w:szCs w:val="24"/>
        </w:rPr>
        <w:t xml:space="preserve"> </w:t>
      </w:r>
      <w:r w:rsidR="00643573">
        <w:rPr>
          <w:rFonts w:ascii="Arial" w:hAnsi="Arial" w:cs="Arial"/>
          <w:sz w:val="24"/>
          <w:szCs w:val="24"/>
        </w:rPr>
        <w:t>–</w:t>
      </w:r>
      <w:r w:rsidRPr="00E74079">
        <w:rPr>
          <w:rFonts w:ascii="Arial" w:hAnsi="Arial" w:cs="Arial"/>
          <w:sz w:val="24"/>
          <w:szCs w:val="24"/>
        </w:rPr>
        <w:t xml:space="preserve"> predsedníčka</w:t>
      </w:r>
      <w:r w:rsidR="00643573">
        <w:rPr>
          <w:rFonts w:ascii="Arial" w:hAnsi="Arial" w:cs="Arial"/>
          <w:sz w:val="24"/>
          <w:szCs w:val="24"/>
        </w:rPr>
        <w:t xml:space="preserve"> (z radov poslancov MsZ) </w:t>
      </w:r>
      <w:r w:rsidR="00C8444D" w:rsidRPr="00E74079">
        <w:rPr>
          <w:rFonts w:ascii="Arial" w:hAnsi="Arial" w:cs="Arial"/>
          <w:sz w:val="24"/>
          <w:szCs w:val="24"/>
        </w:rPr>
        <w:t>, Branislav Daubner</w:t>
      </w:r>
      <w:r w:rsidR="00643573">
        <w:rPr>
          <w:rFonts w:ascii="Arial" w:hAnsi="Arial" w:cs="Arial"/>
          <w:sz w:val="24"/>
          <w:szCs w:val="24"/>
        </w:rPr>
        <w:t xml:space="preserve"> (za RZ)</w:t>
      </w:r>
      <w:r w:rsidR="00C8444D" w:rsidRPr="00E74079">
        <w:rPr>
          <w:rFonts w:ascii="Arial" w:hAnsi="Arial" w:cs="Arial"/>
          <w:sz w:val="24"/>
          <w:szCs w:val="24"/>
        </w:rPr>
        <w:t>,</w:t>
      </w:r>
      <w:r w:rsidR="0071720A" w:rsidRPr="00E74079">
        <w:rPr>
          <w:rFonts w:ascii="Arial" w:hAnsi="Arial" w:cs="Arial"/>
          <w:sz w:val="24"/>
          <w:szCs w:val="24"/>
        </w:rPr>
        <w:t xml:space="preserve"> </w:t>
      </w:r>
      <w:r w:rsidR="006036AE" w:rsidRPr="00E74079">
        <w:rPr>
          <w:rFonts w:ascii="Arial" w:hAnsi="Arial" w:cs="Arial"/>
          <w:sz w:val="24"/>
          <w:szCs w:val="24"/>
        </w:rPr>
        <w:t>Mgr. Peter Krško</w:t>
      </w:r>
      <w:r w:rsidRPr="00E74079">
        <w:rPr>
          <w:rFonts w:ascii="Arial" w:hAnsi="Arial" w:cs="Arial"/>
          <w:sz w:val="24"/>
          <w:szCs w:val="24"/>
        </w:rPr>
        <w:t xml:space="preserve"> </w:t>
      </w:r>
      <w:r w:rsidR="00643573">
        <w:rPr>
          <w:rFonts w:ascii="Arial" w:hAnsi="Arial" w:cs="Arial"/>
          <w:sz w:val="24"/>
          <w:szCs w:val="24"/>
        </w:rPr>
        <w:t>–</w:t>
      </w:r>
      <w:r w:rsidRPr="00E74079">
        <w:rPr>
          <w:rFonts w:ascii="Arial" w:hAnsi="Arial" w:cs="Arial"/>
          <w:sz w:val="24"/>
          <w:szCs w:val="24"/>
        </w:rPr>
        <w:t xml:space="preserve"> podpredseda</w:t>
      </w:r>
      <w:r w:rsidR="00643573">
        <w:rPr>
          <w:rFonts w:ascii="Arial" w:hAnsi="Arial" w:cs="Arial"/>
          <w:sz w:val="24"/>
          <w:szCs w:val="24"/>
        </w:rPr>
        <w:t xml:space="preserve"> (za pedagogických zamestnancov)</w:t>
      </w:r>
      <w:r w:rsidR="006036AE" w:rsidRPr="00E74079">
        <w:rPr>
          <w:rFonts w:ascii="Arial" w:hAnsi="Arial" w:cs="Arial"/>
          <w:sz w:val="24"/>
          <w:szCs w:val="24"/>
        </w:rPr>
        <w:t xml:space="preserve">, </w:t>
      </w:r>
      <w:r w:rsidR="00BF0D8F">
        <w:rPr>
          <w:rFonts w:ascii="Arial" w:hAnsi="Arial" w:cs="Arial"/>
          <w:sz w:val="24"/>
          <w:szCs w:val="24"/>
        </w:rPr>
        <w:t xml:space="preserve">Katarína Čičmancová ( z radov poslancov), </w:t>
      </w:r>
      <w:r w:rsidRPr="00E74079">
        <w:rPr>
          <w:rFonts w:ascii="Arial" w:hAnsi="Arial" w:cs="Arial"/>
          <w:sz w:val="24"/>
          <w:szCs w:val="24"/>
        </w:rPr>
        <w:t>Ing. Jana Mihálová</w:t>
      </w:r>
      <w:r w:rsidR="00643573">
        <w:rPr>
          <w:rFonts w:ascii="Arial" w:hAnsi="Arial" w:cs="Arial"/>
          <w:sz w:val="24"/>
          <w:szCs w:val="24"/>
        </w:rPr>
        <w:t xml:space="preserve"> (za nepedagogických zamestnancov</w:t>
      </w:r>
      <w:r w:rsidR="007E0A97">
        <w:rPr>
          <w:rFonts w:ascii="Arial" w:hAnsi="Arial" w:cs="Arial"/>
          <w:sz w:val="24"/>
          <w:szCs w:val="24"/>
        </w:rPr>
        <w:t>, zapisovateľka</w:t>
      </w:r>
      <w:r w:rsidR="00643573">
        <w:rPr>
          <w:rFonts w:ascii="Arial" w:hAnsi="Arial" w:cs="Arial"/>
          <w:sz w:val="24"/>
          <w:szCs w:val="24"/>
        </w:rPr>
        <w:t>)</w:t>
      </w:r>
      <w:r w:rsidR="0061514E">
        <w:rPr>
          <w:rFonts w:ascii="Arial" w:hAnsi="Arial" w:cs="Arial"/>
          <w:sz w:val="24"/>
          <w:szCs w:val="24"/>
        </w:rPr>
        <w:t xml:space="preserve">,  </w:t>
      </w:r>
      <w:r w:rsidR="0071720A" w:rsidRPr="00E74079">
        <w:rPr>
          <w:rFonts w:ascii="Arial" w:hAnsi="Arial" w:cs="Arial"/>
          <w:sz w:val="24"/>
          <w:szCs w:val="24"/>
        </w:rPr>
        <w:t>Mgr. Beáta Révayová</w:t>
      </w:r>
      <w:r w:rsidR="00643573">
        <w:rPr>
          <w:rFonts w:ascii="Arial" w:hAnsi="Arial" w:cs="Arial"/>
          <w:sz w:val="24"/>
          <w:szCs w:val="24"/>
        </w:rPr>
        <w:t xml:space="preserve"> (za zriaďovateľa)</w:t>
      </w:r>
      <w:r w:rsidR="007B14B5">
        <w:rPr>
          <w:rFonts w:ascii="Arial" w:hAnsi="Arial" w:cs="Arial"/>
          <w:sz w:val="24"/>
          <w:szCs w:val="24"/>
        </w:rPr>
        <w:t xml:space="preserve">, </w:t>
      </w:r>
      <w:r w:rsidR="00BF0D8F">
        <w:rPr>
          <w:rFonts w:ascii="Arial" w:hAnsi="Arial" w:cs="Arial"/>
          <w:sz w:val="24"/>
          <w:szCs w:val="24"/>
        </w:rPr>
        <w:t xml:space="preserve">Ing. </w:t>
      </w:r>
      <w:r w:rsidR="007B14B5">
        <w:rPr>
          <w:rFonts w:ascii="Arial" w:hAnsi="Arial" w:cs="Arial"/>
          <w:sz w:val="24"/>
          <w:szCs w:val="24"/>
        </w:rPr>
        <w:t>Monika Fialková (za rodičov)</w:t>
      </w:r>
      <w:r w:rsidR="006036AE" w:rsidRPr="00E74079">
        <w:rPr>
          <w:rFonts w:ascii="Arial" w:hAnsi="Arial" w:cs="Arial"/>
          <w:sz w:val="24"/>
          <w:szCs w:val="24"/>
        </w:rPr>
        <w:t>,</w:t>
      </w:r>
      <w:r w:rsidR="00BC7B5E" w:rsidRPr="00E74079">
        <w:rPr>
          <w:rFonts w:ascii="Arial" w:hAnsi="Arial" w:cs="Arial"/>
          <w:sz w:val="24"/>
          <w:szCs w:val="24"/>
        </w:rPr>
        <w:t xml:space="preserve"> Mgr. Lucia Vrtelová</w:t>
      </w:r>
      <w:r w:rsidR="00643573">
        <w:rPr>
          <w:rFonts w:ascii="Arial" w:hAnsi="Arial" w:cs="Arial"/>
          <w:sz w:val="24"/>
          <w:szCs w:val="24"/>
        </w:rPr>
        <w:t xml:space="preserve"> (za pedagogických zamestnancov)</w:t>
      </w:r>
      <w:r w:rsidR="00BF0D8F">
        <w:rPr>
          <w:rFonts w:ascii="Arial" w:hAnsi="Arial" w:cs="Arial"/>
          <w:sz w:val="24"/>
          <w:szCs w:val="24"/>
        </w:rPr>
        <w:t>,</w:t>
      </w:r>
      <w:r w:rsidR="00643573">
        <w:rPr>
          <w:rFonts w:ascii="Arial" w:hAnsi="Arial" w:cs="Arial"/>
          <w:sz w:val="24"/>
          <w:szCs w:val="24"/>
        </w:rPr>
        <w:t xml:space="preserve"> </w:t>
      </w:r>
      <w:r w:rsidR="0014562C" w:rsidRPr="00E74079">
        <w:rPr>
          <w:rFonts w:ascii="Arial" w:hAnsi="Arial" w:cs="Arial"/>
          <w:sz w:val="24"/>
          <w:szCs w:val="24"/>
        </w:rPr>
        <w:t xml:space="preserve"> </w:t>
      </w:r>
      <w:r w:rsidR="001979B8" w:rsidRPr="00E74079">
        <w:rPr>
          <w:rFonts w:ascii="Arial" w:hAnsi="Arial" w:cs="Arial"/>
          <w:sz w:val="24"/>
          <w:szCs w:val="24"/>
        </w:rPr>
        <w:t>MgA. Martina Polievková</w:t>
      </w:r>
      <w:r w:rsidR="00B42504" w:rsidRPr="00E74079">
        <w:rPr>
          <w:rFonts w:ascii="Arial" w:hAnsi="Arial" w:cs="Arial"/>
          <w:sz w:val="24"/>
          <w:szCs w:val="24"/>
        </w:rPr>
        <w:t xml:space="preserve">, ArtD. </w:t>
      </w:r>
      <w:r w:rsidR="00643573">
        <w:rPr>
          <w:rFonts w:ascii="Arial" w:hAnsi="Arial" w:cs="Arial"/>
          <w:sz w:val="24"/>
          <w:szCs w:val="24"/>
        </w:rPr>
        <w:t>(z</w:t>
      </w:r>
      <w:r w:rsidR="007B14B5">
        <w:rPr>
          <w:rFonts w:ascii="Arial" w:hAnsi="Arial" w:cs="Arial"/>
          <w:sz w:val="24"/>
          <w:szCs w:val="24"/>
        </w:rPr>
        <w:t xml:space="preserve"> radov</w:t>
      </w:r>
      <w:r w:rsidR="00643573">
        <w:rPr>
          <w:rFonts w:ascii="Arial" w:hAnsi="Arial" w:cs="Arial"/>
          <w:sz w:val="24"/>
          <w:szCs w:val="24"/>
        </w:rPr>
        <w:t xml:space="preserve"> poslancov)</w:t>
      </w:r>
      <w:r w:rsidR="007B14B5">
        <w:rPr>
          <w:rFonts w:ascii="Arial" w:hAnsi="Arial" w:cs="Arial"/>
          <w:sz w:val="24"/>
          <w:szCs w:val="24"/>
        </w:rPr>
        <w:t>,</w:t>
      </w:r>
      <w:r w:rsidR="0014562C" w:rsidRPr="00E74079">
        <w:rPr>
          <w:rFonts w:ascii="Arial" w:hAnsi="Arial" w:cs="Arial"/>
          <w:sz w:val="24"/>
          <w:szCs w:val="24"/>
        </w:rPr>
        <w:t xml:space="preserve"> </w:t>
      </w:r>
      <w:r w:rsidR="0061514E" w:rsidRPr="00AB735F">
        <w:rPr>
          <w:rFonts w:ascii="Arial" w:hAnsi="Arial" w:cs="Arial"/>
          <w:sz w:val="24"/>
          <w:szCs w:val="24"/>
        </w:rPr>
        <w:t xml:space="preserve">Ing. Roman Veselý (za rodičov), </w:t>
      </w:r>
      <w:r w:rsidR="0014562C" w:rsidRPr="00AB735F">
        <w:rPr>
          <w:rFonts w:ascii="Arial" w:hAnsi="Arial" w:cs="Arial"/>
          <w:sz w:val="24"/>
          <w:szCs w:val="24"/>
        </w:rPr>
        <w:t>Ing. Ľubomír Wäldl</w:t>
      </w:r>
      <w:r w:rsidR="00643573" w:rsidRPr="00AB735F">
        <w:rPr>
          <w:rFonts w:ascii="Arial" w:hAnsi="Arial" w:cs="Arial"/>
          <w:sz w:val="24"/>
          <w:szCs w:val="24"/>
        </w:rPr>
        <w:t xml:space="preserve"> (za rodičov)</w:t>
      </w:r>
      <w:r w:rsidR="0061514E" w:rsidRPr="00AB735F">
        <w:rPr>
          <w:rFonts w:ascii="Arial" w:hAnsi="Arial" w:cs="Arial"/>
          <w:sz w:val="24"/>
          <w:szCs w:val="24"/>
        </w:rPr>
        <w:t>.</w:t>
      </w:r>
      <w:r w:rsidR="0061514E" w:rsidRPr="0061514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7B14B5">
        <w:rPr>
          <w:rFonts w:ascii="Arial" w:hAnsi="Arial" w:cs="Arial"/>
          <w:sz w:val="24"/>
          <w:szCs w:val="24"/>
        </w:rPr>
        <w:t xml:space="preserve">  </w:t>
      </w:r>
      <w:r w:rsidR="00694423" w:rsidRPr="00DD5E8F">
        <w:rPr>
          <w:rFonts w:ascii="Arial" w:hAnsi="Arial" w:cs="Arial"/>
          <w:bCs/>
          <w:sz w:val="24"/>
          <w:szCs w:val="24"/>
        </w:rPr>
        <w:t xml:space="preserve"> </w:t>
      </w:r>
      <w:r w:rsidR="00694423" w:rsidRPr="00AB735F">
        <w:rPr>
          <w:rFonts w:ascii="Arial" w:hAnsi="Arial" w:cs="Arial"/>
          <w:bCs/>
          <w:sz w:val="24"/>
          <w:szCs w:val="24"/>
        </w:rPr>
        <w:t xml:space="preserve">RŠ </w:t>
      </w:r>
      <w:r w:rsidR="00DD5E8F" w:rsidRPr="00AB735F">
        <w:rPr>
          <w:rFonts w:ascii="Arial" w:hAnsi="Arial" w:cs="Arial"/>
          <w:bCs/>
          <w:sz w:val="24"/>
          <w:szCs w:val="24"/>
        </w:rPr>
        <w:t>mala v priebehu roka štyri zasadnutia z toho jedno vo veci výberového konania na funkciu riaditeľa ZUŠ LS na funkčné obdobie 2023 – 2028.</w:t>
      </w:r>
    </w:p>
    <w:p w14:paraId="44CF00FE" w14:textId="77777777" w:rsidR="0027750A" w:rsidRPr="00E74079" w:rsidRDefault="0027750A" w:rsidP="00B42504">
      <w:pPr>
        <w:spacing w:line="276" w:lineRule="auto"/>
        <w:ind w:left="660"/>
        <w:jc w:val="both"/>
        <w:rPr>
          <w:rFonts w:ascii="Arial" w:hAnsi="Arial" w:cs="Arial"/>
          <w:sz w:val="24"/>
          <w:szCs w:val="24"/>
          <w:u w:val="single"/>
        </w:rPr>
      </w:pPr>
      <w:r w:rsidRPr="00E74079">
        <w:rPr>
          <w:rFonts w:ascii="Arial" w:hAnsi="Arial" w:cs="Arial"/>
          <w:b/>
          <w:sz w:val="24"/>
          <w:szCs w:val="24"/>
        </w:rPr>
        <w:t xml:space="preserve"> </w:t>
      </w:r>
    </w:p>
    <w:p w14:paraId="5465E8D6" w14:textId="4BC95290" w:rsidR="0027750A" w:rsidRDefault="0027750A" w:rsidP="00B4250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643573">
        <w:rPr>
          <w:rFonts w:ascii="Arial" w:hAnsi="Arial" w:cs="Arial"/>
          <w:b/>
          <w:color w:val="0070C0"/>
          <w:sz w:val="28"/>
          <w:szCs w:val="28"/>
        </w:rPr>
        <w:t xml:space="preserve">zasadnutie RŠ </w:t>
      </w:r>
      <w:r w:rsidR="00D531C5">
        <w:rPr>
          <w:rFonts w:ascii="Arial" w:hAnsi="Arial" w:cs="Arial"/>
          <w:b/>
          <w:color w:val="0070C0"/>
          <w:sz w:val="28"/>
          <w:szCs w:val="28"/>
        </w:rPr>
        <w:t xml:space="preserve">ZUŠ LS </w:t>
      </w:r>
      <w:r w:rsidRPr="00643573">
        <w:rPr>
          <w:rFonts w:ascii="Arial" w:hAnsi="Arial" w:cs="Arial"/>
          <w:b/>
          <w:color w:val="0070C0"/>
          <w:sz w:val="28"/>
          <w:szCs w:val="28"/>
        </w:rPr>
        <w:t>v roku 202</w:t>
      </w:r>
      <w:r w:rsidR="00007323" w:rsidRPr="00643573">
        <w:rPr>
          <w:rFonts w:ascii="Arial" w:hAnsi="Arial" w:cs="Arial"/>
          <w:b/>
          <w:color w:val="0070C0"/>
          <w:sz w:val="28"/>
          <w:szCs w:val="28"/>
        </w:rPr>
        <w:t>3</w:t>
      </w:r>
      <w:r w:rsidRPr="00643573">
        <w:rPr>
          <w:rFonts w:ascii="Arial" w:hAnsi="Arial" w:cs="Arial"/>
          <w:b/>
          <w:color w:val="0070C0"/>
          <w:sz w:val="28"/>
          <w:szCs w:val="28"/>
        </w:rPr>
        <w:t xml:space="preserve"> sa konalo </w:t>
      </w:r>
      <w:r w:rsidR="00007323" w:rsidRPr="00643573">
        <w:rPr>
          <w:rFonts w:ascii="Arial" w:hAnsi="Arial" w:cs="Arial"/>
          <w:b/>
          <w:color w:val="0070C0"/>
          <w:sz w:val="28"/>
          <w:szCs w:val="28"/>
        </w:rPr>
        <w:t xml:space="preserve">7. </w:t>
      </w:r>
      <w:r w:rsidRPr="00643573">
        <w:rPr>
          <w:rFonts w:ascii="Arial" w:hAnsi="Arial" w:cs="Arial"/>
          <w:b/>
          <w:color w:val="0070C0"/>
          <w:sz w:val="28"/>
          <w:szCs w:val="28"/>
        </w:rPr>
        <w:t>marca 202</w:t>
      </w:r>
      <w:r w:rsidR="00007323" w:rsidRPr="00643573">
        <w:rPr>
          <w:rFonts w:ascii="Arial" w:hAnsi="Arial" w:cs="Arial"/>
          <w:b/>
          <w:color w:val="0070C0"/>
          <w:sz w:val="28"/>
          <w:szCs w:val="28"/>
        </w:rPr>
        <w:t>3</w:t>
      </w:r>
      <w:r w:rsidRPr="00643573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7E753AAC" w14:textId="77777777" w:rsidR="00B84C00" w:rsidRPr="00B84C00" w:rsidRDefault="00B84C00" w:rsidP="00B84C00">
      <w:pPr>
        <w:spacing w:line="276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14:paraId="64A24E67" w14:textId="40ADA642" w:rsidR="00007323" w:rsidRPr="00E74079" w:rsidRDefault="00007323" w:rsidP="00643573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8345F2">
        <w:rPr>
          <w:rFonts w:ascii="Arial" w:hAnsi="Arial" w:cs="Arial"/>
          <w:b/>
          <w:bCs/>
          <w:sz w:val="24"/>
          <w:szCs w:val="24"/>
        </w:rPr>
        <w:t>Predsedníčka RŠ</w:t>
      </w:r>
      <w:r w:rsidRPr="00E74079">
        <w:rPr>
          <w:rFonts w:ascii="Arial" w:hAnsi="Arial" w:cs="Arial"/>
          <w:sz w:val="24"/>
          <w:szCs w:val="24"/>
        </w:rPr>
        <w:t xml:space="preserve"> vykonala kontrolu plnenia uznesení RŠ, pričom konštatovala, že stále sa nedarí vyriešiť problém rozšírenia parkovacích plôch na Rastislavovej ul. (posunutím zákazovej značky), nepodarilo sa zabe</w:t>
      </w:r>
      <w:r w:rsidR="0076098A" w:rsidRPr="00E74079">
        <w:rPr>
          <w:rFonts w:ascii="Arial" w:hAnsi="Arial" w:cs="Arial"/>
          <w:sz w:val="24"/>
          <w:szCs w:val="24"/>
        </w:rPr>
        <w:t>z</w:t>
      </w:r>
      <w:r w:rsidRPr="00E74079">
        <w:rPr>
          <w:rFonts w:ascii="Arial" w:hAnsi="Arial" w:cs="Arial"/>
          <w:sz w:val="24"/>
          <w:szCs w:val="24"/>
        </w:rPr>
        <w:t>pečiť prostredníctvom TSMPD, s.r.o., výsadbu drevín na realizáciu živého plotu od hlavnej cesty pri pavilóne „A“. Rovnako v riešení je stále  príprava  projektu galérie pre potreby ZUŠ a mesta Prievidza vrátane požiadavky financovania tohto zámeru</w:t>
      </w:r>
      <w:r w:rsidRPr="00E74079">
        <w:rPr>
          <w:rFonts w:ascii="Arial" w:hAnsi="Arial" w:cs="Arial"/>
          <w:b/>
          <w:sz w:val="24"/>
          <w:szCs w:val="24"/>
        </w:rPr>
        <w:t xml:space="preserve">. </w:t>
      </w:r>
      <w:r w:rsidRPr="00E74079">
        <w:rPr>
          <w:rFonts w:ascii="Arial" w:hAnsi="Arial" w:cs="Arial"/>
          <w:sz w:val="24"/>
          <w:szCs w:val="24"/>
        </w:rPr>
        <w:t xml:space="preserve"> Dlhodobý problém, ktorý je v záujme ochrany zdravia a života žiakov ZUŠ LS, je potreba </w:t>
      </w:r>
      <w:r w:rsidR="0076098A" w:rsidRPr="00E74079">
        <w:rPr>
          <w:rFonts w:ascii="Arial" w:hAnsi="Arial" w:cs="Arial"/>
          <w:sz w:val="24"/>
          <w:szCs w:val="24"/>
        </w:rPr>
        <w:t xml:space="preserve"> </w:t>
      </w:r>
      <w:r w:rsidRPr="00E74079">
        <w:rPr>
          <w:rFonts w:ascii="Arial" w:hAnsi="Arial" w:cs="Arial"/>
          <w:sz w:val="24"/>
          <w:szCs w:val="24"/>
        </w:rPr>
        <w:t xml:space="preserve"> rieš</w:t>
      </w:r>
      <w:r w:rsidR="0076098A" w:rsidRPr="00E74079">
        <w:rPr>
          <w:rFonts w:ascii="Arial" w:hAnsi="Arial" w:cs="Arial"/>
          <w:sz w:val="24"/>
          <w:szCs w:val="24"/>
        </w:rPr>
        <w:t xml:space="preserve">enia </w:t>
      </w:r>
      <w:r w:rsidRPr="00E74079">
        <w:rPr>
          <w:rFonts w:ascii="Arial" w:hAnsi="Arial" w:cs="Arial"/>
          <w:sz w:val="24"/>
          <w:szCs w:val="24"/>
        </w:rPr>
        <w:t xml:space="preserve"> vybudovani</w:t>
      </w:r>
      <w:r w:rsidR="0076098A" w:rsidRPr="00E74079">
        <w:rPr>
          <w:rFonts w:ascii="Arial" w:hAnsi="Arial" w:cs="Arial"/>
          <w:sz w:val="24"/>
          <w:szCs w:val="24"/>
        </w:rPr>
        <w:t>a</w:t>
      </w:r>
      <w:r w:rsidRPr="00E74079">
        <w:rPr>
          <w:rFonts w:ascii="Arial" w:hAnsi="Arial" w:cs="Arial"/>
          <w:sz w:val="24"/>
          <w:szCs w:val="24"/>
        </w:rPr>
        <w:t xml:space="preserve">   prechodu pre chodcov v mieste medzi hlavnou budovou </w:t>
      </w:r>
      <w:r w:rsidR="0076098A" w:rsidRPr="00E74079">
        <w:rPr>
          <w:rFonts w:ascii="Arial" w:hAnsi="Arial" w:cs="Arial"/>
          <w:sz w:val="24"/>
          <w:szCs w:val="24"/>
        </w:rPr>
        <w:t xml:space="preserve">ZUŠ LS a vstupom do nádvoria  </w:t>
      </w:r>
      <w:r w:rsidRPr="00E74079">
        <w:rPr>
          <w:rFonts w:ascii="Arial" w:hAnsi="Arial" w:cs="Arial"/>
          <w:sz w:val="24"/>
          <w:szCs w:val="24"/>
        </w:rPr>
        <w:t>pavilónu „A“ na Rastislavovej ul., v ktorom sa nachádzajú triedy VO a LDO.</w:t>
      </w:r>
    </w:p>
    <w:p w14:paraId="41A6BE81" w14:textId="623EC520" w:rsidR="00007323" w:rsidRPr="008345F2" w:rsidRDefault="0076098A" w:rsidP="00643573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 xml:space="preserve">V súvislosti s požiadavkou na riešenie prechodu pre chodcov boli už  </w:t>
      </w:r>
      <w:r w:rsidR="00007323" w:rsidRPr="00E74079">
        <w:rPr>
          <w:rFonts w:ascii="Arial" w:hAnsi="Arial" w:cs="Arial"/>
          <w:sz w:val="24"/>
          <w:szCs w:val="24"/>
        </w:rPr>
        <w:t>v</w:t>
      </w:r>
      <w:r w:rsidR="00007323" w:rsidRPr="00E74079">
        <w:rPr>
          <w:rFonts w:ascii="Arial" w:hAnsi="Arial" w:cs="Arial"/>
          <w:b/>
          <w:sz w:val="24"/>
          <w:szCs w:val="24"/>
        </w:rPr>
        <w:t> </w:t>
      </w:r>
      <w:r w:rsidR="00007323" w:rsidRPr="00E74079">
        <w:rPr>
          <w:rFonts w:ascii="Arial" w:hAnsi="Arial" w:cs="Arial"/>
          <w:sz w:val="24"/>
          <w:szCs w:val="24"/>
        </w:rPr>
        <w:t xml:space="preserve">rozpočte mesta </w:t>
      </w:r>
      <w:r w:rsidRPr="00E74079">
        <w:rPr>
          <w:rFonts w:ascii="Arial" w:hAnsi="Arial" w:cs="Arial"/>
          <w:sz w:val="24"/>
          <w:szCs w:val="24"/>
        </w:rPr>
        <w:t xml:space="preserve"> </w:t>
      </w:r>
      <w:r w:rsidR="00007323" w:rsidRPr="00E74079">
        <w:rPr>
          <w:rFonts w:ascii="Arial" w:hAnsi="Arial" w:cs="Arial"/>
          <w:sz w:val="24"/>
          <w:szCs w:val="24"/>
        </w:rPr>
        <w:t xml:space="preserve">plánované finančné prostriedky na rok 2018 na riešenie </w:t>
      </w:r>
      <w:r w:rsidR="00007323" w:rsidRPr="00E74079">
        <w:rPr>
          <w:rFonts w:ascii="Arial" w:hAnsi="Arial" w:cs="Arial"/>
          <w:b/>
          <w:sz w:val="24"/>
          <w:szCs w:val="24"/>
        </w:rPr>
        <w:t xml:space="preserve">prechodu pre </w:t>
      </w:r>
      <w:r w:rsidR="00007323" w:rsidRPr="00E74079">
        <w:rPr>
          <w:rFonts w:ascii="Arial" w:hAnsi="Arial" w:cs="Arial"/>
          <w:b/>
          <w:sz w:val="24"/>
          <w:szCs w:val="24"/>
        </w:rPr>
        <w:lastRenderedPageBreak/>
        <w:t xml:space="preserve">chodcov na Rastislavovej ul.  </w:t>
      </w:r>
      <w:r w:rsidR="00007323" w:rsidRPr="00E74079">
        <w:rPr>
          <w:rFonts w:ascii="Arial" w:hAnsi="Arial" w:cs="Arial"/>
          <w:sz w:val="24"/>
          <w:szCs w:val="24"/>
        </w:rPr>
        <w:t>Predsedníčka RŠ sa  informovala  v júni 2018  na odbore výstavby o realizácii,   bola inform</w:t>
      </w:r>
      <w:r w:rsidRPr="00E74079">
        <w:rPr>
          <w:rFonts w:ascii="Arial" w:hAnsi="Arial" w:cs="Arial"/>
          <w:sz w:val="24"/>
          <w:szCs w:val="24"/>
        </w:rPr>
        <w:t xml:space="preserve">ovaná, že akcia je pripravovaná, ale </w:t>
      </w:r>
      <w:r w:rsidR="00007323" w:rsidRPr="00E74079">
        <w:rPr>
          <w:rFonts w:ascii="Arial" w:hAnsi="Arial" w:cs="Arial"/>
          <w:sz w:val="24"/>
          <w:szCs w:val="24"/>
        </w:rPr>
        <w:t xml:space="preserve"> stále </w:t>
      </w:r>
      <w:r w:rsidR="00007323" w:rsidRPr="008345F2">
        <w:rPr>
          <w:rFonts w:ascii="Arial" w:hAnsi="Arial" w:cs="Arial"/>
          <w:bCs/>
          <w:sz w:val="24"/>
          <w:szCs w:val="24"/>
        </w:rPr>
        <w:t>nie je požiadavka realizovaná, v rozpočte mesta bola  požiadavka zohľadnená v kapitálových výdavkoch vo výške viac ako 24. tis. €  Požiadavka je v riešení</w:t>
      </w:r>
      <w:r w:rsidR="00DD5E8F">
        <w:rPr>
          <w:rFonts w:ascii="Arial" w:hAnsi="Arial" w:cs="Arial"/>
          <w:bCs/>
          <w:sz w:val="24"/>
          <w:szCs w:val="24"/>
        </w:rPr>
        <w:t xml:space="preserve"> od januára 2015,v roku 2017 </w:t>
      </w:r>
      <w:r w:rsidR="00007323" w:rsidRPr="008345F2">
        <w:rPr>
          <w:rFonts w:ascii="Arial" w:hAnsi="Arial" w:cs="Arial"/>
          <w:bCs/>
          <w:sz w:val="24"/>
          <w:szCs w:val="24"/>
        </w:rPr>
        <w:t>bol predseda ZRŠ B. Daubner na MsZ, na požiadanie PM nevystúpil v čase diskusie pre obyvateľov, PM prisľúbila, že požiadavka bude realizovaná</w:t>
      </w:r>
      <w:r w:rsidR="00643573" w:rsidRPr="008345F2">
        <w:rPr>
          <w:rFonts w:ascii="Arial" w:hAnsi="Arial" w:cs="Arial"/>
          <w:bCs/>
          <w:sz w:val="24"/>
          <w:szCs w:val="24"/>
        </w:rPr>
        <w:t>.</w:t>
      </w:r>
    </w:p>
    <w:p w14:paraId="34E722B8" w14:textId="58D852A5" w:rsidR="0076098A" w:rsidRPr="008345F2" w:rsidRDefault="0076098A" w:rsidP="00B84C00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 xml:space="preserve">Zriaďovateľ – mesto Prievidza – vyriešil </w:t>
      </w:r>
      <w:r w:rsidR="00007323" w:rsidRPr="00E74079">
        <w:rPr>
          <w:rFonts w:ascii="Arial" w:hAnsi="Arial" w:cs="Arial"/>
          <w:sz w:val="24"/>
          <w:szCs w:val="24"/>
        </w:rPr>
        <w:t>opravu strechy na budove ZUŠ a výmenu okien v pavilóne „A“. ZUŠ LS riešila čiastkovú opravu  strechy pavilónu „A“ ( SMMP ) oprava rín a utesnenia prasklín okolo odvetrania strechy. Krytina strechy je podľa hodnotenia pracovníkov SMMP v dobrom stave. Rovnako bola vykonaná oprava prasklín na krytine strechy hlavnej budovy – svojpomocne.</w:t>
      </w:r>
      <w:r w:rsidRPr="00E74079">
        <w:rPr>
          <w:rFonts w:ascii="Arial" w:hAnsi="Arial" w:cs="Arial"/>
          <w:sz w:val="24"/>
          <w:szCs w:val="24"/>
        </w:rPr>
        <w:t xml:space="preserve"> R</w:t>
      </w:r>
      <w:r w:rsidR="00007323" w:rsidRPr="00E74079">
        <w:rPr>
          <w:rFonts w:ascii="Arial" w:hAnsi="Arial" w:cs="Arial"/>
          <w:sz w:val="24"/>
          <w:szCs w:val="24"/>
        </w:rPr>
        <w:t xml:space="preserve">ekonštrukcia strechy na hlavnej budove,  ktorá </w:t>
      </w:r>
      <w:r w:rsidRPr="00E74079">
        <w:rPr>
          <w:rFonts w:ascii="Arial" w:hAnsi="Arial" w:cs="Arial"/>
          <w:sz w:val="24"/>
          <w:szCs w:val="24"/>
        </w:rPr>
        <w:t xml:space="preserve"> bola </w:t>
      </w:r>
      <w:r w:rsidR="00007323" w:rsidRPr="00E74079">
        <w:rPr>
          <w:rFonts w:ascii="Arial" w:hAnsi="Arial" w:cs="Arial"/>
          <w:sz w:val="24"/>
          <w:szCs w:val="24"/>
        </w:rPr>
        <w:t xml:space="preserve"> v návrhu rozpočtu na rok 2023</w:t>
      </w:r>
      <w:r w:rsidR="00643573">
        <w:rPr>
          <w:rFonts w:ascii="Arial" w:hAnsi="Arial" w:cs="Arial"/>
          <w:sz w:val="24"/>
          <w:szCs w:val="24"/>
        </w:rPr>
        <w:t>,</w:t>
      </w:r>
      <w:r w:rsidR="00007323" w:rsidRPr="00E74079">
        <w:rPr>
          <w:rFonts w:ascii="Arial" w:hAnsi="Arial" w:cs="Arial"/>
          <w:b/>
          <w:sz w:val="24"/>
          <w:szCs w:val="24"/>
        </w:rPr>
        <w:t xml:space="preserve"> </w:t>
      </w:r>
      <w:r w:rsidRPr="008345F2">
        <w:rPr>
          <w:rFonts w:ascii="Arial" w:hAnsi="Arial" w:cs="Arial"/>
          <w:bCs/>
          <w:sz w:val="24"/>
          <w:szCs w:val="24"/>
        </w:rPr>
        <w:t xml:space="preserve">bola realizovaná. </w:t>
      </w:r>
      <w:r w:rsidR="00007323" w:rsidRPr="008345F2">
        <w:rPr>
          <w:rFonts w:ascii="Arial" w:hAnsi="Arial" w:cs="Arial"/>
          <w:bCs/>
          <w:sz w:val="24"/>
          <w:szCs w:val="24"/>
        </w:rPr>
        <w:t xml:space="preserve"> </w:t>
      </w:r>
      <w:r w:rsidRPr="008345F2">
        <w:rPr>
          <w:rFonts w:ascii="Arial" w:hAnsi="Arial" w:cs="Arial"/>
          <w:bCs/>
          <w:sz w:val="24"/>
          <w:szCs w:val="24"/>
        </w:rPr>
        <w:t xml:space="preserve"> </w:t>
      </w:r>
    </w:p>
    <w:p w14:paraId="222BCE1A" w14:textId="1BB56502" w:rsidR="00007323" w:rsidRPr="00E74079" w:rsidRDefault="0076098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345F2">
        <w:rPr>
          <w:rFonts w:ascii="Arial" w:hAnsi="Arial" w:cs="Arial"/>
          <w:bCs/>
          <w:sz w:val="24"/>
          <w:szCs w:val="24"/>
        </w:rPr>
        <w:t xml:space="preserve">RŠ ďalej žiadala </w:t>
      </w:r>
      <w:r w:rsidR="00007323" w:rsidRPr="008345F2">
        <w:rPr>
          <w:rFonts w:ascii="Arial" w:hAnsi="Arial" w:cs="Arial"/>
          <w:bCs/>
          <w:sz w:val="24"/>
          <w:szCs w:val="24"/>
        </w:rPr>
        <w:t>v rozpočte na rok 2020 zohľadniť požiadavku na vypracovanie štúdie</w:t>
      </w:r>
      <w:r w:rsidR="00007323" w:rsidRPr="00E74079">
        <w:rPr>
          <w:rFonts w:ascii="Arial" w:hAnsi="Arial" w:cs="Arial"/>
          <w:sz w:val="24"/>
          <w:szCs w:val="24"/>
        </w:rPr>
        <w:t xml:space="preserve"> na úpravu areálu pri pavilóne „A“</w:t>
      </w:r>
      <w:r w:rsidR="00B84C00">
        <w:rPr>
          <w:rFonts w:ascii="Arial" w:hAnsi="Arial" w:cs="Arial"/>
          <w:sz w:val="24"/>
          <w:szCs w:val="24"/>
        </w:rPr>
        <w:t>, čo je stále v sledovaní.</w:t>
      </w:r>
    </w:p>
    <w:p w14:paraId="48AEB274" w14:textId="61DC64B0" w:rsidR="00007323" w:rsidRPr="00B84C00" w:rsidRDefault="0076098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 xml:space="preserve">V sledovaní zostáva aj </w:t>
      </w:r>
      <w:r w:rsidR="00007323" w:rsidRPr="00E74079">
        <w:rPr>
          <w:rFonts w:ascii="Arial" w:hAnsi="Arial" w:cs="Arial"/>
          <w:sz w:val="24"/>
          <w:szCs w:val="24"/>
        </w:rPr>
        <w:t> preverenie možnosti vypracovania  architektonickej štúdie átria pri pavilóne „A“</w:t>
      </w:r>
      <w:r w:rsidRPr="00E74079">
        <w:rPr>
          <w:rFonts w:ascii="Arial" w:hAnsi="Arial" w:cs="Arial"/>
          <w:b/>
          <w:sz w:val="24"/>
          <w:szCs w:val="24"/>
        </w:rPr>
        <w:t xml:space="preserve">  </w:t>
      </w:r>
      <w:r w:rsidRPr="00B84C00">
        <w:rPr>
          <w:rFonts w:ascii="Arial" w:hAnsi="Arial" w:cs="Arial"/>
          <w:bCs/>
          <w:sz w:val="24"/>
          <w:szCs w:val="24"/>
        </w:rPr>
        <w:t xml:space="preserve">a </w:t>
      </w:r>
      <w:r w:rsidR="00007323" w:rsidRPr="00E74079">
        <w:rPr>
          <w:rFonts w:ascii="Arial" w:hAnsi="Arial" w:cs="Arial"/>
          <w:sz w:val="24"/>
          <w:szCs w:val="24"/>
        </w:rPr>
        <w:t>možnost</w:t>
      </w:r>
      <w:r w:rsidRPr="00E74079">
        <w:rPr>
          <w:rFonts w:ascii="Arial" w:hAnsi="Arial" w:cs="Arial"/>
          <w:sz w:val="24"/>
          <w:szCs w:val="24"/>
        </w:rPr>
        <w:t>i</w:t>
      </w:r>
      <w:r w:rsidR="00007323" w:rsidRPr="00E74079">
        <w:rPr>
          <w:rFonts w:ascii="Arial" w:hAnsi="Arial" w:cs="Arial"/>
          <w:sz w:val="24"/>
          <w:szCs w:val="24"/>
        </w:rPr>
        <w:t xml:space="preserve"> získania mimorozpočtových finančných prostriedkov</w:t>
      </w:r>
      <w:r w:rsidRPr="00E74079">
        <w:rPr>
          <w:rFonts w:ascii="Arial" w:hAnsi="Arial" w:cs="Arial"/>
          <w:sz w:val="24"/>
          <w:szCs w:val="24"/>
        </w:rPr>
        <w:t xml:space="preserve">, ktoré sleduje </w:t>
      </w:r>
      <w:r w:rsidR="00007323" w:rsidRPr="00E74079">
        <w:rPr>
          <w:rFonts w:ascii="Arial" w:hAnsi="Arial" w:cs="Arial"/>
          <w:sz w:val="24"/>
          <w:szCs w:val="24"/>
        </w:rPr>
        <w:t xml:space="preserve"> s Mgr. I. Benc</w:t>
      </w:r>
      <w:r w:rsidRPr="00E74079">
        <w:rPr>
          <w:rFonts w:ascii="Arial" w:hAnsi="Arial" w:cs="Arial"/>
          <w:sz w:val="24"/>
          <w:szCs w:val="24"/>
        </w:rPr>
        <w:t xml:space="preserve">a – vedúci </w:t>
      </w:r>
      <w:r w:rsidR="00007323" w:rsidRPr="00E74079">
        <w:rPr>
          <w:rFonts w:ascii="Arial" w:hAnsi="Arial" w:cs="Arial"/>
          <w:sz w:val="24"/>
          <w:szCs w:val="24"/>
        </w:rPr>
        <w:t xml:space="preserve"> referátu pre projekty a</w:t>
      </w:r>
      <w:r w:rsidRPr="00E74079">
        <w:rPr>
          <w:rFonts w:ascii="Arial" w:hAnsi="Arial" w:cs="Arial"/>
          <w:sz w:val="24"/>
          <w:szCs w:val="24"/>
        </w:rPr>
        <w:t> </w:t>
      </w:r>
      <w:r w:rsidR="00007323" w:rsidRPr="00E74079">
        <w:rPr>
          <w:rFonts w:ascii="Arial" w:hAnsi="Arial" w:cs="Arial"/>
          <w:sz w:val="24"/>
          <w:szCs w:val="24"/>
        </w:rPr>
        <w:t>investície</w:t>
      </w:r>
      <w:r w:rsidRPr="00E74079">
        <w:rPr>
          <w:rFonts w:ascii="Arial" w:hAnsi="Arial" w:cs="Arial"/>
          <w:sz w:val="24"/>
          <w:szCs w:val="24"/>
        </w:rPr>
        <w:t xml:space="preserve"> MsÚ</w:t>
      </w:r>
      <w:r w:rsidR="00007323" w:rsidRPr="00E74079">
        <w:rPr>
          <w:rFonts w:ascii="Arial" w:hAnsi="Arial" w:cs="Arial"/>
          <w:sz w:val="24"/>
          <w:szCs w:val="24"/>
        </w:rPr>
        <w:t>.</w:t>
      </w:r>
    </w:p>
    <w:p w14:paraId="2EE8845B" w14:textId="77777777" w:rsidR="009E095A" w:rsidRDefault="009E095A" w:rsidP="00B84C00">
      <w:pPr>
        <w:spacing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00D917" w14:textId="21E02497" w:rsidR="00007323" w:rsidRPr="00E74079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84C00">
        <w:rPr>
          <w:rFonts w:ascii="Arial" w:hAnsi="Arial" w:cs="Arial"/>
          <w:b/>
          <w:bCs/>
          <w:sz w:val="24"/>
          <w:szCs w:val="24"/>
        </w:rPr>
        <w:t>Riaditeľ ZUŠ  Mgr. art. Bakyta informoval</w:t>
      </w:r>
      <w:r w:rsidRPr="00E74079">
        <w:rPr>
          <w:rFonts w:ascii="Arial" w:hAnsi="Arial" w:cs="Arial"/>
          <w:sz w:val="24"/>
          <w:szCs w:val="24"/>
        </w:rPr>
        <w:t xml:space="preserve">   o výsledkoch žiakov k I. polroku školského roku 2022/2023. </w:t>
      </w:r>
      <w:r w:rsidR="0076098A" w:rsidRPr="00E74079">
        <w:rPr>
          <w:rFonts w:ascii="Arial" w:hAnsi="Arial" w:cs="Arial"/>
          <w:sz w:val="24"/>
          <w:szCs w:val="24"/>
        </w:rPr>
        <w:t xml:space="preserve"> </w:t>
      </w:r>
      <w:r w:rsidRPr="00E74079">
        <w:rPr>
          <w:rFonts w:ascii="Arial" w:hAnsi="Arial" w:cs="Arial"/>
          <w:sz w:val="24"/>
          <w:szCs w:val="24"/>
        </w:rPr>
        <w:t xml:space="preserve"> Počty klasifikovaných žiakov v jednotlivých odboroch:</w:t>
      </w:r>
    </w:p>
    <w:p w14:paraId="48953619" w14:textId="77777777" w:rsidR="00007323" w:rsidRPr="00B84C00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84C00">
        <w:rPr>
          <w:rFonts w:ascii="Arial" w:hAnsi="Arial" w:cs="Arial"/>
          <w:sz w:val="24"/>
          <w:szCs w:val="24"/>
        </w:rPr>
        <w:t>vo výtvarnom odbore = 254 žiakov</w:t>
      </w:r>
    </w:p>
    <w:p w14:paraId="1F4948E8" w14:textId="77777777" w:rsidR="00007323" w:rsidRPr="00B84C00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84C00">
        <w:rPr>
          <w:rFonts w:ascii="Arial" w:hAnsi="Arial" w:cs="Arial"/>
          <w:sz w:val="24"/>
          <w:szCs w:val="24"/>
        </w:rPr>
        <w:t>v tanečnom odbore = 6 žiakov</w:t>
      </w:r>
    </w:p>
    <w:p w14:paraId="597EAE5E" w14:textId="77777777" w:rsidR="00007323" w:rsidRPr="00B84C00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84C00">
        <w:rPr>
          <w:rFonts w:ascii="Arial" w:hAnsi="Arial" w:cs="Arial"/>
          <w:sz w:val="24"/>
          <w:szCs w:val="24"/>
        </w:rPr>
        <w:t>v hudobnom odbore = 430 žiakov</w:t>
      </w:r>
    </w:p>
    <w:p w14:paraId="6BF42DED" w14:textId="035242E1" w:rsidR="00007323" w:rsidRPr="00B84C00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84C00">
        <w:rPr>
          <w:rFonts w:ascii="Arial" w:hAnsi="Arial" w:cs="Arial"/>
          <w:sz w:val="24"/>
          <w:szCs w:val="24"/>
        </w:rPr>
        <w:t>v </w:t>
      </w:r>
      <w:r w:rsidR="00DD5E8F">
        <w:rPr>
          <w:rFonts w:ascii="Arial" w:hAnsi="Arial" w:cs="Arial"/>
          <w:sz w:val="24"/>
          <w:szCs w:val="24"/>
        </w:rPr>
        <w:t>literárno</w:t>
      </w:r>
      <w:r w:rsidRPr="00B84C00">
        <w:rPr>
          <w:rFonts w:ascii="Arial" w:hAnsi="Arial" w:cs="Arial"/>
          <w:sz w:val="24"/>
          <w:szCs w:val="24"/>
        </w:rPr>
        <w:t xml:space="preserve"> –dramatickom odbore = 56</w:t>
      </w:r>
    </w:p>
    <w:p w14:paraId="1192DEE0" w14:textId="77777777" w:rsidR="00007323" w:rsidRPr="00B84C00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84C00">
        <w:rPr>
          <w:rFonts w:ascii="Arial" w:hAnsi="Arial" w:cs="Arial"/>
          <w:sz w:val="24"/>
          <w:szCs w:val="24"/>
        </w:rPr>
        <w:t>v audiovizuálnom odbore = 1</w:t>
      </w:r>
    </w:p>
    <w:p w14:paraId="4A7D01EE" w14:textId="77777777" w:rsidR="00007323" w:rsidRPr="00B84C00" w:rsidRDefault="00007323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B84C00">
        <w:rPr>
          <w:rFonts w:ascii="Arial" w:hAnsi="Arial" w:cs="Arial"/>
          <w:b/>
          <w:sz w:val="24"/>
          <w:szCs w:val="24"/>
        </w:rPr>
        <w:t>Spolu = 747 žiakov</w:t>
      </w:r>
    </w:p>
    <w:p w14:paraId="32A94A5D" w14:textId="11EFF0BA" w:rsidR="00007323" w:rsidRPr="00643573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74079">
        <w:rPr>
          <w:rFonts w:ascii="Arial" w:hAnsi="Arial" w:cs="Arial"/>
          <w:b/>
          <w:sz w:val="24"/>
          <w:szCs w:val="24"/>
        </w:rPr>
        <w:t xml:space="preserve">Ku 1. polroku </w:t>
      </w:r>
      <w:r w:rsidR="0076098A" w:rsidRPr="00E74079">
        <w:rPr>
          <w:rFonts w:ascii="Arial" w:hAnsi="Arial" w:cs="Arial"/>
          <w:b/>
          <w:sz w:val="24"/>
          <w:szCs w:val="24"/>
        </w:rPr>
        <w:t xml:space="preserve">2022/203 mala </w:t>
      </w:r>
      <w:r w:rsidRPr="00E74079">
        <w:rPr>
          <w:rFonts w:ascii="Arial" w:hAnsi="Arial" w:cs="Arial"/>
          <w:b/>
          <w:sz w:val="24"/>
          <w:szCs w:val="24"/>
        </w:rPr>
        <w:t xml:space="preserve"> škola 856 žiakov</w:t>
      </w:r>
      <w:r w:rsidRPr="00E74079">
        <w:rPr>
          <w:rFonts w:ascii="Arial" w:hAnsi="Arial" w:cs="Arial"/>
          <w:sz w:val="24"/>
          <w:szCs w:val="24"/>
        </w:rPr>
        <w:t xml:space="preserve">, z toho </w:t>
      </w:r>
      <w:r w:rsidRPr="00E74079">
        <w:rPr>
          <w:rFonts w:ascii="Arial" w:hAnsi="Arial" w:cs="Arial"/>
          <w:b/>
          <w:sz w:val="24"/>
          <w:szCs w:val="24"/>
        </w:rPr>
        <w:t xml:space="preserve">109 žiakov </w:t>
      </w:r>
      <w:r w:rsidR="0076098A" w:rsidRPr="00E74079">
        <w:rPr>
          <w:rFonts w:ascii="Arial" w:hAnsi="Arial" w:cs="Arial"/>
          <w:b/>
          <w:sz w:val="24"/>
          <w:szCs w:val="24"/>
        </w:rPr>
        <w:t xml:space="preserve"> </w:t>
      </w:r>
      <w:r w:rsidRPr="00E74079">
        <w:rPr>
          <w:rFonts w:ascii="Arial" w:hAnsi="Arial" w:cs="Arial"/>
          <w:b/>
          <w:sz w:val="24"/>
          <w:szCs w:val="24"/>
        </w:rPr>
        <w:t>v prípravnom štúdiu.</w:t>
      </w:r>
      <w:r w:rsidRPr="00E74079">
        <w:rPr>
          <w:rFonts w:ascii="Arial" w:hAnsi="Arial" w:cs="Arial"/>
          <w:sz w:val="24"/>
          <w:szCs w:val="24"/>
        </w:rPr>
        <w:t xml:space="preserve"> </w:t>
      </w:r>
    </w:p>
    <w:p w14:paraId="5A9EEBB8" w14:textId="77777777" w:rsidR="009E095A" w:rsidRDefault="009E095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2396A050" w14:textId="292A662F" w:rsidR="00007323" w:rsidRPr="00E74079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74079">
        <w:rPr>
          <w:rFonts w:ascii="Arial" w:hAnsi="Arial" w:cs="Arial"/>
          <w:b/>
          <w:sz w:val="24"/>
          <w:szCs w:val="24"/>
        </w:rPr>
        <w:t>Mgr. B. Révayová</w:t>
      </w:r>
      <w:r w:rsidRPr="00E74079">
        <w:rPr>
          <w:rFonts w:ascii="Arial" w:hAnsi="Arial" w:cs="Arial"/>
          <w:sz w:val="24"/>
          <w:szCs w:val="24"/>
        </w:rPr>
        <w:t xml:space="preserve"> upozornila na nízky počet žiakov v tanečnom odbore, ZUŠ LS tento problém eviduje, snaží sa o zlepšenie v tomto smere, ale veľmi silná konkurencia súkromných tanečných škôl to značne sťažuje. </w:t>
      </w:r>
      <w:r w:rsidR="0076098A" w:rsidRPr="00E74079">
        <w:rPr>
          <w:rFonts w:ascii="Arial" w:hAnsi="Arial" w:cs="Arial"/>
          <w:sz w:val="24"/>
          <w:szCs w:val="24"/>
        </w:rPr>
        <w:t xml:space="preserve"> Uviedla však, že</w:t>
      </w:r>
      <w:r w:rsidRPr="00E74079">
        <w:rPr>
          <w:rFonts w:ascii="Arial" w:hAnsi="Arial" w:cs="Arial"/>
          <w:sz w:val="24"/>
          <w:szCs w:val="24"/>
        </w:rPr>
        <w:t xml:space="preserve"> skupinové školné v ZUŠ LS a poplatok CVČ je v rovnakej výške, preto by bolo treba porozmýšľať, či by nebolo možné, aby </w:t>
      </w:r>
      <w:r w:rsidR="0076098A" w:rsidRPr="00E74079">
        <w:rPr>
          <w:rFonts w:ascii="Arial" w:hAnsi="Arial" w:cs="Arial"/>
          <w:sz w:val="24"/>
          <w:szCs w:val="24"/>
        </w:rPr>
        <w:t xml:space="preserve"> </w:t>
      </w:r>
      <w:r w:rsidRPr="00E74079">
        <w:rPr>
          <w:rFonts w:ascii="Arial" w:hAnsi="Arial" w:cs="Arial"/>
          <w:sz w:val="24"/>
          <w:szCs w:val="24"/>
        </w:rPr>
        <w:t xml:space="preserve"> deti z CVČ prešli do ZUŠ a tým by boli financované aj v rámci podielových daní od štátu. Bolo by vhodné uvažovať o spolupráci ZUŠ</w:t>
      </w:r>
      <w:r w:rsidR="002446D0" w:rsidRPr="00E74079">
        <w:rPr>
          <w:rFonts w:ascii="Arial" w:hAnsi="Arial" w:cs="Arial"/>
          <w:sz w:val="24"/>
          <w:szCs w:val="24"/>
        </w:rPr>
        <w:t xml:space="preserve"> LS</w:t>
      </w:r>
      <w:r w:rsidRPr="00E74079">
        <w:rPr>
          <w:rFonts w:ascii="Arial" w:hAnsi="Arial" w:cs="Arial"/>
          <w:sz w:val="24"/>
          <w:szCs w:val="24"/>
        </w:rPr>
        <w:t xml:space="preserve"> s CVČ.</w:t>
      </w:r>
      <w:r w:rsidR="002446D0" w:rsidRPr="00E74079">
        <w:rPr>
          <w:rFonts w:ascii="Arial" w:hAnsi="Arial" w:cs="Arial"/>
          <w:sz w:val="24"/>
          <w:szCs w:val="24"/>
        </w:rPr>
        <w:t xml:space="preserve"> Túto možnosť však CVČ nevyužilo.</w:t>
      </w:r>
    </w:p>
    <w:p w14:paraId="4A265319" w14:textId="77777777" w:rsidR="009E095A" w:rsidRDefault="009E095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6490DE53" w14:textId="1DC5D919" w:rsidR="00007323" w:rsidRPr="00E74079" w:rsidRDefault="00007323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4079">
        <w:rPr>
          <w:rFonts w:ascii="Arial" w:hAnsi="Arial" w:cs="Arial"/>
          <w:b/>
          <w:sz w:val="24"/>
          <w:szCs w:val="24"/>
        </w:rPr>
        <w:lastRenderedPageBreak/>
        <w:t>K  VZN o poplatkoch</w:t>
      </w:r>
      <w:r w:rsidRPr="00E74079">
        <w:rPr>
          <w:rFonts w:ascii="Arial" w:hAnsi="Arial" w:cs="Arial"/>
          <w:sz w:val="24"/>
          <w:szCs w:val="24"/>
        </w:rPr>
        <w:t xml:space="preserve"> riaditeľ informoval RŠ, že pripravil nový návrh poplatkov v ZUŠ LS, ktorý predstavil RŠ. Doplnil v ňom poplatok 2. hlavného predmetu v skupinovom štúdiu, prípravné štúdium v materskej škole a</w:t>
      </w:r>
      <w:r w:rsidR="002446D0" w:rsidRPr="00E74079">
        <w:rPr>
          <w:rFonts w:ascii="Arial" w:hAnsi="Arial" w:cs="Arial"/>
          <w:sz w:val="24"/>
          <w:szCs w:val="24"/>
        </w:rPr>
        <w:t xml:space="preserve"> odporučil </w:t>
      </w:r>
      <w:r w:rsidRPr="00E74079">
        <w:rPr>
          <w:rFonts w:ascii="Arial" w:hAnsi="Arial" w:cs="Arial"/>
          <w:sz w:val="24"/>
          <w:szCs w:val="24"/>
        </w:rPr>
        <w:t>vypustiť spornú časť VZN</w:t>
      </w:r>
      <w:r w:rsidRPr="00E74079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3DCED15F" w14:textId="77777777" w:rsidR="004779AA" w:rsidRDefault="004779A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24ADF803" w14:textId="0B510238" w:rsidR="00007323" w:rsidRPr="00E74079" w:rsidRDefault="00007323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4079">
        <w:rPr>
          <w:rFonts w:ascii="Arial" w:hAnsi="Arial" w:cs="Arial"/>
          <w:b/>
          <w:sz w:val="24"/>
          <w:szCs w:val="24"/>
        </w:rPr>
        <w:t>Riaditeľ ZUŠ LS</w:t>
      </w:r>
      <w:r w:rsidRPr="00E74079">
        <w:rPr>
          <w:rFonts w:ascii="Arial" w:hAnsi="Arial" w:cs="Arial"/>
          <w:sz w:val="24"/>
          <w:szCs w:val="24"/>
        </w:rPr>
        <w:t xml:space="preserve"> informoval </w:t>
      </w:r>
      <w:r w:rsidR="002446D0" w:rsidRPr="00E74079">
        <w:rPr>
          <w:rFonts w:ascii="Arial" w:hAnsi="Arial" w:cs="Arial"/>
          <w:sz w:val="24"/>
          <w:szCs w:val="24"/>
        </w:rPr>
        <w:t xml:space="preserve">aj </w:t>
      </w:r>
      <w:r w:rsidRPr="00E74079">
        <w:rPr>
          <w:rFonts w:ascii="Arial" w:hAnsi="Arial" w:cs="Arial"/>
          <w:sz w:val="24"/>
          <w:szCs w:val="24"/>
        </w:rPr>
        <w:t>o pripravovaných podujatiach školy v 2. polroku šk. roka 2022/2023</w:t>
      </w:r>
      <w:r w:rsidRPr="00E74079">
        <w:rPr>
          <w:rFonts w:ascii="Arial" w:hAnsi="Arial" w:cs="Arial"/>
          <w:i/>
          <w:sz w:val="24"/>
          <w:szCs w:val="24"/>
        </w:rPr>
        <w:t>.</w:t>
      </w:r>
      <w:r w:rsidRPr="00E74079">
        <w:rPr>
          <w:rFonts w:ascii="Arial" w:hAnsi="Arial" w:cs="Arial"/>
          <w:sz w:val="24"/>
          <w:szCs w:val="24"/>
        </w:rPr>
        <w:t xml:space="preserve"> </w:t>
      </w:r>
      <w:r w:rsidR="00662B1D" w:rsidRPr="00E74079">
        <w:rPr>
          <w:rFonts w:ascii="Arial" w:hAnsi="Arial" w:cs="Arial"/>
          <w:sz w:val="24"/>
          <w:szCs w:val="24"/>
        </w:rPr>
        <w:t>Osobitne vyzdvihol</w:t>
      </w:r>
      <w:r w:rsidR="00901A90" w:rsidRPr="00E74079">
        <w:rPr>
          <w:rFonts w:ascii="Arial" w:hAnsi="Arial" w:cs="Arial"/>
          <w:sz w:val="24"/>
          <w:szCs w:val="24"/>
        </w:rPr>
        <w:t xml:space="preserve"> </w:t>
      </w:r>
      <w:r w:rsidRPr="00E74079">
        <w:rPr>
          <w:rFonts w:ascii="Arial" w:hAnsi="Arial" w:cs="Arial"/>
          <w:sz w:val="24"/>
          <w:szCs w:val="24"/>
        </w:rPr>
        <w:t xml:space="preserve"> vernisáž absolventov </w:t>
      </w:r>
      <w:r w:rsidR="00901A90" w:rsidRPr="00E74079">
        <w:rPr>
          <w:rFonts w:ascii="Arial" w:hAnsi="Arial" w:cs="Arial"/>
          <w:sz w:val="24"/>
          <w:szCs w:val="24"/>
        </w:rPr>
        <w:t xml:space="preserve">VO </w:t>
      </w:r>
      <w:r w:rsidRPr="00E74079">
        <w:rPr>
          <w:rFonts w:ascii="Arial" w:hAnsi="Arial" w:cs="Arial"/>
          <w:sz w:val="24"/>
          <w:szCs w:val="24"/>
        </w:rPr>
        <w:t>v G</w:t>
      </w:r>
      <w:r w:rsidR="00662B1D" w:rsidRPr="00E74079">
        <w:rPr>
          <w:rFonts w:ascii="Arial" w:hAnsi="Arial" w:cs="Arial"/>
          <w:sz w:val="24"/>
          <w:szCs w:val="24"/>
        </w:rPr>
        <w:t>alérii I. Vysočana.</w:t>
      </w:r>
      <w:r w:rsidRPr="00E74079">
        <w:rPr>
          <w:rFonts w:ascii="Arial" w:hAnsi="Arial" w:cs="Arial"/>
          <w:sz w:val="24"/>
          <w:szCs w:val="24"/>
        </w:rPr>
        <w:t xml:space="preserve"> </w:t>
      </w:r>
      <w:r w:rsidR="00662B1D" w:rsidRPr="00E74079">
        <w:rPr>
          <w:rFonts w:ascii="Arial" w:hAnsi="Arial" w:cs="Arial"/>
          <w:sz w:val="24"/>
          <w:szCs w:val="24"/>
        </w:rPr>
        <w:t xml:space="preserve"> </w:t>
      </w:r>
      <w:r w:rsidRPr="00E74079">
        <w:rPr>
          <w:rFonts w:ascii="Arial" w:hAnsi="Arial" w:cs="Arial"/>
          <w:sz w:val="24"/>
          <w:szCs w:val="24"/>
        </w:rPr>
        <w:t xml:space="preserve">ZUŠ </w:t>
      </w:r>
      <w:r w:rsidR="00662B1D" w:rsidRPr="00E74079">
        <w:rPr>
          <w:rFonts w:ascii="Arial" w:hAnsi="Arial" w:cs="Arial"/>
          <w:sz w:val="24"/>
          <w:szCs w:val="24"/>
        </w:rPr>
        <w:t xml:space="preserve">LS poskytla výpožičnou zmluvou el. </w:t>
      </w:r>
      <w:r w:rsidRPr="00E74079">
        <w:rPr>
          <w:rFonts w:ascii="Arial" w:hAnsi="Arial" w:cs="Arial"/>
          <w:sz w:val="24"/>
          <w:szCs w:val="24"/>
        </w:rPr>
        <w:t>klavír do priestorov</w:t>
      </w:r>
      <w:r w:rsidR="00AB735F">
        <w:rPr>
          <w:rFonts w:ascii="Arial" w:hAnsi="Arial" w:cs="Arial"/>
          <w:sz w:val="24"/>
          <w:szCs w:val="24"/>
        </w:rPr>
        <w:t xml:space="preserve"> </w:t>
      </w:r>
      <w:r w:rsidR="002446D0" w:rsidRPr="00E74079">
        <w:rPr>
          <w:rFonts w:ascii="Arial" w:hAnsi="Arial" w:cs="Arial"/>
          <w:sz w:val="24"/>
          <w:szCs w:val="24"/>
        </w:rPr>
        <w:t xml:space="preserve"> mestskej </w:t>
      </w:r>
      <w:r w:rsidRPr="00E74079">
        <w:rPr>
          <w:rFonts w:ascii="Arial" w:hAnsi="Arial" w:cs="Arial"/>
          <w:sz w:val="24"/>
          <w:szCs w:val="24"/>
        </w:rPr>
        <w:t xml:space="preserve">galérie </w:t>
      </w:r>
      <w:r w:rsidR="00662B1D" w:rsidRPr="00E74079">
        <w:rPr>
          <w:rFonts w:ascii="Arial" w:hAnsi="Arial" w:cs="Arial"/>
          <w:sz w:val="24"/>
          <w:szCs w:val="24"/>
        </w:rPr>
        <w:t xml:space="preserve"> </w:t>
      </w:r>
    </w:p>
    <w:p w14:paraId="4110471C" w14:textId="5CCF747A" w:rsidR="00007323" w:rsidRPr="00E74079" w:rsidRDefault="008345F2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8345F2">
        <w:rPr>
          <w:rFonts w:ascii="Arial" w:hAnsi="Arial" w:cs="Arial"/>
          <w:bCs/>
          <w:sz w:val="24"/>
          <w:szCs w:val="24"/>
        </w:rPr>
        <w:t>Ď</w:t>
      </w:r>
      <w:r w:rsidR="002446D0" w:rsidRPr="008345F2">
        <w:rPr>
          <w:rFonts w:ascii="Arial" w:hAnsi="Arial" w:cs="Arial"/>
          <w:bCs/>
          <w:sz w:val="24"/>
          <w:szCs w:val="24"/>
        </w:rPr>
        <w:t>ale</w:t>
      </w:r>
      <w:r w:rsidR="002446D0" w:rsidRPr="00E74079">
        <w:rPr>
          <w:rFonts w:ascii="Arial" w:hAnsi="Arial" w:cs="Arial"/>
          <w:sz w:val="24"/>
          <w:szCs w:val="24"/>
        </w:rPr>
        <w:t xml:space="preserve">j </w:t>
      </w:r>
      <w:r w:rsidR="00007323" w:rsidRPr="00E74079">
        <w:rPr>
          <w:rFonts w:ascii="Arial" w:hAnsi="Arial" w:cs="Arial"/>
          <w:sz w:val="24"/>
          <w:szCs w:val="24"/>
        </w:rPr>
        <w:t xml:space="preserve">informoval, že pavilón „A“ bude pravdepodobne zrekonštruovaný v rámci rekonštrukcie ZŠ Rastislavova ( má sa zatepliť, strecha urobiť, solárne panely dať....).  </w:t>
      </w:r>
    </w:p>
    <w:p w14:paraId="2884C39B" w14:textId="77777777" w:rsidR="00007323" w:rsidRPr="00E74079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>V ZUŠ LS  boli vymenené už všetky svietidlá za žiarivky, aby došlo k úspore elektrickej energie. Na WC boli namontované aj pohybové čidlá na automatické svietenie. ZUŠ LS patrí k regulovaným odberateľom el. energie (garantovaná cena energie 199,00€/MWh ).  Riaditeľ ZUŠ LS má zámer preveriť možnosť namontovania fotovoltaiky na strechu školy</w:t>
      </w:r>
      <w:r w:rsidR="00662B1D" w:rsidRPr="0060081D">
        <w:rPr>
          <w:rFonts w:ascii="Arial" w:hAnsi="Arial" w:cs="Arial"/>
          <w:sz w:val="24"/>
          <w:szCs w:val="24"/>
          <w:highlight w:val="yellow"/>
        </w:rPr>
        <w:t>.</w:t>
      </w:r>
      <w:r w:rsidR="00662B1D" w:rsidRPr="00E74079">
        <w:rPr>
          <w:rFonts w:ascii="Arial" w:hAnsi="Arial" w:cs="Arial"/>
          <w:sz w:val="24"/>
          <w:szCs w:val="24"/>
        </w:rPr>
        <w:t xml:space="preserve"> </w:t>
      </w:r>
      <w:r w:rsidRPr="00E74079">
        <w:rPr>
          <w:rFonts w:ascii="Arial" w:hAnsi="Arial" w:cs="Arial"/>
          <w:sz w:val="24"/>
          <w:szCs w:val="24"/>
        </w:rPr>
        <w:t>, ale až po zrekonštruovaní strechy. Bol by to kapitálový výdavok, ktorý však môže  zabezpečiť úsporu energie.</w:t>
      </w:r>
    </w:p>
    <w:p w14:paraId="72CFDA12" w14:textId="77777777" w:rsidR="009E095A" w:rsidRDefault="009E095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15D18604" w14:textId="2AD970F9" w:rsidR="00007323" w:rsidRPr="00643573" w:rsidRDefault="00007323" w:rsidP="00B84C00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E74079">
        <w:rPr>
          <w:rFonts w:ascii="Arial" w:hAnsi="Arial" w:cs="Arial"/>
          <w:b/>
          <w:sz w:val="24"/>
          <w:szCs w:val="24"/>
        </w:rPr>
        <w:t>Uznesen</w:t>
      </w:r>
      <w:r w:rsidR="00662B1D" w:rsidRPr="00E74079">
        <w:rPr>
          <w:rFonts w:ascii="Arial" w:hAnsi="Arial" w:cs="Arial"/>
          <w:b/>
          <w:sz w:val="24"/>
          <w:szCs w:val="24"/>
        </w:rPr>
        <w:t xml:space="preserve">ím </w:t>
      </w:r>
      <w:r w:rsidRPr="00E74079">
        <w:rPr>
          <w:rFonts w:ascii="Arial" w:hAnsi="Arial" w:cs="Arial"/>
          <w:b/>
          <w:sz w:val="24"/>
          <w:szCs w:val="24"/>
        </w:rPr>
        <w:t>č. 1 /2023</w:t>
      </w:r>
      <w:r w:rsidR="00662B1D" w:rsidRPr="00E74079">
        <w:rPr>
          <w:rFonts w:ascii="Arial" w:hAnsi="Arial" w:cs="Arial"/>
          <w:b/>
          <w:sz w:val="24"/>
          <w:szCs w:val="24"/>
        </w:rPr>
        <w:t xml:space="preserve"> </w:t>
      </w:r>
      <w:r w:rsidRPr="00E74079">
        <w:rPr>
          <w:rFonts w:ascii="Arial" w:hAnsi="Arial" w:cs="Arial"/>
          <w:sz w:val="24"/>
          <w:szCs w:val="24"/>
        </w:rPr>
        <w:t>R</w:t>
      </w:r>
      <w:r w:rsidR="00662B1D" w:rsidRPr="00E74079">
        <w:rPr>
          <w:rFonts w:ascii="Arial" w:hAnsi="Arial" w:cs="Arial"/>
          <w:sz w:val="24"/>
          <w:szCs w:val="24"/>
        </w:rPr>
        <w:t>Š ZUŠ LS</w:t>
      </w:r>
      <w:r w:rsidR="00901A90" w:rsidRPr="00E74079">
        <w:rPr>
          <w:rFonts w:ascii="Arial" w:hAnsi="Arial" w:cs="Arial"/>
          <w:sz w:val="24"/>
          <w:szCs w:val="24"/>
        </w:rPr>
        <w:t xml:space="preserve">. </w:t>
      </w:r>
      <w:r w:rsidRPr="00643573">
        <w:rPr>
          <w:rFonts w:ascii="Arial" w:hAnsi="Arial" w:cs="Arial"/>
          <w:bCs/>
          <w:sz w:val="24"/>
          <w:szCs w:val="24"/>
        </w:rPr>
        <w:t>konšt</w:t>
      </w:r>
      <w:r w:rsidR="00901A90" w:rsidRPr="00643573">
        <w:rPr>
          <w:rFonts w:ascii="Arial" w:hAnsi="Arial" w:cs="Arial"/>
          <w:bCs/>
          <w:sz w:val="24"/>
          <w:szCs w:val="24"/>
        </w:rPr>
        <w:t>ato</w:t>
      </w:r>
      <w:r w:rsidR="00662B1D" w:rsidRPr="00643573">
        <w:rPr>
          <w:rFonts w:ascii="Arial" w:hAnsi="Arial" w:cs="Arial"/>
          <w:bCs/>
          <w:sz w:val="24"/>
          <w:szCs w:val="24"/>
        </w:rPr>
        <w:t>vala</w:t>
      </w:r>
      <w:r w:rsidR="00901A90" w:rsidRPr="00643573">
        <w:rPr>
          <w:rFonts w:ascii="Arial" w:hAnsi="Arial" w:cs="Arial"/>
          <w:bCs/>
          <w:sz w:val="24"/>
          <w:szCs w:val="24"/>
        </w:rPr>
        <w:t xml:space="preserve"> </w:t>
      </w:r>
      <w:r w:rsidRPr="00643573">
        <w:rPr>
          <w:rFonts w:ascii="Arial" w:hAnsi="Arial" w:cs="Arial"/>
          <w:bCs/>
          <w:sz w:val="24"/>
          <w:szCs w:val="24"/>
        </w:rPr>
        <w:t>:</w:t>
      </w:r>
      <w:r w:rsidR="002446D0" w:rsidRPr="00643573">
        <w:rPr>
          <w:rFonts w:ascii="Arial" w:hAnsi="Arial" w:cs="Arial"/>
          <w:bCs/>
          <w:sz w:val="24"/>
          <w:szCs w:val="24"/>
        </w:rPr>
        <w:t xml:space="preserve"> </w:t>
      </w:r>
      <w:r w:rsidRPr="00643573">
        <w:rPr>
          <w:rFonts w:ascii="Arial" w:hAnsi="Arial" w:cs="Arial"/>
          <w:bCs/>
          <w:sz w:val="24"/>
          <w:szCs w:val="24"/>
        </w:rPr>
        <w:t xml:space="preserve">že </w:t>
      </w:r>
      <w:r w:rsidR="002446D0" w:rsidRPr="00643573">
        <w:rPr>
          <w:rFonts w:ascii="Arial" w:hAnsi="Arial" w:cs="Arial"/>
          <w:bCs/>
          <w:sz w:val="24"/>
          <w:szCs w:val="24"/>
        </w:rPr>
        <w:t xml:space="preserve">bola </w:t>
      </w:r>
      <w:r w:rsidRPr="00643573">
        <w:rPr>
          <w:rFonts w:ascii="Arial" w:hAnsi="Arial" w:cs="Arial"/>
          <w:bCs/>
          <w:sz w:val="24"/>
          <w:szCs w:val="24"/>
        </w:rPr>
        <w:t>rokovania a</w:t>
      </w:r>
      <w:r w:rsidR="002446D0" w:rsidRPr="00643573">
        <w:rPr>
          <w:rFonts w:ascii="Arial" w:hAnsi="Arial" w:cs="Arial"/>
          <w:bCs/>
          <w:sz w:val="24"/>
          <w:szCs w:val="24"/>
        </w:rPr>
        <w:t> </w:t>
      </w:r>
      <w:r w:rsidRPr="00643573">
        <w:rPr>
          <w:rFonts w:ascii="Arial" w:hAnsi="Arial" w:cs="Arial"/>
          <w:bCs/>
          <w:sz w:val="24"/>
          <w:szCs w:val="24"/>
        </w:rPr>
        <w:t>uznášania</w:t>
      </w:r>
      <w:r w:rsidR="002446D0" w:rsidRPr="00643573">
        <w:rPr>
          <w:rFonts w:ascii="Arial" w:hAnsi="Arial" w:cs="Arial"/>
          <w:bCs/>
          <w:sz w:val="24"/>
          <w:szCs w:val="24"/>
        </w:rPr>
        <w:t xml:space="preserve"> sa </w:t>
      </w:r>
      <w:r w:rsidRPr="00643573">
        <w:rPr>
          <w:rFonts w:ascii="Arial" w:hAnsi="Arial" w:cs="Arial"/>
          <w:bCs/>
          <w:sz w:val="24"/>
          <w:szCs w:val="24"/>
        </w:rPr>
        <w:t>schopná</w:t>
      </w:r>
      <w:r w:rsidR="00643573" w:rsidRPr="00643573">
        <w:rPr>
          <w:rFonts w:ascii="Arial" w:hAnsi="Arial" w:cs="Arial"/>
          <w:bCs/>
          <w:sz w:val="24"/>
          <w:szCs w:val="24"/>
        </w:rPr>
        <w:t xml:space="preserve"> a </w:t>
      </w:r>
      <w:r w:rsidR="002446D0" w:rsidRPr="00643573">
        <w:rPr>
          <w:rFonts w:ascii="Arial" w:hAnsi="Arial" w:cs="Arial"/>
          <w:bCs/>
          <w:sz w:val="24"/>
          <w:szCs w:val="24"/>
        </w:rPr>
        <w:t xml:space="preserve">zobrala </w:t>
      </w:r>
      <w:r w:rsidRPr="00643573">
        <w:rPr>
          <w:rFonts w:ascii="Arial" w:hAnsi="Arial" w:cs="Arial"/>
          <w:bCs/>
          <w:sz w:val="24"/>
          <w:szCs w:val="24"/>
        </w:rPr>
        <w:t xml:space="preserve"> na  vedomie:</w:t>
      </w:r>
    </w:p>
    <w:p w14:paraId="36D3CA92" w14:textId="4FC1968B" w:rsidR="00007323" w:rsidRPr="00643573" w:rsidRDefault="00007323" w:rsidP="00B84C00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643573">
        <w:rPr>
          <w:rFonts w:ascii="Arial" w:hAnsi="Arial" w:cs="Arial"/>
          <w:bCs/>
          <w:sz w:val="24"/>
          <w:szCs w:val="24"/>
        </w:rPr>
        <w:t>a) Informáciu o výchovno-vzdelávacej činnosti v ZUŠ Ladislava Stančeka v Prievidzi za</w:t>
      </w:r>
      <w:r w:rsidR="00E74079" w:rsidRPr="00643573">
        <w:rPr>
          <w:rFonts w:ascii="Arial" w:hAnsi="Arial" w:cs="Arial"/>
          <w:bCs/>
          <w:sz w:val="24"/>
          <w:szCs w:val="24"/>
        </w:rPr>
        <w:t xml:space="preserve"> </w:t>
      </w:r>
      <w:r w:rsidRPr="00643573">
        <w:rPr>
          <w:rFonts w:ascii="Arial" w:hAnsi="Arial" w:cs="Arial"/>
          <w:bCs/>
          <w:sz w:val="24"/>
          <w:szCs w:val="24"/>
        </w:rPr>
        <w:t xml:space="preserve">1. polrok školského roku 2022/2023  </w:t>
      </w:r>
    </w:p>
    <w:p w14:paraId="760F07AC" w14:textId="77777777" w:rsidR="00007323" w:rsidRPr="00E74079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643573">
        <w:rPr>
          <w:rFonts w:ascii="Arial" w:hAnsi="Arial" w:cs="Arial"/>
          <w:bCs/>
          <w:sz w:val="24"/>
          <w:szCs w:val="24"/>
        </w:rPr>
        <w:t>b) Informáciu o uplatňovaní platných VZN v</w:t>
      </w:r>
      <w:r w:rsidRPr="00E74079">
        <w:rPr>
          <w:rFonts w:ascii="Arial" w:hAnsi="Arial" w:cs="Arial"/>
          <w:sz w:val="24"/>
          <w:szCs w:val="24"/>
        </w:rPr>
        <w:t xml:space="preserve"> oblasti školstva v podmienkach ZUŠ LS </w:t>
      </w:r>
    </w:p>
    <w:p w14:paraId="39A63A03" w14:textId="77777777" w:rsidR="00007323" w:rsidRPr="00E74079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>c) Informáciu o príprave podujatí v II. polroku šk. roka 2022/23</w:t>
      </w:r>
    </w:p>
    <w:p w14:paraId="2721CA7C" w14:textId="6B8E602A" w:rsidR="00007323" w:rsidRPr="00E74079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 xml:space="preserve">d) Informáciu riaditeľa o plánovaní využitia strechy školy na namontovanie fotovoltických panelov </w:t>
      </w:r>
    </w:p>
    <w:p w14:paraId="7F11D0F2" w14:textId="77777777" w:rsidR="009E095A" w:rsidRDefault="009E095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7EBD46FB" w14:textId="2AEDC7AC" w:rsidR="00007323" w:rsidRPr="00E74079" w:rsidRDefault="00007323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E74079">
        <w:rPr>
          <w:rFonts w:ascii="Arial" w:hAnsi="Arial" w:cs="Arial"/>
          <w:b/>
          <w:sz w:val="24"/>
          <w:szCs w:val="24"/>
        </w:rPr>
        <w:t>Uznesen</w:t>
      </w:r>
      <w:r w:rsidR="002446D0" w:rsidRPr="00E74079">
        <w:rPr>
          <w:rFonts w:ascii="Arial" w:hAnsi="Arial" w:cs="Arial"/>
          <w:b/>
          <w:sz w:val="24"/>
          <w:szCs w:val="24"/>
        </w:rPr>
        <w:t xml:space="preserve">ím </w:t>
      </w:r>
      <w:r w:rsidRPr="00E74079">
        <w:rPr>
          <w:rFonts w:ascii="Arial" w:hAnsi="Arial" w:cs="Arial"/>
          <w:b/>
          <w:sz w:val="24"/>
          <w:szCs w:val="24"/>
        </w:rPr>
        <w:t>č. 2/2023</w:t>
      </w:r>
      <w:r w:rsidR="00643573">
        <w:rPr>
          <w:rFonts w:ascii="Arial" w:hAnsi="Arial" w:cs="Arial"/>
          <w:b/>
          <w:sz w:val="24"/>
          <w:szCs w:val="24"/>
        </w:rPr>
        <w:t xml:space="preserve"> </w:t>
      </w:r>
      <w:r w:rsidRPr="00643573">
        <w:rPr>
          <w:rFonts w:ascii="Arial" w:hAnsi="Arial" w:cs="Arial"/>
          <w:bCs/>
          <w:sz w:val="24"/>
          <w:szCs w:val="24"/>
        </w:rPr>
        <w:t>odporúča</w:t>
      </w:r>
      <w:r w:rsidR="002446D0" w:rsidRPr="00643573">
        <w:rPr>
          <w:rFonts w:ascii="Arial" w:hAnsi="Arial" w:cs="Arial"/>
          <w:bCs/>
          <w:sz w:val="24"/>
          <w:szCs w:val="24"/>
        </w:rPr>
        <w:t>la</w:t>
      </w:r>
      <w:r w:rsidRPr="00643573">
        <w:rPr>
          <w:rFonts w:ascii="Arial" w:hAnsi="Arial" w:cs="Arial"/>
          <w:bCs/>
          <w:sz w:val="24"/>
          <w:szCs w:val="24"/>
        </w:rPr>
        <w:t xml:space="preserve"> riaditeľovi ZUŠ LS :</w:t>
      </w:r>
    </w:p>
    <w:p w14:paraId="3E5915E0" w14:textId="77777777" w:rsidR="00007323" w:rsidRPr="00E74079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>a) Vydať písomné potvrdenie pre rodičov detí, ktoré za 2. hlavný predmet platia 22,00 € €/mesiac, že táto suma platí do skončenia štúdia.</w:t>
      </w:r>
      <w:r w:rsidRPr="00E74079">
        <w:rPr>
          <w:rFonts w:ascii="Arial" w:hAnsi="Arial" w:cs="Arial"/>
          <w:b/>
          <w:bCs/>
          <w:i/>
          <w:iCs/>
          <w:color w:val="5F6368"/>
          <w:sz w:val="24"/>
          <w:szCs w:val="24"/>
          <w:shd w:val="clear" w:color="auto" w:fill="FFFFFF"/>
        </w:rPr>
        <w:t xml:space="preserve"> </w:t>
      </w:r>
      <w:r w:rsidRPr="00E74079">
        <w:rPr>
          <w:rStyle w:val="Zvraznenie"/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 xml:space="preserve"> </w:t>
      </w:r>
    </w:p>
    <w:p w14:paraId="43885D2B" w14:textId="07844414" w:rsidR="00007323" w:rsidRPr="00B84C00" w:rsidRDefault="00007323" w:rsidP="00B84C00">
      <w:pPr>
        <w:spacing w:line="312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 xml:space="preserve">b) rokovať s príslušnými zamestnancami MsÚ o možnosti následného osadenia </w:t>
      </w:r>
      <w:r w:rsidRPr="00B84C00">
        <w:rPr>
          <w:rStyle w:val="Zvrazneni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fotovoltaických panelov na strechu ZUŠ LS po ukončení rekonštrukcie strechy.</w:t>
      </w:r>
    </w:p>
    <w:p w14:paraId="66BDFEAD" w14:textId="77777777" w:rsidR="009E095A" w:rsidRDefault="009E095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63C34720" w14:textId="6989CE58" w:rsidR="00007323" w:rsidRPr="00E74079" w:rsidRDefault="00007323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E74079">
        <w:rPr>
          <w:rFonts w:ascii="Arial" w:hAnsi="Arial" w:cs="Arial"/>
          <w:b/>
          <w:sz w:val="24"/>
          <w:szCs w:val="24"/>
        </w:rPr>
        <w:t>Uznesen</w:t>
      </w:r>
      <w:r w:rsidR="002446D0" w:rsidRPr="00E74079">
        <w:rPr>
          <w:rFonts w:ascii="Arial" w:hAnsi="Arial" w:cs="Arial"/>
          <w:b/>
          <w:sz w:val="24"/>
          <w:szCs w:val="24"/>
        </w:rPr>
        <w:t>ím</w:t>
      </w:r>
      <w:r w:rsidRPr="00E74079">
        <w:rPr>
          <w:rFonts w:ascii="Arial" w:hAnsi="Arial" w:cs="Arial"/>
          <w:b/>
          <w:sz w:val="24"/>
          <w:szCs w:val="24"/>
        </w:rPr>
        <w:t xml:space="preserve"> č. 3/2023</w:t>
      </w:r>
      <w:r w:rsidR="00643573">
        <w:rPr>
          <w:rFonts w:ascii="Arial" w:hAnsi="Arial" w:cs="Arial"/>
          <w:b/>
          <w:sz w:val="24"/>
          <w:szCs w:val="24"/>
        </w:rPr>
        <w:t xml:space="preserve"> </w:t>
      </w:r>
      <w:r w:rsidR="002446D0" w:rsidRPr="00643573">
        <w:rPr>
          <w:rFonts w:ascii="Arial" w:hAnsi="Arial" w:cs="Arial"/>
          <w:bCs/>
          <w:sz w:val="24"/>
          <w:szCs w:val="24"/>
        </w:rPr>
        <w:t>po</w:t>
      </w:r>
      <w:r w:rsidRPr="00643573">
        <w:rPr>
          <w:rFonts w:ascii="Arial" w:hAnsi="Arial" w:cs="Arial"/>
          <w:bCs/>
          <w:sz w:val="24"/>
          <w:szCs w:val="24"/>
        </w:rPr>
        <w:t>žiada</w:t>
      </w:r>
      <w:r w:rsidR="002446D0" w:rsidRPr="00643573">
        <w:rPr>
          <w:rFonts w:ascii="Arial" w:hAnsi="Arial" w:cs="Arial"/>
          <w:bCs/>
          <w:sz w:val="24"/>
          <w:szCs w:val="24"/>
        </w:rPr>
        <w:t>la</w:t>
      </w:r>
      <w:r w:rsidRPr="00643573">
        <w:rPr>
          <w:rFonts w:ascii="Arial" w:hAnsi="Arial" w:cs="Arial"/>
          <w:bCs/>
          <w:sz w:val="24"/>
          <w:szCs w:val="24"/>
        </w:rPr>
        <w:t xml:space="preserve"> predsedníčku RŠ :</w:t>
      </w:r>
    </w:p>
    <w:p w14:paraId="558C75B5" w14:textId="77777777" w:rsidR="00007323" w:rsidRPr="00E74079" w:rsidRDefault="00007323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>a)zabezpečiť  podpísanie výpožičnej zmluvy s KaSS a prevoz klavíra zo ZUŠ LS do priestorov Galérie I.V.</w:t>
      </w:r>
    </w:p>
    <w:p w14:paraId="088C8DDA" w14:textId="77777777" w:rsidR="00007323" w:rsidRPr="00E74079" w:rsidRDefault="00007323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 xml:space="preserve">b) iniciovať spoločné rokovanie ZUŠ LS a CVČ k problému činnosti záujmových útvarov CVČ a súborov záujmovej umeleckej činnosti, ktoré pôsobia na území mesta. </w:t>
      </w:r>
    </w:p>
    <w:p w14:paraId="4F078424" w14:textId="121A8537" w:rsidR="000A240A" w:rsidRDefault="002446D0" w:rsidP="00B425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4079">
        <w:rPr>
          <w:rFonts w:ascii="Arial" w:hAnsi="Arial" w:cs="Arial"/>
          <w:sz w:val="24"/>
          <w:szCs w:val="24"/>
        </w:rPr>
        <w:t xml:space="preserve"> </w:t>
      </w:r>
    </w:p>
    <w:p w14:paraId="1E26D96A" w14:textId="77777777" w:rsidR="004779AA" w:rsidRDefault="004779AA" w:rsidP="00B425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140CED" w14:textId="77777777" w:rsidR="004779AA" w:rsidRPr="00E74079" w:rsidRDefault="004779AA" w:rsidP="00B425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652A26" w14:textId="76517F71" w:rsidR="00DC52DB" w:rsidRDefault="000A240A" w:rsidP="00B4250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D71CBC">
        <w:rPr>
          <w:rFonts w:ascii="Arial" w:hAnsi="Arial" w:cs="Arial"/>
          <w:b/>
          <w:bCs/>
          <w:color w:val="0070C0"/>
          <w:sz w:val="28"/>
          <w:szCs w:val="28"/>
        </w:rPr>
        <w:t xml:space="preserve">zasadnutie RŠ </w:t>
      </w:r>
      <w:r w:rsidR="00D531C5">
        <w:rPr>
          <w:rFonts w:ascii="Arial" w:hAnsi="Arial" w:cs="Arial"/>
          <w:b/>
          <w:bCs/>
          <w:color w:val="0070C0"/>
          <w:sz w:val="28"/>
          <w:szCs w:val="28"/>
        </w:rPr>
        <w:t xml:space="preserve">ZUŠ LS </w:t>
      </w:r>
      <w:r w:rsidRPr="00D71CBC">
        <w:rPr>
          <w:rFonts w:ascii="Arial" w:hAnsi="Arial" w:cs="Arial"/>
          <w:b/>
          <w:bCs/>
          <w:color w:val="0070C0"/>
          <w:sz w:val="28"/>
          <w:szCs w:val="28"/>
        </w:rPr>
        <w:t>v roku 202</w:t>
      </w:r>
      <w:r w:rsidR="00D531C5">
        <w:rPr>
          <w:rFonts w:ascii="Arial" w:hAnsi="Arial" w:cs="Arial"/>
          <w:b/>
          <w:bCs/>
          <w:color w:val="0070C0"/>
          <w:sz w:val="28"/>
          <w:szCs w:val="28"/>
        </w:rPr>
        <w:t>3</w:t>
      </w:r>
      <w:r w:rsidRPr="00D71CBC">
        <w:rPr>
          <w:rFonts w:ascii="Arial" w:hAnsi="Arial" w:cs="Arial"/>
          <w:b/>
          <w:bCs/>
          <w:color w:val="0070C0"/>
          <w:sz w:val="28"/>
          <w:szCs w:val="28"/>
        </w:rPr>
        <w:t xml:space="preserve"> sa konalo </w:t>
      </w:r>
      <w:r w:rsidR="006612EA">
        <w:rPr>
          <w:rFonts w:ascii="Arial" w:hAnsi="Arial" w:cs="Arial"/>
          <w:b/>
          <w:bCs/>
          <w:color w:val="0070C0"/>
          <w:sz w:val="28"/>
          <w:szCs w:val="28"/>
        </w:rPr>
        <w:t>29. marca 2023</w:t>
      </w:r>
      <w:r w:rsidRPr="00D71CBC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63F10347" w14:textId="77777777" w:rsidR="00B84C00" w:rsidRPr="00B84C00" w:rsidRDefault="00B84C00" w:rsidP="00B84C00">
      <w:pPr>
        <w:spacing w:line="276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5F65FB8" w14:textId="3440DAFB" w:rsidR="006612EA" w:rsidRPr="006612EA" w:rsidRDefault="006612EA" w:rsidP="006612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12EA">
        <w:rPr>
          <w:rFonts w:ascii="Arial" w:hAnsi="Arial" w:cs="Arial"/>
          <w:sz w:val="24"/>
          <w:szCs w:val="24"/>
        </w:rPr>
        <w:t>V súlade s Článkom IX. ods. (4) Štatútu rady školy ZUŠ LS, Prievidza, zvol</w:t>
      </w:r>
      <w:r>
        <w:rPr>
          <w:rFonts w:ascii="Arial" w:hAnsi="Arial" w:cs="Arial"/>
          <w:sz w:val="24"/>
          <w:szCs w:val="24"/>
        </w:rPr>
        <w:t xml:space="preserve">ala Helena Dadíková  </w:t>
      </w:r>
      <w:r w:rsidRPr="006612EA">
        <w:rPr>
          <w:rFonts w:ascii="Arial" w:hAnsi="Arial" w:cs="Arial"/>
          <w:sz w:val="24"/>
          <w:szCs w:val="24"/>
        </w:rPr>
        <w:t>2. zasadnutie Rady školy pri ZUŠ L. Stančeka</w:t>
      </w:r>
      <w:r>
        <w:rPr>
          <w:rFonts w:ascii="Arial" w:hAnsi="Arial" w:cs="Arial"/>
          <w:sz w:val="24"/>
          <w:szCs w:val="24"/>
        </w:rPr>
        <w:t xml:space="preserve">, ktorého </w:t>
      </w:r>
      <w:r w:rsidRPr="004779AA">
        <w:rPr>
          <w:rFonts w:ascii="Arial" w:hAnsi="Arial" w:cs="Arial"/>
          <w:b/>
          <w:bCs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>obsahov</w:t>
      </w:r>
      <w:r w:rsidR="00B84C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len 3 body :</w:t>
      </w:r>
      <w:r w:rsidRPr="0066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412EE2" w14:textId="018B5257" w:rsidR="006612EA" w:rsidRPr="006612EA" w:rsidRDefault="006612EA" w:rsidP="006612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12EA">
        <w:rPr>
          <w:rFonts w:ascii="Arial" w:hAnsi="Arial" w:cs="Arial"/>
          <w:sz w:val="24"/>
          <w:szCs w:val="24"/>
        </w:rPr>
        <w:t>1.  Otvorenie</w:t>
      </w:r>
      <w:r w:rsidR="007B14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612EA">
        <w:rPr>
          <w:rFonts w:ascii="Arial" w:hAnsi="Arial" w:cs="Arial"/>
          <w:sz w:val="24"/>
          <w:szCs w:val="24"/>
        </w:rPr>
        <w:t xml:space="preserve">schválenie programu, </w:t>
      </w:r>
    </w:p>
    <w:p w14:paraId="6CB07847" w14:textId="77777777" w:rsidR="006612EA" w:rsidRPr="006612EA" w:rsidRDefault="006612EA" w:rsidP="006612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12EA">
        <w:rPr>
          <w:rFonts w:ascii="Arial" w:hAnsi="Arial" w:cs="Arial"/>
          <w:sz w:val="24"/>
          <w:szCs w:val="24"/>
        </w:rPr>
        <w:t>2.  Čestné vyhlásenie členov  výberovej  komisie na funkciu riaditeľa ZUŠ LS</w:t>
      </w:r>
    </w:p>
    <w:p w14:paraId="07492419" w14:textId="77777777" w:rsidR="004779AA" w:rsidRDefault="006612EA" w:rsidP="006612E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12EA">
        <w:rPr>
          <w:rFonts w:ascii="Arial" w:hAnsi="Arial" w:cs="Arial"/>
          <w:sz w:val="24"/>
          <w:szCs w:val="24"/>
        </w:rPr>
        <w:t xml:space="preserve">3.  </w:t>
      </w:r>
      <w:r w:rsidRPr="004779AA">
        <w:rPr>
          <w:rFonts w:ascii="Arial" w:hAnsi="Arial" w:cs="Arial"/>
          <w:b/>
          <w:bCs/>
          <w:sz w:val="24"/>
          <w:szCs w:val="24"/>
        </w:rPr>
        <w:t xml:space="preserve">Výberové konanie na funkciu riaditeľa ZUŠ LS na funkčné obdobie </w:t>
      </w:r>
    </w:p>
    <w:p w14:paraId="4B46F507" w14:textId="52A4410D" w:rsidR="002446D0" w:rsidRPr="004779AA" w:rsidRDefault="004779AA" w:rsidP="006612E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612EA" w:rsidRPr="004779AA">
        <w:rPr>
          <w:rFonts w:ascii="Arial" w:hAnsi="Arial" w:cs="Arial"/>
          <w:b/>
          <w:bCs/>
          <w:sz w:val="24"/>
          <w:szCs w:val="24"/>
        </w:rPr>
        <w:t>2023 – 2028</w:t>
      </w:r>
    </w:p>
    <w:p w14:paraId="1B1A45BF" w14:textId="77777777" w:rsidR="00962C65" w:rsidRPr="004779AA" w:rsidRDefault="00962C65" w:rsidP="006612E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3F9AFC" w14:textId="75F86559" w:rsidR="00962C65" w:rsidRPr="00AB735F" w:rsidRDefault="006612EA" w:rsidP="00AB735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2 zasadnutia RŠ ZUŠ LS bol vyhotovený zápis</w:t>
      </w:r>
      <w:r w:rsidR="00BF0D8F">
        <w:rPr>
          <w:rFonts w:ascii="Arial" w:hAnsi="Arial" w:cs="Arial"/>
          <w:sz w:val="24"/>
          <w:szCs w:val="24"/>
        </w:rPr>
        <w:t xml:space="preserve">, v ktorom </w:t>
      </w:r>
      <w:r>
        <w:rPr>
          <w:rFonts w:ascii="Arial" w:hAnsi="Arial" w:cs="Arial"/>
          <w:sz w:val="24"/>
          <w:szCs w:val="24"/>
        </w:rPr>
        <w:t xml:space="preserve"> </w:t>
      </w:r>
      <w:r w:rsidR="00BF0D8F" w:rsidRPr="00BF0D8F">
        <w:rPr>
          <w:rFonts w:ascii="Arial" w:hAnsi="Arial" w:cs="Arial"/>
          <w:sz w:val="24"/>
          <w:szCs w:val="24"/>
        </w:rPr>
        <w:t xml:space="preserve">v zmysle § 4 ods. 4 zákona NR SR č. 596/2003 Z. z. o štátnej správe v školstve a školskej samospráve a o zmene a doplnení niektorých zákonov v znení neskorších predpisov </w:t>
      </w:r>
      <w:r w:rsidR="00BF0D8F" w:rsidRPr="00BF0D8F">
        <w:rPr>
          <w:rFonts w:ascii="Arial" w:hAnsi="Arial" w:cs="Arial"/>
          <w:bCs/>
          <w:sz w:val="24"/>
          <w:szCs w:val="24"/>
        </w:rPr>
        <w:t xml:space="preserve">navrhla  </w:t>
      </w:r>
      <w:r w:rsidR="00BF0D8F">
        <w:rPr>
          <w:rFonts w:ascii="Arial" w:hAnsi="Arial" w:cs="Arial"/>
          <w:bCs/>
          <w:sz w:val="24"/>
          <w:szCs w:val="24"/>
        </w:rPr>
        <w:t xml:space="preserve">RŠ </w:t>
      </w:r>
      <w:r w:rsidR="00BF0D8F" w:rsidRPr="00BF0D8F">
        <w:rPr>
          <w:rFonts w:ascii="Arial" w:hAnsi="Arial" w:cs="Arial"/>
          <w:bCs/>
          <w:sz w:val="24"/>
          <w:szCs w:val="24"/>
        </w:rPr>
        <w:t xml:space="preserve">mestu Prievidza, zriaďovateľovi Základnej umeleckej školy Ladislava Stančeka, Rastislavova 745/13, Prievidza vymenovať </w:t>
      </w:r>
      <w:r w:rsidR="00BF0D8F" w:rsidRPr="00BF0D8F">
        <w:rPr>
          <w:rFonts w:ascii="Arial" w:hAnsi="Arial" w:cs="Arial"/>
          <w:b/>
          <w:bCs/>
          <w:sz w:val="24"/>
          <w:szCs w:val="24"/>
        </w:rPr>
        <w:t xml:space="preserve">do funkcie riaditeľa školy </w:t>
      </w:r>
      <w:r w:rsidR="00BF0D8F">
        <w:rPr>
          <w:rFonts w:ascii="Arial" w:hAnsi="Arial" w:cs="Arial"/>
          <w:b/>
          <w:sz w:val="24"/>
          <w:szCs w:val="24"/>
        </w:rPr>
        <w:t xml:space="preserve"> </w:t>
      </w:r>
      <w:r w:rsidR="00BF0D8F" w:rsidRPr="00BF0D8F">
        <w:rPr>
          <w:rFonts w:ascii="Arial" w:hAnsi="Arial" w:cs="Arial"/>
          <w:b/>
          <w:bCs/>
          <w:sz w:val="24"/>
          <w:szCs w:val="24"/>
        </w:rPr>
        <w:t>Mgr. art. Antona Bakytu</w:t>
      </w:r>
      <w:r w:rsidR="00BF0D8F">
        <w:rPr>
          <w:rFonts w:ascii="Arial" w:hAnsi="Arial" w:cs="Arial"/>
          <w:b/>
          <w:sz w:val="24"/>
          <w:szCs w:val="24"/>
        </w:rPr>
        <w:t xml:space="preserve"> </w:t>
      </w:r>
      <w:r w:rsidR="00962C65">
        <w:rPr>
          <w:rFonts w:ascii="Arial" w:hAnsi="Arial" w:cs="Arial"/>
          <w:b/>
          <w:sz w:val="24"/>
          <w:szCs w:val="24"/>
        </w:rPr>
        <w:t xml:space="preserve">na funkčné obdobie 2023 – 2028 </w:t>
      </w:r>
      <w:r w:rsidR="00BF0D8F" w:rsidRPr="00BF0D8F">
        <w:rPr>
          <w:rFonts w:ascii="Arial" w:hAnsi="Arial" w:cs="Arial"/>
          <w:sz w:val="24"/>
          <w:szCs w:val="24"/>
        </w:rPr>
        <w:t>na základe výsledkov výberového konania č. 1/2023, ktoré sa konalo dňa 29. marca 2023</w:t>
      </w:r>
      <w:r w:rsidR="00E74079">
        <w:rPr>
          <w:rFonts w:ascii="Arial" w:hAnsi="Arial" w:cs="Arial"/>
          <w:sz w:val="24"/>
          <w:szCs w:val="24"/>
        </w:rPr>
        <w:t>, ktoré primátorka mesta akceptovala.</w:t>
      </w:r>
      <w:r>
        <w:rPr>
          <w:rFonts w:ascii="Arial" w:hAnsi="Arial" w:cs="Arial"/>
          <w:sz w:val="24"/>
          <w:szCs w:val="24"/>
        </w:rPr>
        <w:t xml:space="preserve">   </w:t>
      </w:r>
    </w:p>
    <w:p w14:paraId="554EE06C" w14:textId="77777777" w:rsidR="00962C65" w:rsidRPr="006612EA" w:rsidRDefault="00962C65" w:rsidP="006612EA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031DA724" w14:textId="0803A278" w:rsidR="00AB2562" w:rsidRPr="00D71CBC" w:rsidRDefault="00342F52" w:rsidP="00B42504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102AAE">
        <w:rPr>
          <w:rFonts w:ascii="Arial" w:hAnsi="Arial" w:cs="Arial"/>
          <w:b/>
          <w:sz w:val="28"/>
          <w:szCs w:val="28"/>
        </w:rPr>
        <w:t xml:space="preserve"> </w:t>
      </w:r>
      <w:r w:rsidRPr="00D71CBC">
        <w:rPr>
          <w:rFonts w:ascii="Arial" w:hAnsi="Arial" w:cs="Arial"/>
          <w:b/>
          <w:color w:val="0070C0"/>
          <w:sz w:val="28"/>
          <w:szCs w:val="28"/>
        </w:rPr>
        <w:t>3.</w:t>
      </w:r>
      <w:r w:rsidR="00AB2562" w:rsidRPr="00D71CBC">
        <w:rPr>
          <w:rFonts w:ascii="Arial" w:hAnsi="Arial" w:cs="Arial"/>
          <w:b/>
          <w:color w:val="0070C0"/>
          <w:sz w:val="28"/>
          <w:szCs w:val="28"/>
        </w:rPr>
        <w:t xml:space="preserve"> zasadnutie RŠ ZUŠ LS v roku 202</w:t>
      </w:r>
      <w:r w:rsidR="00E74079">
        <w:rPr>
          <w:rFonts w:ascii="Arial" w:hAnsi="Arial" w:cs="Arial"/>
          <w:b/>
          <w:color w:val="0070C0"/>
          <w:sz w:val="28"/>
          <w:szCs w:val="28"/>
        </w:rPr>
        <w:t>3</w:t>
      </w:r>
      <w:r w:rsidR="00AB2562" w:rsidRPr="00D71CBC">
        <w:rPr>
          <w:rFonts w:ascii="Arial" w:hAnsi="Arial" w:cs="Arial"/>
          <w:b/>
          <w:color w:val="0070C0"/>
          <w:sz w:val="28"/>
          <w:szCs w:val="28"/>
        </w:rPr>
        <w:t xml:space="preserve"> sa konalo </w:t>
      </w:r>
      <w:r w:rsidR="00E74079">
        <w:rPr>
          <w:rFonts w:ascii="Arial" w:hAnsi="Arial" w:cs="Arial"/>
          <w:b/>
          <w:color w:val="0070C0"/>
          <w:sz w:val="28"/>
          <w:szCs w:val="28"/>
        </w:rPr>
        <w:t>19.</w:t>
      </w:r>
      <w:r w:rsidR="00B84C00">
        <w:rPr>
          <w:rFonts w:ascii="Arial" w:hAnsi="Arial" w:cs="Arial"/>
          <w:b/>
          <w:color w:val="0070C0"/>
          <w:sz w:val="28"/>
          <w:szCs w:val="28"/>
        </w:rPr>
        <w:t xml:space="preserve"> júna </w:t>
      </w:r>
      <w:r w:rsidR="00E74079">
        <w:rPr>
          <w:rFonts w:ascii="Arial" w:hAnsi="Arial" w:cs="Arial"/>
          <w:b/>
          <w:color w:val="0070C0"/>
          <w:sz w:val="28"/>
          <w:szCs w:val="28"/>
        </w:rPr>
        <w:t>2023</w:t>
      </w:r>
    </w:p>
    <w:p w14:paraId="571F8AAB" w14:textId="77777777" w:rsidR="00E74079" w:rsidRDefault="00E74079" w:rsidP="00E74079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1DD1DDC8" w14:textId="780AC4BC" w:rsidR="00E74079" w:rsidRPr="00E74079" w:rsidRDefault="00E74079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8345F2">
        <w:rPr>
          <w:rFonts w:ascii="Arial" w:hAnsi="Arial" w:cs="Arial"/>
          <w:b/>
          <w:bCs/>
          <w:sz w:val="24"/>
          <w:szCs w:val="24"/>
        </w:rPr>
        <w:t>Predsedníčka</w:t>
      </w:r>
      <w:r w:rsidR="008345F2">
        <w:rPr>
          <w:rFonts w:ascii="Arial" w:hAnsi="Arial" w:cs="Arial"/>
          <w:sz w:val="24"/>
          <w:szCs w:val="24"/>
        </w:rPr>
        <w:t xml:space="preserve"> </w:t>
      </w:r>
      <w:r w:rsidR="008345F2" w:rsidRPr="008345F2">
        <w:rPr>
          <w:rFonts w:ascii="Arial" w:hAnsi="Arial" w:cs="Arial"/>
          <w:b/>
          <w:bCs/>
          <w:sz w:val="24"/>
          <w:szCs w:val="24"/>
        </w:rPr>
        <w:t>RŠ</w:t>
      </w:r>
      <w:r w:rsidRPr="008345F2">
        <w:rPr>
          <w:rFonts w:ascii="Arial" w:hAnsi="Arial" w:cs="Arial"/>
          <w:sz w:val="24"/>
          <w:szCs w:val="24"/>
        </w:rPr>
        <w:t xml:space="preserve"> </w:t>
      </w:r>
      <w:r w:rsidRPr="00B66FF4">
        <w:rPr>
          <w:rFonts w:ascii="Arial" w:hAnsi="Arial" w:cs="Arial"/>
          <w:sz w:val="24"/>
          <w:szCs w:val="24"/>
        </w:rPr>
        <w:t>vykonala kontrolu plnenia uznesení RŠ</w:t>
      </w:r>
      <w:r>
        <w:rPr>
          <w:rFonts w:ascii="Arial" w:hAnsi="Arial" w:cs="Arial"/>
          <w:sz w:val="24"/>
          <w:szCs w:val="24"/>
        </w:rPr>
        <w:t xml:space="preserve">, pričom </w:t>
      </w:r>
      <w:r w:rsidRPr="00B66FF4">
        <w:rPr>
          <w:rFonts w:ascii="Arial" w:hAnsi="Arial" w:cs="Arial"/>
          <w:sz w:val="24"/>
          <w:szCs w:val="24"/>
        </w:rPr>
        <w:t xml:space="preserve">možnosť fotovoltaických panelov na strechu </w:t>
      </w:r>
      <w:r w:rsidR="008345F2">
        <w:rPr>
          <w:rFonts w:ascii="Arial" w:hAnsi="Arial" w:cs="Arial"/>
          <w:sz w:val="24"/>
          <w:szCs w:val="24"/>
        </w:rPr>
        <w:t xml:space="preserve">budovy </w:t>
      </w:r>
      <w:r w:rsidRPr="008345F2">
        <w:rPr>
          <w:rFonts w:ascii="Arial" w:hAnsi="Arial" w:cs="Arial"/>
          <w:sz w:val="24"/>
          <w:szCs w:val="24"/>
        </w:rPr>
        <w:t>Z</w:t>
      </w:r>
      <w:r w:rsidR="008345F2">
        <w:rPr>
          <w:rFonts w:ascii="Arial" w:hAnsi="Arial" w:cs="Arial"/>
          <w:sz w:val="24"/>
          <w:szCs w:val="24"/>
        </w:rPr>
        <w:t>U</w:t>
      </w:r>
      <w:r w:rsidRPr="008345F2">
        <w:rPr>
          <w:rFonts w:ascii="Arial" w:hAnsi="Arial" w:cs="Arial"/>
          <w:sz w:val="24"/>
          <w:szCs w:val="24"/>
        </w:rPr>
        <w:t xml:space="preserve">Š </w:t>
      </w:r>
      <w:r w:rsidR="008345F2">
        <w:rPr>
          <w:rFonts w:ascii="Arial" w:hAnsi="Arial" w:cs="Arial"/>
          <w:sz w:val="24"/>
          <w:szCs w:val="24"/>
        </w:rPr>
        <w:t xml:space="preserve">LS </w:t>
      </w:r>
      <w:r w:rsidRPr="008345F2">
        <w:rPr>
          <w:rFonts w:ascii="Arial" w:hAnsi="Arial" w:cs="Arial"/>
          <w:sz w:val="24"/>
          <w:szCs w:val="24"/>
        </w:rPr>
        <w:t>zostáva</w:t>
      </w:r>
      <w:r w:rsidR="008345F2">
        <w:rPr>
          <w:rFonts w:ascii="Arial" w:hAnsi="Arial" w:cs="Arial"/>
          <w:sz w:val="24"/>
          <w:szCs w:val="24"/>
        </w:rPr>
        <w:t>la</w:t>
      </w:r>
      <w:r w:rsidRPr="008345F2">
        <w:rPr>
          <w:rFonts w:ascii="Arial" w:hAnsi="Arial" w:cs="Arial"/>
          <w:sz w:val="24"/>
          <w:szCs w:val="24"/>
        </w:rPr>
        <w:t xml:space="preserve"> v sledovaní</w:t>
      </w:r>
      <w:r w:rsidRPr="00B66FF4">
        <w:rPr>
          <w:rFonts w:ascii="Arial" w:hAnsi="Arial" w:cs="Arial"/>
          <w:sz w:val="24"/>
          <w:szCs w:val="24"/>
        </w:rPr>
        <w:t xml:space="preserve">, oprava strechy </w:t>
      </w:r>
      <w:r>
        <w:rPr>
          <w:rFonts w:ascii="Arial" w:hAnsi="Arial" w:cs="Arial"/>
          <w:sz w:val="24"/>
          <w:szCs w:val="24"/>
        </w:rPr>
        <w:t xml:space="preserve">v tom čase ešte </w:t>
      </w:r>
      <w:r w:rsidRPr="00B66FF4">
        <w:rPr>
          <w:rFonts w:ascii="Arial" w:hAnsi="Arial" w:cs="Arial"/>
          <w:sz w:val="24"/>
          <w:szCs w:val="24"/>
        </w:rPr>
        <w:t xml:space="preserve">nebola </w:t>
      </w:r>
      <w:r>
        <w:rPr>
          <w:rFonts w:ascii="Arial" w:hAnsi="Arial" w:cs="Arial"/>
          <w:sz w:val="24"/>
          <w:szCs w:val="24"/>
        </w:rPr>
        <w:t xml:space="preserve"> </w:t>
      </w:r>
      <w:r w:rsidRPr="00B66FF4">
        <w:rPr>
          <w:rFonts w:ascii="Arial" w:hAnsi="Arial" w:cs="Arial"/>
          <w:sz w:val="24"/>
          <w:szCs w:val="24"/>
        </w:rPr>
        <w:t xml:space="preserve"> realizovaná, </w:t>
      </w:r>
      <w:r>
        <w:rPr>
          <w:rFonts w:ascii="Arial" w:hAnsi="Arial" w:cs="Arial"/>
          <w:sz w:val="24"/>
          <w:szCs w:val="24"/>
        </w:rPr>
        <w:t xml:space="preserve">pretože </w:t>
      </w:r>
      <w:r w:rsidRPr="00B66FF4">
        <w:rPr>
          <w:rFonts w:ascii="Arial" w:hAnsi="Arial" w:cs="Arial"/>
          <w:sz w:val="24"/>
          <w:szCs w:val="24"/>
        </w:rPr>
        <w:t>došlo k zmenám, mu</w:t>
      </w:r>
      <w:r w:rsidR="0060081D">
        <w:rPr>
          <w:rFonts w:ascii="Arial" w:hAnsi="Arial" w:cs="Arial"/>
          <w:sz w:val="24"/>
          <w:szCs w:val="24"/>
        </w:rPr>
        <w:t>sel  byť opravovaný projekt a </w:t>
      </w:r>
      <w:r w:rsidRPr="00B66FF4">
        <w:rPr>
          <w:rFonts w:ascii="Arial" w:hAnsi="Arial" w:cs="Arial"/>
          <w:sz w:val="24"/>
          <w:szCs w:val="24"/>
        </w:rPr>
        <w:t xml:space="preserve">z toho dôvodu </w:t>
      </w:r>
      <w:r>
        <w:rPr>
          <w:rFonts w:ascii="Arial" w:hAnsi="Arial" w:cs="Arial"/>
          <w:sz w:val="24"/>
          <w:szCs w:val="24"/>
        </w:rPr>
        <w:t xml:space="preserve">muselo byť zabezpečené aj </w:t>
      </w:r>
      <w:r w:rsidRPr="00B66FF4">
        <w:rPr>
          <w:rFonts w:ascii="Arial" w:hAnsi="Arial" w:cs="Arial"/>
          <w:sz w:val="24"/>
          <w:szCs w:val="24"/>
        </w:rPr>
        <w:t>nové verejné obstarávanie.</w:t>
      </w:r>
    </w:p>
    <w:p w14:paraId="2458C5B7" w14:textId="5C585D9F" w:rsidR="00E74079" w:rsidRPr="00B84C00" w:rsidRDefault="00E74079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74079">
        <w:rPr>
          <w:rFonts w:ascii="Arial" w:hAnsi="Arial" w:cs="Arial"/>
          <w:bCs/>
          <w:sz w:val="24"/>
          <w:szCs w:val="24"/>
        </w:rPr>
        <w:t>Sp</w:t>
      </w:r>
      <w:r w:rsidRPr="00B66FF4">
        <w:rPr>
          <w:rFonts w:ascii="Arial" w:hAnsi="Arial" w:cs="Arial"/>
          <w:sz w:val="24"/>
          <w:szCs w:val="24"/>
        </w:rPr>
        <w:t>oločné rokovanie ZUŠ LS a CVČ k problému činnosti záujmových útvarov CVČ a súborov záujmovej umeleckej činnosti, ktoré pôsobia na území mesta</w:t>
      </w:r>
      <w:r>
        <w:rPr>
          <w:rFonts w:ascii="Arial" w:hAnsi="Arial" w:cs="Arial"/>
          <w:sz w:val="24"/>
          <w:szCs w:val="24"/>
        </w:rPr>
        <w:t xml:space="preserve"> sa neuskutočnilo, nakoľko r</w:t>
      </w:r>
      <w:r w:rsidRPr="00B66FF4">
        <w:rPr>
          <w:rFonts w:ascii="Arial" w:hAnsi="Arial" w:cs="Arial"/>
          <w:sz w:val="24"/>
          <w:szCs w:val="24"/>
        </w:rPr>
        <w:t xml:space="preserve">iaditeľ CVČ nesúhlasil s návrhom na evidenciu členov záujmových útvarov CVČ pod TO ZUŠ LS.  </w:t>
      </w:r>
    </w:p>
    <w:p w14:paraId="2784C07E" w14:textId="77777777" w:rsidR="009E095A" w:rsidRDefault="009E095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7CA5D5F8" w14:textId="463CDA05" w:rsidR="00E74079" w:rsidRPr="00B66FF4" w:rsidRDefault="00E74079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b/>
          <w:sz w:val="24"/>
          <w:szCs w:val="24"/>
        </w:rPr>
        <w:t>Riaditeľ ZUŠ  Mgr. art. Bakyta</w:t>
      </w:r>
      <w:r w:rsidRPr="00B66FF4">
        <w:rPr>
          <w:rFonts w:ascii="Arial" w:hAnsi="Arial" w:cs="Arial"/>
          <w:sz w:val="24"/>
          <w:szCs w:val="24"/>
        </w:rPr>
        <w:t xml:space="preserve"> informoval   o výsledkoch prijímacích pohovorov na  jednotlivé odbory ZUŠ LS.</w:t>
      </w:r>
    </w:p>
    <w:p w14:paraId="010E78CB" w14:textId="77777777" w:rsidR="00E74079" w:rsidRPr="00B66FF4" w:rsidRDefault="00E74079" w:rsidP="00E74079">
      <w:pPr>
        <w:spacing w:line="312" w:lineRule="auto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HO</w:t>
      </w:r>
      <w:r w:rsidRPr="00B66FF4">
        <w:rPr>
          <w:rFonts w:ascii="Arial" w:hAnsi="Arial" w:cs="Arial"/>
          <w:sz w:val="24"/>
          <w:szCs w:val="24"/>
        </w:rPr>
        <w:tab/>
        <w:t>61</w:t>
      </w:r>
      <w:r w:rsidRPr="00B66FF4">
        <w:rPr>
          <w:rFonts w:ascii="Arial" w:hAnsi="Arial" w:cs="Arial"/>
          <w:sz w:val="24"/>
          <w:szCs w:val="24"/>
        </w:rPr>
        <w:tab/>
        <w:t>Hudobný odbor</w:t>
      </w:r>
      <w:r w:rsidRPr="00B66FF4">
        <w:rPr>
          <w:rFonts w:ascii="Arial" w:hAnsi="Arial" w:cs="Arial"/>
          <w:sz w:val="24"/>
          <w:szCs w:val="24"/>
        </w:rPr>
        <w:tab/>
      </w:r>
      <w:r w:rsidRPr="00B66FF4">
        <w:rPr>
          <w:rFonts w:ascii="Arial" w:hAnsi="Arial" w:cs="Arial"/>
          <w:sz w:val="24"/>
          <w:szCs w:val="24"/>
        </w:rPr>
        <w:tab/>
      </w:r>
    </w:p>
    <w:p w14:paraId="233CB43A" w14:textId="77777777" w:rsidR="00E74079" w:rsidRPr="00B66FF4" w:rsidRDefault="00E74079" w:rsidP="00E74079">
      <w:pPr>
        <w:spacing w:line="312" w:lineRule="auto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VO</w:t>
      </w:r>
      <w:r w:rsidRPr="00B66FF4">
        <w:rPr>
          <w:rFonts w:ascii="Arial" w:hAnsi="Arial" w:cs="Arial"/>
          <w:sz w:val="24"/>
          <w:szCs w:val="24"/>
        </w:rPr>
        <w:tab/>
        <w:t>44</w:t>
      </w:r>
      <w:r w:rsidRPr="00B66FF4">
        <w:rPr>
          <w:rFonts w:ascii="Arial" w:hAnsi="Arial" w:cs="Arial"/>
          <w:sz w:val="24"/>
          <w:szCs w:val="24"/>
        </w:rPr>
        <w:tab/>
        <w:t>Výtvarný odbor</w:t>
      </w:r>
      <w:r w:rsidRPr="00B66FF4">
        <w:rPr>
          <w:rFonts w:ascii="Arial" w:hAnsi="Arial" w:cs="Arial"/>
          <w:sz w:val="24"/>
          <w:szCs w:val="24"/>
        </w:rPr>
        <w:tab/>
      </w:r>
      <w:r w:rsidRPr="00B66FF4">
        <w:rPr>
          <w:rFonts w:ascii="Arial" w:hAnsi="Arial" w:cs="Arial"/>
          <w:sz w:val="24"/>
          <w:szCs w:val="24"/>
        </w:rPr>
        <w:tab/>
      </w:r>
    </w:p>
    <w:p w14:paraId="6ADADC8D" w14:textId="77777777" w:rsidR="00E74079" w:rsidRPr="00B66FF4" w:rsidRDefault="00E74079" w:rsidP="00E74079">
      <w:pPr>
        <w:spacing w:line="312" w:lineRule="auto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TO</w:t>
      </w:r>
      <w:r w:rsidRPr="00B66FF4">
        <w:rPr>
          <w:rFonts w:ascii="Arial" w:hAnsi="Arial" w:cs="Arial"/>
          <w:sz w:val="24"/>
          <w:szCs w:val="24"/>
        </w:rPr>
        <w:tab/>
        <w:t>5</w:t>
      </w:r>
      <w:r w:rsidRPr="00B66FF4">
        <w:rPr>
          <w:rFonts w:ascii="Arial" w:hAnsi="Arial" w:cs="Arial"/>
          <w:sz w:val="24"/>
          <w:szCs w:val="24"/>
        </w:rPr>
        <w:tab/>
        <w:t>Tanečný odbor</w:t>
      </w:r>
      <w:r w:rsidRPr="00B66FF4">
        <w:rPr>
          <w:rFonts w:ascii="Arial" w:hAnsi="Arial" w:cs="Arial"/>
          <w:sz w:val="24"/>
          <w:szCs w:val="24"/>
        </w:rPr>
        <w:tab/>
      </w:r>
      <w:r w:rsidRPr="00B66FF4">
        <w:rPr>
          <w:rFonts w:ascii="Arial" w:hAnsi="Arial" w:cs="Arial"/>
          <w:sz w:val="24"/>
          <w:szCs w:val="24"/>
        </w:rPr>
        <w:tab/>
      </w:r>
    </w:p>
    <w:p w14:paraId="694BFD80" w14:textId="77777777" w:rsidR="00E74079" w:rsidRPr="00B66FF4" w:rsidRDefault="00E74079" w:rsidP="00E74079">
      <w:pPr>
        <w:spacing w:line="312" w:lineRule="auto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LDO</w:t>
      </w:r>
      <w:r w:rsidRPr="00B66FF4">
        <w:rPr>
          <w:rFonts w:ascii="Arial" w:hAnsi="Arial" w:cs="Arial"/>
          <w:sz w:val="24"/>
          <w:szCs w:val="24"/>
        </w:rPr>
        <w:tab/>
        <w:t>11</w:t>
      </w:r>
      <w:r w:rsidRPr="00B66FF4">
        <w:rPr>
          <w:rFonts w:ascii="Arial" w:hAnsi="Arial" w:cs="Arial"/>
          <w:sz w:val="24"/>
          <w:szCs w:val="24"/>
        </w:rPr>
        <w:tab/>
        <w:t>Literárno-dramaticý odbor</w:t>
      </w:r>
      <w:r w:rsidRPr="00B66FF4">
        <w:rPr>
          <w:rFonts w:ascii="Arial" w:hAnsi="Arial" w:cs="Arial"/>
          <w:sz w:val="24"/>
          <w:szCs w:val="24"/>
        </w:rPr>
        <w:tab/>
      </w:r>
      <w:r w:rsidRPr="00B66FF4">
        <w:rPr>
          <w:rFonts w:ascii="Arial" w:hAnsi="Arial" w:cs="Arial"/>
          <w:sz w:val="24"/>
          <w:szCs w:val="24"/>
        </w:rPr>
        <w:tab/>
      </w:r>
    </w:p>
    <w:p w14:paraId="23490BDE" w14:textId="77777777" w:rsidR="00E74079" w:rsidRPr="00B66FF4" w:rsidRDefault="00E74079" w:rsidP="00E74079">
      <w:pPr>
        <w:spacing w:line="312" w:lineRule="auto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OAMT</w:t>
      </w:r>
      <w:r w:rsidRPr="00B66FF4">
        <w:rPr>
          <w:rFonts w:ascii="Arial" w:hAnsi="Arial" w:cs="Arial"/>
          <w:sz w:val="24"/>
          <w:szCs w:val="24"/>
        </w:rPr>
        <w:tab/>
        <w:t>2</w:t>
      </w:r>
      <w:r w:rsidRPr="00B66FF4">
        <w:rPr>
          <w:rFonts w:ascii="Arial" w:hAnsi="Arial" w:cs="Arial"/>
          <w:sz w:val="24"/>
          <w:szCs w:val="24"/>
        </w:rPr>
        <w:tab/>
        <w:t>Odbor audiovizuálnej a multimediálnej tvorby</w:t>
      </w:r>
      <w:r w:rsidRPr="00B66FF4">
        <w:rPr>
          <w:rFonts w:ascii="Arial" w:hAnsi="Arial" w:cs="Arial"/>
          <w:sz w:val="24"/>
          <w:szCs w:val="24"/>
        </w:rPr>
        <w:tab/>
      </w:r>
      <w:r w:rsidRPr="00B66FF4">
        <w:rPr>
          <w:rFonts w:ascii="Arial" w:hAnsi="Arial" w:cs="Arial"/>
          <w:sz w:val="24"/>
          <w:szCs w:val="24"/>
        </w:rPr>
        <w:tab/>
      </w:r>
    </w:p>
    <w:p w14:paraId="4458FA7F" w14:textId="716CD0C8" w:rsidR="00E74079" w:rsidRPr="00E74079" w:rsidRDefault="00B84C00" w:rsidP="00E74079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  <w:r w:rsidRPr="00E74079">
        <w:rPr>
          <w:rFonts w:ascii="Arial" w:hAnsi="Arial" w:cs="Arial"/>
          <w:b/>
          <w:bCs/>
          <w:sz w:val="24"/>
          <w:szCs w:val="24"/>
        </w:rPr>
        <w:t>SPOLU</w:t>
      </w:r>
      <w:r w:rsidR="00E74079" w:rsidRPr="00E7407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novoprijatých </w:t>
      </w:r>
      <w:r w:rsidR="00E74079" w:rsidRPr="00E74079">
        <w:rPr>
          <w:rFonts w:ascii="Arial" w:hAnsi="Arial" w:cs="Arial"/>
          <w:b/>
          <w:bCs/>
          <w:sz w:val="24"/>
          <w:szCs w:val="24"/>
        </w:rPr>
        <w:t>121 prijatých žiakov</w:t>
      </w:r>
      <w:r w:rsidR="00E74079" w:rsidRPr="00E74079">
        <w:rPr>
          <w:rFonts w:ascii="Arial" w:hAnsi="Arial" w:cs="Arial"/>
          <w:b/>
          <w:bCs/>
          <w:sz w:val="24"/>
          <w:szCs w:val="24"/>
        </w:rPr>
        <w:tab/>
      </w:r>
      <w:r w:rsidR="00E74079" w:rsidRPr="00E74079">
        <w:rPr>
          <w:rFonts w:ascii="Arial" w:hAnsi="Arial" w:cs="Arial"/>
          <w:b/>
          <w:bCs/>
          <w:sz w:val="24"/>
          <w:szCs w:val="24"/>
        </w:rPr>
        <w:tab/>
      </w:r>
      <w:r w:rsidR="00E74079" w:rsidRPr="00E74079">
        <w:rPr>
          <w:rFonts w:ascii="Arial" w:hAnsi="Arial" w:cs="Arial"/>
          <w:b/>
          <w:bCs/>
          <w:sz w:val="24"/>
          <w:szCs w:val="24"/>
        </w:rPr>
        <w:tab/>
      </w:r>
    </w:p>
    <w:p w14:paraId="248EB27B" w14:textId="5098900E" w:rsidR="00E74079" w:rsidRPr="00B66FF4" w:rsidRDefault="00E74079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lastRenderedPageBreak/>
        <w:t xml:space="preserve">Úplná bilancia skutočne prijatých žiakov však </w:t>
      </w:r>
      <w:r>
        <w:rPr>
          <w:rFonts w:ascii="Arial" w:hAnsi="Arial" w:cs="Arial"/>
          <w:sz w:val="24"/>
          <w:szCs w:val="24"/>
        </w:rPr>
        <w:t>bola upresnená</w:t>
      </w:r>
      <w:r w:rsidRPr="00B66FF4">
        <w:rPr>
          <w:rFonts w:ascii="Arial" w:hAnsi="Arial" w:cs="Arial"/>
          <w:sz w:val="24"/>
          <w:szCs w:val="24"/>
        </w:rPr>
        <w:t xml:space="preserve"> až v septembri 2023, keď žiaci nastúpi</w:t>
      </w:r>
      <w:r>
        <w:rPr>
          <w:rFonts w:ascii="Arial" w:hAnsi="Arial" w:cs="Arial"/>
          <w:sz w:val="24"/>
          <w:szCs w:val="24"/>
        </w:rPr>
        <w:t>li</w:t>
      </w:r>
      <w:r w:rsidRPr="00B66FF4">
        <w:rPr>
          <w:rFonts w:ascii="Arial" w:hAnsi="Arial" w:cs="Arial"/>
          <w:sz w:val="24"/>
          <w:szCs w:val="24"/>
        </w:rPr>
        <w:t xml:space="preserve"> na štúdium v jednotlivých odboroch a stupňoch.</w:t>
      </w:r>
    </w:p>
    <w:p w14:paraId="0E3DCA2D" w14:textId="77777777" w:rsidR="009E095A" w:rsidRDefault="009E095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1161D215" w14:textId="0B9FD868" w:rsidR="00E74079" w:rsidRPr="00B66FF4" w:rsidRDefault="00E74079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B66FF4">
        <w:rPr>
          <w:rFonts w:ascii="Arial" w:hAnsi="Arial" w:cs="Arial"/>
          <w:b/>
          <w:sz w:val="24"/>
          <w:szCs w:val="24"/>
        </w:rPr>
        <w:t xml:space="preserve">H. Dadíková </w:t>
      </w:r>
      <w:r w:rsidRPr="00B66FF4">
        <w:rPr>
          <w:rFonts w:ascii="Arial" w:hAnsi="Arial" w:cs="Arial"/>
          <w:sz w:val="24"/>
          <w:szCs w:val="24"/>
        </w:rPr>
        <w:t xml:space="preserve">sa informovala na stav pedagogických zamestnancov, prípadné odchody do dôchodku, skrátené úväzky, nových zamestnancov z dôrazom na to, aby boli pokryté všetky potreby výučby vzhľadom na predpokladaný stav žiakov. </w:t>
      </w:r>
      <w:r w:rsidRPr="00B66FF4">
        <w:rPr>
          <w:rFonts w:ascii="Arial" w:hAnsi="Arial" w:cs="Arial"/>
          <w:b/>
          <w:sz w:val="24"/>
          <w:szCs w:val="24"/>
        </w:rPr>
        <w:t xml:space="preserve"> </w:t>
      </w:r>
    </w:p>
    <w:p w14:paraId="58F83CAF" w14:textId="77777777" w:rsidR="009E095A" w:rsidRDefault="009E095A" w:rsidP="00B84C0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70C52859" w14:textId="7381E341" w:rsidR="00E74079" w:rsidRPr="00B66FF4" w:rsidRDefault="00E74079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b/>
          <w:sz w:val="24"/>
          <w:szCs w:val="24"/>
        </w:rPr>
        <w:t xml:space="preserve">Mgr. B. Révayová </w:t>
      </w:r>
      <w:r w:rsidRPr="00B66FF4">
        <w:rPr>
          <w:rFonts w:ascii="Arial" w:hAnsi="Arial" w:cs="Arial"/>
          <w:sz w:val="24"/>
          <w:szCs w:val="24"/>
        </w:rPr>
        <w:t xml:space="preserve">upozornila na nepriaznivý vývoj vo financovaní samosprávy a v tej súvislosti aj potrieb základného </w:t>
      </w:r>
      <w:r w:rsidR="00AB735F">
        <w:rPr>
          <w:rFonts w:ascii="Arial" w:hAnsi="Arial" w:cs="Arial"/>
          <w:sz w:val="24"/>
          <w:szCs w:val="24"/>
        </w:rPr>
        <w:t xml:space="preserve">školstva </w:t>
      </w:r>
      <w:r w:rsidRPr="00AB735F">
        <w:rPr>
          <w:rFonts w:ascii="Arial" w:hAnsi="Arial" w:cs="Arial"/>
          <w:sz w:val="24"/>
          <w:szCs w:val="24"/>
        </w:rPr>
        <w:t>i</w:t>
      </w:r>
      <w:r w:rsidR="00D05967" w:rsidRPr="00AB735F">
        <w:rPr>
          <w:rFonts w:ascii="Arial" w:hAnsi="Arial" w:cs="Arial"/>
          <w:sz w:val="24"/>
          <w:szCs w:val="24"/>
        </w:rPr>
        <w:t> základného</w:t>
      </w:r>
      <w:r w:rsidR="00D05967">
        <w:rPr>
          <w:rFonts w:ascii="Arial" w:hAnsi="Arial" w:cs="Arial"/>
          <w:sz w:val="24"/>
          <w:szCs w:val="24"/>
        </w:rPr>
        <w:t xml:space="preserve"> </w:t>
      </w:r>
      <w:r w:rsidRPr="00B66FF4">
        <w:rPr>
          <w:rFonts w:ascii="Arial" w:hAnsi="Arial" w:cs="Arial"/>
          <w:sz w:val="24"/>
          <w:szCs w:val="24"/>
        </w:rPr>
        <w:t>umeleckého školstva.</w:t>
      </w:r>
    </w:p>
    <w:p w14:paraId="56A9CB6D" w14:textId="77777777" w:rsidR="00E74079" w:rsidRPr="00B66FF4" w:rsidRDefault="00E74079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Upozornila, že budú žiadať od škôl a školských zariadení v zriaďovateľskej pôsobnosti mesta ďalšie racionalizačné opatrenia.</w:t>
      </w:r>
    </w:p>
    <w:p w14:paraId="4B40B892" w14:textId="0F47EA33" w:rsidR="00E74079" w:rsidRPr="00E74079" w:rsidRDefault="00E74079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b/>
          <w:sz w:val="24"/>
          <w:szCs w:val="24"/>
        </w:rPr>
        <w:t xml:space="preserve"> </w:t>
      </w:r>
      <w:r w:rsidRPr="00B66FF4">
        <w:rPr>
          <w:rFonts w:ascii="Arial" w:hAnsi="Arial" w:cs="Arial"/>
          <w:sz w:val="24"/>
          <w:szCs w:val="24"/>
        </w:rPr>
        <w:t xml:space="preserve">H. Dadíková spracovala Správu o činnosti RŠ za rok 2022 </w:t>
      </w:r>
      <w:r w:rsidR="00D05967" w:rsidRPr="00AB73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66FF4">
        <w:rPr>
          <w:rFonts w:ascii="Arial" w:hAnsi="Arial" w:cs="Arial"/>
          <w:sz w:val="24"/>
          <w:szCs w:val="24"/>
        </w:rPr>
        <w:t xml:space="preserve"> ktorú RŠ prerokovala. Poukázala na závery zo správy, ku ktorým sa vyjadrila. Konštatovala, že RŠ ZUŠ LS si poslanie splnila, </w:t>
      </w:r>
      <w:r>
        <w:rPr>
          <w:rFonts w:ascii="Arial" w:hAnsi="Arial" w:cs="Arial"/>
          <w:sz w:val="24"/>
          <w:szCs w:val="24"/>
        </w:rPr>
        <w:t>problematické sú však stále</w:t>
      </w:r>
      <w:r w:rsidRPr="00B66FF4">
        <w:rPr>
          <w:rFonts w:ascii="Arial" w:hAnsi="Arial" w:cs="Arial"/>
          <w:sz w:val="24"/>
          <w:szCs w:val="24"/>
        </w:rPr>
        <w:t xml:space="preserve"> nesplnené uznesenia, ktoré smerovali k zabezpečeniu bezpečnosti detí z hľadiska dopravy v okolí školy a možnosť riešenia tanečného odboru rozšírením žiakov cez záujmové útvary CVČ, čím by sa získali do rozpočtu ďalšie zdroje.  Správa bude zverejnená</w:t>
      </w:r>
      <w:r w:rsidRPr="00AB735F">
        <w:rPr>
          <w:rFonts w:ascii="Arial" w:hAnsi="Arial" w:cs="Arial"/>
          <w:sz w:val="24"/>
          <w:szCs w:val="24"/>
        </w:rPr>
        <w:t xml:space="preserve"> </w:t>
      </w:r>
      <w:r w:rsidRPr="00B66FF4">
        <w:rPr>
          <w:rFonts w:ascii="Arial" w:hAnsi="Arial" w:cs="Arial"/>
          <w:sz w:val="24"/>
          <w:szCs w:val="24"/>
        </w:rPr>
        <w:t>na web stránke ZUŠ LS.</w:t>
      </w:r>
    </w:p>
    <w:p w14:paraId="56FBBAB9" w14:textId="4C2B9B2E" w:rsidR="00E74079" w:rsidRPr="00B66FF4" w:rsidRDefault="00E74079" w:rsidP="00B84C0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b/>
          <w:sz w:val="24"/>
          <w:szCs w:val="24"/>
        </w:rPr>
        <w:t>Riaditeľ ZUŠ LS</w:t>
      </w:r>
      <w:r w:rsidRPr="00B66FF4">
        <w:rPr>
          <w:rFonts w:ascii="Arial" w:hAnsi="Arial" w:cs="Arial"/>
          <w:sz w:val="24"/>
          <w:szCs w:val="24"/>
        </w:rPr>
        <w:t xml:space="preserve"> informoval   o pripravovaných podujatiach školy  na šk. rok 2023/2024, pričom väčšina z nich bude konkretizovaná až po začatí školského roku. Budú sa konať tradičné súťaže a prehliadky.  Tohtoročný Deň baníkov 2023 by mal byť obohatený o program kolektívov ZUŠ LS v hlavnej časti na Námestí J. C. Hronského.</w:t>
      </w:r>
      <w:r w:rsidR="00B84C00">
        <w:rPr>
          <w:rFonts w:ascii="Arial" w:hAnsi="Arial" w:cs="Arial"/>
          <w:sz w:val="24"/>
          <w:szCs w:val="24"/>
        </w:rPr>
        <w:t xml:space="preserve"> </w:t>
      </w:r>
      <w:r w:rsidRPr="00E74079">
        <w:rPr>
          <w:rFonts w:ascii="Arial" w:hAnsi="Arial" w:cs="Arial"/>
          <w:bCs/>
          <w:sz w:val="24"/>
          <w:szCs w:val="24"/>
        </w:rPr>
        <w:t>Informoval</w:t>
      </w:r>
      <w:r w:rsidRPr="00B66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aj </w:t>
      </w:r>
      <w:r w:rsidRPr="00B66FF4">
        <w:rPr>
          <w:rFonts w:ascii="Arial" w:hAnsi="Arial" w:cs="Arial"/>
          <w:sz w:val="24"/>
          <w:szCs w:val="24"/>
        </w:rPr>
        <w:t xml:space="preserve">o posledných podujatiach v šk. roku 2022/2023, uskutočnilo sa </w:t>
      </w:r>
      <w:r w:rsidR="00B84C00">
        <w:rPr>
          <w:rFonts w:ascii="Arial" w:hAnsi="Arial" w:cs="Arial"/>
          <w:sz w:val="24"/>
          <w:szCs w:val="24"/>
        </w:rPr>
        <w:t xml:space="preserve"> </w:t>
      </w:r>
      <w:r w:rsidRPr="00B66FF4">
        <w:rPr>
          <w:rFonts w:ascii="Arial" w:hAnsi="Arial" w:cs="Arial"/>
          <w:sz w:val="24"/>
          <w:szCs w:val="24"/>
        </w:rPr>
        <w:t>vyraďovanie absolventov, veľký koncert na Námestí slobody 12.06.2023 a</w:t>
      </w:r>
      <w:r w:rsidR="00B84C00">
        <w:rPr>
          <w:rFonts w:ascii="Arial" w:hAnsi="Arial" w:cs="Arial"/>
          <w:sz w:val="24"/>
          <w:szCs w:val="24"/>
        </w:rPr>
        <w:t xml:space="preserve"> viaceré </w:t>
      </w:r>
      <w:r w:rsidRPr="00B66FF4">
        <w:rPr>
          <w:rFonts w:ascii="Arial" w:hAnsi="Arial" w:cs="Arial"/>
          <w:sz w:val="24"/>
          <w:szCs w:val="24"/>
        </w:rPr>
        <w:t xml:space="preserve"> triedne večierky.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2C0BBC" w14:textId="555DE5E1" w:rsidR="00E74079" w:rsidRPr="004E4190" w:rsidRDefault="00E74079" w:rsidP="004E419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B66FF4">
        <w:rPr>
          <w:rFonts w:ascii="Arial" w:hAnsi="Arial" w:cs="Arial"/>
          <w:b/>
          <w:sz w:val="24"/>
          <w:szCs w:val="24"/>
        </w:rPr>
        <w:t>Rady školy</w:t>
      </w:r>
      <w:r w:rsidR="004E4190">
        <w:rPr>
          <w:rFonts w:ascii="Arial" w:hAnsi="Arial" w:cs="Arial"/>
          <w:b/>
          <w:sz w:val="24"/>
          <w:szCs w:val="24"/>
        </w:rPr>
        <w:t xml:space="preserve"> u</w:t>
      </w:r>
      <w:r w:rsidRPr="00B66FF4">
        <w:rPr>
          <w:rFonts w:ascii="Arial" w:hAnsi="Arial" w:cs="Arial"/>
          <w:b/>
          <w:sz w:val="24"/>
          <w:szCs w:val="24"/>
        </w:rPr>
        <w:t>znesen</w:t>
      </w:r>
      <w:r w:rsidR="00643573">
        <w:rPr>
          <w:rFonts w:ascii="Arial" w:hAnsi="Arial" w:cs="Arial"/>
          <w:b/>
          <w:sz w:val="24"/>
          <w:szCs w:val="24"/>
        </w:rPr>
        <w:t>ím č.</w:t>
      </w:r>
      <w:r w:rsidRPr="00B66FF4">
        <w:rPr>
          <w:rFonts w:ascii="Arial" w:hAnsi="Arial" w:cs="Arial"/>
          <w:b/>
          <w:sz w:val="24"/>
          <w:szCs w:val="24"/>
        </w:rPr>
        <w:t xml:space="preserve"> 5 /2023</w:t>
      </w:r>
      <w:r w:rsidR="006435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6FF4">
        <w:rPr>
          <w:rFonts w:ascii="Arial" w:hAnsi="Arial" w:cs="Arial"/>
          <w:b/>
          <w:sz w:val="24"/>
          <w:szCs w:val="24"/>
        </w:rPr>
        <w:t>konštat</w:t>
      </w:r>
      <w:r w:rsidR="00643573">
        <w:rPr>
          <w:rFonts w:ascii="Arial" w:hAnsi="Arial" w:cs="Arial"/>
          <w:b/>
          <w:sz w:val="24"/>
          <w:szCs w:val="24"/>
        </w:rPr>
        <w:t>ovala</w:t>
      </w:r>
      <w:r w:rsidRPr="00B66FF4">
        <w:rPr>
          <w:rFonts w:ascii="Arial" w:hAnsi="Arial" w:cs="Arial"/>
          <w:sz w:val="24"/>
          <w:szCs w:val="24"/>
        </w:rPr>
        <w:t xml:space="preserve"> že </w:t>
      </w:r>
      <w:r w:rsidR="00643573">
        <w:rPr>
          <w:rFonts w:ascii="Arial" w:hAnsi="Arial" w:cs="Arial"/>
          <w:sz w:val="24"/>
          <w:szCs w:val="24"/>
        </w:rPr>
        <w:t xml:space="preserve">bola </w:t>
      </w:r>
      <w:r w:rsidRPr="00B66FF4">
        <w:rPr>
          <w:rFonts w:ascii="Arial" w:hAnsi="Arial" w:cs="Arial"/>
          <w:sz w:val="24"/>
          <w:szCs w:val="24"/>
        </w:rPr>
        <w:t xml:space="preserve"> rokovania a uznášania schopná, </w:t>
      </w:r>
      <w:r w:rsidR="004E4190">
        <w:rPr>
          <w:rFonts w:ascii="Arial" w:hAnsi="Arial" w:cs="Arial"/>
          <w:b/>
          <w:sz w:val="24"/>
          <w:szCs w:val="24"/>
        </w:rPr>
        <w:t xml:space="preserve"> ďalej </w:t>
      </w:r>
      <w:r w:rsidR="00643573" w:rsidRPr="00643573">
        <w:rPr>
          <w:rFonts w:ascii="Arial" w:hAnsi="Arial" w:cs="Arial"/>
          <w:b/>
          <w:bCs/>
          <w:sz w:val="24"/>
          <w:szCs w:val="24"/>
        </w:rPr>
        <w:t>zobrala</w:t>
      </w:r>
      <w:r w:rsidRPr="00643573">
        <w:rPr>
          <w:rFonts w:ascii="Arial" w:hAnsi="Arial" w:cs="Arial"/>
          <w:b/>
          <w:bCs/>
          <w:sz w:val="24"/>
          <w:szCs w:val="24"/>
        </w:rPr>
        <w:t xml:space="preserve">  na  vedomie</w:t>
      </w:r>
      <w:r w:rsidRPr="00B66FF4">
        <w:rPr>
          <w:rFonts w:ascii="Arial" w:hAnsi="Arial" w:cs="Arial"/>
          <w:b/>
          <w:sz w:val="24"/>
          <w:szCs w:val="24"/>
        </w:rPr>
        <w:t>:</w:t>
      </w:r>
    </w:p>
    <w:p w14:paraId="72CB1FCF" w14:textId="77777777" w:rsidR="00E74079" w:rsidRPr="00B66FF4" w:rsidRDefault="00E74079" w:rsidP="00E74079">
      <w:pPr>
        <w:spacing w:line="312" w:lineRule="auto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a)Informáciu o prijímacích skúškach na jednotlivé odbory ZUŠ LS v šk. roku 2023/2024</w:t>
      </w:r>
    </w:p>
    <w:p w14:paraId="75903358" w14:textId="77777777" w:rsidR="00E74079" w:rsidRPr="00B66FF4" w:rsidRDefault="00E74079" w:rsidP="00E74079">
      <w:pPr>
        <w:spacing w:line="312" w:lineRule="auto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b)Správu o činnosti Rady školy ZUŠ LS za rok 2022</w:t>
      </w:r>
    </w:p>
    <w:p w14:paraId="380EAD95" w14:textId="77777777" w:rsidR="00E74079" w:rsidRPr="00B66FF4" w:rsidRDefault="00E74079" w:rsidP="00E74079">
      <w:pPr>
        <w:spacing w:line="312" w:lineRule="auto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c) Informáciu o príprave podujatí v I. polroku šk. roka 2023/24</w:t>
      </w:r>
    </w:p>
    <w:p w14:paraId="2625F549" w14:textId="77777777" w:rsidR="00E74079" w:rsidRPr="00B66FF4" w:rsidRDefault="00E74079" w:rsidP="00E74079">
      <w:pPr>
        <w:spacing w:line="312" w:lineRule="auto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d) Informáciu riaditeľa ZUŠ LS  o problémoch s opravou strechy na hlavnej budove ZUŠ LS</w:t>
      </w:r>
    </w:p>
    <w:p w14:paraId="0EC28EE8" w14:textId="77777777" w:rsidR="00643573" w:rsidRDefault="00E74079" w:rsidP="00643573">
      <w:pPr>
        <w:spacing w:line="312" w:lineRule="auto"/>
        <w:ind w:left="284" w:hanging="284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 xml:space="preserve"> </w:t>
      </w:r>
      <w:r w:rsidRPr="00B66FF4">
        <w:rPr>
          <w:rFonts w:ascii="Arial" w:hAnsi="Arial" w:cs="Arial"/>
          <w:b/>
          <w:sz w:val="24"/>
          <w:szCs w:val="24"/>
        </w:rPr>
        <w:t>Uznesen</w:t>
      </w:r>
      <w:r w:rsidR="00643573">
        <w:rPr>
          <w:rFonts w:ascii="Arial" w:hAnsi="Arial" w:cs="Arial"/>
          <w:b/>
          <w:sz w:val="24"/>
          <w:szCs w:val="24"/>
        </w:rPr>
        <w:t>ím</w:t>
      </w:r>
      <w:r w:rsidRPr="00B66FF4">
        <w:rPr>
          <w:rFonts w:ascii="Arial" w:hAnsi="Arial" w:cs="Arial"/>
          <w:b/>
          <w:sz w:val="24"/>
          <w:szCs w:val="24"/>
        </w:rPr>
        <w:t xml:space="preserve"> č. 6/2023</w:t>
      </w:r>
      <w:r w:rsidRPr="00B66FF4">
        <w:rPr>
          <w:rFonts w:ascii="Arial" w:hAnsi="Arial" w:cs="Arial"/>
          <w:sz w:val="24"/>
          <w:szCs w:val="24"/>
        </w:rPr>
        <w:t xml:space="preserve"> </w:t>
      </w:r>
      <w:r w:rsidRPr="00B66FF4">
        <w:rPr>
          <w:rFonts w:ascii="Arial" w:hAnsi="Arial" w:cs="Arial"/>
          <w:b/>
          <w:sz w:val="24"/>
          <w:szCs w:val="24"/>
        </w:rPr>
        <w:t>odpor</w:t>
      </w:r>
      <w:r w:rsidR="00643573">
        <w:rPr>
          <w:rFonts w:ascii="Arial" w:hAnsi="Arial" w:cs="Arial"/>
          <w:b/>
          <w:sz w:val="24"/>
          <w:szCs w:val="24"/>
        </w:rPr>
        <w:t>učila r</w:t>
      </w:r>
      <w:r w:rsidRPr="00B66FF4">
        <w:rPr>
          <w:rFonts w:ascii="Arial" w:hAnsi="Arial" w:cs="Arial"/>
          <w:b/>
          <w:sz w:val="24"/>
          <w:szCs w:val="24"/>
        </w:rPr>
        <w:t>iaditeľovi ZUŠ LS :</w:t>
      </w:r>
      <w:r w:rsidRPr="00B66FF4">
        <w:rPr>
          <w:rFonts w:ascii="Arial" w:hAnsi="Arial" w:cs="Arial"/>
          <w:sz w:val="24"/>
          <w:szCs w:val="24"/>
        </w:rPr>
        <w:t xml:space="preserve"> pripraviť podľa možnosti</w:t>
      </w:r>
      <w:r w:rsidR="00643573">
        <w:rPr>
          <w:rFonts w:ascii="Arial" w:hAnsi="Arial" w:cs="Arial"/>
          <w:sz w:val="24"/>
          <w:szCs w:val="24"/>
        </w:rPr>
        <w:t xml:space="preserve"> </w:t>
      </w:r>
    </w:p>
    <w:p w14:paraId="7CD7D309" w14:textId="77777777" w:rsidR="00643573" w:rsidRDefault="00E74079" w:rsidP="00643573">
      <w:pPr>
        <w:spacing w:line="312" w:lineRule="auto"/>
        <w:ind w:left="284" w:hanging="284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ďalšie racionalizačné opatrenia vzhľadom na vývoj finančnej situácie zriaďovateľa vo</w:t>
      </w:r>
    </w:p>
    <w:p w14:paraId="10E73C16" w14:textId="7EC7EB1D" w:rsidR="00E74079" w:rsidRPr="00B66FF4" w:rsidRDefault="00E74079" w:rsidP="00643573">
      <w:pPr>
        <w:spacing w:line="312" w:lineRule="auto"/>
        <w:ind w:left="284" w:hanging="284"/>
        <w:rPr>
          <w:rFonts w:ascii="Arial" w:hAnsi="Arial" w:cs="Arial"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>vzťahu k rozpočtu mesta</w:t>
      </w:r>
      <w:r w:rsidR="00643573">
        <w:rPr>
          <w:rFonts w:ascii="Arial" w:hAnsi="Arial" w:cs="Arial"/>
          <w:sz w:val="24"/>
          <w:szCs w:val="24"/>
        </w:rPr>
        <w:t>.</w:t>
      </w:r>
      <w:r w:rsidRPr="00B66FF4">
        <w:rPr>
          <w:rFonts w:ascii="Arial" w:hAnsi="Arial" w:cs="Arial"/>
          <w:sz w:val="24"/>
          <w:szCs w:val="24"/>
        </w:rPr>
        <w:t xml:space="preserve">  </w:t>
      </w:r>
    </w:p>
    <w:p w14:paraId="006A8E1C" w14:textId="5D9492BF" w:rsidR="00E74079" w:rsidRPr="00643573" w:rsidRDefault="00E74079" w:rsidP="00E74079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B66FF4">
        <w:rPr>
          <w:rFonts w:ascii="Arial" w:hAnsi="Arial" w:cs="Arial"/>
          <w:b/>
          <w:sz w:val="24"/>
          <w:szCs w:val="24"/>
        </w:rPr>
        <w:t>Uznesen</w:t>
      </w:r>
      <w:r w:rsidR="00643573">
        <w:rPr>
          <w:rFonts w:ascii="Arial" w:hAnsi="Arial" w:cs="Arial"/>
          <w:b/>
          <w:sz w:val="24"/>
          <w:szCs w:val="24"/>
        </w:rPr>
        <w:t>ím</w:t>
      </w:r>
      <w:r w:rsidRPr="00B66FF4">
        <w:rPr>
          <w:rFonts w:ascii="Arial" w:hAnsi="Arial" w:cs="Arial"/>
          <w:b/>
          <w:sz w:val="24"/>
          <w:szCs w:val="24"/>
        </w:rPr>
        <w:t xml:space="preserve"> č. 7/2023</w:t>
      </w:r>
      <w:r w:rsidR="00643573">
        <w:rPr>
          <w:rFonts w:ascii="Arial" w:hAnsi="Arial" w:cs="Arial"/>
          <w:b/>
          <w:sz w:val="24"/>
          <w:szCs w:val="24"/>
        </w:rPr>
        <w:t xml:space="preserve"> </w:t>
      </w:r>
      <w:r w:rsidRPr="00B66FF4">
        <w:rPr>
          <w:rFonts w:ascii="Arial" w:hAnsi="Arial" w:cs="Arial"/>
          <w:b/>
          <w:sz w:val="24"/>
          <w:szCs w:val="24"/>
        </w:rPr>
        <w:t>odpor</w:t>
      </w:r>
      <w:r w:rsidR="00643573">
        <w:rPr>
          <w:rFonts w:ascii="Arial" w:hAnsi="Arial" w:cs="Arial"/>
          <w:b/>
          <w:sz w:val="24"/>
          <w:szCs w:val="24"/>
        </w:rPr>
        <w:t>učila r</w:t>
      </w:r>
      <w:r w:rsidRPr="00B66FF4">
        <w:rPr>
          <w:rFonts w:ascii="Arial" w:hAnsi="Arial" w:cs="Arial"/>
          <w:b/>
          <w:sz w:val="24"/>
          <w:szCs w:val="24"/>
        </w:rPr>
        <w:t>iaditeľovi a predsedníčke RŠ</w:t>
      </w:r>
      <w:r w:rsidR="00643573">
        <w:rPr>
          <w:rFonts w:ascii="Arial" w:hAnsi="Arial" w:cs="Arial"/>
          <w:b/>
          <w:sz w:val="24"/>
          <w:szCs w:val="24"/>
        </w:rPr>
        <w:t xml:space="preserve"> </w:t>
      </w:r>
      <w:r w:rsidRPr="00B66FF4">
        <w:rPr>
          <w:rFonts w:ascii="Arial" w:hAnsi="Arial" w:cs="Arial"/>
          <w:sz w:val="24"/>
          <w:szCs w:val="24"/>
        </w:rPr>
        <w:t xml:space="preserve"> iniciovať  u poslancov NR SR legislatívnu zmenu, týkajúcu sa  navýšenia koeficientov na</w:t>
      </w:r>
    </w:p>
    <w:p w14:paraId="12DA7B93" w14:textId="77777777" w:rsidR="00E74079" w:rsidRPr="00B66FF4" w:rsidRDefault="00E74079" w:rsidP="00E74079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B66FF4">
        <w:rPr>
          <w:rFonts w:ascii="Arial" w:hAnsi="Arial" w:cs="Arial"/>
          <w:sz w:val="24"/>
          <w:szCs w:val="24"/>
        </w:rPr>
        <w:t xml:space="preserve">nápočet finančných prostriedkov pre ZUŠ  </w:t>
      </w:r>
    </w:p>
    <w:p w14:paraId="62C3811B" w14:textId="77777777" w:rsidR="00E74079" w:rsidRPr="00AB735F" w:rsidRDefault="00E74079" w:rsidP="00E74079">
      <w:pPr>
        <w:spacing w:line="312" w:lineRule="auto"/>
        <w:rPr>
          <w:rFonts w:ascii="Arial" w:hAnsi="Arial" w:cs="Arial"/>
          <w:sz w:val="16"/>
          <w:szCs w:val="16"/>
        </w:rPr>
      </w:pPr>
    </w:p>
    <w:p w14:paraId="02336EEB" w14:textId="7254E3D3" w:rsidR="007B14B5" w:rsidRPr="007B14B5" w:rsidRDefault="00D531C5" w:rsidP="007B14B5">
      <w:pPr>
        <w:spacing w:line="276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D531C5">
        <w:rPr>
          <w:rFonts w:ascii="Arial" w:hAnsi="Arial" w:cs="Arial"/>
          <w:b/>
          <w:color w:val="0070C0"/>
          <w:sz w:val="28"/>
          <w:szCs w:val="28"/>
        </w:rPr>
        <w:lastRenderedPageBreak/>
        <w:t>4. zasadnutie RŠ ZUŠ LS v roku 2023 sa konalo 10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Pr="00D531C5">
        <w:rPr>
          <w:rFonts w:ascii="Arial" w:hAnsi="Arial" w:cs="Arial"/>
          <w:b/>
          <w:color w:val="0070C0"/>
          <w:sz w:val="28"/>
          <w:szCs w:val="28"/>
        </w:rPr>
        <w:t xml:space="preserve"> októbra 2023</w:t>
      </w:r>
    </w:p>
    <w:p w14:paraId="0A32DD11" w14:textId="09A8FE15" w:rsidR="007B14B5" w:rsidRPr="00AB735F" w:rsidRDefault="00D531C5" w:rsidP="007B14B5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D17185E" w14:textId="0CB78BA7" w:rsidR="007B14B5" w:rsidRPr="007B14B5" w:rsidRDefault="007B14B5" w:rsidP="007B14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b/>
          <w:bCs/>
          <w:sz w:val="24"/>
          <w:szCs w:val="24"/>
        </w:rPr>
        <w:t>Predsedníčka</w:t>
      </w:r>
      <w:r w:rsidR="00D531C5" w:rsidRPr="008345F2">
        <w:rPr>
          <w:rFonts w:ascii="Arial" w:hAnsi="Arial" w:cs="Arial"/>
          <w:b/>
          <w:bCs/>
          <w:sz w:val="24"/>
          <w:szCs w:val="24"/>
        </w:rPr>
        <w:t xml:space="preserve"> RŠ</w:t>
      </w:r>
      <w:r w:rsidR="00D531C5">
        <w:rPr>
          <w:rFonts w:ascii="Arial" w:hAnsi="Arial" w:cs="Arial"/>
          <w:sz w:val="24"/>
          <w:szCs w:val="24"/>
        </w:rPr>
        <w:t xml:space="preserve"> </w:t>
      </w:r>
      <w:r w:rsidRPr="007B14B5">
        <w:rPr>
          <w:rFonts w:ascii="Arial" w:hAnsi="Arial" w:cs="Arial"/>
          <w:sz w:val="24"/>
          <w:szCs w:val="24"/>
        </w:rPr>
        <w:t xml:space="preserve"> vykonala kontrolu plnenia uznesení RŠ</w:t>
      </w:r>
      <w:r w:rsidR="00D531C5">
        <w:rPr>
          <w:rFonts w:ascii="Arial" w:hAnsi="Arial" w:cs="Arial"/>
          <w:sz w:val="24"/>
          <w:szCs w:val="24"/>
        </w:rPr>
        <w:t>, pričom pripomenula nesplnené uznesenia, resp. uznesenia v plnení, ktoré boli predmetom rokovania aj na 1. zasadnutí RŠ (sledované uznesenia od roku 2015 ku dňu 10.10.2023), pričom pribudlo uznesenie k </w:t>
      </w:r>
      <w:r w:rsidRPr="007B14B5">
        <w:rPr>
          <w:rFonts w:ascii="Arial" w:hAnsi="Arial" w:cs="Arial"/>
          <w:sz w:val="24"/>
          <w:szCs w:val="24"/>
        </w:rPr>
        <w:t>možnos</w:t>
      </w:r>
      <w:r w:rsidR="00D531C5">
        <w:rPr>
          <w:rFonts w:ascii="Arial" w:hAnsi="Arial" w:cs="Arial"/>
          <w:sz w:val="24"/>
          <w:szCs w:val="24"/>
        </w:rPr>
        <w:t xml:space="preserve">ti umiestnenia </w:t>
      </w:r>
      <w:r w:rsidRPr="007B14B5">
        <w:rPr>
          <w:rFonts w:ascii="Arial" w:hAnsi="Arial" w:cs="Arial"/>
          <w:sz w:val="24"/>
          <w:szCs w:val="24"/>
        </w:rPr>
        <w:t xml:space="preserve"> fotovoltaických panelov na strechu Z</w:t>
      </w:r>
      <w:r w:rsidR="00D531C5">
        <w:rPr>
          <w:rFonts w:ascii="Arial" w:hAnsi="Arial" w:cs="Arial"/>
          <w:sz w:val="24"/>
          <w:szCs w:val="24"/>
        </w:rPr>
        <w:t>U</w:t>
      </w:r>
      <w:r w:rsidRPr="007B14B5">
        <w:rPr>
          <w:rFonts w:ascii="Arial" w:hAnsi="Arial" w:cs="Arial"/>
          <w:sz w:val="24"/>
          <w:szCs w:val="24"/>
        </w:rPr>
        <w:t>Š</w:t>
      </w:r>
      <w:r w:rsidR="00D531C5">
        <w:rPr>
          <w:rFonts w:ascii="Arial" w:hAnsi="Arial" w:cs="Arial"/>
          <w:sz w:val="24"/>
          <w:szCs w:val="24"/>
        </w:rPr>
        <w:t xml:space="preserve"> LS.</w:t>
      </w:r>
    </w:p>
    <w:p w14:paraId="73268979" w14:textId="68DF2249" w:rsidR="007B14B5" w:rsidRPr="007B14B5" w:rsidRDefault="007B14B5" w:rsidP="007B14B5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14B5">
        <w:rPr>
          <w:rFonts w:ascii="Arial" w:hAnsi="Arial" w:cs="Arial"/>
          <w:b/>
          <w:bCs/>
          <w:sz w:val="24"/>
          <w:szCs w:val="24"/>
        </w:rPr>
        <w:t>Riaditeľ ZUŠ</w:t>
      </w:r>
      <w:r w:rsidRPr="007B14B5">
        <w:rPr>
          <w:rFonts w:ascii="Arial" w:hAnsi="Arial" w:cs="Arial"/>
          <w:sz w:val="24"/>
          <w:szCs w:val="24"/>
        </w:rPr>
        <w:t xml:space="preserve">  informoval členov RŠ  o stave  žiakov nahlásených do zberu údajov pre MŠVVaŠ SR v školskom roku  2023/2024. Počet všetkých žiakov započítaných do EDUZBERU je </w:t>
      </w:r>
      <w:r w:rsidRPr="007B14B5">
        <w:rPr>
          <w:rFonts w:ascii="Arial" w:hAnsi="Arial" w:cs="Arial"/>
          <w:b/>
          <w:bCs/>
          <w:sz w:val="24"/>
          <w:szCs w:val="24"/>
        </w:rPr>
        <w:t>870,</w:t>
      </w:r>
      <w:r w:rsidRPr="007B14B5">
        <w:rPr>
          <w:rFonts w:ascii="Arial" w:hAnsi="Arial" w:cs="Arial"/>
          <w:sz w:val="24"/>
          <w:szCs w:val="24"/>
        </w:rPr>
        <w:t xml:space="preserve"> z toho </w:t>
      </w:r>
      <w:r w:rsidRPr="007B14B5">
        <w:rPr>
          <w:rFonts w:ascii="Arial" w:hAnsi="Arial" w:cs="Arial"/>
          <w:b/>
          <w:bCs/>
          <w:sz w:val="24"/>
          <w:szCs w:val="24"/>
        </w:rPr>
        <w:t>individuálne štúdium 475 žiakov a skupinové štúdium 395</w:t>
      </w:r>
      <w:r w:rsidRPr="007B14B5">
        <w:rPr>
          <w:rFonts w:ascii="Arial" w:hAnsi="Arial" w:cs="Arial"/>
          <w:sz w:val="24"/>
          <w:szCs w:val="24"/>
        </w:rPr>
        <w:t xml:space="preserve"> žiakov. Počet žiakov sa mierne zvýšil oproti minulému školskému roku, aj napriek tomu, že bolo potrebné zvýšiť výšku školného. Riaditeľ informoval aj o zmenách v pedagogickom zbore.  </w:t>
      </w:r>
    </w:p>
    <w:p w14:paraId="3C94C5E0" w14:textId="68971915" w:rsidR="007B14B5" w:rsidRPr="007B14B5" w:rsidRDefault="00D531C5" w:rsidP="007B14B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14B5" w:rsidRPr="007B14B5">
        <w:rPr>
          <w:rFonts w:ascii="Arial" w:hAnsi="Arial" w:cs="Arial"/>
          <w:sz w:val="24"/>
          <w:szCs w:val="24"/>
        </w:rPr>
        <w:t>Riaditeľ ZUŠ</w:t>
      </w:r>
      <w:r>
        <w:rPr>
          <w:rFonts w:ascii="Arial" w:hAnsi="Arial" w:cs="Arial"/>
          <w:sz w:val="24"/>
          <w:szCs w:val="24"/>
        </w:rPr>
        <w:t xml:space="preserve"> LS ďalej </w:t>
      </w:r>
      <w:r w:rsidR="007B14B5" w:rsidRPr="007B14B5">
        <w:rPr>
          <w:rFonts w:ascii="Arial" w:hAnsi="Arial" w:cs="Arial"/>
          <w:sz w:val="24"/>
          <w:szCs w:val="24"/>
        </w:rPr>
        <w:t xml:space="preserve"> informoval RŠ, že škola odovzdala </w:t>
      </w:r>
      <w:r>
        <w:rPr>
          <w:rFonts w:ascii="Arial" w:hAnsi="Arial" w:cs="Arial"/>
          <w:sz w:val="24"/>
          <w:szCs w:val="24"/>
        </w:rPr>
        <w:t>zriaďovateľovi</w:t>
      </w:r>
      <w:r w:rsidR="007B14B5" w:rsidRPr="007B14B5">
        <w:rPr>
          <w:rFonts w:ascii="Arial" w:hAnsi="Arial" w:cs="Arial"/>
          <w:sz w:val="24"/>
          <w:szCs w:val="24"/>
        </w:rPr>
        <w:t xml:space="preserve"> podklady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7B14B5" w:rsidRPr="007B14B5">
        <w:rPr>
          <w:rFonts w:ascii="Arial" w:hAnsi="Arial" w:cs="Arial"/>
          <w:sz w:val="24"/>
          <w:szCs w:val="24"/>
        </w:rPr>
        <w:t xml:space="preserve"> (požiadavky) do rozpočtu na rok 2024, </w:t>
      </w:r>
      <w:r w:rsidRPr="008345F2">
        <w:rPr>
          <w:rFonts w:ascii="Arial" w:hAnsi="Arial" w:cs="Arial"/>
          <w:sz w:val="24"/>
          <w:szCs w:val="24"/>
        </w:rPr>
        <w:t xml:space="preserve">pričom </w:t>
      </w:r>
      <w:r w:rsidR="007B14B5" w:rsidRPr="007B14B5">
        <w:rPr>
          <w:rFonts w:ascii="Arial" w:hAnsi="Arial" w:cs="Arial"/>
          <w:sz w:val="24"/>
          <w:szCs w:val="24"/>
        </w:rPr>
        <w:t>najväčšiu položku tvori</w:t>
      </w:r>
      <w:r w:rsidRPr="008345F2">
        <w:rPr>
          <w:rFonts w:ascii="Arial" w:hAnsi="Arial" w:cs="Arial"/>
          <w:sz w:val="24"/>
          <w:szCs w:val="24"/>
        </w:rPr>
        <w:t>li</w:t>
      </w:r>
      <w:r w:rsidR="007B14B5" w:rsidRPr="007B14B5">
        <w:rPr>
          <w:rFonts w:ascii="Arial" w:hAnsi="Arial" w:cs="Arial"/>
          <w:sz w:val="24"/>
          <w:szCs w:val="24"/>
        </w:rPr>
        <w:t xml:space="preserve"> osobné náklady. </w:t>
      </w:r>
    </w:p>
    <w:p w14:paraId="1E07327C" w14:textId="46CB72A6" w:rsidR="007B14B5" w:rsidRPr="007B14B5" w:rsidRDefault="00D531C5" w:rsidP="007B14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45F2">
        <w:rPr>
          <w:rFonts w:ascii="Arial" w:hAnsi="Arial" w:cs="Arial"/>
          <w:sz w:val="24"/>
          <w:szCs w:val="24"/>
        </w:rPr>
        <w:t xml:space="preserve"> </w:t>
      </w:r>
      <w:r w:rsidR="007B14B5" w:rsidRPr="007B14B5">
        <w:rPr>
          <w:rFonts w:ascii="Arial" w:hAnsi="Arial" w:cs="Arial"/>
          <w:sz w:val="24"/>
          <w:szCs w:val="24"/>
        </w:rPr>
        <w:t>Riaditeľ ZUŠ informoval aj o pripravovaných podujatiach školy v 1. polroku šk. roka 2023/2024. Medzi najvýznamnejšie podujatia, ktoré sa budú v ZUŠ konať patria:                                                       -  spevácka súťaž Jesienka (9.11.2023 )</w:t>
      </w:r>
    </w:p>
    <w:p w14:paraId="152874C6" w14:textId="4AD789A8" w:rsidR="007B14B5" w:rsidRPr="007B14B5" w:rsidRDefault="00D05967" w:rsidP="007B14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7B14B5" w:rsidRPr="007B14B5">
        <w:rPr>
          <w:rFonts w:ascii="Arial" w:hAnsi="Arial" w:cs="Arial"/>
          <w:sz w:val="24"/>
          <w:szCs w:val="24"/>
        </w:rPr>
        <w:t>Gitarová Prievidza (23.11.2023)</w:t>
      </w:r>
    </w:p>
    <w:p w14:paraId="4C148C79" w14:textId="77777777" w:rsidR="007B14B5" w:rsidRPr="007B14B5" w:rsidRDefault="007B14B5" w:rsidP="007B14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>- Vianočný koncert pre seniorov (12.12.2023 )</w:t>
      </w:r>
    </w:p>
    <w:p w14:paraId="4B5DCECE" w14:textId="77777777" w:rsidR="007B14B5" w:rsidRPr="007B14B5" w:rsidRDefault="007B14B5" w:rsidP="007B14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>- Vianočný koncert ( 13.12.2023 )</w:t>
      </w:r>
    </w:p>
    <w:p w14:paraId="68D38E4C" w14:textId="77777777" w:rsidR="007B14B5" w:rsidRPr="007B14B5" w:rsidRDefault="007B14B5" w:rsidP="007B14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>- Novoročná omša ( 6.1.2024 )</w:t>
      </w:r>
    </w:p>
    <w:p w14:paraId="62999294" w14:textId="0E48CA8F" w:rsidR="007B14B5" w:rsidRPr="007B14B5" w:rsidRDefault="007B14B5" w:rsidP="007B14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>A ďalšie podujatia ako triedne koncerty, výchovné koncerty, výstavy VO, adventné koncerty....Riaditeľ informoval RŠ, že ZUŠ LS žiadala ministerstvo školstva o zaradenie 4 súťaží do kategórie podporovaných ministerstvom, ale ministerstvo školstva neschválilo ani jednu zo súťaží. ZUŠ LS sa o zaradenie súťaží pokúsi aj tento školský rok.</w:t>
      </w:r>
    </w:p>
    <w:p w14:paraId="38992D41" w14:textId="278A5D31" w:rsidR="007B14B5" w:rsidRPr="007B14B5" w:rsidRDefault="007B14B5" w:rsidP="00834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 xml:space="preserve">Riaditeľ ZUŠ odprezentoval Správu o výchovno-vzdelávacej činnosti, jej výsledkoch a podmienkach ZUŠ Ladislava Stančeka v Prievidzi za šk. rok 2022/2023.  </w:t>
      </w:r>
      <w:r w:rsidR="00D531C5" w:rsidRPr="00D531C5">
        <w:rPr>
          <w:rFonts w:ascii="Arial" w:hAnsi="Arial" w:cs="Arial"/>
          <w:sz w:val="24"/>
          <w:szCs w:val="24"/>
        </w:rPr>
        <w:t xml:space="preserve"> </w:t>
      </w:r>
      <w:r w:rsidRPr="007B14B5">
        <w:rPr>
          <w:rFonts w:ascii="Arial" w:hAnsi="Arial" w:cs="Arial"/>
          <w:sz w:val="24"/>
          <w:szCs w:val="24"/>
        </w:rPr>
        <w:t xml:space="preserve">. </w:t>
      </w:r>
    </w:p>
    <w:p w14:paraId="02177A67" w14:textId="77777777" w:rsidR="007B14B5" w:rsidRPr="007B14B5" w:rsidRDefault="007B14B5" w:rsidP="00834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 xml:space="preserve">Predsedníčka RŠ vyjadrila spokojnosť s tým, že sa dokončuje oprava strechy na hlavnej budove školy. </w:t>
      </w:r>
    </w:p>
    <w:p w14:paraId="59BF85FA" w14:textId="7D7E7E74" w:rsidR="007B14B5" w:rsidRPr="007B14B5" w:rsidRDefault="007B14B5" w:rsidP="00834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>Riaditeľ ZUŠ informoval</w:t>
      </w:r>
      <w:r w:rsidR="00AB09FC">
        <w:rPr>
          <w:rFonts w:ascii="Arial" w:hAnsi="Arial" w:cs="Arial"/>
          <w:sz w:val="24"/>
          <w:szCs w:val="24"/>
        </w:rPr>
        <w:t xml:space="preserve"> o prácach na dokončení opravy strechy a o skutočnosti </w:t>
      </w:r>
      <w:r w:rsidRPr="007B14B5">
        <w:rPr>
          <w:rFonts w:ascii="Arial" w:hAnsi="Arial" w:cs="Arial"/>
          <w:sz w:val="24"/>
          <w:szCs w:val="24"/>
        </w:rPr>
        <w:t xml:space="preserve"> že  </w:t>
      </w:r>
      <w:r w:rsidR="00AB09FC">
        <w:rPr>
          <w:rFonts w:ascii="Arial" w:hAnsi="Arial" w:cs="Arial"/>
          <w:sz w:val="24"/>
          <w:szCs w:val="24"/>
        </w:rPr>
        <w:t xml:space="preserve"> </w:t>
      </w:r>
    </w:p>
    <w:p w14:paraId="71AB09BC" w14:textId="3EC4781C" w:rsidR="007B14B5" w:rsidRPr="007B14B5" w:rsidRDefault="007B14B5" w:rsidP="00834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>ZUŠ</w:t>
      </w:r>
      <w:r w:rsidR="00AB09FC">
        <w:rPr>
          <w:rFonts w:ascii="Arial" w:hAnsi="Arial" w:cs="Arial"/>
          <w:sz w:val="24"/>
          <w:szCs w:val="24"/>
        </w:rPr>
        <w:t xml:space="preserve"> LS </w:t>
      </w:r>
      <w:r w:rsidRPr="007B14B5">
        <w:rPr>
          <w:rFonts w:ascii="Arial" w:hAnsi="Arial" w:cs="Arial"/>
          <w:sz w:val="24"/>
          <w:szCs w:val="24"/>
        </w:rPr>
        <w:t xml:space="preserve"> v  šk. roku 2023/2024 začala </w:t>
      </w:r>
      <w:r w:rsidR="00AB09FC">
        <w:rPr>
          <w:rFonts w:ascii="Arial" w:hAnsi="Arial" w:cs="Arial"/>
          <w:sz w:val="24"/>
          <w:szCs w:val="24"/>
        </w:rPr>
        <w:t xml:space="preserve"> </w:t>
      </w:r>
      <w:r w:rsidRPr="007B14B5">
        <w:rPr>
          <w:rFonts w:ascii="Arial" w:hAnsi="Arial" w:cs="Arial"/>
          <w:sz w:val="24"/>
          <w:szCs w:val="24"/>
        </w:rPr>
        <w:t xml:space="preserve">prijímať vzdelávacie poukazy. </w:t>
      </w:r>
    </w:p>
    <w:p w14:paraId="4CB5AC0B" w14:textId="77777777" w:rsidR="004779AA" w:rsidRDefault="004779AA" w:rsidP="008345F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58CDD3" w14:textId="460F1C18" w:rsidR="007B14B5" w:rsidRPr="007B14B5" w:rsidRDefault="00D05967" w:rsidP="00834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školy</w:t>
      </w:r>
      <w:r w:rsidR="00AB09FC">
        <w:rPr>
          <w:rFonts w:ascii="Arial" w:hAnsi="Arial" w:cs="Arial"/>
          <w:b/>
          <w:bCs/>
          <w:sz w:val="24"/>
          <w:szCs w:val="24"/>
        </w:rPr>
        <w:t xml:space="preserve"> u</w:t>
      </w:r>
      <w:r w:rsidR="007B14B5" w:rsidRPr="007B14B5">
        <w:rPr>
          <w:rFonts w:ascii="Arial" w:hAnsi="Arial" w:cs="Arial"/>
          <w:b/>
          <w:sz w:val="24"/>
          <w:szCs w:val="24"/>
        </w:rPr>
        <w:t>znesen</w:t>
      </w:r>
      <w:r w:rsidR="00AB09FC">
        <w:rPr>
          <w:rFonts w:ascii="Arial" w:hAnsi="Arial" w:cs="Arial"/>
          <w:b/>
          <w:sz w:val="24"/>
          <w:szCs w:val="24"/>
        </w:rPr>
        <w:t xml:space="preserve">ím </w:t>
      </w:r>
      <w:r w:rsidR="007B14B5" w:rsidRPr="007B14B5">
        <w:rPr>
          <w:rFonts w:ascii="Arial" w:hAnsi="Arial" w:cs="Arial"/>
          <w:b/>
          <w:sz w:val="24"/>
          <w:szCs w:val="24"/>
        </w:rPr>
        <w:t>č. 8 /2023</w:t>
      </w:r>
      <w:r w:rsidR="00AB09FC">
        <w:rPr>
          <w:rFonts w:ascii="Arial" w:hAnsi="Arial" w:cs="Arial"/>
          <w:b/>
          <w:bCs/>
          <w:sz w:val="24"/>
          <w:szCs w:val="24"/>
        </w:rPr>
        <w:t xml:space="preserve"> </w:t>
      </w:r>
      <w:r w:rsidR="007B14B5" w:rsidRPr="007B14B5">
        <w:rPr>
          <w:rFonts w:ascii="Arial" w:hAnsi="Arial" w:cs="Arial"/>
          <w:b/>
          <w:sz w:val="24"/>
          <w:szCs w:val="24"/>
        </w:rPr>
        <w:t>konštat</w:t>
      </w:r>
      <w:r w:rsidR="00AB09FC">
        <w:rPr>
          <w:rFonts w:ascii="Arial" w:hAnsi="Arial" w:cs="Arial"/>
          <w:b/>
          <w:sz w:val="24"/>
          <w:szCs w:val="24"/>
        </w:rPr>
        <w:t>ovala,</w:t>
      </w:r>
      <w:r w:rsidR="007B14B5" w:rsidRPr="007B14B5">
        <w:rPr>
          <w:rFonts w:ascii="Arial" w:hAnsi="Arial" w:cs="Arial"/>
          <w:sz w:val="24"/>
          <w:szCs w:val="24"/>
        </w:rPr>
        <w:t xml:space="preserve"> že </w:t>
      </w:r>
      <w:r w:rsidR="00AB09FC">
        <w:rPr>
          <w:rFonts w:ascii="Arial" w:hAnsi="Arial" w:cs="Arial"/>
          <w:sz w:val="24"/>
          <w:szCs w:val="24"/>
        </w:rPr>
        <w:t xml:space="preserve">bola </w:t>
      </w:r>
      <w:r w:rsidR="007B14B5" w:rsidRPr="007B14B5">
        <w:rPr>
          <w:rFonts w:ascii="Arial" w:hAnsi="Arial" w:cs="Arial"/>
          <w:sz w:val="24"/>
          <w:szCs w:val="24"/>
        </w:rPr>
        <w:t xml:space="preserve"> rokovania a uznášania schopná </w:t>
      </w:r>
      <w:r w:rsidR="00AB09FC">
        <w:rPr>
          <w:rFonts w:ascii="Arial" w:hAnsi="Arial" w:cs="Arial"/>
          <w:sz w:val="24"/>
          <w:szCs w:val="24"/>
        </w:rPr>
        <w:t xml:space="preserve"> a </w:t>
      </w:r>
      <w:r w:rsidR="00AB09FC">
        <w:rPr>
          <w:rFonts w:ascii="Arial" w:hAnsi="Arial" w:cs="Arial"/>
          <w:b/>
          <w:sz w:val="24"/>
          <w:szCs w:val="24"/>
        </w:rPr>
        <w:t xml:space="preserve">zobrala  </w:t>
      </w:r>
      <w:r w:rsidR="007B14B5" w:rsidRPr="007B14B5">
        <w:rPr>
          <w:rFonts w:ascii="Arial" w:hAnsi="Arial" w:cs="Arial"/>
          <w:b/>
          <w:sz w:val="24"/>
          <w:szCs w:val="24"/>
        </w:rPr>
        <w:t>na  vedomie:</w:t>
      </w:r>
    </w:p>
    <w:p w14:paraId="34DCF025" w14:textId="5487BA06" w:rsidR="007B14B5" w:rsidRPr="007B14B5" w:rsidRDefault="007B14B5" w:rsidP="00834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>a)   Informáciu o počte žiakov zo štatistiky ( EDU</w:t>
      </w:r>
      <w:r w:rsidR="00AB735F">
        <w:rPr>
          <w:rFonts w:ascii="Arial" w:hAnsi="Arial" w:cs="Arial"/>
          <w:sz w:val="24"/>
          <w:szCs w:val="24"/>
        </w:rPr>
        <w:t>)</w:t>
      </w:r>
      <w:r w:rsidRPr="007B14B5">
        <w:rPr>
          <w:rFonts w:ascii="Arial" w:hAnsi="Arial" w:cs="Arial"/>
          <w:sz w:val="24"/>
          <w:szCs w:val="24"/>
        </w:rPr>
        <w:t xml:space="preserve"> pre MŠVVaŠ SR</w:t>
      </w:r>
    </w:p>
    <w:p w14:paraId="1AF582C7" w14:textId="4F2204F0" w:rsidR="007B14B5" w:rsidRPr="007B14B5" w:rsidRDefault="007B14B5" w:rsidP="00834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>b)   Informáciu o požiadavkách ZUŠ LS na rozpočet mesta v roku 2024 - 2026</w:t>
      </w:r>
    </w:p>
    <w:p w14:paraId="32A4BF6A" w14:textId="12408FC9" w:rsidR="007B14B5" w:rsidRPr="007B14B5" w:rsidRDefault="007B14B5" w:rsidP="00834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t>c)   Informáciu o  pripravovaných podujatiach v 1.polroku šk. roku  2023/2024</w:t>
      </w:r>
    </w:p>
    <w:p w14:paraId="47B11278" w14:textId="77777777" w:rsidR="004779AA" w:rsidRDefault="004779AA" w:rsidP="008345F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09D7AC6" w14:textId="70960E57" w:rsidR="007B14B5" w:rsidRPr="007B14B5" w:rsidRDefault="007B14B5" w:rsidP="008345F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B14B5">
        <w:rPr>
          <w:rFonts w:ascii="Arial" w:hAnsi="Arial" w:cs="Arial"/>
          <w:b/>
          <w:sz w:val="24"/>
          <w:szCs w:val="24"/>
        </w:rPr>
        <w:t>Uznesen</w:t>
      </w:r>
      <w:r w:rsidR="00AB09FC">
        <w:rPr>
          <w:rFonts w:ascii="Arial" w:hAnsi="Arial" w:cs="Arial"/>
          <w:b/>
          <w:sz w:val="24"/>
          <w:szCs w:val="24"/>
        </w:rPr>
        <w:t xml:space="preserve">ím </w:t>
      </w:r>
      <w:r w:rsidRPr="007B14B5">
        <w:rPr>
          <w:rFonts w:ascii="Arial" w:hAnsi="Arial" w:cs="Arial"/>
          <w:b/>
          <w:sz w:val="24"/>
          <w:szCs w:val="24"/>
        </w:rPr>
        <w:t>č. 9/2023</w:t>
      </w:r>
      <w:r w:rsidR="00AB09FC">
        <w:rPr>
          <w:rFonts w:ascii="Arial" w:hAnsi="Arial" w:cs="Arial"/>
          <w:b/>
          <w:sz w:val="24"/>
          <w:szCs w:val="24"/>
        </w:rPr>
        <w:t xml:space="preserve"> </w:t>
      </w:r>
      <w:r w:rsidRPr="007B14B5">
        <w:rPr>
          <w:rFonts w:ascii="Arial" w:hAnsi="Arial" w:cs="Arial"/>
          <w:b/>
          <w:sz w:val="24"/>
          <w:szCs w:val="24"/>
        </w:rPr>
        <w:t xml:space="preserve">prerokovala </w:t>
      </w:r>
      <w:r w:rsidRPr="007B14B5">
        <w:rPr>
          <w:rFonts w:ascii="Arial" w:hAnsi="Arial" w:cs="Arial"/>
          <w:sz w:val="24"/>
          <w:szCs w:val="24"/>
        </w:rPr>
        <w:t>Správu o výchovno-vzdelávacej činnosti, jej výsle</w:t>
      </w:r>
      <w:r w:rsidR="00D05967">
        <w:rPr>
          <w:rFonts w:ascii="Arial" w:hAnsi="Arial" w:cs="Arial"/>
          <w:sz w:val="24"/>
          <w:szCs w:val="24"/>
        </w:rPr>
        <w:t>dkoch a podmienkach Základnej</w:t>
      </w:r>
      <w:r w:rsidRPr="007B14B5">
        <w:rPr>
          <w:rFonts w:ascii="Arial" w:hAnsi="Arial" w:cs="Arial"/>
          <w:sz w:val="24"/>
          <w:szCs w:val="24"/>
        </w:rPr>
        <w:t xml:space="preserve"> umeleckej školy Ladislava Stančeka v Prievidzi za školský rok 2022/2023</w:t>
      </w:r>
    </w:p>
    <w:p w14:paraId="77B0AF67" w14:textId="5AFD6F4A" w:rsidR="007B14B5" w:rsidRPr="007B14B5" w:rsidRDefault="007B14B5" w:rsidP="00834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14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</w:t>
      </w:r>
    </w:p>
    <w:p w14:paraId="5D20A98C" w14:textId="64939873" w:rsidR="0015242D" w:rsidRDefault="004E4190" w:rsidP="00AB09F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školy ZUŠ LS splnila svoje poslanie, ktoré jej vyplýva zo všeobecne záväzných právnych predpisov v oblasti školstva. Pri realizácii zámerov školy však je zrejmý výpadok verejných zdrojov i možností získania mimorozpočtových zdrojov na realizáciu niektorých zámerov.</w:t>
      </w:r>
    </w:p>
    <w:p w14:paraId="2848C5AB" w14:textId="77777777" w:rsidR="004E4190" w:rsidRPr="00AB09FC" w:rsidRDefault="004E4190" w:rsidP="00AB09F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098BB" w14:textId="77777777" w:rsidR="004779AA" w:rsidRDefault="004779AA" w:rsidP="00B42504">
      <w:pPr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14:paraId="491538B9" w14:textId="6F1E70F7" w:rsidR="00C8623F" w:rsidRPr="008345F2" w:rsidRDefault="006605EC" w:rsidP="00B42504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345F2">
        <w:rPr>
          <w:rFonts w:ascii="Arial" w:hAnsi="Arial" w:cs="Arial"/>
          <w:b/>
          <w:color w:val="0070C0"/>
          <w:sz w:val="28"/>
          <w:szCs w:val="28"/>
        </w:rPr>
        <w:t xml:space="preserve">Účasť členov RŠ ZUŠ LS na </w:t>
      </w:r>
      <w:r w:rsidR="00D71CBC" w:rsidRPr="008345F2">
        <w:rPr>
          <w:rFonts w:ascii="Arial" w:hAnsi="Arial" w:cs="Arial"/>
          <w:b/>
          <w:color w:val="0070C0"/>
          <w:sz w:val="28"/>
          <w:szCs w:val="28"/>
        </w:rPr>
        <w:t>zasa</w:t>
      </w:r>
      <w:r w:rsidR="00102AAE" w:rsidRPr="008345F2">
        <w:rPr>
          <w:rFonts w:ascii="Arial" w:hAnsi="Arial" w:cs="Arial"/>
          <w:b/>
          <w:color w:val="0070C0"/>
          <w:sz w:val="28"/>
          <w:szCs w:val="28"/>
        </w:rPr>
        <w:t xml:space="preserve">dnutiach </w:t>
      </w:r>
      <w:r w:rsidRPr="008345F2">
        <w:rPr>
          <w:rFonts w:ascii="Arial" w:hAnsi="Arial" w:cs="Arial"/>
          <w:b/>
          <w:color w:val="0070C0"/>
          <w:sz w:val="28"/>
          <w:szCs w:val="28"/>
        </w:rPr>
        <w:t>v roku 20</w:t>
      </w:r>
      <w:r w:rsidR="00BE48BE" w:rsidRPr="008345F2">
        <w:rPr>
          <w:rFonts w:ascii="Arial" w:hAnsi="Arial" w:cs="Arial"/>
          <w:b/>
          <w:color w:val="0070C0"/>
          <w:sz w:val="28"/>
          <w:szCs w:val="28"/>
        </w:rPr>
        <w:t>2</w:t>
      </w:r>
      <w:r w:rsidR="00E74079" w:rsidRPr="008345F2">
        <w:rPr>
          <w:rFonts w:ascii="Arial" w:hAnsi="Arial" w:cs="Arial"/>
          <w:b/>
          <w:color w:val="0070C0"/>
          <w:sz w:val="28"/>
          <w:szCs w:val="28"/>
        </w:rPr>
        <w:t>3</w:t>
      </w:r>
      <w:r w:rsidRPr="008345F2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3C745817" w14:textId="77777777" w:rsidR="00D4409B" w:rsidRDefault="00D4409B" w:rsidP="00B4250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51"/>
        <w:gridCol w:w="824"/>
        <w:gridCol w:w="884"/>
        <w:gridCol w:w="817"/>
        <w:gridCol w:w="817"/>
        <w:gridCol w:w="1951"/>
      </w:tblGrid>
      <w:tr w:rsidR="00D4409B" w:rsidRPr="00D4409B" w14:paraId="69EADB6E" w14:textId="77777777" w:rsidTr="00D4409B">
        <w:tc>
          <w:tcPr>
            <w:tcW w:w="0" w:type="auto"/>
          </w:tcPr>
          <w:p w14:paraId="2995DD6D" w14:textId="13FBB0D7" w:rsidR="00D4409B" w:rsidRPr="00D4409B" w:rsidRDefault="00D4409B" w:rsidP="00B425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Meno a priezvisko člena RŠ  </w:t>
            </w:r>
            <w:r w:rsidRPr="00D440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55C5BE3" w14:textId="28C8F838" w:rsidR="00D4409B" w:rsidRPr="00D4409B" w:rsidRDefault="00D4409B" w:rsidP="00D4409B">
            <w:pPr>
              <w:pStyle w:val="Nzov"/>
              <w:rPr>
                <w:rFonts w:ascii="Arial" w:hAnsi="Arial" w:cs="Arial"/>
                <w:sz w:val="24"/>
                <w:szCs w:val="24"/>
              </w:rPr>
            </w:pPr>
            <w:r w:rsidRPr="00D4409B">
              <w:rPr>
                <w:rFonts w:ascii="Arial" w:hAnsi="Arial" w:cs="Arial"/>
                <w:b/>
                <w:bCs/>
                <w:sz w:val="24"/>
                <w:szCs w:val="24"/>
              </w:rPr>
              <w:t>07.03</w:t>
            </w:r>
            <w:r w:rsidRPr="00D440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33E03A1" w14:textId="21C432DB" w:rsidR="00D4409B" w:rsidRPr="00D4409B" w:rsidRDefault="00D4409B" w:rsidP="00B425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409B">
              <w:rPr>
                <w:rFonts w:ascii="Arial" w:hAnsi="Arial" w:cs="Arial"/>
                <w:b/>
                <w:sz w:val="24"/>
                <w:szCs w:val="24"/>
              </w:rPr>
              <w:t>29.03.</w:t>
            </w:r>
          </w:p>
        </w:tc>
        <w:tc>
          <w:tcPr>
            <w:tcW w:w="0" w:type="auto"/>
          </w:tcPr>
          <w:p w14:paraId="2D1E348C" w14:textId="559BF53A" w:rsidR="00D4409B" w:rsidRPr="00D4409B" w:rsidRDefault="00D4409B" w:rsidP="00B425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409B">
              <w:rPr>
                <w:rFonts w:ascii="Arial" w:hAnsi="Arial" w:cs="Arial"/>
                <w:b/>
                <w:sz w:val="24"/>
                <w:szCs w:val="24"/>
              </w:rPr>
              <w:t>19.06</w:t>
            </w:r>
          </w:p>
        </w:tc>
        <w:tc>
          <w:tcPr>
            <w:tcW w:w="0" w:type="auto"/>
          </w:tcPr>
          <w:p w14:paraId="7AD2987A" w14:textId="308888D9" w:rsidR="00D4409B" w:rsidRPr="00D4409B" w:rsidRDefault="00D4409B" w:rsidP="00B425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409B">
              <w:rPr>
                <w:rFonts w:ascii="Arial" w:hAnsi="Arial" w:cs="Arial"/>
                <w:b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14:paraId="7C30744E" w14:textId="6236745D" w:rsidR="00D4409B" w:rsidRPr="00D4409B" w:rsidRDefault="00D4409B" w:rsidP="00B425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409B">
              <w:rPr>
                <w:rFonts w:ascii="Arial" w:hAnsi="Arial" w:cs="Arial"/>
                <w:b/>
                <w:sz w:val="24"/>
                <w:szCs w:val="24"/>
              </w:rPr>
              <w:t xml:space="preserve">% účasti za rok </w:t>
            </w:r>
          </w:p>
        </w:tc>
      </w:tr>
      <w:tr w:rsidR="00D4409B" w:rsidRPr="00D4409B" w14:paraId="62C2C68B" w14:textId="77777777" w:rsidTr="00D4409B">
        <w:tc>
          <w:tcPr>
            <w:tcW w:w="0" w:type="auto"/>
          </w:tcPr>
          <w:p w14:paraId="71F0F7FB" w14:textId="4908A5C4" w:rsidR="00D4409B" w:rsidRPr="008345F2" w:rsidRDefault="00D4409B" w:rsidP="00B425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Helena Dadíková, preds. RŠ</w:t>
            </w:r>
          </w:p>
        </w:tc>
        <w:tc>
          <w:tcPr>
            <w:tcW w:w="0" w:type="auto"/>
          </w:tcPr>
          <w:p w14:paraId="44663D0A" w14:textId="7170643D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1406EFE" w14:textId="7FC27523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FEECF41" w14:textId="6214BF04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791C74E" w14:textId="50F0EDAB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E97DB3F" w14:textId="709B64DB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100 %</w:t>
            </w:r>
          </w:p>
        </w:tc>
      </w:tr>
      <w:tr w:rsidR="00D4409B" w:rsidRPr="00D4409B" w14:paraId="7C4616ED" w14:textId="77777777" w:rsidTr="00D4409B">
        <w:tc>
          <w:tcPr>
            <w:tcW w:w="0" w:type="auto"/>
          </w:tcPr>
          <w:p w14:paraId="6CD614E8" w14:textId="441362E0" w:rsidR="00D4409B" w:rsidRPr="008345F2" w:rsidRDefault="00D4409B" w:rsidP="00B425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Mgr. Peter Krško, podpreds.RŠ</w:t>
            </w:r>
          </w:p>
        </w:tc>
        <w:tc>
          <w:tcPr>
            <w:tcW w:w="0" w:type="auto"/>
          </w:tcPr>
          <w:p w14:paraId="6BED0A0E" w14:textId="36C4FCBF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FA7AC00" w14:textId="3E210F44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E7E7203" w14:textId="1553826A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3E8BA3A" w14:textId="3FBEE6C3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23D1472" w14:textId="14791FB2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100 %</w:t>
            </w:r>
          </w:p>
        </w:tc>
      </w:tr>
      <w:tr w:rsidR="008345F2" w:rsidRPr="008345F2" w14:paraId="4C1F6866" w14:textId="77777777" w:rsidTr="008A35CC">
        <w:tc>
          <w:tcPr>
            <w:tcW w:w="0" w:type="auto"/>
          </w:tcPr>
          <w:p w14:paraId="56CF4E0D" w14:textId="77777777" w:rsidR="008345F2" w:rsidRPr="008345F2" w:rsidRDefault="008345F2" w:rsidP="008A35C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Ing. Jana Mihálová, zapisov.</w:t>
            </w:r>
          </w:p>
        </w:tc>
        <w:tc>
          <w:tcPr>
            <w:tcW w:w="0" w:type="auto"/>
          </w:tcPr>
          <w:p w14:paraId="69F22A80" w14:textId="77777777" w:rsidR="008345F2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A557248" w14:textId="77777777" w:rsidR="008345F2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B0DD85A" w14:textId="77777777" w:rsidR="008345F2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D319DE8" w14:textId="77777777" w:rsidR="008345F2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383A35F" w14:textId="1BB281CC" w:rsidR="008345F2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345F2">
              <w:rPr>
                <w:rFonts w:ascii="Arial" w:hAnsi="Arial" w:cs="Arial"/>
                <w:bCs/>
                <w:sz w:val="24"/>
                <w:szCs w:val="24"/>
              </w:rPr>
              <w:t>75 %</w:t>
            </w:r>
          </w:p>
        </w:tc>
      </w:tr>
      <w:tr w:rsidR="00D4409B" w:rsidRPr="00D4409B" w14:paraId="2C6F835A" w14:textId="77777777" w:rsidTr="00D4409B">
        <w:tc>
          <w:tcPr>
            <w:tcW w:w="0" w:type="auto"/>
          </w:tcPr>
          <w:p w14:paraId="6547A759" w14:textId="4C4D7966" w:rsidR="00D4409B" w:rsidRPr="008345F2" w:rsidRDefault="00D4409B" w:rsidP="00B425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Katarína Čičmancová</w:t>
            </w:r>
          </w:p>
        </w:tc>
        <w:tc>
          <w:tcPr>
            <w:tcW w:w="0" w:type="auto"/>
          </w:tcPr>
          <w:p w14:paraId="08EBEDE8" w14:textId="533721A2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E129853" w14:textId="05122D0E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A6A8717" w14:textId="25572676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3CD3627" w14:textId="1B6B556F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2A343DE" w14:textId="2A2A2B5A" w:rsidR="00D4409B" w:rsidRPr="00D4409B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4409B" w:rsidRPr="00D4409B">
              <w:rPr>
                <w:rFonts w:ascii="Arial" w:hAnsi="Arial" w:cs="Arial"/>
                <w:bCs/>
                <w:sz w:val="24"/>
                <w:szCs w:val="24"/>
              </w:rPr>
              <w:t>50 %</w:t>
            </w:r>
          </w:p>
        </w:tc>
      </w:tr>
      <w:tr w:rsidR="00D4409B" w:rsidRPr="00D4409B" w14:paraId="662A5A6F" w14:textId="77777777" w:rsidTr="00D4409B">
        <w:tc>
          <w:tcPr>
            <w:tcW w:w="0" w:type="auto"/>
          </w:tcPr>
          <w:p w14:paraId="4D0ED628" w14:textId="1518DE20" w:rsidR="00D4409B" w:rsidRPr="008345F2" w:rsidRDefault="00D4409B" w:rsidP="00B425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Branislav Daubner</w:t>
            </w:r>
          </w:p>
        </w:tc>
        <w:tc>
          <w:tcPr>
            <w:tcW w:w="0" w:type="auto"/>
          </w:tcPr>
          <w:p w14:paraId="4D3A9ACA" w14:textId="760E2519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C51248D" w14:textId="17B2281F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FF42804" w14:textId="28B9E071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4AFDF6B" w14:textId="7DE404D9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A1AEE07" w14:textId="2ECDF709" w:rsidR="00D4409B" w:rsidRPr="00D4409B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4409B">
              <w:rPr>
                <w:rFonts w:ascii="Arial" w:hAnsi="Arial" w:cs="Arial"/>
                <w:bCs/>
                <w:sz w:val="24"/>
                <w:szCs w:val="24"/>
              </w:rPr>
              <w:t>75 %</w:t>
            </w:r>
          </w:p>
        </w:tc>
      </w:tr>
      <w:tr w:rsidR="00D4409B" w:rsidRPr="00D4409B" w14:paraId="0924EDE6" w14:textId="77777777" w:rsidTr="00D4409B">
        <w:tc>
          <w:tcPr>
            <w:tcW w:w="0" w:type="auto"/>
          </w:tcPr>
          <w:p w14:paraId="01DC30A4" w14:textId="0432B557" w:rsidR="00D4409B" w:rsidRPr="008345F2" w:rsidRDefault="00D4409B" w:rsidP="00B425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Ing. Monika Fialková</w:t>
            </w:r>
          </w:p>
        </w:tc>
        <w:tc>
          <w:tcPr>
            <w:tcW w:w="0" w:type="auto"/>
          </w:tcPr>
          <w:p w14:paraId="7742AEA9" w14:textId="2863723F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433743E" w14:textId="0A2291BD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4FF6030" w14:textId="6B3DB1A3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41A0054" w14:textId="38D499F9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48B9020" w14:textId="6502137D" w:rsidR="00D4409B" w:rsidRPr="00D4409B" w:rsidRDefault="00D4409B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09B">
              <w:rPr>
                <w:rFonts w:ascii="Arial" w:hAnsi="Arial" w:cs="Arial"/>
                <w:bCs/>
                <w:sz w:val="24"/>
                <w:szCs w:val="24"/>
              </w:rPr>
              <w:t>100 %</w:t>
            </w:r>
          </w:p>
        </w:tc>
      </w:tr>
      <w:tr w:rsidR="00D4409B" w14:paraId="7C5FFB1B" w14:textId="77777777" w:rsidTr="00D4409B">
        <w:tc>
          <w:tcPr>
            <w:tcW w:w="0" w:type="auto"/>
          </w:tcPr>
          <w:p w14:paraId="74FFCCD9" w14:textId="4E951BFB" w:rsidR="00D4409B" w:rsidRPr="008345F2" w:rsidRDefault="008345F2" w:rsidP="00B42504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 xml:space="preserve">MgA. Martina Polievková, ArtD.                      </w:t>
            </w:r>
          </w:p>
        </w:tc>
        <w:tc>
          <w:tcPr>
            <w:tcW w:w="0" w:type="auto"/>
          </w:tcPr>
          <w:p w14:paraId="14629499" w14:textId="41748308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4EB7D7D" w14:textId="2DD3ADA3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939D7F5" w14:textId="2CB916FD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B1ED102" w14:textId="53B3BA68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8450F12" w14:textId="2E8AD7DB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345F2">
              <w:rPr>
                <w:rFonts w:ascii="Arial" w:hAnsi="Arial" w:cs="Arial"/>
                <w:bCs/>
                <w:sz w:val="24"/>
                <w:szCs w:val="24"/>
              </w:rPr>
              <w:t>75 %</w:t>
            </w:r>
          </w:p>
        </w:tc>
      </w:tr>
      <w:tr w:rsidR="00D4409B" w:rsidRPr="008345F2" w14:paraId="790D9164" w14:textId="77777777" w:rsidTr="00D4409B">
        <w:tc>
          <w:tcPr>
            <w:tcW w:w="0" w:type="auto"/>
          </w:tcPr>
          <w:p w14:paraId="09312549" w14:textId="2ECDDE55" w:rsidR="00D4409B" w:rsidRPr="008345F2" w:rsidRDefault="008345F2" w:rsidP="00B425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 xml:space="preserve">Mgr. Beáta Révayová                                       </w:t>
            </w:r>
          </w:p>
        </w:tc>
        <w:tc>
          <w:tcPr>
            <w:tcW w:w="0" w:type="auto"/>
          </w:tcPr>
          <w:p w14:paraId="3D701957" w14:textId="5901D68D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08904D0" w14:textId="3690B40B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38A49BF" w14:textId="6857D526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B3C0858" w14:textId="0C98F3C4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918D76E" w14:textId="6FD109DE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100 %</w:t>
            </w:r>
          </w:p>
        </w:tc>
      </w:tr>
      <w:tr w:rsidR="008345F2" w:rsidRPr="008345F2" w14:paraId="1276D2C7" w14:textId="77777777" w:rsidTr="00D4409B">
        <w:tc>
          <w:tcPr>
            <w:tcW w:w="0" w:type="auto"/>
          </w:tcPr>
          <w:p w14:paraId="6661D275" w14:textId="7380E006" w:rsidR="008345F2" w:rsidRPr="008345F2" w:rsidRDefault="008345F2" w:rsidP="00B425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 xml:space="preserve">Ing. Roman Veselý                                           </w:t>
            </w:r>
          </w:p>
        </w:tc>
        <w:tc>
          <w:tcPr>
            <w:tcW w:w="0" w:type="auto"/>
          </w:tcPr>
          <w:p w14:paraId="51D3CCF0" w14:textId="3F378417" w:rsidR="008345F2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569E562" w14:textId="4FD334BB" w:rsidR="008345F2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A91C469" w14:textId="749AC39F" w:rsidR="008345F2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528A186" w14:textId="704F94DC" w:rsidR="008345F2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2C9600E" w14:textId="2C767F63" w:rsidR="008345F2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D4409B" w:rsidRPr="008345F2" w14:paraId="7D62C9AD" w14:textId="77777777" w:rsidTr="00D4409B">
        <w:tc>
          <w:tcPr>
            <w:tcW w:w="0" w:type="auto"/>
          </w:tcPr>
          <w:p w14:paraId="188FA1E4" w14:textId="401B480B" w:rsidR="00D4409B" w:rsidRPr="008345F2" w:rsidRDefault="008345F2" w:rsidP="00B425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 xml:space="preserve">Mgr. Lucia Vrtelová                                          </w:t>
            </w:r>
          </w:p>
        </w:tc>
        <w:tc>
          <w:tcPr>
            <w:tcW w:w="0" w:type="auto"/>
          </w:tcPr>
          <w:p w14:paraId="59426558" w14:textId="2115657C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336BFAD" w14:textId="4CE31120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6644077" w14:textId="3E14D29D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F09EF4C" w14:textId="3FE0B0A5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B2DF6D4" w14:textId="48D8C62D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>100 %</w:t>
            </w:r>
          </w:p>
        </w:tc>
      </w:tr>
      <w:tr w:rsidR="00D4409B" w:rsidRPr="008345F2" w14:paraId="2370D2B1" w14:textId="77777777" w:rsidTr="00D4409B">
        <w:tc>
          <w:tcPr>
            <w:tcW w:w="0" w:type="auto"/>
          </w:tcPr>
          <w:p w14:paraId="51DFE78F" w14:textId="6B190E5E" w:rsidR="00D4409B" w:rsidRPr="008345F2" w:rsidRDefault="008345F2" w:rsidP="00B42504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</w:rPr>
              <w:t xml:space="preserve">Ing. Ľubomír Wäldl                                          </w:t>
            </w:r>
          </w:p>
        </w:tc>
        <w:tc>
          <w:tcPr>
            <w:tcW w:w="0" w:type="auto"/>
          </w:tcPr>
          <w:p w14:paraId="15C34094" w14:textId="10F35825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0" w:type="auto"/>
          </w:tcPr>
          <w:p w14:paraId="7E912941" w14:textId="62894D78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  <w:u w:val="single"/>
              </w:rPr>
              <w:t>x</w:t>
            </w:r>
          </w:p>
        </w:tc>
        <w:tc>
          <w:tcPr>
            <w:tcW w:w="0" w:type="auto"/>
          </w:tcPr>
          <w:p w14:paraId="21E8AB5C" w14:textId="486DE01E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0" w:type="auto"/>
          </w:tcPr>
          <w:p w14:paraId="7602AEED" w14:textId="3A3BAB7A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345F2">
              <w:rPr>
                <w:rFonts w:ascii="Arial" w:hAnsi="Arial" w:cs="Arial"/>
                <w:bCs/>
                <w:sz w:val="24"/>
                <w:szCs w:val="24"/>
                <w:u w:val="single"/>
              </w:rPr>
              <w:t>x</w:t>
            </w:r>
          </w:p>
        </w:tc>
        <w:tc>
          <w:tcPr>
            <w:tcW w:w="0" w:type="auto"/>
          </w:tcPr>
          <w:p w14:paraId="5FFDB760" w14:textId="35E75355" w:rsidR="00D4409B" w:rsidRPr="008345F2" w:rsidRDefault="008345F2" w:rsidP="008345F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 </w:t>
            </w:r>
            <w:r w:rsidRPr="008345F2">
              <w:rPr>
                <w:rFonts w:ascii="Arial" w:hAnsi="Arial" w:cs="Arial"/>
                <w:bCs/>
                <w:sz w:val="24"/>
                <w:szCs w:val="24"/>
                <w:u w:val="single"/>
              </w:rPr>
              <w:t>50 %</w:t>
            </w:r>
          </w:p>
        </w:tc>
      </w:tr>
    </w:tbl>
    <w:p w14:paraId="50CA0947" w14:textId="77777777" w:rsidR="00AB735F" w:rsidRDefault="006605EC" w:rsidP="00B42504">
      <w:pPr>
        <w:jc w:val="both"/>
        <w:rPr>
          <w:rFonts w:ascii="Arial" w:hAnsi="Arial" w:cs="Arial"/>
          <w:sz w:val="24"/>
          <w:szCs w:val="24"/>
        </w:rPr>
      </w:pPr>
      <w:r w:rsidRPr="00AB2562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EC7F98" w:rsidRPr="00D71CB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E351B" w:rsidRPr="00D71CBC">
        <w:rPr>
          <w:rFonts w:ascii="Arial" w:hAnsi="Arial" w:cs="Arial"/>
          <w:sz w:val="24"/>
          <w:szCs w:val="24"/>
        </w:rPr>
        <w:t xml:space="preserve">    </w:t>
      </w:r>
      <w:r w:rsidR="00EC7F98" w:rsidRPr="00D71CBC">
        <w:rPr>
          <w:rFonts w:ascii="Arial" w:hAnsi="Arial" w:cs="Arial"/>
          <w:sz w:val="24"/>
          <w:szCs w:val="24"/>
        </w:rPr>
        <w:t xml:space="preserve">    </w:t>
      </w:r>
      <w:r w:rsidR="00594482" w:rsidRPr="00D71CBC">
        <w:rPr>
          <w:rFonts w:ascii="Arial" w:hAnsi="Arial" w:cs="Arial"/>
          <w:sz w:val="24"/>
          <w:szCs w:val="24"/>
        </w:rPr>
        <w:t xml:space="preserve">               </w:t>
      </w:r>
    </w:p>
    <w:p w14:paraId="785629E2" w14:textId="77777777" w:rsidR="004779AA" w:rsidRDefault="00AB735F" w:rsidP="00B42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F098570" w14:textId="77777777" w:rsidR="004779AA" w:rsidRDefault="004779AA" w:rsidP="00B42504">
      <w:pPr>
        <w:jc w:val="both"/>
        <w:rPr>
          <w:rFonts w:ascii="Arial" w:hAnsi="Arial" w:cs="Arial"/>
          <w:sz w:val="24"/>
          <w:szCs w:val="24"/>
        </w:rPr>
      </w:pPr>
    </w:p>
    <w:p w14:paraId="1476E15B" w14:textId="40437E6E" w:rsidR="00AB735F" w:rsidRDefault="00AB735F" w:rsidP="00B42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14:paraId="6DFB43F4" w14:textId="69A8F683" w:rsidR="00594482" w:rsidRPr="00AB735F" w:rsidRDefault="00AB735F" w:rsidP="00B425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594482" w:rsidRPr="00D71CBC">
        <w:rPr>
          <w:rFonts w:ascii="Arial" w:hAnsi="Arial" w:cs="Arial"/>
          <w:sz w:val="24"/>
          <w:szCs w:val="24"/>
        </w:rPr>
        <w:t>Helena Dadíková</w:t>
      </w:r>
    </w:p>
    <w:p w14:paraId="5B6AD7F5" w14:textId="77777777" w:rsidR="00594482" w:rsidRPr="00D71CBC" w:rsidRDefault="00594482" w:rsidP="00B42504">
      <w:pPr>
        <w:jc w:val="both"/>
        <w:rPr>
          <w:rFonts w:ascii="Arial" w:hAnsi="Arial" w:cs="Arial"/>
          <w:sz w:val="24"/>
          <w:szCs w:val="24"/>
        </w:rPr>
      </w:pPr>
      <w:r w:rsidRPr="00D71CBC">
        <w:rPr>
          <w:rFonts w:ascii="Arial" w:hAnsi="Arial" w:cs="Arial"/>
          <w:sz w:val="24"/>
          <w:szCs w:val="24"/>
        </w:rPr>
        <w:t xml:space="preserve">                </w:t>
      </w:r>
      <w:r w:rsidR="006E351B" w:rsidRPr="00D71CBC">
        <w:rPr>
          <w:rFonts w:ascii="Arial" w:hAnsi="Arial" w:cs="Arial"/>
          <w:sz w:val="24"/>
          <w:szCs w:val="24"/>
        </w:rPr>
        <w:t xml:space="preserve"> </w:t>
      </w:r>
      <w:r w:rsidRPr="00D71CB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E351B" w:rsidRPr="00D71CBC">
        <w:rPr>
          <w:rFonts w:ascii="Arial" w:hAnsi="Arial" w:cs="Arial"/>
          <w:sz w:val="24"/>
          <w:szCs w:val="24"/>
        </w:rPr>
        <w:t xml:space="preserve"> </w:t>
      </w:r>
      <w:r w:rsidRPr="00D71CBC">
        <w:rPr>
          <w:rFonts w:ascii="Arial" w:hAnsi="Arial" w:cs="Arial"/>
          <w:sz w:val="24"/>
          <w:szCs w:val="24"/>
        </w:rPr>
        <w:t xml:space="preserve">        predsedníčka RŠ</w:t>
      </w:r>
    </w:p>
    <w:p w14:paraId="69CA3C84" w14:textId="1205DDDA" w:rsidR="00BC7B5E" w:rsidRPr="00D71CBC" w:rsidRDefault="00BC7B5E" w:rsidP="00B42504">
      <w:pPr>
        <w:jc w:val="both"/>
        <w:rPr>
          <w:rFonts w:ascii="Arial" w:hAnsi="Arial" w:cs="Arial"/>
          <w:sz w:val="24"/>
          <w:szCs w:val="24"/>
        </w:rPr>
      </w:pPr>
    </w:p>
    <w:p w14:paraId="1C92204B" w14:textId="77777777" w:rsidR="004779AA" w:rsidRDefault="004779AA" w:rsidP="00B42504">
      <w:pPr>
        <w:jc w:val="both"/>
        <w:rPr>
          <w:rFonts w:ascii="Arial" w:hAnsi="Arial" w:cs="Arial"/>
          <w:sz w:val="24"/>
          <w:szCs w:val="24"/>
        </w:rPr>
      </w:pPr>
    </w:p>
    <w:p w14:paraId="32C164C4" w14:textId="77777777" w:rsidR="004779AA" w:rsidRDefault="004779AA" w:rsidP="00B42504">
      <w:pPr>
        <w:jc w:val="both"/>
        <w:rPr>
          <w:rFonts w:ascii="Arial" w:hAnsi="Arial" w:cs="Arial"/>
          <w:sz w:val="24"/>
          <w:szCs w:val="24"/>
        </w:rPr>
      </w:pPr>
    </w:p>
    <w:p w14:paraId="742F0806" w14:textId="233635A4" w:rsidR="004779AA" w:rsidRDefault="004779AA" w:rsidP="00B42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Správa o činnosti RŠ </w:t>
      </w:r>
      <w:r w:rsidR="00D221C0">
        <w:rPr>
          <w:rFonts w:ascii="Arial" w:hAnsi="Arial" w:cs="Arial"/>
          <w:sz w:val="24"/>
          <w:szCs w:val="24"/>
        </w:rPr>
        <w:t xml:space="preserve">ZUŠ </w:t>
      </w:r>
      <w:r>
        <w:rPr>
          <w:rFonts w:ascii="Arial" w:hAnsi="Arial" w:cs="Arial"/>
          <w:sz w:val="24"/>
          <w:szCs w:val="24"/>
        </w:rPr>
        <w:t xml:space="preserve">LS bola predmetom prerokovania na zasadnutí RŠ dňa </w:t>
      </w:r>
      <w:r w:rsidR="00D221C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.02.2024.</w:t>
      </w:r>
    </w:p>
    <w:p w14:paraId="682A2278" w14:textId="77777777" w:rsidR="004779AA" w:rsidRDefault="004779AA" w:rsidP="00B42504">
      <w:pPr>
        <w:jc w:val="both"/>
        <w:rPr>
          <w:rFonts w:ascii="Arial" w:hAnsi="Arial" w:cs="Arial"/>
          <w:sz w:val="24"/>
          <w:szCs w:val="24"/>
        </w:rPr>
      </w:pPr>
    </w:p>
    <w:p w14:paraId="0E8081BA" w14:textId="4B53C7F0" w:rsidR="001717D4" w:rsidRPr="00D71CBC" w:rsidRDefault="0014562C" w:rsidP="00B42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Spracovala</w:t>
      </w:r>
      <w:r w:rsidR="004A26AB" w:rsidRPr="00D71CBC">
        <w:rPr>
          <w:rFonts w:ascii="Arial" w:hAnsi="Arial" w:cs="Arial"/>
          <w:sz w:val="24"/>
          <w:szCs w:val="24"/>
        </w:rPr>
        <w:t xml:space="preserve"> : H. Dadíková, </w:t>
      </w:r>
      <w:r w:rsidR="00E74079">
        <w:rPr>
          <w:rFonts w:ascii="Arial" w:hAnsi="Arial" w:cs="Arial"/>
          <w:sz w:val="24"/>
          <w:szCs w:val="24"/>
        </w:rPr>
        <w:t>febr. 2024</w:t>
      </w:r>
    </w:p>
    <w:sectPr w:rsidR="001717D4" w:rsidRPr="00D71CBC" w:rsidSect="001553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9FA2C" w14:textId="77777777" w:rsidR="002D4718" w:rsidRDefault="002D4718" w:rsidP="003B7A16">
      <w:r>
        <w:separator/>
      </w:r>
    </w:p>
  </w:endnote>
  <w:endnote w:type="continuationSeparator" w:id="0">
    <w:p w14:paraId="07437040" w14:textId="77777777" w:rsidR="002D4718" w:rsidRDefault="002D4718" w:rsidP="003B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88796"/>
      <w:docPartObj>
        <w:docPartGallery w:val="Page Numbers (Bottom of Page)"/>
        <w:docPartUnique/>
      </w:docPartObj>
    </w:sdtPr>
    <w:sdtEndPr/>
    <w:sdtContent>
      <w:p w14:paraId="7040BC9C" w14:textId="77777777" w:rsidR="00D8372D" w:rsidRDefault="00D8372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A52">
          <w:rPr>
            <w:noProof/>
          </w:rPr>
          <w:t>2</w:t>
        </w:r>
        <w:r>
          <w:fldChar w:fldCharType="end"/>
        </w:r>
      </w:p>
    </w:sdtContent>
  </w:sdt>
  <w:p w14:paraId="7E909BA3" w14:textId="77777777" w:rsidR="00D8372D" w:rsidRDefault="00D837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CDB8F" w14:textId="77777777" w:rsidR="002D4718" w:rsidRDefault="002D4718" w:rsidP="003B7A16">
      <w:r>
        <w:separator/>
      </w:r>
    </w:p>
  </w:footnote>
  <w:footnote w:type="continuationSeparator" w:id="0">
    <w:p w14:paraId="19CC3EA5" w14:textId="77777777" w:rsidR="002D4718" w:rsidRDefault="002D4718" w:rsidP="003B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0EB"/>
    <w:multiLevelType w:val="hybridMultilevel"/>
    <w:tmpl w:val="9A7AD3A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BAB"/>
    <w:multiLevelType w:val="hybridMultilevel"/>
    <w:tmpl w:val="D3BA0070"/>
    <w:lvl w:ilvl="0" w:tplc="28C69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7C63"/>
    <w:multiLevelType w:val="hybridMultilevel"/>
    <w:tmpl w:val="B8F882D4"/>
    <w:lvl w:ilvl="0" w:tplc="8828FA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F2BD5"/>
    <w:multiLevelType w:val="hybridMultilevel"/>
    <w:tmpl w:val="9FE21D16"/>
    <w:lvl w:ilvl="0" w:tplc="F0C2E7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0EB0"/>
    <w:multiLevelType w:val="hybridMultilevel"/>
    <w:tmpl w:val="FB70BEB6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7DB0"/>
    <w:multiLevelType w:val="hybridMultilevel"/>
    <w:tmpl w:val="D2A81980"/>
    <w:lvl w:ilvl="0" w:tplc="4D90EF4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85226B8"/>
    <w:multiLevelType w:val="hybridMultilevel"/>
    <w:tmpl w:val="A9F4A128"/>
    <w:lvl w:ilvl="0" w:tplc="D440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5353"/>
    <w:multiLevelType w:val="hybridMultilevel"/>
    <w:tmpl w:val="2334D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3A92"/>
    <w:multiLevelType w:val="hybridMultilevel"/>
    <w:tmpl w:val="7512AA00"/>
    <w:lvl w:ilvl="0" w:tplc="2924C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C21E8"/>
    <w:multiLevelType w:val="hybridMultilevel"/>
    <w:tmpl w:val="1EA05034"/>
    <w:lvl w:ilvl="0" w:tplc="42065F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4EC03D8"/>
    <w:multiLevelType w:val="hybridMultilevel"/>
    <w:tmpl w:val="4858B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B3730"/>
    <w:multiLevelType w:val="hybridMultilevel"/>
    <w:tmpl w:val="7E9CC56A"/>
    <w:lvl w:ilvl="0" w:tplc="E18C452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3240686"/>
    <w:multiLevelType w:val="hybridMultilevel"/>
    <w:tmpl w:val="72F2318E"/>
    <w:lvl w:ilvl="0" w:tplc="CA2465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A1E70"/>
    <w:multiLevelType w:val="hybridMultilevel"/>
    <w:tmpl w:val="93827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98"/>
    <w:rsid w:val="00007323"/>
    <w:rsid w:val="00027924"/>
    <w:rsid w:val="0003199F"/>
    <w:rsid w:val="00056493"/>
    <w:rsid w:val="000648FB"/>
    <w:rsid w:val="000677FC"/>
    <w:rsid w:val="00094A70"/>
    <w:rsid w:val="000A240A"/>
    <w:rsid w:val="00102AAE"/>
    <w:rsid w:val="0011229A"/>
    <w:rsid w:val="00131D04"/>
    <w:rsid w:val="0014562C"/>
    <w:rsid w:val="0015242D"/>
    <w:rsid w:val="00155389"/>
    <w:rsid w:val="001717D4"/>
    <w:rsid w:val="00184866"/>
    <w:rsid w:val="001979B8"/>
    <w:rsid w:val="001C1FF5"/>
    <w:rsid w:val="001D2506"/>
    <w:rsid w:val="001E072A"/>
    <w:rsid w:val="00214EA5"/>
    <w:rsid w:val="002446D0"/>
    <w:rsid w:val="00253605"/>
    <w:rsid w:val="00261221"/>
    <w:rsid w:val="0026312D"/>
    <w:rsid w:val="00275962"/>
    <w:rsid w:val="0027750A"/>
    <w:rsid w:val="002919EE"/>
    <w:rsid w:val="00294907"/>
    <w:rsid w:val="00296072"/>
    <w:rsid w:val="002B064D"/>
    <w:rsid w:val="002D4718"/>
    <w:rsid w:val="002E7F04"/>
    <w:rsid w:val="003064DA"/>
    <w:rsid w:val="0033732F"/>
    <w:rsid w:val="00342F52"/>
    <w:rsid w:val="00347350"/>
    <w:rsid w:val="00352EF4"/>
    <w:rsid w:val="00361558"/>
    <w:rsid w:val="003666C1"/>
    <w:rsid w:val="00375B26"/>
    <w:rsid w:val="00386C38"/>
    <w:rsid w:val="003A33FB"/>
    <w:rsid w:val="003B196D"/>
    <w:rsid w:val="003B7A16"/>
    <w:rsid w:val="003F12F1"/>
    <w:rsid w:val="00410702"/>
    <w:rsid w:val="00460B44"/>
    <w:rsid w:val="004779AA"/>
    <w:rsid w:val="00481543"/>
    <w:rsid w:val="004A26AB"/>
    <w:rsid w:val="004E4190"/>
    <w:rsid w:val="005014C6"/>
    <w:rsid w:val="00506499"/>
    <w:rsid w:val="00525CC7"/>
    <w:rsid w:val="00574912"/>
    <w:rsid w:val="00583BB8"/>
    <w:rsid w:val="00594482"/>
    <w:rsid w:val="005A5B1D"/>
    <w:rsid w:val="005A686A"/>
    <w:rsid w:val="005B0C8F"/>
    <w:rsid w:val="005C3499"/>
    <w:rsid w:val="0060081D"/>
    <w:rsid w:val="006036AE"/>
    <w:rsid w:val="0061514E"/>
    <w:rsid w:val="00624DC9"/>
    <w:rsid w:val="00634CBE"/>
    <w:rsid w:val="006422FA"/>
    <w:rsid w:val="00643573"/>
    <w:rsid w:val="006605EC"/>
    <w:rsid w:val="006612EA"/>
    <w:rsid w:val="00661A5B"/>
    <w:rsid w:val="00662B1D"/>
    <w:rsid w:val="00694423"/>
    <w:rsid w:val="006A6366"/>
    <w:rsid w:val="006C7CC1"/>
    <w:rsid w:val="006E351B"/>
    <w:rsid w:val="00700858"/>
    <w:rsid w:val="00703A66"/>
    <w:rsid w:val="00716FEF"/>
    <w:rsid w:val="0071720A"/>
    <w:rsid w:val="0076098A"/>
    <w:rsid w:val="007808AC"/>
    <w:rsid w:val="0078385F"/>
    <w:rsid w:val="007B14B5"/>
    <w:rsid w:val="007C0056"/>
    <w:rsid w:val="007C011C"/>
    <w:rsid w:val="007E0A97"/>
    <w:rsid w:val="007F16AC"/>
    <w:rsid w:val="007F52D7"/>
    <w:rsid w:val="00812A77"/>
    <w:rsid w:val="008345F2"/>
    <w:rsid w:val="00847C71"/>
    <w:rsid w:val="00861B28"/>
    <w:rsid w:val="008B0B8D"/>
    <w:rsid w:val="008C7388"/>
    <w:rsid w:val="008D5727"/>
    <w:rsid w:val="008D5776"/>
    <w:rsid w:val="00901A90"/>
    <w:rsid w:val="009173FD"/>
    <w:rsid w:val="00927234"/>
    <w:rsid w:val="00937EDE"/>
    <w:rsid w:val="00946657"/>
    <w:rsid w:val="00962C65"/>
    <w:rsid w:val="00964444"/>
    <w:rsid w:val="009655B4"/>
    <w:rsid w:val="009B0BEB"/>
    <w:rsid w:val="009B3F71"/>
    <w:rsid w:val="009E095A"/>
    <w:rsid w:val="009E52B6"/>
    <w:rsid w:val="009F1CF4"/>
    <w:rsid w:val="009F28CB"/>
    <w:rsid w:val="00A03FD5"/>
    <w:rsid w:val="00A251CB"/>
    <w:rsid w:val="00A270DC"/>
    <w:rsid w:val="00A4131E"/>
    <w:rsid w:val="00A540E7"/>
    <w:rsid w:val="00A831C8"/>
    <w:rsid w:val="00A93EF5"/>
    <w:rsid w:val="00AA27CB"/>
    <w:rsid w:val="00AA7AFA"/>
    <w:rsid w:val="00AB09FC"/>
    <w:rsid w:val="00AB2562"/>
    <w:rsid w:val="00AB735F"/>
    <w:rsid w:val="00AC53BE"/>
    <w:rsid w:val="00AD1A84"/>
    <w:rsid w:val="00B32AD2"/>
    <w:rsid w:val="00B36698"/>
    <w:rsid w:val="00B42504"/>
    <w:rsid w:val="00B7317D"/>
    <w:rsid w:val="00B816EC"/>
    <w:rsid w:val="00B84C00"/>
    <w:rsid w:val="00B8555A"/>
    <w:rsid w:val="00B85CDD"/>
    <w:rsid w:val="00B86696"/>
    <w:rsid w:val="00B90A7C"/>
    <w:rsid w:val="00BA6CCC"/>
    <w:rsid w:val="00BB282F"/>
    <w:rsid w:val="00BC7B5E"/>
    <w:rsid w:val="00BD0C7C"/>
    <w:rsid w:val="00BE19A7"/>
    <w:rsid w:val="00BE1E4B"/>
    <w:rsid w:val="00BE48BE"/>
    <w:rsid w:val="00BE4D4E"/>
    <w:rsid w:val="00BF0D8F"/>
    <w:rsid w:val="00BF1458"/>
    <w:rsid w:val="00C24260"/>
    <w:rsid w:val="00C7292A"/>
    <w:rsid w:val="00C824F3"/>
    <w:rsid w:val="00C8444D"/>
    <w:rsid w:val="00C8623F"/>
    <w:rsid w:val="00CB5BF7"/>
    <w:rsid w:val="00CD7A75"/>
    <w:rsid w:val="00D05967"/>
    <w:rsid w:val="00D221C0"/>
    <w:rsid w:val="00D412E2"/>
    <w:rsid w:val="00D4409B"/>
    <w:rsid w:val="00D531C5"/>
    <w:rsid w:val="00D541D0"/>
    <w:rsid w:val="00D57B59"/>
    <w:rsid w:val="00D67202"/>
    <w:rsid w:val="00D71523"/>
    <w:rsid w:val="00D71CBC"/>
    <w:rsid w:val="00D72979"/>
    <w:rsid w:val="00D8372D"/>
    <w:rsid w:val="00D90A52"/>
    <w:rsid w:val="00D92B6D"/>
    <w:rsid w:val="00D937B0"/>
    <w:rsid w:val="00DC52DB"/>
    <w:rsid w:val="00DD2A76"/>
    <w:rsid w:val="00DD5119"/>
    <w:rsid w:val="00DD5E8F"/>
    <w:rsid w:val="00DD71AB"/>
    <w:rsid w:val="00E14790"/>
    <w:rsid w:val="00E1636A"/>
    <w:rsid w:val="00E37259"/>
    <w:rsid w:val="00E44978"/>
    <w:rsid w:val="00E47109"/>
    <w:rsid w:val="00E547C9"/>
    <w:rsid w:val="00E57B8A"/>
    <w:rsid w:val="00E74079"/>
    <w:rsid w:val="00E904F1"/>
    <w:rsid w:val="00EA15FF"/>
    <w:rsid w:val="00EC5199"/>
    <w:rsid w:val="00EC7F98"/>
    <w:rsid w:val="00ED5DAA"/>
    <w:rsid w:val="00EE2628"/>
    <w:rsid w:val="00F01647"/>
    <w:rsid w:val="00F11665"/>
    <w:rsid w:val="00F22924"/>
    <w:rsid w:val="00F50E64"/>
    <w:rsid w:val="00F7111A"/>
    <w:rsid w:val="00F91CF9"/>
    <w:rsid w:val="00F9306B"/>
    <w:rsid w:val="00F9487D"/>
    <w:rsid w:val="00FB6959"/>
    <w:rsid w:val="00FF217C"/>
    <w:rsid w:val="00FF52E0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C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44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2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29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">
    <w:name w:val="st"/>
    <w:basedOn w:val="Predvolenpsmoodseku"/>
    <w:rsid w:val="0011229A"/>
  </w:style>
  <w:style w:type="character" w:styleId="Zvraznenie">
    <w:name w:val="Emphasis"/>
    <w:basedOn w:val="Predvolenpsmoodseku"/>
    <w:uiPriority w:val="20"/>
    <w:qFormat/>
    <w:rsid w:val="0011229A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B7A16"/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7A16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3B7A16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16FEF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16FEF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624DC9"/>
  </w:style>
  <w:style w:type="paragraph" w:styleId="Hlavika">
    <w:name w:val="header"/>
    <w:basedOn w:val="Normlny"/>
    <w:link w:val="HlavikaChar"/>
    <w:uiPriority w:val="99"/>
    <w:unhideWhenUsed/>
    <w:rsid w:val="00D837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37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37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372D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D44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44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4409B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Bezriadkovania">
    <w:name w:val="No Spacing"/>
    <w:uiPriority w:val="1"/>
    <w:qFormat/>
    <w:rsid w:val="00BF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44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2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29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">
    <w:name w:val="st"/>
    <w:basedOn w:val="Predvolenpsmoodseku"/>
    <w:rsid w:val="0011229A"/>
  </w:style>
  <w:style w:type="character" w:styleId="Zvraznenie">
    <w:name w:val="Emphasis"/>
    <w:basedOn w:val="Predvolenpsmoodseku"/>
    <w:uiPriority w:val="20"/>
    <w:qFormat/>
    <w:rsid w:val="0011229A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B7A16"/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7A16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3B7A16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16FEF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16FEF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624DC9"/>
  </w:style>
  <w:style w:type="paragraph" w:styleId="Hlavika">
    <w:name w:val="header"/>
    <w:basedOn w:val="Normlny"/>
    <w:link w:val="HlavikaChar"/>
    <w:uiPriority w:val="99"/>
    <w:unhideWhenUsed/>
    <w:rsid w:val="00D837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37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37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372D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D44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44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4409B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Bezriadkovania">
    <w:name w:val="No Spacing"/>
    <w:uiPriority w:val="1"/>
    <w:qFormat/>
    <w:rsid w:val="00BF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8879-AED0-4B83-9958-807060C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2023-06-19T10:29:00Z</cp:lastPrinted>
  <dcterms:created xsi:type="dcterms:W3CDTF">2024-03-08T13:29:00Z</dcterms:created>
  <dcterms:modified xsi:type="dcterms:W3CDTF">2024-03-08T13:29:00Z</dcterms:modified>
</cp:coreProperties>
</file>