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86" w:rsidRDefault="00541D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41D86" w:rsidRDefault="00F92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Szkolny Zestaw Programów Nauczania </w:t>
      </w:r>
    </w:p>
    <w:p w:rsidR="00541D86" w:rsidRDefault="00F926B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Zespołu Szkół w Maliniu na rok szkolny 2023/2024</w:t>
      </w:r>
    </w:p>
    <w:p w:rsidR="00541D86" w:rsidRDefault="00541D8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D86" w:rsidRDefault="00F926B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podstawie: art. 22 a ustawy z dnia 7 września 1991 r. o systemie oświaty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(Dz. U. z 2021 r. poz. 1915, z 2022 r. poz. 583, 1116, 1700, 1730)  </w:t>
      </w:r>
    </w:p>
    <w:p w:rsidR="00541D86" w:rsidRDefault="00541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86" w:rsidRDefault="00F926B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ustalam Szkolny Zestaw Programów Nauczania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w roku szkolnym 2023/2024</w:t>
      </w:r>
    </w:p>
    <w:p w:rsidR="00541D86" w:rsidRDefault="00541D8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789"/>
        <w:gridCol w:w="87"/>
        <w:gridCol w:w="142"/>
        <w:gridCol w:w="3402"/>
        <w:gridCol w:w="2552"/>
        <w:gridCol w:w="141"/>
        <w:gridCol w:w="2268"/>
      </w:tblGrid>
      <w:tr w:rsidR="00541D86">
        <w:tc>
          <w:tcPr>
            <w:tcW w:w="2018" w:type="dxa"/>
            <w:gridSpan w:val="3"/>
            <w:shd w:val="clear" w:color="auto" w:fill="D9D9D9" w:themeFill="background1" w:themeFillShade="D9"/>
            <w:vAlign w:val="center"/>
          </w:tcPr>
          <w:p w:rsidR="00541D86" w:rsidRDefault="00F926B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Rodzaj zajęć edukacyjnych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41D86" w:rsidRDefault="00F926B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Tytuł programu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541D86" w:rsidRDefault="00F926B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1D86" w:rsidRDefault="00F926B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Obowiązuje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w klasach</w:t>
            </w:r>
          </w:p>
        </w:tc>
      </w:tr>
      <w:tr w:rsidR="00541D86">
        <w:tc>
          <w:tcPr>
            <w:tcW w:w="10381" w:type="dxa"/>
            <w:gridSpan w:val="7"/>
            <w:shd w:val="clear" w:color="auto" w:fill="auto"/>
            <w:vAlign w:val="center"/>
          </w:tcPr>
          <w:p w:rsidR="00541D86" w:rsidRDefault="00F926B6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Przedszkole</w:t>
            </w:r>
          </w:p>
        </w:tc>
      </w:tr>
      <w:tr w:rsidR="00541D86">
        <w:trPr>
          <w:trHeight w:val="705"/>
        </w:trPr>
        <w:tc>
          <w:tcPr>
            <w:tcW w:w="2018" w:type="dxa"/>
            <w:gridSpan w:val="3"/>
            <w:vMerge w:val="restart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przedszkolna</w:t>
            </w:r>
          </w:p>
          <w:p w:rsidR="00541D86" w:rsidRDefault="00541D8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,,Drużyna Marzeń’’ Program wychowania przedszkolnego. Wyd.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 Wasilewska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Trzylatki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41D86">
        <w:trPr>
          <w:trHeight w:val="870"/>
        </w:trPr>
        <w:tc>
          <w:tcPr>
            <w:tcW w:w="2018" w:type="dxa"/>
            <w:gridSpan w:val="3"/>
            <w:vMerge/>
            <w:vAlign w:val="center"/>
          </w:tcPr>
          <w:p w:rsidR="00541D86" w:rsidRDefault="00541D8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41D86" w:rsidRDefault="00F926B6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 wychowania przedszkolnego. Wyd. MAC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41D86" w:rsidRDefault="00F926B6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Wiesława Żaba-Żabińska, Wioletta Majewska, Renata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Paździo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41D86" w:rsidRDefault="00F926B6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Czterolatki</w:t>
            </w:r>
          </w:p>
        </w:tc>
      </w:tr>
      <w:tr w:rsidR="00541D86">
        <w:trPr>
          <w:trHeight w:val="1755"/>
        </w:trPr>
        <w:tc>
          <w:tcPr>
            <w:tcW w:w="2018" w:type="dxa"/>
            <w:gridSpan w:val="3"/>
            <w:vMerge/>
            <w:vAlign w:val="center"/>
          </w:tcPr>
          <w:p w:rsidR="00541D86" w:rsidRDefault="00541D8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"Planeta dzieci. Prawda, dobro, piękno w świecie wartości. Program wychowania przedszkolnego’’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41D86" w:rsidRDefault="00922EEF">
            <w:pPr>
              <w:shd w:val="clear" w:color="auto" w:fill="FFFFFF" w:themeFill="background1"/>
              <w:spacing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kern w:val="36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.8pt;margin-top:13.3pt;width:116.65pt;height:33.4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541D86" w:rsidRDefault="00F926B6">
                        <w:pPr>
                          <w:shd w:val="clear" w:color="auto" w:fill="FFFFFF" w:themeFill="background1"/>
                          <w:spacing w:after="225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kern w:val="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kern w:val="36"/>
                            <w:sz w:val="24"/>
                            <w:szCs w:val="24"/>
                            <w:lang w:eastAsia="en-US"/>
                          </w:rPr>
                          <w:t>Jolanta Wasilewska</w:t>
                        </w:r>
                      </w:p>
                      <w:p w:rsidR="00541D86" w:rsidRDefault="00541D86"/>
                    </w:txbxContent>
                  </v:textbox>
                </v:shape>
              </w:pict>
            </w:r>
          </w:p>
          <w:p w:rsidR="00541D86" w:rsidRDefault="00541D86">
            <w:pPr>
              <w:shd w:val="clear" w:color="auto" w:fill="FFFFFF" w:themeFill="background1"/>
              <w:spacing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kern w:val="36"/>
                <w:sz w:val="24"/>
                <w:szCs w:val="24"/>
              </w:rPr>
            </w:pPr>
          </w:p>
          <w:p w:rsidR="00541D86" w:rsidRDefault="00541D86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color w:val="0000FF"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41D86" w:rsidRDefault="0054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86" w:rsidRDefault="00F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Pięciolatki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41D86">
        <w:trPr>
          <w:trHeight w:val="1725"/>
        </w:trPr>
        <w:tc>
          <w:tcPr>
            <w:tcW w:w="2018" w:type="dxa"/>
            <w:gridSpan w:val="3"/>
            <w:vMerge/>
            <w:vAlign w:val="center"/>
          </w:tcPr>
          <w:p w:rsidR="00541D86" w:rsidRDefault="00541D8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41D86" w:rsidRPr="00F926B6" w:rsidRDefault="00F926B6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,,Drużyna marzeń’’ Program wychowania przedszkolnego. Wyd. </w:t>
            </w:r>
            <w:proofErr w:type="spellStart"/>
            <w:r w:rsidRPr="00F9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41D86" w:rsidRPr="00F926B6" w:rsidRDefault="00F926B6">
            <w:pPr>
              <w:shd w:val="clear" w:color="auto" w:fill="FFFFFF" w:themeFill="background1"/>
              <w:spacing w:after="225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F926B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Jolanta Wasilewska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41D86" w:rsidRDefault="00922EEF">
            <w:pPr>
              <w:shd w:val="clear" w:color="auto" w:fill="FFFFFF" w:themeFill="background1"/>
              <w:spacing w:before="120"/>
              <w:jc w:val="center"/>
              <w:rPr>
                <w:sz w:val="24"/>
              </w:rPr>
            </w:pPr>
            <w:r w:rsidRPr="00922EEF">
              <w:rPr>
                <w:sz w:val="24"/>
              </w:rPr>
              <w:pict>
                <v:shape id="_x0000_s1029" type="#_x0000_t202" style="position:absolute;left:0;text-align:left;margin-left:8.65pt;margin-top:2.55pt;width:87pt;height:30pt;z-index:251659264;mso-position-horizontal-relative:text;mso-position-vertical-relative:text;mso-width-relative:page;mso-height-relative:page" o:gfxdata="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0D/ZvQAAAABwEAAA8AAAAAAAAAAQAgAAAA&#10;IgAAAGRycy9kb3ducmV2LnhtbFBLAQIUABQAAAAIAIdO4kB9aRCETAIAAJ8EAAAOAAAAAAAAAAEA&#10;IAAAAB8BAABkcnMvZTJvRG9jLnhtbFBLBQYAAAAABgAGAFkBAADdBQAAAAA=&#10;" stroked="f" strokeweight=".5pt">
                  <v:textbox>
                    <w:txbxContent>
                      <w:p w:rsidR="00541D86" w:rsidRPr="00F926B6" w:rsidRDefault="00F926B6" w:rsidP="00F926B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926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Sześciolatki</w:t>
                        </w:r>
                      </w:p>
                    </w:txbxContent>
                  </v:textbox>
                </v:shape>
              </w:pict>
            </w:r>
          </w:p>
        </w:tc>
      </w:tr>
      <w:tr w:rsidR="00541D86">
        <w:tc>
          <w:tcPr>
            <w:tcW w:w="2018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541D86" w:rsidRDefault="00541D8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„Program nauczania języka angielskiego dla przedszkoli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klas zerowych”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Bogucka, Dorota Łoś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0</w:t>
            </w:r>
          </w:p>
        </w:tc>
      </w:tr>
      <w:tr w:rsidR="00541D86">
        <w:tc>
          <w:tcPr>
            <w:tcW w:w="2018" w:type="dxa"/>
            <w:gridSpan w:val="3"/>
            <w:vMerge w:val="restart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„Pan Bóg kocha dzieci”</w:t>
            </w:r>
          </w:p>
        </w:tc>
        <w:tc>
          <w:tcPr>
            <w:tcW w:w="2693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Marian Zając</w:t>
            </w:r>
          </w:p>
        </w:tc>
        <w:tc>
          <w:tcPr>
            <w:tcW w:w="2268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</w:tc>
      </w:tr>
      <w:tr w:rsidR="00541D86">
        <w:tc>
          <w:tcPr>
            <w:tcW w:w="2018" w:type="dxa"/>
            <w:gridSpan w:val="3"/>
            <w:vMerge/>
            <w:vAlign w:val="center"/>
          </w:tcPr>
          <w:p w:rsidR="00541D86" w:rsidRDefault="00541D8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„Jezus mnie kocha”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268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0</w:t>
            </w:r>
          </w:p>
        </w:tc>
      </w:tr>
      <w:tr w:rsidR="00541D86">
        <w:tc>
          <w:tcPr>
            <w:tcW w:w="10381" w:type="dxa"/>
            <w:gridSpan w:val="7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Klasy I-III</w:t>
            </w:r>
          </w:p>
        </w:tc>
      </w:tr>
      <w:tr w:rsidR="00541D86">
        <w:tc>
          <w:tcPr>
            <w:tcW w:w="1876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44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dla klas 1-3 ,,Ale to ciekawe’’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Jolanta Okuniewska, Sabina Piłat, Beata Skrzypiec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I</w:t>
            </w:r>
          </w:p>
        </w:tc>
      </w:tr>
      <w:tr w:rsidR="00541D86">
        <w:tc>
          <w:tcPr>
            <w:tcW w:w="1876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44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„Gra w kolory”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Stolarczyk</w:t>
            </w:r>
          </w:p>
        </w:tc>
        <w:tc>
          <w:tcPr>
            <w:tcW w:w="2268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II, III</w:t>
            </w:r>
          </w:p>
        </w:tc>
      </w:tr>
      <w:tr w:rsidR="00541D86">
        <w:tc>
          <w:tcPr>
            <w:tcW w:w="1876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angielskiego dla klas I-III”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Mariola Bogucka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I, II, III</w:t>
            </w:r>
          </w:p>
        </w:tc>
      </w:tr>
      <w:tr w:rsidR="00541D86">
        <w:tc>
          <w:tcPr>
            <w:tcW w:w="1876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„W rodzinie dzieci Bożych”</w:t>
            </w:r>
          </w:p>
        </w:tc>
        <w:tc>
          <w:tcPr>
            <w:tcW w:w="2693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Komisja Wychowania Katolickiego Konferencji Episkopatu</w:t>
            </w:r>
            <w:r>
              <w:rPr>
                <w:rFonts w:ascii="Times New Roman" w:eastAsia="Times New Roman" w:hAnsi="Times New Roman" w:cs="Times New Roman"/>
                <w:sz w:val="42"/>
                <w:szCs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2268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I, II, III</w:t>
            </w:r>
          </w:p>
        </w:tc>
      </w:tr>
      <w:tr w:rsidR="00541D86">
        <w:tc>
          <w:tcPr>
            <w:tcW w:w="10381" w:type="dxa"/>
            <w:gridSpan w:val="7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 etap edukacyjny</w:t>
            </w:r>
          </w:p>
        </w:tc>
      </w:tr>
      <w:tr w:rsidR="00541D86">
        <w:trPr>
          <w:trHeight w:val="1140"/>
        </w:trPr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541D86" w:rsidRDefault="00541D8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„NOWE Słowa na start! Program nauczania ogólnego j. polskiego w klasach IV-VIII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podstawowej”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V, VI, VII</w:t>
            </w:r>
          </w:p>
        </w:tc>
      </w:tr>
      <w:tr w:rsidR="00541D86">
        <w:trPr>
          <w:trHeight w:val="195"/>
        </w:trPr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541D86" w:rsidRDefault="00541D8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„Myśli i słowa”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Ewa Nowak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Klasy VIII</w:t>
            </w:r>
          </w:p>
        </w:tc>
      </w:tr>
      <w:tr w:rsidR="00541D86">
        <w:tc>
          <w:tcPr>
            <w:tcW w:w="1789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31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angielskiego dla II etapu edukacyjnego w klasach IV-VIII szkoły podstawowej”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Niedźwiedź, Jolanta Sochaczewska-Kuleta, Dorota Wosińska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IV, V, VI, VII, VIII</w:t>
            </w:r>
          </w:p>
        </w:tc>
      </w:tr>
      <w:tr w:rsidR="00541D86">
        <w:tc>
          <w:tcPr>
            <w:tcW w:w="1789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631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„Matematyka z kluczem. Program nauczania matematyki dla klas IV – VIII szkoły podstawowej”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IV, V, VI, VII, VIII</w:t>
            </w:r>
          </w:p>
        </w:tc>
      </w:tr>
      <w:tr w:rsidR="00541D86">
        <w:trPr>
          <w:trHeight w:val="1053"/>
        </w:trPr>
        <w:tc>
          <w:tcPr>
            <w:tcW w:w="1789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31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„Wczoraj i dziś. Program nauczania historii w klasach 4-8 szkoły podstawowej”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Tomasz Maćkowski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VI, VII, VIII</w:t>
            </w:r>
          </w:p>
        </w:tc>
      </w:tr>
      <w:tr w:rsidR="00541D86">
        <w:trPr>
          <w:trHeight w:val="943"/>
        </w:trPr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  <w:p w:rsidR="00541D86" w:rsidRDefault="00541D8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informatyki w szkole podstawowej „Lubię to!”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VI, VII, VIII</w:t>
            </w:r>
          </w:p>
        </w:tc>
      </w:tr>
      <w:tr w:rsidR="00541D86"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6E6AAC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„PRZYRODA” 4 klasa szkoła podstawowa”</w:t>
            </w:r>
          </w:p>
        </w:tc>
        <w:tc>
          <w:tcPr>
            <w:tcW w:w="2552" w:type="dxa"/>
            <w:vAlign w:val="center"/>
          </w:tcPr>
          <w:p w:rsidR="00541D86" w:rsidRPr="006E6AAC" w:rsidRDefault="006E6AAC" w:rsidP="006E6AAC">
            <w:pPr>
              <w:pStyle w:val="Nagwek3"/>
              <w:shd w:val="clear" w:color="auto" w:fill="FFFFFF" w:themeFill="background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6A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 w:rsidRPr="006E6A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</w:p>
        </w:tc>
      </w:tr>
      <w:tr w:rsidR="00541D86"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„Klucz do muzyki”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Jakóbczak-Drążek, Agnieszka Sołtysik, Urszula Smoczyńska</w:t>
            </w:r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VI, VII</w:t>
            </w:r>
          </w:p>
        </w:tc>
      </w:tr>
      <w:tr w:rsidR="00541D86"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plastyki w klasach 4-7 szkoły podstawowej „Do dzieła!”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Mrozowiak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VI, VII</w:t>
            </w:r>
          </w:p>
        </w:tc>
      </w:tr>
      <w:tr w:rsidR="00541D86"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„Jak to działa? Program nauczania techniki w szkole podstawowej”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</w:t>
            </w:r>
          </w:p>
        </w:tc>
      </w:tr>
      <w:tr w:rsidR="00541D86"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wychowania fizycznego do ośmioletniej szkoły podstawowej”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V, VI, VII, VIII</w:t>
            </w:r>
          </w:p>
        </w:tc>
      </w:tr>
      <w:tr w:rsidR="00541D86">
        <w:tc>
          <w:tcPr>
            <w:tcW w:w="1789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631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biologii w klasach V –VIII szkoły podstawowej . Puls życia.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:rsidR="00541D86" w:rsidRDefault="00541D8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V, VI, VII, VIII</w:t>
            </w:r>
          </w:p>
        </w:tc>
      </w:tr>
      <w:tr w:rsidR="00541D86"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edukacji dla bezpieczeństwa w szkole podstawowej”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VIII</w:t>
            </w:r>
          </w:p>
          <w:p w:rsidR="00541D86" w:rsidRDefault="00541D8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86">
        <w:tc>
          <w:tcPr>
            <w:tcW w:w="1789" w:type="dxa"/>
            <w:vMerge w:val="restart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„Poznaję Boga i w niego wierzę”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IV, V, VI</w:t>
            </w:r>
          </w:p>
        </w:tc>
      </w:tr>
      <w:tr w:rsidR="00541D86">
        <w:tc>
          <w:tcPr>
            <w:tcW w:w="1789" w:type="dxa"/>
            <w:vMerge/>
            <w:vAlign w:val="center"/>
          </w:tcPr>
          <w:p w:rsidR="00541D86" w:rsidRDefault="00541D8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„Pójść za Jezusem Chrystusem”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541D86">
        <w:tc>
          <w:tcPr>
            <w:tcW w:w="1789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631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niemieckiego jako drugiego języka obcego w szkole podstawowej”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Wariant II.2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Aleksandra Kubicka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541D86">
        <w:tc>
          <w:tcPr>
            <w:tcW w:w="1789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631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geografii dla</w:t>
            </w:r>
          </w:p>
          <w:p w:rsidR="00541D86" w:rsidRDefault="00F926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podstawowej”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VI,</w:t>
            </w:r>
            <w:r w:rsidR="006E6AA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VII</w:t>
            </w:r>
            <w:proofErr w:type="spellEnd"/>
            <w:r w:rsidR="006E6AA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VIII</w:t>
            </w:r>
          </w:p>
        </w:tc>
      </w:tr>
      <w:tr w:rsidR="00541D86"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fizyki w szkole podstawowej. Spotkania z fizyką”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 – Ornat, Teresa Kulawik</w:t>
            </w:r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541D86">
        <w:tc>
          <w:tcPr>
            <w:tcW w:w="1789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3631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„Świat chemii”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Warchoł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541D86">
        <w:tc>
          <w:tcPr>
            <w:tcW w:w="1789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631" w:type="dxa"/>
            <w:gridSpan w:val="3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 Program nauczania do klasy IV.</w:t>
            </w:r>
          </w:p>
        </w:tc>
        <w:tc>
          <w:tcPr>
            <w:tcW w:w="2552" w:type="dxa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409" w:type="dxa"/>
            <w:gridSpan w:val="2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VI, VII, VIII</w:t>
            </w:r>
          </w:p>
        </w:tc>
      </w:tr>
      <w:tr w:rsidR="00541D86">
        <w:tc>
          <w:tcPr>
            <w:tcW w:w="1789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Wiedza 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społeczeństwie</w:t>
            </w:r>
          </w:p>
        </w:tc>
        <w:tc>
          <w:tcPr>
            <w:tcW w:w="3631" w:type="dxa"/>
            <w:gridSpan w:val="3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"Dziś i jutro"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Barbara Furman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41D86" w:rsidRDefault="00F926B6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Klasa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41D86" w:rsidRDefault="00F926B6">
      <w:pPr>
        <w:shd w:val="clear" w:color="auto" w:fill="FFFFFF" w:themeFill="background1"/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sectPr w:rsidR="00541D86" w:rsidSect="00541D86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86" w:rsidRDefault="00F926B6">
      <w:pPr>
        <w:spacing w:line="240" w:lineRule="auto"/>
      </w:pPr>
      <w:r>
        <w:separator/>
      </w:r>
    </w:p>
  </w:endnote>
  <w:endnote w:type="continuationSeparator" w:id="0">
    <w:p w:rsidR="00541D86" w:rsidRDefault="00F92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86" w:rsidRDefault="00F926B6">
      <w:pPr>
        <w:spacing w:after="0"/>
      </w:pPr>
      <w:r>
        <w:separator/>
      </w:r>
    </w:p>
  </w:footnote>
  <w:footnote w:type="continuationSeparator" w:id="0">
    <w:p w:rsidR="00541D86" w:rsidRDefault="00F926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86" w:rsidRDefault="00541D86">
    <w:pPr>
      <w:pStyle w:val="Nagwek"/>
    </w:pPr>
  </w:p>
  <w:p w:rsidR="00541D86" w:rsidRDefault="00541D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C01"/>
    <w:rsid w:val="000256F4"/>
    <w:rsid w:val="000512CC"/>
    <w:rsid w:val="00056355"/>
    <w:rsid w:val="000928FE"/>
    <w:rsid w:val="000D4731"/>
    <w:rsid w:val="00151835"/>
    <w:rsid w:val="001632F7"/>
    <w:rsid w:val="00194DB0"/>
    <w:rsid w:val="001A3BF4"/>
    <w:rsid w:val="0021589E"/>
    <w:rsid w:val="00227D76"/>
    <w:rsid w:val="002542CE"/>
    <w:rsid w:val="0025631C"/>
    <w:rsid w:val="002C63AB"/>
    <w:rsid w:val="002F77A6"/>
    <w:rsid w:val="003163BF"/>
    <w:rsid w:val="00325BF7"/>
    <w:rsid w:val="0036088B"/>
    <w:rsid w:val="003C3582"/>
    <w:rsid w:val="0043153C"/>
    <w:rsid w:val="00470F54"/>
    <w:rsid w:val="00492BC3"/>
    <w:rsid w:val="004B12D7"/>
    <w:rsid w:val="00523F35"/>
    <w:rsid w:val="00541D86"/>
    <w:rsid w:val="00591BE9"/>
    <w:rsid w:val="005A234D"/>
    <w:rsid w:val="005C71A9"/>
    <w:rsid w:val="005E0D62"/>
    <w:rsid w:val="005E4345"/>
    <w:rsid w:val="00614359"/>
    <w:rsid w:val="00621F50"/>
    <w:rsid w:val="00624D1F"/>
    <w:rsid w:val="006535D1"/>
    <w:rsid w:val="0068017A"/>
    <w:rsid w:val="006E6AAC"/>
    <w:rsid w:val="0071418C"/>
    <w:rsid w:val="00763CF7"/>
    <w:rsid w:val="007E48BB"/>
    <w:rsid w:val="00856F39"/>
    <w:rsid w:val="00862EDD"/>
    <w:rsid w:val="008A5CD2"/>
    <w:rsid w:val="009062BE"/>
    <w:rsid w:val="00922EEF"/>
    <w:rsid w:val="009510C3"/>
    <w:rsid w:val="009A0793"/>
    <w:rsid w:val="009B6B6B"/>
    <w:rsid w:val="009C1CCD"/>
    <w:rsid w:val="009E0943"/>
    <w:rsid w:val="00A223FF"/>
    <w:rsid w:val="00A56354"/>
    <w:rsid w:val="00A705F1"/>
    <w:rsid w:val="00A81962"/>
    <w:rsid w:val="00A82B46"/>
    <w:rsid w:val="00A963EE"/>
    <w:rsid w:val="00AB6E87"/>
    <w:rsid w:val="00AF6BCC"/>
    <w:rsid w:val="00B63CE6"/>
    <w:rsid w:val="00BA3AA3"/>
    <w:rsid w:val="00BD4332"/>
    <w:rsid w:val="00BE1DBE"/>
    <w:rsid w:val="00BE2005"/>
    <w:rsid w:val="00C05944"/>
    <w:rsid w:val="00C66C27"/>
    <w:rsid w:val="00CB7E17"/>
    <w:rsid w:val="00D564C5"/>
    <w:rsid w:val="00D92603"/>
    <w:rsid w:val="00DC57EA"/>
    <w:rsid w:val="00DD7293"/>
    <w:rsid w:val="00E4425F"/>
    <w:rsid w:val="00E727E8"/>
    <w:rsid w:val="00E80CFD"/>
    <w:rsid w:val="00E8262B"/>
    <w:rsid w:val="00EB6CBF"/>
    <w:rsid w:val="00EC5C01"/>
    <w:rsid w:val="00EC5CBD"/>
    <w:rsid w:val="00ED042C"/>
    <w:rsid w:val="00F33BBF"/>
    <w:rsid w:val="00F4089F"/>
    <w:rsid w:val="00F855B4"/>
    <w:rsid w:val="00F926B6"/>
    <w:rsid w:val="00FA6A5E"/>
    <w:rsid w:val="00FE1FF1"/>
    <w:rsid w:val="0599022F"/>
    <w:rsid w:val="25CD4329"/>
    <w:rsid w:val="42F97B84"/>
    <w:rsid w:val="4AF513C6"/>
    <w:rsid w:val="57BD2B7E"/>
    <w:rsid w:val="75AD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8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1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1D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41D8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1D86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41D86"/>
    <w:rPr>
      <w:b/>
      <w:bCs/>
    </w:rPr>
  </w:style>
  <w:style w:type="table" w:styleId="Tabela-Siatka">
    <w:name w:val="Table Grid"/>
    <w:basedOn w:val="Standardowy"/>
    <w:uiPriority w:val="59"/>
    <w:rsid w:val="00541D8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541D86"/>
  </w:style>
  <w:style w:type="character" w:customStyle="1" w:styleId="st">
    <w:name w:val="st"/>
    <w:basedOn w:val="Domylnaczcionkaakapitu"/>
    <w:qFormat/>
    <w:rsid w:val="00541D86"/>
  </w:style>
  <w:style w:type="character" w:customStyle="1" w:styleId="Nagwek1Znak">
    <w:name w:val="Nagłówek 1 Znak"/>
    <w:basedOn w:val="Domylnaczcionkaakapitu"/>
    <w:link w:val="Nagwek1"/>
    <w:uiPriority w:val="9"/>
    <w:qFormat/>
    <w:rsid w:val="00541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1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8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41D8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D29FD-C9A2-4921-9008-34ED5349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622</Words>
  <Characters>3738</Characters>
  <Application>Microsoft Office Word</Application>
  <DocSecurity>0</DocSecurity>
  <Lines>31</Lines>
  <Paragraphs>8</Paragraphs>
  <ScaleCrop>false</ScaleCrop>
  <Company>Acer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14</cp:revision>
  <cp:lastPrinted>2019-09-11T19:15:00Z</cp:lastPrinted>
  <dcterms:created xsi:type="dcterms:W3CDTF">2023-06-05T13:04:00Z</dcterms:created>
  <dcterms:modified xsi:type="dcterms:W3CDTF">2023-06-16T12:40:00Z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AE6E8A5CD3F24D84B5B8C8399A2E2DCE</vt:lpwstr>
  </property>
</Properties>
</file>