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Pr="00716C30" w:rsidRDefault="00676C26" w:rsidP="00FB2E9D">
      <w:pPr>
        <w:pStyle w:val="Nagwek1"/>
        <w:rPr>
          <w:rFonts w:ascii="Times New Roman" w:hAnsi="Times New Roman"/>
          <w:sz w:val="22"/>
          <w:szCs w:val="22"/>
        </w:rPr>
      </w:pPr>
      <w:r w:rsidRPr="00716C30">
        <w:rPr>
          <w:rFonts w:ascii="Times New Roman" w:hAnsi="Times New Roman"/>
          <w:sz w:val="22"/>
          <w:szCs w:val="22"/>
        </w:rPr>
        <w:t>ZAPYTANIE OFERTOWE</w:t>
      </w:r>
    </w:p>
    <w:p w:rsidR="005217C1" w:rsidRDefault="00D47741" w:rsidP="00FB2E9D">
      <w:pPr>
        <w:pStyle w:val="Bezodstpw"/>
        <w:spacing w:line="276" w:lineRule="auto"/>
        <w:rPr>
          <w:sz w:val="22"/>
          <w:szCs w:val="22"/>
          <w:lang w:eastAsia="ar-SA"/>
        </w:rPr>
      </w:pPr>
      <w:r w:rsidRPr="00716C30">
        <w:rPr>
          <w:sz w:val="22"/>
          <w:szCs w:val="22"/>
          <w:lang w:eastAsia="ar-SA"/>
        </w:rPr>
        <w:t xml:space="preserve">Zamówienie jest współfinansowane ze środków Unii Europejskiej w ramach Programu Operacyjnego Województwa Małopolskiego na lata 2014-2020, </w:t>
      </w:r>
    </w:p>
    <w:p w:rsidR="008D5119" w:rsidRPr="00716C30" w:rsidRDefault="005217C1" w:rsidP="00FB2E9D">
      <w:pPr>
        <w:pStyle w:val="Bezodstpw"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</w:t>
      </w:r>
      <w:r w:rsidR="00D47741" w:rsidRPr="00716C30">
        <w:rPr>
          <w:sz w:val="22"/>
          <w:szCs w:val="22"/>
          <w:lang w:eastAsia="ar-SA"/>
        </w:rPr>
        <w:t xml:space="preserve"> priorytetowa 10. Wiedza i kompetencje, </w:t>
      </w:r>
    </w:p>
    <w:p w:rsidR="008D5119" w:rsidRPr="00716C30" w:rsidRDefault="008D5119" w:rsidP="00FB2E9D">
      <w:p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Działanie 10.</w:t>
      </w:r>
      <w:r w:rsidR="00D47741" w:rsidRPr="00716C30">
        <w:rPr>
          <w:rFonts w:ascii="Times New Roman" w:hAnsi="Times New Roman"/>
          <w:szCs w:val="22"/>
        </w:rPr>
        <w:t>2</w:t>
      </w:r>
      <w:r w:rsidRPr="00716C30">
        <w:rPr>
          <w:rFonts w:ascii="Times New Roman" w:hAnsi="Times New Roman"/>
          <w:szCs w:val="22"/>
        </w:rPr>
        <w:t xml:space="preserve"> Rozwój Kształcenia </w:t>
      </w:r>
      <w:r w:rsidR="00D47741" w:rsidRPr="00716C30">
        <w:rPr>
          <w:rFonts w:ascii="Times New Roman" w:hAnsi="Times New Roman"/>
          <w:szCs w:val="22"/>
        </w:rPr>
        <w:t>Zawodowego</w:t>
      </w:r>
    </w:p>
    <w:p w:rsidR="008D5119" w:rsidRPr="00716C30" w:rsidRDefault="008D5119" w:rsidP="00FB2E9D">
      <w:p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Poddziałanie 10</w:t>
      </w:r>
      <w:r w:rsidR="00D47741" w:rsidRPr="00716C30">
        <w:rPr>
          <w:rFonts w:ascii="Times New Roman" w:hAnsi="Times New Roman"/>
          <w:szCs w:val="22"/>
        </w:rPr>
        <w:t>.2.2</w:t>
      </w:r>
      <w:r w:rsidR="00E507FA">
        <w:rPr>
          <w:rFonts w:ascii="Times New Roman" w:hAnsi="Times New Roman"/>
          <w:szCs w:val="22"/>
        </w:rPr>
        <w:t xml:space="preserve"> </w:t>
      </w:r>
      <w:r w:rsidR="00D47741" w:rsidRPr="00716C30">
        <w:rPr>
          <w:rFonts w:ascii="Times New Roman" w:hAnsi="Times New Roman"/>
          <w:szCs w:val="22"/>
        </w:rPr>
        <w:t>Kształcenie zawodowe uczniów</w:t>
      </w:r>
    </w:p>
    <w:p w:rsidR="00B74CBD" w:rsidRPr="00716C30" w:rsidRDefault="00B74CBD" w:rsidP="00FB2E9D">
      <w:p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Ilekroć w niniejszym dokumencie mowa jest o Zapytaniu należy przez to rozumieć Zapytanie Ofertowe.</w:t>
      </w:r>
    </w:p>
    <w:p w:rsidR="00FB2E9D" w:rsidRPr="00716C30" w:rsidRDefault="00FB2E9D" w:rsidP="003010DC">
      <w:pPr>
        <w:pStyle w:val="Nagwek2"/>
      </w:pPr>
    </w:p>
    <w:p w:rsidR="00676C26" w:rsidRPr="00716C30" w:rsidRDefault="00676C26" w:rsidP="003010DC">
      <w:pPr>
        <w:pStyle w:val="Nagwek2"/>
      </w:pPr>
      <w:r w:rsidRPr="00716C30">
        <w:t xml:space="preserve">Nazwa zadania: </w:t>
      </w:r>
    </w:p>
    <w:p w:rsidR="00505194" w:rsidRPr="00716C30" w:rsidRDefault="00DF3F81" w:rsidP="003010DC">
      <w:pPr>
        <w:pStyle w:val="Nagwek2"/>
      </w:pPr>
      <w:r>
        <w:t xml:space="preserve">Dostawa </w:t>
      </w:r>
      <w:r w:rsidR="001C2502">
        <w:t>laptopów</w:t>
      </w:r>
      <w:r w:rsidR="0019244A">
        <w:t xml:space="preserve"> dla Z</w:t>
      </w:r>
      <w:r w:rsidR="00913561">
        <w:t>S</w:t>
      </w:r>
      <w:r w:rsidR="00E461B1">
        <w:t xml:space="preserve">S w Olkuszu </w:t>
      </w:r>
      <w:r>
        <w:t xml:space="preserve"> w ramach projektu „Modernizacja kształcenia zawodowego w Małopolsce II”</w:t>
      </w:r>
    </w:p>
    <w:p w:rsidR="006A44D1" w:rsidRPr="00716C30" w:rsidRDefault="006A44D1" w:rsidP="00FB2E9D">
      <w:pPr>
        <w:spacing w:before="0" w:line="240" w:lineRule="auto"/>
        <w:jc w:val="both"/>
        <w:rPr>
          <w:rFonts w:ascii="Times New Roman" w:hAnsi="Times New Roman"/>
          <w:b/>
          <w:szCs w:val="22"/>
        </w:rPr>
      </w:pPr>
    </w:p>
    <w:p w:rsidR="00676C26" w:rsidRPr="00716C30" w:rsidRDefault="00676C26" w:rsidP="003010DC">
      <w:pPr>
        <w:pStyle w:val="Nagwek2"/>
      </w:pPr>
      <w:r w:rsidRPr="00716C30">
        <w:t xml:space="preserve">Zamawiający: </w:t>
      </w:r>
    </w:p>
    <w:p w:rsidR="00E461B1" w:rsidRPr="00716C30" w:rsidRDefault="00E461B1" w:rsidP="00E461B1">
      <w:p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Zespół Szkół </w:t>
      </w:r>
      <w:r w:rsidR="00913561">
        <w:rPr>
          <w:rFonts w:ascii="Times New Roman" w:hAnsi="Times New Roman"/>
          <w:szCs w:val="22"/>
        </w:rPr>
        <w:t>Specjalnych</w:t>
      </w:r>
      <w:r>
        <w:rPr>
          <w:rFonts w:ascii="Times New Roman" w:hAnsi="Times New Roman"/>
          <w:szCs w:val="22"/>
        </w:rPr>
        <w:t xml:space="preserve"> w Olkuszu, ul: </w:t>
      </w:r>
      <w:r w:rsidR="00913561">
        <w:rPr>
          <w:rFonts w:ascii="Times New Roman" w:hAnsi="Times New Roman"/>
          <w:szCs w:val="22"/>
        </w:rPr>
        <w:t>Kochanowskiego 2</w:t>
      </w:r>
      <w:r w:rsidRPr="00716C30">
        <w:rPr>
          <w:rFonts w:ascii="Times New Roman" w:hAnsi="Times New Roman"/>
          <w:szCs w:val="22"/>
        </w:rPr>
        <w:t>, 32-300 Olkusz</w:t>
      </w:r>
    </w:p>
    <w:p w:rsidR="00FB2E9D" w:rsidRPr="00716C30" w:rsidRDefault="00FB2E9D" w:rsidP="003010DC">
      <w:pPr>
        <w:pStyle w:val="Nagwek2"/>
      </w:pPr>
    </w:p>
    <w:p w:rsidR="00676C26" w:rsidRPr="00716C30" w:rsidRDefault="00676C26" w:rsidP="003010DC">
      <w:pPr>
        <w:pStyle w:val="Nagwek2"/>
      </w:pPr>
      <w:r w:rsidRPr="008A11AF">
        <w:t xml:space="preserve">Data: </w:t>
      </w:r>
      <w:r w:rsidR="008A11AF" w:rsidRPr="008A11AF">
        <w:t>28</w:t>
      </w:r>
      <w:r w:rsidR="00E507FA" w:rsidRPr="008A11AF">
        <w:t>.0</w:t>
      </w:r>
      <w:r w:rsidR="008A11AF" w:rsidRPr="008A11AF">
        <w:t>4</w:t>
      </w:r>
      <w:r w:rsidR="00E507FA" w:rsidRPr="008A11AF">
        <w:t>.2023r.</w:t>
      </w:r>
    </w:p>
    <w:p w:rsidR="00FB2E9D" w:rsidRPr="00716C30" w:rsidRDefault="00FB2E9D" w:rsidP="003010DC">
      <w:pPr>
        <w:pStyle w:val="Nagwek2"/>
      </w:pPr>
    </w:p>
    <w:p w:rsidR="00676C26" w:rsidRPr="00716C30" w:rsidRDefault="006A44D1" w:rsidP="003010DC">
      <w:pPr>
        <w:pStyle w:val="Nagwek2"/>
      </w:pPr>
      <w:r w:rsidRPr="00716C30">
        <w:t xml:space="preserve">CPV: </w:t>
      </w:r>
      <w:r w:rsidR="00DF3F81" w:rsidRPr="009B7371">
        <w:t>30213100-6</w:t>
      </w:r>
    </w:p>
    <w:p w:rsidR="00FB2E9D" w:rsidRPr="00716C30" w:rsidRDefault="00FB2E9D" w:rsidP="003010DC">
      <w:pPr>
        <w:pStyle w:val="Nagwek2"/>
      </w:pPr>
    </w:p>
    <w:p w:rsidR="00676C26" w:rsidRPr="00716C30" w:rsidRDefault="00676C26" w:rsidP="003010DC">
      <w:pPr>
        <w:pStyle w:val="Nagwek2"/>
      </w:pPr>
      <w:r w:rsidRPr="00716C30">
        <w:t>Tryb udzielenia zamówienia:</w:t>
      </w:r>
    </w:p>
    <w:p w:rsidR="00676C26" w:rsidRPr="00716C30" w:rsidRDefault="00676C26" w:rsidP="00FB2E9D">
      <w:p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Postępowanie o udzieleni</w:t>
      </w:r>
      <w:r w:rsidR="00363B18" w:rsidRPr="00716C30">
        <w:rPr>
          <w:rFonts w:ascii="Times New Roman" w:hAnsi="Times New Roman"/>
          <w:szCs w:val="22"/>
        </w:rPr>
        <w:t>e zamówienia o wartości nie</w:t>
      </w:r>
      <w:r w:rsidRPr="00716C30">
        <w:rPr>
          <w:rFonts w:ascii="Times New Roman" w:hAnsi="Times New Roman"/>
          <w:szCs w:val="22"/>
        </w:rPr>
        <w:t xml:space="preserve">przekraczającej równowartości kwoty </w:t>
      </w:r>
      <w:r w:rsidR="00D47741" w:rsidRPr="00716C30">
        <w:rPr>
          <w:rFonts w:ascii="Times New Roman" w:hAnsi="Times New Roman"/>
          <w:szCs w:val="22"/>
        </w:rPr>
        <w:br/>
      </w:r>
      <w:r w:rsidRPr="00716C30">
        <w:rPr>
          <w:rFonts w:ascii="Times New Roman" w:hAnsi="Times New Roman"/>
          <w:szCs w:val="22"/>
        </w:rPr>
        <w:t xml:space="preserve">130 000 zł. Do niniejszego zamówienia zgodnie z art. 2 ust. 1 pkt. 1 nie stosuje się przepisów ustawy – Prawo zamówień publicznych. </w:t>
      </w:r>
    </w:p>
    <w:p w:rsidR="00F0457A" w:rsidRPr="00716C30" w:rsidRDefault="00F0457A" w:rsidP="00FB2E9D">
      <w:pPr>
        <w:spacing w:before="0" w:line="276" w:lineRule="auto"/>
        <w:rPr>
          <w:rFonts w:ascii="Times New Roman" w:eastAsiaTheme="majorEastAsia" w:hAnsi="Times New Roman"/>
          <w:b/>
          <w:bCs/>
          <w:szCs w:val="22"/>
        </w:rPr>
      </w:pPr>
      <w:r w:rsidRPr="00716C30">
        <w:rPr>
          <w:rFonts w:ascii="Times New Roman" w:hAnsi="Times New Roman"/>
          <w:szCs w:val="22"/>
        </w:rPr>
        <w:br w:type="page"/>
      </w:r>
    </w:p>
    <w:p w:rsidR="00B74CBD" w:rsidRPr="003010DC" w:rsidRDefault="00B74CBD" w:rsidP="003010DC">
      <w:pPr>
        <w:pStyle w:val="Nagwek2"/>
      </w:pPr>
      <w:r w:rsidRPr="003010DC">
        <w:lastRenderedPageBreak/>
        <w:t>Opis przedmiotu zamówienia:</w:t>
      </w:r>
    </w:p>
    <w:p w:rsidR="007F62CE" w:rsidRPr="003010DC" w:rsidRDefault="00913561" w:rsidP="007F62CE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7F62CE" w:rsidRPr="003010DC">
        <w:rPr>
          <w:rFonts w:ascii="Times New Roman" w:hAnsi="Times New Roman"/>
          <w:szCs w:val="22"/>
        </w:rPr>
        <w:t>0 sztuk laptopów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Specyfikacja:</w:t>
      </w:r>
    </w:p>
    <w:p w:rsidR="008A11AF" w:rsidRDefault="007F62CE" w:rsidP="007F62CE">
      <w:pPr>
        <w:spacing w:before="0" w:line="240" w:lineRule="auto"/>
        <w:rPr>
          <w:rFonts w:ascii="Times New Roman" w:hAnsi="Times New Roman"/>
          <w:bCs/>
          <w:szCs w:val="22"/>
        </w:rPr>
      </w:pPr>
      <w:r w:rsidRPr="003010DC">
        <w:rPr>
          <w:rFonts w:ascii="Times New Roman" w:hAnsi="Times New Roman"/>
          <w:szCs w:val="22"/>
        </w:rPr>
        <w:t xml:space="preserve">Procesor: </w:t>
      </w:r>
      <w:r w:rsidRPr="003010DC">
        <w:rPr>
          <w:rFonts w:ascii="Times New Roman" w:hAnsi="Times New Roman"/>
          <w:bCs/>
          <w:szCs w:val="22"/>
        </w:rPr>
        <w:t xml:space="preserve">co najmniej czterordzeniowy, o średniej wydajności min. 9990 pkt. wykazanej w teście PassMark CPU Benchmarks, (https://www.cpubenchmark.net/cpu_list.php) 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Pamięć RAM: min. 8 GB DDR4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Dysk twardy: SSD M.2 o pojemności min. 240 GB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Typ ekranu: Matowy, LED, IPS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Przekątna ekranu: 15,6"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Rozdzielczość ekranu: min. 1920 x 1080 (Full HD)</w:t>
      </w:r>
    </w:p>
    <w:p w:rsidR="003D2321" w:rsidRDefault="007F62CE" w:rsidP="007F62CE">
      <w:pPr>
        <w:spacing w:before="0" w:line="240" w:lineRule="auto"/>
        <w:rPr>
          <w:rFonts w:ascii="Times New Roman" w:hAnsi="Times New Roman"/>
          <w:bCs/>
          <w:szCs w:val="22"/>
        </w:rPr>
      </w:pPr>
      <w:r w:rsidRPr="003010DC">
        <w:rPr>
          <w:rFonts w:ascii="Times New Roman" w:hAnsi="Times New Roman"/>
          <w:szCs w:val="22"/>
        </w:rPr>
        <w:t xml:space="preserve">Karta graficzna: </w:t>
      </w:r>
      <w:r w:rsidRPr="003010DC">
        <w:rPr>
          <w:rFonts w:ascii="Times New Roman" w:hAnsi="Times New Roman"/>
          <w:bCs/>
          <w:szCs w:val="22"/>
        </w:rPr>
        <w:t xml:space="preserve">o średniej wydajności min. 1440 pkt. wykazanej w teście PassMark GPU Benchmarks, (https://www.videocardbenchmark.net/directCompute.html) 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Dźwięk: Wbudowane głośniki stereo, Wbudowane conajmniej dwa mikrofony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Kamera internetowa: min. 1.0 Mpix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 xml:space="preserve">Łączność: Wi-Fi, Moduł Bluetooth 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Złącza USB: min. 3 w tym co najmniej jedno generacji 3.2 oraz jedno złącze typu C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Złącze HDMI: min. 1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Czytnik kart SD: tak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Wyjście/wejście audio: tak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Kolor: Szary lub czarny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Wbudowana kamera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Zasilacz: max. 70 W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Wydzielona klawiatura numeryczna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>Wielodotykowy, intuicyjny touchpad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 xml:space="preserve">Gwarancja: minimum24 miesiące </w:t>
      </w:r>
    </w:p>
    <w:p w:rsidR="007F62CE" w:rsidRPr="003010DC" w:rsidRDefault="007F62CE" w:rsidP="007F62CE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 xml:space="preserve">System operacyjny: Microsoft Windows 11 Home </w:t>
      </w:r>
    </w:p>
    <w:p w:rsidR="00DC77E1" w:rsidRPr="003010DC" w:rsidRDefault="00DC77E1" w:rsidP="006C5ACB">
      <w:pPr>
        <w:shd w:val="clear" w:color="auto" w:fill="FFFFFF"/>
        <w:spacing w:before="0" w:line="240" w:lineRule="auto"/>
        <w:rPr>
          <w:rFonts w:ascii="Times New Roman" w:hAnsi="Times New Roman"/>
          <w:szCs w:val="22"/>
        </w:rPr>
      </w:pPr>
    </w:p>
    <w:p w:rsidR="00A97229" w:rsidRPr="003010DC" w:rsidRDefault="00F84A56" w:rsidP="006C5ACB">
      <w:pPr>
        <w:shd w:val="clear" w:color="auto" w:fill="FFFFFF"/>
        <w:spacing w:before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Adres dostawy</w:t>
      </w:r>
      <w:r w:rsidR="00A97229" w:rsidRPr="003010DC">
        <w:rPr>
          <w:rFonts w:ascii="Times New Roman" w:hAnsi="Times New Roman"/>
          <w:szCs w:val="22"/>
        </w:rPr>
        <w:t xml:space="preserve">: </w:t>
      </w:r>
    </w:p>
    <w:p w:rsidR="00A97229" w:rsidRPr="003010DC" w:rsidRDefault="00A97229" w:rsidP="006C5ACB">
      <w:pPr>
        <w:shd w:val="clear" w:color="auto" w:fill="FFFFFF"/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hAnsi="Times New Roman"/>
          <w:szCs w:val="22"/>
        </w:rPr>
        <w:t xml:space="preserve">Zespół Szkół </w:t>
      </w:r>
      <w:r w:rsidR="00913561">
        <w:rPr>
          <w:rFonts w:ascii="Times New Roman" w:hAnsi="Times New Roman"/>
          <w:szCs w:val="22"/>
        </w:rPr>
        <w:t>Specjalnych</w:t>
      </w:r>
      <w:r w:rsidRPr="003010DC">
        <w:rPr>
          <w:rFonts w:ascii="Times New Roman" w:hAnsi="Times New Roman"/>
          <w:szCs w:val="22"/>
        </w:rPr>
        <w:t xml:space="preserve"> w Olkuszu, ul: </w:t>
      </w:r>
      <w:r w:rsidR="00913561">
        <w:rPr>
          <w:rFonts w:ascii="Times New Roman" w:hAnsi="Times New Roman"/>
          <w:szCs w:val="22"/>
        </w:rPr>
        <w:t>Kochanowskiego 2</w:t>
      </w:r>
      <w:r w:rsidRPr="003010DC">
        <w:rPr>
          <w:rFonts w:ascii="Times New Roman" w:hAnsi="Times New Roman"/>
          <w:szCs w:val="22"/>
        </w:rPr>
        <w:t>, 32-300 Olkusz</w:t>
      </w:r>
    </w:p>
    <w:p w:rsidR="00A97229" w:rsidRPr="003010DC" w:rsidRDefault="00A97229" w:rsidP="006C5ACB">
      <w:pPr>
        <w:shd w:val="clear" w:color="auto" w:fill="FFFFFF"/>
        <w:spacing w:before="0" w:line="240" w:lineRule="auto"/>
        <w:rPr>
          <w:rFonts w:ascii="Times New Roman" w:hAnsi="Times New Roman"/>
          <w:szCs w:val="22"/>
        </w:rPr>
      </w:pPr>
    </w:p>
    <w:p w:rsidR="007C0D66" w:rsidRPr="003010DC" w:rsidRDefault="007C0D66" w:rsidP="007C0D66">
      <w:pPr>
        <w:spacing w:before="0" w:line="240" w:lineRule="auto"/>
        <w:rPr>
          <w:rFonts w:ascii="Times New Roman" w:hAnsi="Times New Roman"/>
          <w:szCs w:val="22"/>
        </w:rPr>
      </w:pPr>
      <w:r w:rsidRPr="003010DC">
        <w:rPr>
          <w:rFonts w:ascii="Times New Roman" w:eastAsia="Courier New" w:hAnsi="Times New Roman"/>
          <w:b/>
          <w:color w:val="000000"/>
          <w:szCs w:val="22"/>
          <w:u w:val="single"/>
          <w:lang w:bidi="pl-PL"/>
        </w:rPr>
        <w:t xml:space="preserve">ZASADY OGÓLNE </w:t>
      </w:r>
    </w:p>
    <w:p w:rsidR="00F84A56" w:rsidRDefault="007C0D66" w:rsidP="007C0D66">
      <w:pPr>
        <w:pStyle w:val="Akapitzlist"/>
        <w:numPr>
          <w:ilvl w:val="0"/>
          <w:numId w:val="26"/>
        </w:numPr>
        <w:rPr>
          <w:rFonts w:ascii="Times New Roman" w:hAnsi="Times New Roman"/>
          <w:szCs w:val="22"/>
        </w:rPr>
      </w:pPr>
      <w:r w:rsidRPr="00F84A56">
        <w:rPr>
          <w:rFonts w:ascii="Times New Roman" w:hAnsi="Times New Roman"/>
          <w:szCs w:val="22"/>
        </w:rPr>
        <w:t xml:space="preserve">Urządzenia będą wykorzystywane do celów edukacyjnych w </w:t>
      </w:r>
      <w:r w:rsidR="003D2321">
        <w:rPr>
          <w:rFonts w:ascii="Times New Roman" w:hAnsi="Times New Roman"/>
          <w:szCs w:val="22"/>
        </w:rPr>
        <w:t>szkole</w:t>
      </w:r>
      <w:r w:rsidR="00913561">
        <w:rPr>
          <w:rFonts w:ascii="Times New Roman" w:hAnsi="Times New Roman"/>
          <w:szCs w:val="22"/>
        </w:rPr>
        <w:t>.</w:t>
      </w:r>
      <w:r w:rsidRPr="00F84A56">
        <w:rPr>
          <w:rFonts w:ascii="Times New Roman" w:hAnsi="Times New Roman"/>
          <w:szCs w:val="22"/>
        </w:rPr>
        <w:t xml:space="preserve"> </w:t>
      </w:r>
    </w:p>
    <w:p w:rsidR="007C0D66" w:rsidRPr="00F84A56" w:rsidRDefault="007C0D66" w:rsidP="007C0D66">
      <w:pPr>
        <w:pStyle w:val="Akapitzlist"/>
        <w:numPr>
          <w:ilvl w:val="0"/>
          <w:numId w:val="26"/>
        </w:numPr>
        <w:rPr>
          <w:rFonts w:ascii="Times New Roman" w:hAnsi="Times New Roman"/>
          <w:szCs w:val="22"/>
        </w:rPr>
      </w:pPr>
      <w:r w:rsidRPr="00F84A56">
        <w:rPr>
          <w:rFonts w:ascii="Times New Roman" w:hAnsi="Times New Roman"/>
          <w:szCs w:val="22"/>
        </w:rPr>
        <w:t xml:space="preserve">Urządzenia muszą być fabrycznie nowe, wolne od wad konstrukcyjnych, materiałowych, wykonawczych i prawnych. </w:t>
      </w:r>
    </w:p>
    <w:p w:rsidR="007C0D66" w:rsidRPr="00A700D9" w:rsidRDefault="007C0D66" w:rsidP="007C0D66">
      <w:pPr>
        <w:pStyle w:val="Akapitzlist"/>
        <w:numPr>
          <w:ilvl w:val="0"/>
          <w:numId w:val="26"/>
        </w:numPr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Zamawiający wymaga, aby urządzenia, o których mowa powyżej objęte były min. 24 miesięczną gwarancją.</w:t>
      </w:r>
    </w:p>
    <w:p w:rsidR="007C0D66" w:rsidRPr="00A700D9" w:rsidRDefault="007C0D66" w:rsidP="007C0D66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Wykonawca dostarczy przedmiot zamówienia w miejsce wskazane przez Zamawiającego.</w:t>
      </w:r>
    </w:p>
    <w:p w:rsidR="007C0D66" w:rsidRPr="00A700D9" w:rsidRDefault="007C0D66" w:rsidP="007C0D66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2"/>
        </w:rPr>
      </w:pPr>
      <w:r w:rsidRPr="00E461B1">
        <w:rPr>
          <w:rFonts w:ascii="Times New Roman" w:hAnsi="Times New Roman"/>
          <w:szCs w:val="22"/>
        </w:rPr>
        <w:t>Wykonawca zobowiązuje się do rozładowania</w:t>
      </w:r>
      <w:r w:rsidR="00E461B1" w:rsidRPr="00E461B1">
        <w:rPr>
          <w:rFonts w:ascii="Times New Roman" w:hAnsi="Times New Roman"/>
          <w:szCs w:val="22"/>
        </w:rPr>
        <w:t xml:space="preserve"> </w:t>
      </w:r>
      <w:r w:rsidRPr="00E461B1">
        <w:rPr>
          <w:rFonts w:ascii="Times New Roman" w:hAnsi="Times New Roman"/>
          <w:szCs w:val="22"/>
        </w:rPr>
        <w:t>przedmiotu umowy w pomieszczeniach wskazanych</w:t>
      </w:r>
      <w:r w:rsidRPr="00A700D9">
        <w:rPr>
          <w:rFonts w:ascii="Times New Roman" w:hAnsi="Times New Roman"/>
          <w:szCs w:val="22"/>
        </w:rPr>
        <w:t xml:space="preserve"> przez Zamawiającego. </w:t>
      </w:r>
    </w:p>
    <w:p w:rsidR="007C0D66" w:rsidRPr="00A700D9" w:rsidRDefault="007C0D66" w:rsidP="007C0D66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Wykonawca zobowiązuje się zastosować odpowiednie opakowanie dostarczanych elementów przedmiotu umowy, zabezpieczające je w czasie transportu oraz ponieść ewentualne konsekwencje z tytułu nienależytego transportu i powstałych strat.</w:t>
      </w:r>
    </w:p>
    <w:p w:rsidR="007C0D66" w:rsidRPr="00A700D9" w:rsidRDefault="007C0D66" w:rsidP="007C0D66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 xml:space="preserve">Wykonawca gwarantuje, że dostarczony przedmiot zamówienia posiada wymagane atesty, certyfikaty, dopuszczenia do obrotu i używania, że spełnia wszystkie normy i wymagania  zgodnie z obowiązującymi przepisami prawa w przedmiotowym zakresie oraz spełnia wymogi dyrektyw unijnych. </w:t>
      </w:r>
    </w:p>
    <w:p w:rsidR="007C0D66" w:rsidRPr="00A700D9" w:rsidRDefault="007C0D66" w:rsidP="007C0D66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 xml:space="preserve">Na pisemne żądanie Zamawiającego Wykonawca, który będzie realizował dostawę na podstawie </w:t>
      </w:r>
      <w:r w:rsidRPr="00A700D9">
        <w:rPr>
          <w:rFonts w:ascii="Times New Roman" w:hAnsi="Times New Roman"/>
          <w:szCs w:val="22"/>
        </w:rPr>
        <w:lastRenderedPageBreak/>
        <w:t>zawartej umowy, dostarczy w terminie 7 dni  wymagane prawem: atesty, certyfikaty, dopuszczenia, deklaracje lub inne dokumenty właściwe dla przedmiotu umowy.</w:t>
      </w:r>
    </w:p>
    <w:p w:rsidR="007C0D66" w:rsidRPr="00A700D9" w:rsidRDefault="007C0D66" w:rsidP="007C0D66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Wykonawca poinformuje Zamawiającego o planowanej dacie doręczenia z co najmniej 3 dniowym wyprzedzeniem.</w:t>
      </w:r>
    </w:p>
    <w:p w:rsidR="007C0D66" w:rsidRPr="00A700D9" w:rsidRDefault="007C0D66" w:rsidP="006C5ACB">
      <w:pPr>
        <w:shd w:val="clear" w:color="auto" w:fill="FFFFFF"/>
        <w:spacing w:before="0" w:line="240" w:lineRule="auto"/>
        <w:rPr>
          <w:rFonts w:ascii="Times New Roman" w:hAnsi="Times New Roman"/>
          <w:szCs w:val="22"/>
        </w:rPr>
      </w:pPr>
    </w:p>
    <w:p w:rsidR="007124BD" w:rsidRPr="00A700D9" w:rsidRDefault="006A44D1" w:rsidP="00DC77E1">
      <w:pPr>
        <w:shd w:val="clear" w:color="auto" w:fill="FFFFFF"/>
        <w:spacing w:before="0" w:line="276" w:lineRule="auto"/>
        <w:rPr>
          <w:rFonts w:ascii="Times New Roman" w:hAnsi="Times New Roman"/>
          <w:spacing w:val="-6"/>
          <w:szCs w:val="22"/>
        </w:rPr>
      </w:pPr>
      <w:r w:rsidRPr="00A700D9">
        <w:rPr>
          <w:rFonts w:ascii="Times New Roman" w:hAnsi="Times New Roman"/>
          <w:szCs w:val="22"/>
        </w:rPr>
        <w:t xml:space="preserve">Termin realizacji zamówienia: </w:t>
      </w:r>
      <w:r w:rsidR="008555F7" w:rsidRPr="00A700D9">
        <w:rPr>
          <w:rFonts w:ascii="Times New Roman" w:hAnsi="Times New Roman"/>
          <w:spacing w:val="-6"/>
          <w:szCs w:val="22"/>
        </w:rPr>
        <w:t xml:space="preserve">do </w:t>
      </w:r>
      <w:r w:rsidR="007F62CE" w:rsidRPr="00A700D9">
        <w:rPr>
          <w:rFonts w:ascii="Times New Roman" w:hAnsi="Times New Roman"/>
          <w:spacing w:val="-6"/>
          <w:szCs w:val="22"/>
        </w:rPr>
        <w:t>2</w:t>
      </w:r>
      <w:r w:rsidR="008555F7" w:rsidRPr="00A700D9">
        <w:rPr>
          <w:rFonts w:ascii="Times New Roman" w:hAnsi="Times New Roman"/>
          <w:spacing w:val="-6"/>
          <w:szCs w:val="22"/>
        </w:rPr>
        <w:t>0</w:t>
      </w:r>
      <w:r w:rsidR="00B910B8" w:rsidRPr="00A700D9">
        <w:rPr>
          <w:rFonts w:ascii="Times New Roman" w:hAnsi="Times New Roman"/>
          <w:spacing w:val="-6"/>
          <w:szCs w:val="22"/>
        </w:rPr>
        <w:t xml:space="preserve"> dni od dnia podpisania umowy</w:t>
      </w:r>
    </w:p>
    <w:p w:rsidR="00DC77E1" w:rsidRPr="00A700D9" w:rsidRDefault="00DC77E1" w:rsidP="003010DC">
      <w:pPr>
        <w:pStyle w:val="Nagwek2"/>
      </w:pPr>
    </w:p>
    <w:p w:rsidR="00676C26" w:rsidRPr="00A700D9" w:rsidRDefault="00676C26" w:rsidP="003010DC">
      <w:pPr>
        <w:pStyle w:val="Nagwek2"/>
      </w:pPr>
      <w:r w:rsidRPr="00A700D9">
        <w:t>Warunki udziału w postępowaniu oraz opis sposobu dokonywania oceny spełniania tych warunków</w:t>
      </w:r>
      <w:r w:rsidR="00666354" w:rsidRPr="00A700D9">
        <w:t>:</w:t>
      </w:r>
    </w:p>
    <w:p w:rsidR="00D41BD7" w:rsidRPr="00A700D9" w:rsidRDefault="00D41BD7" w:rsidP="00D41BD7">
      <w:pPr>
        <w:jc w:val="both"/>
        <w:rPr>
          <w:rFonts w:ascii="Times New Roman" w:hAnsi="Times New Roman"/>
          <w:b/>
          <w:szCs w:val="22"/>
        </w:rPr>
      </w:pPr>
      <w:r w:rsidRPr="00A700D9">
        <w:rPr>
          <w:rFonts w:ascii="Times New Roman" w:hAnsi="Times New Roman"/>
          <w:szCs w:val="22"/>
        </w:rPr>
        <w:t>O udzielenie zamówienia, określonego w specyfikacji mogą ubiegać się Wykonawcy, którzy spełniają warunki:</w:t>
      </w:r>
    </w:p>
    <w:p w:rsidR="00D41BD7" w:rsidRPr="00A700D9" w:rsidRDefault="00D41BD7" w:rsidP="00D41BD7">
      <w:pPr>
        <w:pStyle w:val="Akapitzlist"/>
        <w:numPr>
          <w:ilvl w:val="0"/>
          <w:numId w:val="24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posiadają kompetencje lub uprawnienia do prowadzenia określonej działalności zawodowej, o ile wynika to z odrębnych przepisów w tym wymogi związane z wpisem do rejestru zawodowego lub handlowego,</w:t>
      </w:r>
    </w:p>
    <w:p w:rsidR="00D41BD7" w:rsidRPr="00A700D9" w:rsidRDefault="00D41BD7" w:rsidP="00D41BD7">
      <w:pPr>
        <w:pStyle w:val="Akapitzlist"/>
        <w:numPr>
          <w:ilvl w:val="0"/>
          <w:numId w:val="24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ich sytuacja ekonomiczna lub finansowa pozwala na wykonanie zamówienia,</w:t>
      </w:r>
    </w:p>
    <w:p w:rsidR="00D41BD7" w:rsidRPr="00A700D9" w:rsidRDefault="00D41BD7" w:rsidP="00D41BD7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before="0" w:line="240" w:lineRule="auto"/>
        <w:jc w:val="both"/>
        <w:textAlignment w:val="baseline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posiadana zdolność techniczna lub zawodowa pozwalająca na zrealizowanie zamówienia</w:t>
      </w:r>
    </w:p>
    <w:p w:rsidR="00777982" w:rsidRPr="00A700D9" w:rsidRDefault="00777982" w:rsidP="003010DC">
      <w:pPr>
        <w:pStyle w:val="Nagwek2"/>
      </w:pPr>
    </w:p>
    <w:p w:rsidR="00676C26" w:rsidRPr="00A700D9" w:rsidRDefault="00676C26" w:rsidP="003010DC">
      <w:pPr>
        <w:pStyle w:val="Nagwek2"/>
      </w:pPr>
      <w:r w:rsidRPr="00A700D9">
        <w:t xml:space="preserve">Dodatkowe postanowienia: </w:t>
      </w:r>
    </w:p>
    <w:p w:rsidR="001865CE" w:rsidRPr="00A700D9" w:rsidRDefault="001865CE" w:rsidP="00F238F9">
      <w:pPr>
        <w:pStyle w:val="Default"/>
        <w:numPr>
          <w:ilvl w:val="3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700D9">
        <w:rPr>
          <w:rFonts w:ascii="Times New Roman" w:hAnsi="Times New Roman" w:cs="Times New Roman"/>
          <w:sz w:val="22"/>
          <w:szCs w:val="22"/>
        </w:rPr>
        <w:t xml:space="preserve">W ramach zamówienia nie ma możliwości składania ofert wariantowych. </w:t>
      </w:r>
    </w:p>
    <w:p w:rsidR="001865CE" w:rsidRPr="00A700D9" w:rsidRDefault="001865CE" w:rsidP="00F238F9">
      <w:pPr>
        <w:pStyle w:val="Default"/>
        <w:numPr>
          <w:ilvl w:val="3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700D9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DE462F" w:rsidRPr="00A700D9">
        <w:rPr>
          <w:rFonts w:ascii="Times New Roman" w:hAnsi="Times New Roman" w:cs="Times New Roman"/>
          <w:sz w:val="22"/>
          <w:szCs w:val="22"/>
        </w:rPr>
        <w:t xml:space="preserve">nie </w:t>
      </w:r>
      <w:r w:rsidRPr="00A700D9">
        <w:rPr>
          <w:rFonts w:ascii="Times New Roman" w:hAnsi="Times New Roman" w:cs="Times New Roman"/>
          <w:sz w:val="22"/>
          <w:szCs w:val="22"/>
        </w:rPr>
        <w:t>dopuszcza składanie ofert częściowych.</w:t>
      </w:r>
    </w:p>
    <w:p w:rsidR="001865CE" w:rsidRPr="00A700D9" w:rsidRDefault="001865CE" w:rsidP="00F238F9">
      <w:pPr>
        <w:pStyle w:val="Default"/>
        <w:numPr>
          <w:ilvl w:val="3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700D9">
        <w:rPr>
          <w:rFonts w:ascii="Times New Roman" w:hAnsi="Times New Roman" w:cs="Times New Roman"/>
          <w:sz w:val="22"/>
          <w:szCs w:val="22"/>
        </w:rPr>
        <w:t>Zamawiający po dokonaniu oceny nadesłanych ofert dokona oceny najkorzystniejszej oferty co zostanie udokumentowane protokołem post</w:t>
      </w:r>
      <w:r w:rsidR="007440AA" w:rsidRPr="00A700D9">
        <w:rPr>
          <w:rFonts w:ascii="Times New Roman" w:hAnsi="Times New Roman" w:cs="Times New Roman"/>
          <w:sz w:val="22"/>
          <w:szCs w:val="22"/>
        </w:rPr>
        <w:t>ę</w:t>
      </w:r>
      <w:r w:rsidRPr="00A700D9">
        <w:rPr>
          <w:rFonts w:ascii="Times New Roman" w:hAnsi="Times New Roman" w:cs="Times New Roman"/>
          <w:sz w:val="22"/>
          <w:szCs w:val="22"/>
        </w:rPr>
        <w:t xml:space="preserve">powania o udzielenie zamówienia publicznego. </w:t>
      </w:r>
    </w:p>
    <w:p w:rsidR="001865CE" w:rsidRPr="00A700D9" w:rsidRDefault="001865CE" w:rsidP="00F238F9">
      <w:pPr>
        <w:pStyle w:val="Default"/>
        <w:numPr>
          <w:ilvl w:val="3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700D9">
        <w:rPr>
          <w:rFonts w:ascii="Times New Roman" w:hAnsi="Times New Roman" w:cs="Times New Roman"/>
          <w:sz w:val="22"/>
          <w:szCs w:val="22"/>
        </w:rPr>
        <w:t>Informacja o wyniku post</w:t>
      </w:r>
      <w:r w:rsidR="007440AA" w:rsidRPr="00A700D9">
        <w:rPr>
          <w:rFonts w:ascii="Times New Roman" w:hAnsi="Times New Roman" w:cs="Times New Roman"/>
          <w:sz w:val="22"/>
          <w:szCs w:val="22"/>
        </w:rPr>
        <w:t>ę</w:t>
      </w:r>
      <w:r w:rsidRPr="00A700D9">
        <w:rPr>
          <w:rFonts w:ascii="Times New Roman" w:hAnsi="Times New Roman" w:cs="Times New Roman"/>
          <w:sz w:val="22"/>
          <w:szCs w:val="22"/>
        </w:rPr>
        <w:t xml:space="preserve">powania zostanie </w:t>
      </w:r>
      <w:r w:rsidR="00F84A56">
        <w:rPr>
          <w:rFonts w:ascii="Times New Roman" w:hAnsi="Times New Roman" w:cs="Times New Roman"/>
          <w:sz w:val="22"/>
          <w:szCs w:val="22"/>
        </w:rPr>
        <w:t>przesłana do oferentów</w:t>
      </w:r>
      <w:r w:rsidR="00F16F91" w:rsidRPr="00A700D9">
        <w:rPr>
          <w:rFonts w:ascii="Times New Roman" w:hAnsi="Times New Roman" w:cs="Times New Roman"/>
          <w:sz w:val="22"/>
          <w:szCs w:val="22"/>
        </w:rPr>
        <w:t>.</w:t>
      </w:r>
    </w:p>
    <w:p w:rsidR="001865CE" w:rsidRPr="00A700D9" w:rsidRDefault="001865CE" w:rsidP="00F238F9">
      <w:pPr>
        <w:pStyle w:val="Default"/>
        <w:numPr>
          <w:ilvl w:val="3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700D9">
        <w:rPr>
          <w:rFonts w:ascii="Times New Roman" w:hAnsi="Times New Roman" w:cs="Times New Roman"/>
          <w:sz w:val="22"/>
          <w:szCs w:val="22"/>
        </w:rPr>
        <w:t xml:space="preserve">Zamawiający zastrzega sobie prawo do unieważnienia postępowania na każdym etapie bez podania przyczyny. </w:t>
      </w:r>
    </w:p>
    <w:p w:rsidR="001865CE" w:rsidRPr="00A700D9" w:rsidRDefault="001865CE" w:rsidP="00F238F9">
      <w:pPr>
        <w:pStyle w:val="Default"/>
        <w:numPr>
          <w:ilvl w:val="3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700D9">
        <w:rPr>
          <w:rFonts w:ascii="Times New Roman" w:hAnsi="Times New Roman" w:cs="Times New Roman"/>
          <w:sz w:val="22"/>
          <w:szCs w:val="22"/>
        </w:rPr>
        <w:t xml:space="preserve">Wszelkie rozliczenia między Zamawiającym a Wykonawcą dokonywane będą w złotych polskich. </w:t>
      </w:r>
    </w:p>
    <w:p w:rsidR="001865CE" w:rsidRPr="00A700D9" w:rsidRDefault="001865CE" w:rsidP="00F238F9">
      <w:pPr>
        <w:pStyle w:val="Default"/>
        <w:numPr>
          <w:ilvl w:val="3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700D9">
        <w:rPr>
          <w:rFonts w:ascii="Times New Roman" w:hAnsi="Times New Roman" w:cs="Times New Roman"/>
          <w:bCs/>
          <w:sz w:val="22"/>
          <w:szCs w:val="22"/>
        </w:rPr>
        <w:t xml:space="preserve">Zapłata za zrealizowaną usługę nastąpi na podstawie sporządzonej przez Wykonawcę faktury VAT/rachunku, maksymalnie w terminie 21 dni od dnia doręczenia Zamawiającemu faktury/rachunku, </w:t>
      </w:r>
      <w:r w:rsidRPr="00A700D9">
        <w:rPr>
          <w:rFonts w:ascii="Times New Roman" w:hAnsi="Times New Roman" w:cs="Times New Roman"/>
          <w:sz w:val="22"/>
          <w:szCs w:val="22"/>
        </w:rPr>
        <w:t xml:space="preserve">z takim zastrzeżeniem, że wystawienie faktury VAT nastąpi po podpisaniu sprawozdania dokumentującego zakończenie realizacji przedmiotu danego zamówienia. </w:t>
      </w:r>
    </w:p>
    <w:p w:rsidR="001865CE" w:rsidRPr="00A700D9" w:rsidRDefault="001865CE" w:rsidP="00F238F9">
      <w:pPr>
        <w:pStyle w:val="Default"/>
        <w:numPr>
          <w:ilvl w:val="3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700D9">
        <w:rPr>
          <w:rFonts w:ascii="Times New Roman" w:hAnsi="Times New Roman" w:cs="Times New Roman"/>
          <w:sz w:val="22"/>
          <w:szCs w:val="22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1865CE" w:rsidRPr="00A700D9" w:rsidRDefault="001865CE" w:rsidP="00F238F9">
      <w:pPr>
        <w:pStyle w:val="Default"/>
        <w:numPr>
          <w:ilvl w:val="3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700D9">
        <w:rPr>
          <w:rFonts w:ascii="Times New Roman" w:hAnsi="Times New Roman" w:cs="Times New Roman"/>
          <w:sz w:val="22"/>
          <w:szCs w:val="22"/>
        </w:rPr>
        <w:t xml:space="preserve">Termin związania ofertą: 30 dni od terminu złożenia oferty. </w:t>
      </w:r>
    </w:p>
    <w:p w:rsidR="00DC77E1" w:rsidRPr="00A700D9" w:rsidRDefault="00DC77E1" w:rsidP="00DE462F">
      <w:pPr>
        <w:pStyle w:val="Akapitzlist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/>
          <w:szCs w:val="22"/>
        </w:rPr>
      </w:pPr>
    </w:p>
    <w:p w:rsidR="00F16F91" w:rsidRPr="00A700D9" w:rsidRDefault="00F16F91" w:rsidP="00DE462F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/>
          <w:szCs w:val="22"/>
        </w:rPr>
      </w:pPr>
      <w:r w:rsidRPr="00A700D9">
        <w:rPr>
          <w:rFonts w:ascii="Times New Roman" w:hAnsi="Times New Roman"/>
          <w:b/>
          <w:szCs w:val="22"/>
        </w:rPr>
        <w:t>Kryteria oceny</w:t>
      </w:r>
    </w:p>
    <w:p w:rsidR="00A700D9" w:rsidRPr="00A700D9" w:rsidRDefault="00A700D9" w:rsidP="00A700D9">
      <w:pPr>
        <w:pStyle w:val="Akapitzlist"/>
        <w:numPr>
          <w:ilvl w:val="0"/>
          <w:numId w:val="27"/>
        </w:num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cena – 70%,</w:t>
      </w:r>
    </w:p>
    <w:p w:rsidR="00A700D9" w:rsidRPr="00A700D9" w:rsidRDefault="00A700D9" w:rsidP="00A700D9">
      <w:pPr>
        <w:pStyle w:val="Akapitzlist"/>
        <w:numPr>
          <w:ilvl w:val="0"/>
          <w:numId w:val="27"/>
        </w:num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długość gwarancji – 20%,</w:t>
      </w:r>
    </w:p>
    <w:p w:rsidR="00A700D9" w:rsidRPr="00A700D9" w:rsidRDefault="00A700D9" w:rsidP="00A700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Pr="00A700D9">
        <w:rPr>
          <w:rFonts w:ascii="Times New Roman" w:hAnsi="Times New Roman"/>
          <w:szCs w:val="22"/>
        </w:rPr>
        <w:t>ermin wykonania zamówienia– 10%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</w:p>
    <w:p w:rsidR="00A700D9" w:rsidRPr="00A700D9" w:rsidRDefault="00A700D9" w:rsidP="00A700D9">
      <w:pPr>
        <w:spacing w:before="0" w:line="240" w:lineRule="auto"/>
        <w:rPr>
          <w:rFonts w:ascii="Times New Roman" w:eastAsia="Courier New" w:hAnsi="Times New Roman"/>
          <w:szCs w:val="22"/>
          <w:lang w:bidi="pl-PL"/>
        </w:rPr>
      </w:pPr>
      <w:r w:rsidRPr="00A700D9">
        <w:rPr>
          <w:rFonts w:ascii="Times New Roman" w:eastAsia="Courier New" w:hAnsi="Times New Roman"/>
          <w:szCs w:val="22"/>
          <w:lang w:bidi="pl-PL"/>
        </w:rPr>
        <w:t>Oferty oceniane będą wg wzoru:  P=P1+P2+P3, gdzie:</w:t>
      </w:r>
    </w:p>
    <w:p w:rsidR="00A700D9" w:rsidRPr="00A700D9" w:rsidRDefault="00A700D9" w:rsidP="00A700D9">
      <w:pPr>
        <w:spacing w:before="0" w:line="240" w:lineRule="auto"/>
        <w:rPr>
          <w:rFonts w:ascii="Times New Roman" w:eastAsia="Courier New" w:hAnsi="Times New Roman"/>
          <w:bCs/>
          <w:szCs w:val="22"/>
          <w:lang w:bidi="pl-PL"/>
        </w:rPr>
      </w:pPr>
      <w:r w:rsidRPr="00A700D9">
        <w:rPr>
          <w:rFonts w:ascii="Times New Roman" w:eastAsia="Courier New" w:hAnsi="Times New Roman"/>
          <w:bCs/>
          <w:szCs w:val="22"/>
          <w:lang w:bidi="pl-PL"/>
        </w:rPr>
        <w:t>P  – ilość punktów przyznanych ofercie w łącznej punktacji ocenianych kryteriów,</w:t>
      </w:r>
    </w:p>
    <w:p w:rsidR="00A700D9" w:rsidRPr="00A700D9" w:rsidRDefault="00A700D9" w:rsidP="00A700D9">
      <w:pPr>
        <w:spacing w:before="0" w:line="240" w:lineRule="auto"/>
        <w:rPr>
          <w:rFonts w:ascii="Times New Roman" w:eastAsia="Courier New" w:hAnsi="Times New Roman"/>
          <w:bCs/>
          <w:szCs w:val="22"/>
          <w:lang w:bidi="pl-PL"/>
        </w:rPr>
      </w:pPr>
      <w:r w:rsidRPr="00A700D9">
        <w:rPr>
          <w:rFonts w:ascii="Times New Roman" w:eastAsia="Courier New" w:hAnsi="Times New Roman"/>
          <w:bCs/>
          <w:szCs w:val="22"/>
          <w:lang w:bidi="pl-PL"/>
        </w:rPr>
        <w:t>P</w:t>
      </w:r>
      <w:r w:rsidRPr="00A700D9">
        <w:rPr>
          <w:rFonts w:ascii="Times New Roman" w:eastAsia="Courier New" w:hAnsi="Times New Roman"/>
          <w:bCs/>
          <w:szCs w:val="22"/>
          <w:vertAlign w:val="subscript"/>
          <w:lang w:bidi="pl-PL"/>
        </w:rPr>
        <w:t xml:space="preserve">1 </w:t>
      </w:r>
      <w:r w:rsidRPr="00A700D9">
        <w:rPr>
          <w:rFonts w:ascii="Times New Roman" w:eastAsia="Courier New" w:hAnsi="Times New Roman"/>
          <w:bCs/>
          <w:szCs w:val="22"/>
          <w:lang w:bidi="pl-PL"/>
        </w:rPr>
        <w:t>– ilość punktów przyznanych ofercie w kryterium ceny oferty,</w:t>
      </w:r>
    </w:p>
    <w:p w:rsidR="00A700D9" w:rsidRPr="00A700D9" w:rsidRDefault="00A700D9" w:rsidP="00A700D9">
      <w:pPr>
        <w:spacing w:before="0" w:line="240" w:lineRule="auto"/>
        <w:rPr>
          <w:rFonts w:ascii="Times New Roman" w:eastAsia="Courier New" w:hAnsi="Times New Roman"/>
          <w:szCs w:val="22"/>
          <w:lang w:bidi="pl-PL"/>
        </w:rPr>
      </w:pPr>
      <w:r w:rsidRPr="00A700D9">
        <w:rPr>
          <w:rFonts w:ascii="Times New Roman" w:eastAsia="Courier New" w:hAnsi="Times New Roman"/>
          <w:szCs w:val="22"/>
          <w:lang w:bidi="pl-PL"/>
        </w:rPr>
        <w:t>P</w:t>
      </w:r>
      <w:r w:rsidRPr="00A700D9">
        <w:rPr>
          <w:rFonts w:ascii="Times New Roman" w:eastAsia="Courier New" w:hAnsi="Times New Roman"/>
          <w:szCs w:val="22"/>
          <w:vertAlign w:val="subscript"/>
          <w:lang w:bidi="pl-PL"/>
        </w:rPr>
        <w:t xml:space="preserve">2 </w:t>
      </w:r>
      <w:r w:rsidRPr="00A700D9">
        <w:rPr>
          <w:rFonts w:ascii="Times New Roman" w:eastAsia="Courier New" w:hAnsi="Times New Roman"/>
          <w:bCs/>
          <w:szCs w:val="22"/>
          <w:lang w:bidi="pl-PL"/>
        </w:rPr>
        <w:t xml:space="preserve">– ilość punktów przyznanych ofercie w kryterium przedłużenia </w:t>
      </w:r>
      <w:r w:rsidRPr="00A700D9">
        <w:rPr>
          <w:rFonts w:ascii="Times New Roman" w:eastAsia="Courier New" w:hAnsi="Times New Roman"/>
          <w:szCs w:val="22"/>
          <w:lang w:bidi="pl-PL"/>
        </w:rPr>
        <w:t>okresu gwarancji.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eastAsia="Courier New" w:hAnsi="Times New Roman"/>
          <w:szCs w:val="22"/>
          <w:lang w:bidi="pl-PL"/>
        </w:rPr>
        <w:t>P</w:t>
      </w:r>
      <w:r w:rsidRPr="00A700D9">
        <w:rPr>
          <w:rFonts w:ascii="Times New Roman" w:eastAsia="Courier New" w:hAnsi="Times New Roman"/>
          <w:szCs w:val="22"/>
          <w:vertAlign w:val="subscript"/>
          <w:lang w:bidi="pl-PL"/>
        </w:rPr>
        <w:t xml:space="preserve">3 </w:t>
      </w:r>
      <w:r w:rsidRPr="00A700D9">
        <w:rPr>
          <w:rFonts w:ascii="Times New Roman" w:eastAsia="Courier New" w:hAnsi="Times New Roman"/>
          <w:bCs/>
          <w:szCs w:val="22"/>
          <w:lang w:bidi="pl-PL"/>
        </w:rPr>
        <w:t xml:space="preserve">– </w:t>
      </w:r>
      <w:r w:rsidRPr="00A700D9">
        <w:rPr>
          <w:rFonts w:ascii="Times New Roman" w:hAnsi="Times New Roman"/>
          <w:szCs w:val="22"/>
        </w:rPr>
        <w:t>termin wykonania zamówienia</w:t>
      </w:r>
    </w:p>
    <w:p w:rsidR="00A700D9" w:rsidRPr="00A700D9" w:rsidRDefault="00A700D9" w:rsidP="00A700D9">
      <w:pPr>
        <w:spacing w:before="0" w:line="240" w:lineRule="auto"/>
        <w:rPr>
          <w:rFonts w:ascii="Times New Roman" w:eastAsia="Courier New" w:hAnsi="Times New Roman"/>
          <w:szCs w:val="22"/>
          <w:lang w:bidi="pl-PL"/>
        </w:rPr>
      </w:pP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  <w:u w:val="single"/>
        </w:rPr>
      </w:pPr>
      <w:r w:rsidRPr="00A700D9">
        <w:rPr>
          <w:rFonts w:ascii="Times New Roman" w:hAnsi="Times New Roman"/>
          <w:szCs w:val="22"/>
          <w:u w:val="single"/>
        </w:rPr>
        <w:t>P1 – W kryterium ceny,  oferty oceniane będą wg wzoru: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P1 = (Cmin / C of.) x 70%, przy czym 1 % =1 pkt.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gdzie: Cmin - najniższa całkowita cena brutto wykonania zamówienia  spośród wszystkich ocenianych ofert,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lastRenderedPageBreak/>
        <w:t>C of. - zaoferowana całkowita cena brutto wykonania zamówienia w ofercie ocenianej.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Maksymalna ilość punktów w punktacji kryterium ceny wynosi  70.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  <w:u w:val="single"/>
        </w:rPr>
      </w:pP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  <w:u w:val="single"/>
        </w:rPr>
      </w:pPr>
      <w:r w:rsidRPr="00A700D9">
        <w:rPr>
          <w:rFonts w:ascii="Times New Roman" w:hAnsi="Times New Roman"/>
          <w:szCs w:val="22"/>
          <w:u w:val="single"/>
        </w:rPr>
        <w:t>P2 - W kryterium  przedłużenia okresu  gwarancji oferty oceniane będą wg. wzoru: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P2= (G of. – zaoferowany okres gwarancji w ofercie badanej /G naj. - najdłuższy zaoferowany okres gwarancji spośród wszystkich badanych ofert) x 20 %, przy czym 1 % =1 pkt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 xml:space="preserve">Uwaga: 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 xml:space="preserve">Zgodnie z opisem przedmiotu zamówienia – zasady ogólne Zamawiający wymaga, aby urządzenia, o których mowa w niniejszym zamówieniu publicznym  objęte były min. 24 miesięczną gwarancją. 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Maksymalny oferowany okres gwarancji jaki będzie punktowany w niniejszym kryterium wynosi 60 miesięcy. Wykonawca, który zaoferuje okres gwarancji 60 miesięcy lub dłuższy otrzyma maksymalną ilość punktów w tym kryterium tj. 20 pkt.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</w:p>
    <w:p w:rsidR="00A700D9" w:rsidRPr="00A700D9" w:rsidRDefault="00A700D9" w:rsidP="00A700D9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Cs w:val="22"/>
          <w:u w:val="single"/>
        </w:rPr>
      </w:pPr>
      <w:r w:rsidRPr="00A700D9">
        <w:rPr>
          <w:rFonts w:ascii="Times New Roman" w:hAnsi="Times New Roman"/>
          <w:szCs w:val="22"/>
          <w:u w:val="single"/>
        </w:rPr>
        <w:t>P3 - W kryterium „Termin wykonania zamówienia”</w:t>
      </w:r>
    </w:p>
    <w:p w:rsidR="00A700D9" w:rsidRPr="00A700D9" w:rsidRDefault="00A700D9" w:rsidP="00A700D9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Wykonawca otrzyma 10 pkt., jeśli zadeklaruje wykonanie zamówienia w ciągu 10 dni od dnia podpisania umowy.</w:t>
      </w:r>
    </w:p>
    <w:p w:rsidR="00A700D9" w:rsidRPr="00A700D9" w:rsidRDefault="00A700D9" w:rsidP="00A700D9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Wykonawca otrzyma 0 pkt., jeśli zadeklaruje wykonanie zamówienia powyżej 10 dni od dnia podpisania umowy.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 xml:space="preserve">Maksymalna ilość punktów w punktacji kryterium „termin wykonania zamówienia” wynosi  </w:t>
      </w:r>
      <w:r>
        <w:rPr>
          <w:rFonts w:ascii="Times New Roman" w:hAnsi="Times New Roman"/>
          <w:szCs w:val="22"/>
        </w:rPr>
        <w:t>1</w:t>
      </w:r>
      <w:r w:rsidRPr="00A700D9">
        <w:rPr>
          <w:rFonts w:ascii="Times New Roman" w:hAnsi="Times New Roman"/>
          <w:szCs w:val="22"/>
        </w:rPr>
        <w:t>0.</w:t>
      </w: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</w:p>
    <w:p w:rsidR="00A700D9" w:rsidRPr="00A700D9" w:rsidRDefault="00A700D9" w:rsidP="00A700D9">
      <w:pPr>
        <w:spacing w:before="0" w:line="240" w:lineRule="auto"/>
        <w:rPr>
          <w:rFonts w:ascii="Times New Roman" w:hAnsi="Times New Roman"/>
          <w:szCs w:val="22"/>
        </w:rPr>
      </w:pPr>
      <w:r w:rsidRPr="00A700D9">
        <w:rPr>
          <w:rFonts w:ascii="Times New Roman" w:hAnsi="Times New Roman"/>
          <w:szCs w:val="22"/>
        </w:rPr>
        <w:t>Maksymalna ilość punktów w łącznej punktacji ocenianych kryteriów wynosi  100.</w:t>
      </w:r>
    </w:p>
    <w:p w:rsidR="005520E1" w:rsidRDefault="005520E1" w:rsidP="003010DC">
      <w:pPr>
        <w:pStyle w:val="Nagwek2"/>
      </w:pPr>
    </w:p>
    <w:p w:rsidR="00DC77E1" w:rsidRPr="005520E1" w:rsidRDefault="005520E1" w:rsidP="003010DC">
      <w:pPr>
        <w:pStyle w:val="Nagwek2"/>
      </w:pPr>
      <w:r w:rsidRPr="005520E1">
        <w:t>Podstawy wykluczenia z ubiegania się o zamówienie</w:t>
      </w:r>
    </w:p>
    <w:p w:rsidR="005520E1" w:rsidRPr="005520E1" w:rsidRDefault="005520E1" w:rsidP="005520E1">
      <w:pPr>
        <w:spacing w:before="0"/>
        <w:jc w:val="both"/>
        <w:rPr>
          <w:rFonts w:ascii="Times New Roman" w:hAnsi="Times New Roman"/>
          <w:szCs w:val="22"/>
        </w:rPr>
      </w:pPr>
      <w:r w:rsidRPr="005520E1">
        <w:rPr>
          <w:rFonts w:ascii="Times New Roman" w:hAnsi="Times New Roman"/>
          <w:szCs w:val="22"/>
        </w:rPr>
        <w:t>Zamawiający wykluczy Wykonawcę na podstawie art. 7 ust. 1 ustawy z dnia 13 kwietnia 2022 r. o szczególnych rozwiązaniach w zakresie przeciwdziałania wspieraniu agresji na Ukrainę oraz służących ochronie bezpieczeństwa narodowego (Dz. U. z 2022 r. poz. 835):</w:t>
      </w:r>
    </w:p>
    <w:p w:rsidR="005520E1" w:rsidRPr="005520E1" w:rsidRDefault="005520E1" w:rsidP="00F238F9">
      <w:pPr>
        <w:numPr>
          <w:ilvl w:val="0"/>
          <w:numId w:val="22"/>
        </w:numPr>
        <w:tabs>
          <w:tab w:val="left" w:pos="900"/>
        </w:tabs>
        <w:spacing w:before="0"/>
        <w:ind w:left="900"/>
        <w:jc w:val="both"/>
        <w:rPr>
          <w:rFonts w:ascii="Times New Roman" w:hAnsi="Times New Roman"/>
          <w:szCs w:val="22"/>
        </w:rPr>
      </w:pPr>
      <w:r w:rsidRPr="005520E1">
        <w:rPr>
          <w:rFonts w:ascii="Times New Roman" w:hAnsi="Times New Roman"/>
          <w:szCs w:val="22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520E1" w:rsidRPr="005520E1" w:rsidRDefault="005520E1" w:rsidP="00F238F9">
      <w:pPr>
        <w:numPr>
          <w:ilvl w:val="0"/>
          <w:numId w:val="22"/>
        </w:numPr>
        <w:spacing w:before="0"/>
        <w:ind w:left="900"/>
        <w:jc w:val="both"/>
        <w:rPr>
          <w:rFonts w:ascii="Times New Roman" w:hAnsi="Times New Roman"/>
          <w:szCs w:val="22"/>
        </w:rPr>
      </w:pPr>
      <w:r w:rsidRPr="005520E1">
        <w:rPr>
          <w:rFonts w:ascii="Times New Roman" w:hAnsi="Times New Roman"/>
          <w:szCs w:val="22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5520E1" w:rsidRPr="005520E1" w:rsidRDefault="005520E1" w:rsidP="00F238F9">
      <w:pPr>
        <w:numPr>
          <w:ilvl w:val="0"/>
          <w:numId w:val="22"/>
        </w:numPr>
        <w:spacing w:before="0"/>
        <w:ind w:left="900"/>
        <w:jc w:val="both"/>
        <w:rPr>
          <w:rFonts w:ascii="Times New Roman" w:hAnsi="Times New Roman"/>
          <w:szCs w:val="22"/>
        </w:rPr>
      </w:pPr>
      <w:r w:rsidRPr="005520E1">
        <w:rPr>
          <w:rFonts w:ascii="Times New Roman" w:hAnsi="Times New Roman"/>
          <w:szCs w:val="22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3,</w:t>
      </w:r>
    </w:p>
    <w:p w:rsidR="005520E1" w:rsidRDefault="005520E1" w:rsidP="003010DC">
      <w:pPr>
        <w:pStyle w:val="Nagwek2"/>
      </w:pPr>
    </w:p>
    <w:p w:rsidR="00676C26" w:rsidRPr="00716C30" w:rsidRDefault="00676C26" w:rsidP="003010DC">
      <w:pPr>
        <w:pStyle w:val="Nagwek2"/>
      </w:pPr>
      <w:r w:rsidRPr="00716C30">
        <w:t>Forma złożenia oferty</w:t>
      </w:r>
      <w:r w:rsidR="00666354" w:rsidRPr="00716C30">
        <w:t>:</w:t>
      </w:r>
    </w:p>
    <w:p w:rsidR="00676C26" w:rsidRPr="00716C30" w:rsidRDefault="00676C26" w:rsidP="00FB2E9D">
      <w:pPr>
        <w:spacing w:before="0"/>
        <w:rPr>
          <w:rFonts w:ascii="Times New Roman" w:hAnsi="Times New Roman"/>
          <w:szCs w:val="22"/>
        </w:rPr>
      </w:pPr>
      <w:r w:rsidRPr="00257A62">
        <w:rPr>
          <w:rFonts w:ascii="Times New Roman" w:hAnsi="Times New Roman"/>
          <w:szCs w:val="22"/>
        </w:rPr>
        <w:t xml:space="preserve">Ofertę na formularzu należy złożyć w terminie do dnia  </w:t>
      </w:r>
      <w:r w:rsidR="00257A62" w:rsidRPr="00257A62">
        <w:rPr>
          <w:rFonts w:ascii="Times New Roman" w:hAnsi="Times New Roman"/>
          <w:szCs w:val="22"/>
        </w:rPr>
        <w:t>1</w:t>
      </w:r>
      <w:r w:rsidR="00257843">
        <w:rPr>
          <w:rFonts w:ascii="Times New Roman" w:hAnsi="Times New Roman"/>
          <w:szCs w:val="22"/>
        </w:rPr>
        <w:t>5</w:t>
      </w:r>
      <w:r w:rsidR="00257A62" w:rsidRPr="00257A62">
        <w:rPr>
          <w:rFonts w:ascii="Times New Roman" w:hAnsi="Times New Roman"/>
          <w:szCs w:val="22"/>
        </w:rPr>
        <w:t>.05</w:t>
      </w:r>
      <w:r w:rsidR="00AC2860" w:rsidRPr="00257A62">
        <w:rPr>
          <w:rFonts w:ascii="Times New Roman" w:hAnsi="Times New Roman"/>
          <w:szCs w:val="22"/>
        </w:rPr>
        <w:t>.2023r</w:t>
      </w:r>
      <w:r w:rsidRPr="00257A62">
        <w:rPr>
          <w:rFonts w:ascii="Times New Roman" w:hAnsi="Times New Roman"/>
          <w:szCs w:val="22"/>
        </w:rPr>
        <w:t xml:space="preserve">. do godz. 12.00 w </w:t>
      </w:r>
      <w:r w:rsidR="00AD5FB8" w:rsidRPr="00257A62">
        <w:rPr>
          <w:rFonts w:ascii="Times New Roman" w:hAnsi="Times New Roman"/>
          <w:szCs w:val="22"/>
        </w:rPr>
        <w:t xml:space="preserve">wybranej </w:t>
      </w:r>
      <w:r w:rsidRPr="00257A62">
        <w:rPr>
          <w:rFonts w:ascii="Times New Roman" w:hAnsi="Times New Roman"/>
          <w:szCs w:val="22"/>
        </w:rPr>
        <w:t>formie:</w:t>
      </w:r>
    </w:p>
    <w:p w:rsidR="00676C26" w:rsidRPr="00716C30" w:rsidRDefault="00676C26" w:rsidP="00F238F9">
      <w:pPr>
        <w:pStyle w:val="Akapitzlist"/>
        <w:numPr>
          <w:ilvl w:val="0"/>
          <w:numId w:val="1"/>
        </w:num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pisemnej (osobiście, listownie) na adres: Starostwo Powiatowe w Olkuszu, - Biuro ds. realizacji projektu</w:t>
      </w:r>
      <w:r w:rsidR="00666354" w:rsidRPr="00716C30">
        <w:rPr>
          <w:rFonts w:ascii="Times New Roman" w:hAnsi="Times New Roman"/>
          <w:szCs w:val="22"/>
        </w:rPr>
        <w:t xml:space="preserve">, </w:t>
      </w:r>
      <w:r w:rsidRPr="00716C30">
        <w:rPr>
          <w:rFonts w:ascii="Times New Roman" w:hAnsi="Times New Roman"/>
          <w:szCs w:val="22"/>
        </w:rPr>
        <w:t>ul: Fr. Nullo 32, 32-300 Olkusz, pok. 7</w:t>
      </w:r>
    </w:p>
    <w:p w:rsidR="00676C26" w:rsidRPr="00716C30" w:rsidRDefault="00676C26" w:rsidP="00F238F9">
      <w:pPr>
        <w:pStyle w:val="Akapitzlist"/>
        <w:numPr>
          <w:ilvl w:val="0"/>
          <w:numId w:val="1"/>
        </w:num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 xml:space="preserve">w wersji elektronicznej na e-mail:  </w:t>
      </w:r>
      <w:hyperlink r:id="rId8" w:history="1">
        <w:r w:rsidR="00AD5FB8" w:rsidRPr="00716C30">
          <w:rPr>
            <w:rStyle w:val="Hipercze"/>
            <w:rFonts w:ascii="Times New Roman" w:hAnsi="Times New Roman"/>
            <w:szCs w:val="22"/>
          </w:rPr>
          <w:t>projekty.spolkusz@gmail.com</w:t>
        </w:r>
      </w:hyperlink>
    </w:p>
    <w:p w:rsidR="00257843" w:rsidRDefault="00257843" w:rsidP="00FB2E9D">
      <w:pPr>
        <w:spacing w:before="0"/>
        <w:rPr>
          <w:rFonts w:ascii="Times New Roman" w:hAnsi="Times New Roman"/>
          <w:szCs w:val="22"/>
        </w:rPr>
      </w:pPr>
    </w:p>
    <w:p w:rsidR="00676C26" w:rsidRPr="00716C30" w:rsidRDefault="00676C26" w:rsidP="00FB2E9D">
      <w:p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lastRenderedPageBreak/>
        <w:t>Do oferty należy załączyć:</w:t>
      </w:r>
    </w:p>
    <w:p w:rsidR="00676C26" w:rsidRPr="00716C30" w:rsidRDefault="00676C26" w:rsidP="00F238F9">
      <w:pPr>
        <w:pStyle w:val="Akapitzlist"/>
        <w:numPr>
          <w:ilvl w:val="0"/>
          <w:numId w:val="2"/>
        </w:num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 xml:space="preserve">Wypełniony formularz ofertowy wraz </w:t>
      </w:r>
      <w:r w:rsidR="00DC77E1" w:rsidRPr="00716C30">
        <w:rPr>
          <w:rFonts w:ascii="Times New Roman" w:hAnsi="Times New Roman"/>
          <w:szCs w:val="22"/>
        </w:rPr>
        <w:t>załącznik nr 1</w:t>
      </w:r>
    </w:p>
    <w:p w:rsidR="00666354" w:rsidRPr="00716C30" w:rsidRDefault="00676C26" w:rsidP="00F238F9">
      <w:pPr>
        <w:pStyle w:val="Akapitzlist"/>
        <w:numPr>
          <w:ilvl w:val="0"/>
          <w:numId w:val="2"/>
        </w:num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Oświadczenie o spełnianiu warunków udziału w postępowaniu</w:t>
      </w:r>
      <w:r w:rsidR="00666354" w:rsidRPr="00716C30">
        <w:rPr>
          <w:rFonts w:ascii="Times New Roman" w:hAnsi="Times New Roman"/>
          <w:szCs w:val="22"/>
        </w:rPr>
        <w:t xml:space="preserve"> i braku podstaw do wykluczenia</w:t>
      </w:r>
      <w:r w:rsidRPr="00716C30">
        <w:rPr>
          <w:rFonts w:ascii="Times New Roman" w:hAnsi="Times New Roman"/>
          <w:szCs w:val="22"/>
        </w:rPr>
        <w:t xml:space="preserve"> - wzór oświadczenia załącznik nr 2</w:t>
      </w:r>
    </w:p>
    <w:p w:rsidR="00DC77E1" w:rsidRPr="00716C30" w:rsidRDefault="00DC77E1" w:rsidP="003010DC">
      <w:pPr>
        <w:pStyle w:val="Nagwek2"/>
      </w:pPr>
    </w:p>
    <w:p w:rsidR="00676C26" w:rsidRPr="00716C30" w:rsidRDefault="00676C26" w:rsidP="003010DC">
      <w:pPr>
        <w:pStyle w:val="Nagwek2"/>
      </w:pPr>
      <w:r w:rsidRPr="00716C30">
        <w:t>Załączniki:</w:t>
      </w:r>
    </w:p>
    <w:p w:rsidR="00676C26" w:rsidRPr="00716C30" w:rsidRDefault="00676C26" w:rsidP="00FB2E9D">
      <w:p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Załącznik nr 1 – Formularz ofertowy</w:t>
      </w:r>
    </w:p>
    <w:p w:rsidR="00676C26" w:rsidRPr="00716C30" w:rsidRDefault="00676C26" w:rsidP="00FB2E9D">
      <w:pPr>
        <w:spacing w:before="0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Załącznik nr 2 – Oświadczenie o spełnianiu warunków udziału w postępowaniu i braku podstaw do wykluczenia</w:t>
      </w:r>
    </w:p>
    <w:p w:rsidR="00DC77E1" w:rsidRPr="00716C30" w:rsidRDefault="00DC77E1" w:rsidP="00FB2E9D">
      <w:pPr>
        <w:spacing w:before="0"/>
        <w:jc w:val="both"/>
        <w:rPr>
          <w:rFonts w:ascii="Times New Roman" w:hAnsi="Times New Roman"/>
          <w:b/>
          <w:szCs w:val="22"/>
        </w:rPr>
      </w:pPr>
    </w:p>
    <w:p w:rsidR="003D37D3" w:rsidRPr="00716C30" w:rsidRDefault="003D37D3" w:rsidP="00FB2E9D">
      <w:pPr>
        <w:spacing w:before="0"/>
        <w:jc w:val="both"/>
        <w:rPr>
          <w:rFonts w:ascii="Times New Roman" w:hAnsi="Times New Roman"/>
          <w:b/>
          <w:szCs w:val="22"/>
        </w:rPr>
      </w:pPr>
      <w:r w:rsidRPr="00716C30">
        <w:rPr>
          <w:rFonts w:ascii="Times New Roman" w:hAnsi="Times New Roman"/>
          <w:b/>
          <w:szCs w:val="22"/>
        </w:rPr>
        <w:t>Obowiązek informacyjny</w:t>
      </w:r>
    </w:p>
    <w:p w:rsidR="003D37D3" w:rsidRPr="00716C30" w:rsidRDefault="003D37D3" w:rsidP="00FB2E9D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 xml:space="preserve">Zgodnie z art. 13 ust. 1 i 2 </w:t>
      </w:r>
      <w:r w:rsidRPr="00716C30">
        <w:rPr>
          <w:rFonts w:ascii="Times New Roman" w:eastAsia="Calibri" w:hAnsi="Times New Roman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16C30">
        <w:rPr>
          <w:rFonts w:ascii="Times New Roman" w:hAnsi="Times New Roman"/>
          <w:szCs w:val="22"/>
        </w:rPr>
        <w:t>dalej „RODO”, informuję, że:</w:t>
      </w:r>
    </w:p>
    <w:p w:rsidR="003D37D3" w:rsidRPr="00716C30" w:rsidRDefault="003D37D3" w:rsidP="00F238F9">
      <w:pPr>
        <w:numPr>
          <w:ilvl w:val="0"/>
          <w:numId w:val="7"/>
        </w:numPr>
        <w:spacing w:before="0" w:line="276" w:lineRule="auto"/>
        <w:ind w:left="425" w:hanging="425"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 xml:space="preserve">administratorem Pani/Pana danych osobowych jest </w:t>
      </w:r>
      <w:r w:rsidR="00913561">
        <w:rPr>
          <w:rFonts w:ascii="Times New Roman" w:hAnsi="Times New Roman"/>
          <w:szCs w:val="22"/>
        </w:rPr>
        <w:t>Zespół Szkół Specjalnych w Olkuszu</w:t>
      </w:r>
      <w:r w:rsidRPr="00716C30">
        <w:rPr>
          <w:rFonts w:ascii="Times New Roman" w:hAnsi="Times New Roman"/>
          <w:szCs w:val="22"/>
        </w:rPr>
        <w:t>,</w:t>
      </w:r>
      <w:r w:rsidR="00913561">
        <w:rPr>
          <w:rFonts w:ascii="Times New Roman" w:hAnsi="Times New Roman"/>
          <w:szCs w:val="22"/>
        </w:rPr>
        <w:t xml:space="preserve"> ul: </w:t>
      </w:r>
      <w:r w:rsidR="00913561" w:rsidRPr="00913561">
        <w:rPr>
          <w:rFonts w:ascii="Times New Roman" w:hAnsi="Times New Roman"/>
          <w:szCs w:val="22"/>
        </w:rPr>
        <w:t>Kochanowskiego 2,</w:t>
      </w:r>
      <w:r w:rsidRPr="00913561">
        <w:rPr>
          <w:rFonts w:ascii="Times New Roman" w:hAnsi="Times New Roman"/>
          <w:szCs w:val="22"/>
        </w:rPr>
        <w:t xml:space="preserve"> 32-300 Olkusz; NIP </w:t>
      </w:r>
      <w:r w:rsidR="00913561" w:rsidRPr="00913561">
        <w:rPr>
          <w:rStyle w:val="hgkelc"/>
          <w:rFonts w:ascii="Times New Roman" w:hAnsi="Times New Roman"/>
          <w:bCs/>
        </w:rPr>
        <w:t>6371941208</w:t>
      </w:r>
      <w:r w:rsidRPr="00913561">
        <w:rPr>
          <w:rFonts w:ascii="Times New Roman" w:hAnsi="Times New Roman"/>
          <w:szCs w:val="22"/>
        </w:rPr>
        <w:t xml:space="preserve">; REGON </w:t>
      </w:r>
      <w:r w:rsidR="00913561">
        <w:rPr>
          <w:rFonts w:ascii="Times New Roman" w:hAnsi="Times New Roman"/>
          <w:szCs w:val="22"/>
        </w:rPr>
        <w:t>003597174</w:t>
      </w:r>
      <w:r w:rsidRPr="00913561">
        <w:rPr>
          <w:rFonts w:ascii="Times New Roman" w:hAnsi="Times New Roman"/>
          <w:szCs w:val="22"/>
        </w:rPr>
        <w:t>; adres e-mail:</w:t>
      </w:r>
      <w:r w:rsidRPr="00716C30">
        <w:rPr>
          <w:rFonts w:ascii="Times New Roman" w:hAnsi="Times New Roman"/>
          <w:szCs w:val="22"/>
        </w:rPr>
        <w:t xml:space="preserve"> spolkusz@sp.olkusz.pl, tel 32</w:t>
      </w:r>
      <w:r w:rsidR="00913561">
        <w:rPr>
          <w:rFonts w:ascii="Times New Roman" w:hAnsi="Times New Roman"/>
          <w:szCs w:val="22"/>
        </w:rPr>
        <w:t> </w:t>
      </w:r>
      <w:r w:rsidRPr="00716C30">
        <w:rPr>
          <w:rFonts w:ascii="Times New Roman" w:hAnsi="Times New Roman"/>
          <w:szCs w:val="22"/>
        </w:rPr>
        <w:t>64</w:t>
      </w:r>
      <w:r w:rsidR="00913561">
        <w:rPr>
          <w:rFonts w:ascii="Times New Roman" w:hAnsi="Times New Roman"/>
          <w:szCs w:val="22"/>
        </w:rPr>
        <w:t xml:space="preserve">5 04 10 </w:t>
      </w:r>
      <w:r w:rsidRPr="00716C30">
        <w:rPr>
          <w:rFonts w:ascii="Times New Roman" w:hAnsi="Times New Roman"/>
          <w:szCs w:val="22"/>
        </w:rPr>
        <w:t>/</w:t>
      </w:r>
      <w:r w:rsidRPr="00716C30">
        <w:rPr>
          <w:rFonts w:ascii="Times New Roman" w:hAnsi="Times New Roman"/>
          <w:iCs/>
          <w:szCs w:val="22"/>
        </w:rPr>
        <w:t>nazwa i adres oraz dane kontaktowe zamawiającego</w:t>
      </w:r>
      <w:r w:rsidRPr="00716C30">
        <w:rPr>
          <w:rFonts w:ascii="Times New Roman" w:hAnsi="Times New Roman"/>
          <w:szCs w:val="22"/>
        </w:rPr>
        <w:t>/</w:t>
      </w:r>
      <w:r w:rsidRPr="00716C30">
        <w:rPr>
          <w:rFonts w:ascii="Times New Roman" w:eastAsia="Calibri" w:hAnsi="Times New Roman"/>
          <w:szCs w:val="22"/>
          <w:lang w:eastAsia="en-US"/>
        </w:rPr>
        <w:t>;</w:t>
      </w:r>
    </w:p>
    <w:p w:rsidR="003D37D3" w:rsidRPr="00716C30" w:rsidRDefault="003D37D3" w:rsidP="00FB2E9D">
      <w:pPr>
        <w:spacing w:before="0" w:line="276" w:lineRule="auto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 xml:space="preserve">We wszelkich sprawach związanych z przetwarzaniem danych osobowych przez Administratora Danych można uzyskać informację, kontaktując się z </w:t>
      </w:r>
      <w:r w:rsidRPr="00716C30">
        <w:rPr>
          <w:rFonts w:ascii="Times New Roman" w:hAnsi="Times New Roman"/>
          <w:b/>
          <w:bCs/>
          <w:szCs w:val="22"/>
        </w:rPr>
        <w:t xml:space="preserve">Inspektorem Ochrony Danych </w:t>
      </w:r>
      <w:r w:rsidRPr="00716C30">
        <w:rPr>
          <w:rFonts w:ascii="Times New Roman" w:hAnsi="Times New Roman"/>
          <w:szCs w:val="22"/>
        </w:rPr>
        <w:t xml:space="preserve">za pośrednictwem poczty elektronicznej, przesyłając informację na adres e-mail: </w:t>
      </w:r>
      <w:r w:rsidR="00913561" w:rsidRPr="00913561">
        <w:rPr>
          <w:rFonts w:ascii="Times New Roman" w:hAnsi="Times New Roman"/>
          <w:b/>
          <w:bCs/>
          <w:szCs w:val="22"/>
          <w:u w:val="single"/>
        </w:rPr>
        <w:t>piotrjim@gmail.com</w:t>
      </w:r>
      <w:r w:rsidR="00913561">
        <w:rPr>
          <w:rFonts w:ascii="Times New Roman" w:hAnsi="Times New Roman"/>
          <w:b/>
          <w:bCs/>
          <w:szCs w:val="22"/>
          <w:u w:val="single"/>
        </w:rPr>
        <w:t>.</w:t>
      </w:r>
    </w:p>
    <w:p w:rsidR="003D37D3" w:rsidRPr="00716C30" w:rsidRDefault="003D37D3" w:rsidP="00F238F9">
      <w:pPr>
        <w:numPr>
          <w:ilvl w:val="0"/>
          <w:numId w:val="11"/>
        </w:numPr>
        <w:spacing w:before="0" w:line="276" w:lineRule="auto"/>
        <w:ind w:left="426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 xml:space="preserve">listownie i osobiście pod adresem siedziby Administratora Danych: </w:t>
      </w:r>
      <w:r w:rsidR="00913561">
        <w:rPr>
          <w:rFonts w:ascii="Times New Roman" w:hAnsi="Times New Roman"/>
          <w:szCs w:val="22"/>
        </w:rPr>
        <w:t xml:space="preserve">ul: </w:t>
      </w:r>
      <w:r w:rsidR="00913561" w:rsidRPr="00913561">
        <w:rPr>
          <w:rFonts w:ascii="Times New Roman" w:hAnsi="Times New Roman"/>
          <w:szCs w:val="22"/>
        </w:rPr>
        <w:t>Kochanowskiego 2, 32-300 Olkusz</w:t>
      </w:r>
      <w:r w:rsidRPr="00716C30">
        <w:rPr>
          <w:rFonts w:ascii="Times New Roman" w:hAnsi="Times New Roman"/>
          <w:szCs w:val="22"/>
        </w:rPr>
        <w:t>.</w:t>
      </w:r>
    </w:p>
    <w:p w:rsidR="003D37D3" w:rsidRPr="00716C30" w:rsidRDefault="003D37D3" w:rsidP="00FB2E9D">
      <w:pPr>
        <w:spacing w:before="0"/>
        <w:jc w:val="both"/>
        <w:rPr>
          <w:rFonts w:ascii="Times New Roman" w:hAnsi="Times New Roman"/>
          <w:szCs w:val="22"/>
          <w:lang w:eastAsia="ar-SA"/>
        </w:rPr>
      </w:pPr>
      <w:r w:rsidRPr="00716C30">
        <w:rPr>
          <w:rFonts w:ascii="Times New Roman" w:hAnsi="Times New Roman"/>
          <w:szCs w:val="22"/>
        </w:rPr>
        <w:t xml:space="preserve">Pani/Pana dane osobowe przetwarzane będą na podstawie art. 6 ust. 1 lit. cRODO w celu </w:t>
      </w:r>
      <w:r w:rsidRPr="00716C30">
        <w:rPr>
          <w:rFonts w:ascii="Times New Roman" w:eastAsia="Calibri" w:hAnsi="Times New Roman"/>
          <w:szCs w:val="22"/>
          <w:lang w:eastAsia="en-US"/>
        </w:rPr>
        <w:t>związanym z postępowaniem o udzielenie niniejszego zamówienia .</w:t>
      </w:r>
    </w:p>
    <w:p w:rsidR="003D37D3" w:rsidRPr="00716C30" w:rsidRDefault="003D37D3" w:rsidP="00F238F9">
      <w:pPr>
        <w:numPr>
          <w:ilvl w:val="0"/>
          <w:numId w:val="8"/>
        </w:numPr>
        <w:spacing w:before="0" w:line="276" w:lineRule="auto"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3D37D3" w:rsidRPr="00716C30" w:rsidRDefault="003D37D3" w:rsidP="00F238F9">
      <w:pPr>
        <w:numPr>
          <w:ilvl w:val="0"/>
          <w:numId w:val="8"/>
        </w:numPr>
        <w:spacing w:before="0" w:line="276" w:lineRule="auto"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Pani/Pana dane osobowe będą przechowywane, zgodnie z art. 97 ust. 1 ustawy Pzp, przez okres 4 lat od dnia zakończenia postępowania o udzielenie zamówienia, a jeżeli czas trwania umowy przekracza 4 lata, okres przechowywania obejmuje cały czas trwania umowy;</w:t>
      </w:r>
    </w:p>
    <w:p w:rsidR="003D37D3" w:rsidRPr="00716C30" w:rsidRDefault="003D37D3" w:rsidP="00F238F9">
      <w:pPr>
        <w:numPr>
          <w:ilvl w:val="0"/>
          <w:numId w:val="8"/>
        </w:numPr>
        <w:spacing w:before="0" w:line="276" w:lineRule="auto"/>
        <w:ind w:left="426" w:hanging="426"/>
        <w:contextualSpacing/>
        <w:jc w:val="both"/>
        <w:rPr>
          <w:rFonts w:ascii="Times New Roman" w:hAnsi="Times New Roman"/>
          <w:b/>
          <w:szCs w:val="22"/>
        </w:rPr>
      </w:pPr>
      <w:r w:rsidRPr="00716C30">
        <w:rPr>
          <w:rFonts w:ascii="Times New Roman" w:hAnsi="Times New Roman"/>
          <w:szCs w:val="22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:rsidR="003D37D3" w:rsidRPr="00716C30" w:rsidRDefault="003D37D3" w:rsidP="00F238F9">
      <w:pPr>
        <w:numPr>
          <w:ilvl w:val="0"/>
          <w:numId w:val="8"/>
        </w:numPr>
        <w:spacing w:before="0" w:line="276" w:lineRule="auto"/>
        <w:ind w:left="426" w:hanging="426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716C30">
        <w:rPr>
          <w:rFonts w:ascii="Times New Roman" w:hAnsi="Times New Roman"/>
          <w:szCs w:val="22"/>
        </w:rPr>
        <w:t>w odniesieniu do Pani/Pana danych osobowych decyzje nie będą podejmowane w sposób zautomatyzowany, stosowanie do art. 22 RODO;</w:t>
      </w:r>
    </w:p>
    <w:p w:rsidR="003D37D3" w:rsidRPr="00716C30" w:rsidRDefault="003D37D3" w:rsidP="00F238F9">
      <w:pPr>
        <w:numPr>
          <w:ilvl w:val="0"/>
          <w:numId w:val="8"/>
        </w:numPr>
        <w:spacing w:before="0" w:line="276" w:lineRule="auto"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posiada Pani/Pan:</w:t>
      </w:r>
    </w:p>
    <w:p w:rsidR="003D37D3" w:rsidRPr="00716C30" w:rsidRDefault="003D37D3" w:rsidP="00F238F9">
      <w:pPr>
        <w:numPr>
          <w:ilvl w:val="0"/>
          <w:numId w:val="9"/>
        </w:numPr>
        <w:spacing w:before="0" w:line="276" w:lineRule="auto"/>
        <w:ind w:left="709" w:hanging="283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na podstawie art. 15 RODO prawo dostępu do danych osobowych Pani/Pana dotyczących</w:t>
      </w:r>
      <w:r w:rsidRPr="00716C30">
        <w:rPr>
          <w:rFonts w:ascii="Times New Roman" w:hAnsi="Times New Roman"/>
          <w:szCs w:val="22"/>
          <w:vertAlign w:val="superscript"/>
        </w:rPr>
        <w:t>*</w:t>
      </w:r>
      <w:r w:rsidRPr="00716C30">
        <w:rPr>
          <w:rFonts w:ascii="Times New Roman" w:hAnsi="Times New Roman"/>
          <w:szCs w:val="22"/>
        </w:rPr>
        <w:t>;</w:t>
      </w:r>
    </w:p>
    <w:p w:rsidR="003D37D3" w:rsidRPr="00716C30" w:rsidRDefault="003D37D3" w:rsidP="00F238F9">
      <w:pPr>
        <w:numPr>
          <w:ilvl w:val="0"/>
          <w:numId w:val="9"/>
        </w:numPr>
        <w:spacing w:before="0" w:line="276" w:lineRule="auto"/>
        <w:ind w:left="709" w:hanging="283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na podstawie art. 16 RODO prawo do sprostowania Pani/Pana danych osobowych</w:t>
      </w:r>
      <w:r w:rsidRPr="00716C30">
        <w:rPr>
          <w:rFonts w:ascii="Times New Roman" w:hAnsi="Times New Roman"/>
          <w:bCs/>
          <w:szCs w:val="22"/>
          <w:vertAlign w:val="superscript"/>
        </w:rPr>
        <w:t>**</w:t>
      </w:r>
      <w:r w:rsidRPr="00716C30">
        <w:rPr>
          <w:rFonts w:ascii="Times New Roman" w:hAnsi="Times New Roman"/>
          <w:szCs w:val="22"/>
        </w:rPr>
        <w:t>;</w:t>
      </w:r>
    </w:p>
    <w:p w:rsidR="003D37D3" w:rsidRPr="00716C30" w:rsidRDefault="003D37D3" w:rsidP="00F238F9">
      <w:pPr>
        <w:numPr>
          <w:ilvl w:val="0"/>
          <w:numId w:val="9"/>
        </w:numPr>
        <w:spacing w:before="0" w:line="276" w:lineRule="auto"/>
        <w:ind w:left="709" w:hanging="283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716C30">
        <w:rPr>
          <w:rFonts w:ascii="Times New Roman" w:hAnsi="Times New Roman"/>
          <w:szCs w:val="22"/>
          <w:vertAlign w:val="superscript"/>
        </w:rPr>
        <w:t>***</w:t>
      </w:r>
      <w:r w:rsidRPr="00716C30">
        <w:rPr>
          <w:rFonts w:ascii="Times New Roman" w:hAnsi="Times New Roman"/>
          <w:szCs w:val="22"/>
        </w:rPr>
        <w:t>;</w:t>
      </w:r>
    </w:p>
    <w:p w:rsidR="003D37D3" w:rsidRPr="00716C30" w:rsidRDefault="003D37D3" w:rsidP="00F238F9">
      <w:pPr>
        <w:numPr>
          <w:ilvl w:val="0"/>
          <w:numId w:val="9"/>
        </w:numPr>
        <w:spacing w:before="0" w:line="276" w:lineRule="auto"/>
        <w:ind w:left="709" w:hanging="283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D37D3" w:rsidRPr="00716C30" w:rsidRDefault="003D37D3" w:rsidP="00F238F9">
      <w:pPr>
        <w:numPr>
          <w:ilvl w:val="0"/>
          <w:numId w:val="8"/>
        </w:numPr>
        <w:spacing w:before="0" w:line="276" w:lineRule="auto"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nie przysługuje Pani/Panu:</w:t>
      </w:r>
    </w:p>
    <w:p w:rsidR="003D37D3" w:rsidRPr="00716C30" w:rsidRDefault="003D37D3" w:rsidP="00F238F9">
      <w:pPr>
        <w:numPr>
          <w:ilvl w:val="0"/>
          <w:numId w:val="10"/>
        </w:numPr>
        <w:spacing w:before="0" w:line="276" w:lineRule="auto"/>
        <w:ind w:left="709" w:hanging="283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w związku z art. 17 ust. 3 lit. b, d lub e RODO prawo do usunięcia danych osobowych;</w:t>
      </w:r>
    </w:p>
    <w:p w:rsidR="003D37D3" w:rsidRPr="00716C30" w:rsidRDefault="003D37D3" w:rsidP="00F238F9">
      <w:pPr>
        <w:numPr>
          <w:ilvl w:val="0"/>
          <w:numId w:val="10"/>
        </w:numPr>
        <w:spacing w:before="0" w:line="276" w:lineRule="auto"/>
        <w:ind w:left="709" w:hanging="283"/>
        <w:contextualSpacing/>
        <w:jc w:val="both"/>
        <w:rPr>
          <w:rFonts w:ascii="Times New Roman" w:hAnsi="Times New Roman"/>
          <w:b/>
          <w:szCs w:val="22"/>
        </w:rPr>
      </w:pPr>
      <w:r w:rsidRPr="00716C30">
        <w:rPr>
          <w:rFonts w:ascii="Times New Roman" w:hAnsi="Times New Roman"/>
          <w:szCs w:val="22"/>
        </w:rPr>
        <w:lastRenderedPageBreak/>
        <w:t>prawo do przenoszenia danych osobowych, o którym mowa w art. 20 RODO;</w:t>
      </w:r>
    </w:p>
    <w:p w:rsidR="003D37D3" w:rsidRPr="00716C30" w:rsidRDefault="003D37D3" w:rsidP="00F238F9">
      <w:pPr>
        <w:numPr>
          <w:ilvl w:val="0"/>
          <w:numId w:val="10"/>
        </w:numPr>
        <w:spacing w:before="0" w:line="276" w:lineRule="auto"/>
        <w:ind w:left="709" w:hanging="284"/>
        <w:jc w:val="both"/>
        <w:rPr>
          <w:rFonts w:ascii="Times New Roman" w:hAnsi="Times New Roman"/>
          <w:b/>
          <w:szCs w:val="22"/>
        </w:rPr>
      </w:pPr>
      <w:r w:rsidRPr="00716C30">
        <w:rPr>
          <w:rFonts w:ascii="Times New Roman" w:hAnsi="Times New Roman"/>
          <w:b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716C30">
        <w:rPr>
          <w:rFonts w:ascii="Times New Roman" w:hAnsi="Times New Roman"/>
          <w:szCs w:val="22"/>
        </w:rPr>
        <w:t>.</w:t>
      </w:r>
    </w:p>
    <w:p w:rsidR="003D37D3" w:rsidRPr="00716C30" w:rsidRDefault="003D37D3" w:rsidP="00FB2E9D">
      <w:pPr>
        <w:keepNext/>
        <w:pBdr>
          <w:bottom w:val="single" w:sz="6" w:space="1" w:color="auto"/>
        </w:pBdr>
        <w:spacing w:before="0" w:line="276" w:lineRule="auto"/>
        <w:ind w:right="5982"/>
        <w:jc w:val="both"/>
        <w:rPr>
          <w:rFonts w:ascii="Times New Roman" w:hAnsi="Times New Roman"/>
          <w:bCs/>
          <w:iCs/>
          <w:szCs w:val="22"/>
        </w:rPr>
      </w:pPr>
    </w:p>
    <w:p w:rsidR="003D37D3" w:rsidRPr="00716C30" w:rsidRDefault="003D37D3" w:rsidP="00FB2E9D">
      <w:pPr>
        <w:keepNext/>
        <w:spacing w:before="0" w:line="276" w:lineRule="auto"/>
        <w:ind w:right="5982"/>
        <w:jc w:val="both"/>
        <w:rPr>
          <w:rFonts w:ascii="Times New Roman" w:eastAsia="Calibri" w:hAnsi="Times New Roman"/>
          <w:bCs/>
          <w:iCs/>
          <w:szCs w:val="22"/>
          <w:lang w:eastAsia="en-US"/>
        </w:rPr>
      </w:pPr>
    </w:p>
    <w:p w:rsidR="003D37D3" w:rsidRPr="00716C30" w:rsidRDefault="003D37D3" w:rsidP="00FB2E9D">
      <w:pPr>
        <w:spacing w:before="0" w:line="276" w:lineRule="auto"/>
        <w:ind w:left="426"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eastAsia="Calibri" w:hAnsi="Times New Roman"/>
          <w:b/>
          <w:szCs w:val="22"/>
          <w:vertAlign w:val="superscript"/>
          <w:lang w:eastAsia="en-US"/>
        </w:rPr>
        <w:t>*</w:t>
      </w:r>
      <w:r w:rsidRPr="00716C30">
        <w:rPr>
          <w:rFonts w:ascii="Times New Roman" w:eastAsia="Calibri" w:hAnsi="Times New Roman"/>
          <w:b/>
          <w:szCs w:val="22"/>
          <w:lang w:eastAsia="en-US"/>
        </w:rPr>
        <w:t xml:space="preserve"> Wyjaśnienie:</w:t>
      </w:r>
      <w:r w:rsidRPr="00716C30">
        <w:rPr>
          <w:rFonts w:ascii="Times New Roman" w:eastAsia="Calibri" w:hAnsi="Times New Roman"/>
          <w:szCs w:val="22"/>
          <w:lang w:eastAsia="en-US"/>
        </w:rPr>
        <w:t xml:space="preserve"> informacja w tym zakresie jest wymagana, jeżeli w odniesieniu do danego administratora lub podmiotu przetwarzającego </w:t>
      </w:r>
      <w:r w:rsidRPr="00716C30">
        <w:rPr>
          <w:rFonts w:ascii="Times New Roman" w:hAnsi="Times New Roman"/>
          <w:szCs w:val="22"/>
        </w:rPr>
        <w:t>istnieje obowiązek wyznaczenia inspektora ochrony danych osobowych.</w:t>
      </w:r>
    </w:p>
    <w:p w:rsidR="003D37D3" w:rsidRPr="00716C30" w:rsidRDefault="003D37D3" w:rsidP="00FB2E9D">
      <w:pPr>
        <w:spacing w:before="0" w:line="276" w:lineRule="auto"/>
        <w:ind w:left="425"/>
        <w:jc w:val="both"/>
        <w:rPr>
          <w:rFonts w:ascii="Times New Roman" w:eastAsia="Calibri" w:hAnsi="Times New Roman"/>
          <w:szCs w:val="22"/>
          <w:lang w:eastAsia="en-US"/>
        </w:rPr>
      </w:pPr>
      <w:r w:rsidRPr="00716C30">
        <w:rPr>
          <w:rFonts w:ascii="Times New Roman" w:eastAsia="Calibri" w:hAnsi="Times New Roman"/>
          <w:b/>
          <w:szCs w:val="22"/>
          <w:vertAlign w:val="superscript"/>
          <w:lang w:eastAsia="en-US"/>
        </w:rPr>
        <w:t xml:space="preserve">** </w:t>
      </w:r>
      <w:r w:rsidRPr="00716C30">
        <w:rPr>
          <w:rFonts w:ascii="Times New Roman" w:eastAsia="Calibri" w:hAnsi="Times New Roman"/>
          <w:b/>
          <w:szCs w:val="22"/>
          <w:lang w:eastAsia="en-US"/>
        </w:rPr>
        <w:t>Wyjaśnienie:</w:t>
      </w:r>
      <w:r w:rsidRPr="00716C30">
        <w:rPr>
          <w:rFonts w:ascii="Times New Roman" w:hAnsi="Times New Roman"/>
          <w:szCs w:val="22"/>
        </w:rPr>
        <w:t xml:space="preserve">skorzystanie z prawa do sprostowania nie może skutkować zmianą </w:t>
      </w:r>
      <w:r w:rsidRPr="00716C30">
        <w:rPr>
          <w:rFonts w:ascii="Times New Roman" w:eastAsia="Calibri" w:hAnsi="Times New Roman"/>
          <w:szCs w:val="22"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3D37D3" w:rsidRPr="00716C30" w:rsidRDefault="003D37D3" w:rsidP="00FB2E9D">
      <w:pPr>
        <w:spacing w:before="0" w:line="276" w:lineRule="auto"/>
        <w:ind w:left="425"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eastAsia="Calibri" w:hAnsi="Times New Roman"/>
          <w:b/>
          <w:szCs w:val="22"/>
          <w:vertAlign w:val="superscript"/>
          <w:lang w:eastAsia="en-US"/>
        </w:rPr>
        <w:t xml:space="preserve">*** </w:t>
      </w:r>
      <w:r w:rsidRPr="00716C30">
        <w:rPr>
          <w:rFonts w:ascii="Times New Roman" w:eastAsia="Calibri" w:hAnsi="Times New Roman"/>
          <w:b/>
          <w:szCs w:val="22"/>
          <w:lang w:eastAsia="en-US"/>
        </w:rPr>
        <w:t>Wyjaśnienie:</w:t>
      </w:r>
      <w:r w:rsidRPr="00716C30">
        <w:rPr>
          <w:rFonts w:ascii="Times New Roman" w:eastAsia="Calibri" w:hAnsi="Times New Roman"/>
          <w:szCs w:val="22"/>
          <w:lang w:eastAsia="en-US"/>
        </w:rPr>
        <w:t xml:space="preserve"> prawo do ograniczenia przetwarzania nie ma zastosowania w odniesieniu do </w:t>
      </w:r>
      <w:r w:rsidRPr="00716C30">
        <w:rPr>
          <w:rFonts w:ascii="Times New Roman" w:hAnsi="Times New Roman"/>
          <w:szCs w:val="22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D37D3" w:rsidRPr="00716C30" w:rsidRDefault="003D37D3" w:rsidP="00FB2E9D">
      <w:pPr>
        <w:keepNext/>
        <w:spacing w:before="0" w:line="276" w:lineRule="auto"/>
        <w:jc w:val="both"/>
        <w:rPr>
          <w:rFonts w:ascii="Times New Roman" w:hAnsi="Times New Roman"/>
          <w:b/>
          <w:szCs w:val="22"/>
        </w:rPr>
      </w:pPr>
      <w:bookmarkStart w:id="0" w:name="_Hlk516054316"/>
      <w:r w:rsidRPr="00716C30">
        <w:rPr>
          <w:rFonts w:ascii="Times New Roman" w:hAnsi="Times New Roman"/>
          <w:b/>
          <w:szCs w:val="22"/>
        </w:rPr>
        <w:t>Uwaga:</w:t>
      </w:r>
    </w:p>
    <w:p w:rsidR="003D37D3" w:rsidRPr="00716C30" w:rsidRDefault="003D37D3" w:rsidP="00FB2E9D">
      <w:pPr>
        <w:spacing w:before="0" w:line="276" w:lineRule="auto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b/>
          <w:szCs w:val="22"/>
        </w:rPr>
        <w:t>Wykonawca ubiegając się o udzielenie zamówienia publicznego jest zobowiązany</w:t>
      </w:r>
      <w:r w:rsidRPr="00716C30">
        <w:rPr>
          <w:rFonts w:ascii="Times New Roman" w:hAnsi="Times New Roman"/>
          <w:szCs w:val="22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3D37D3" w:rsidRPr="00716C30" w:rsidRDefault="003D37D3" w:rsidP="00FB2E9D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3D37D3" w:rsidRPr="00716C30" w:rsidRDefault="003D37D3" w:rsidP="00FB2E9D">
      <w:pPr>
        <w:spacing w:before="0" w:line="276" w:lineRule="auto"/>
        <w:contextualSpacing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3D37D3" w:rsidRPr="00716C30" w:rsidRDefault="003D37D3" w:rsidP="00FB2E9D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716C30">
        <w:rPr>
          <w:rFonts w:ascii="Times New Roman" w:hAnsi="Times New Roman"/>
          <w:b/>
          <w:szCs w:val="22"/>
        </w:rPr>
        <w:t xml:space="preserve">W zakresie wypełnienia obowiązków informacyjnych przewidzianych w art. 13 lub art. 14 RODO </w:t>
      </w:r>
      <w:r w:rsidRPr="00716C30">
        <w:rPr>
          <w:rFonts w:ascii="Times New Roman" w:hAnsi="Times New Roman"/>
          <w:b/>
          <w:szCs w:val="22"/>
          <w:vertAlign w:val="superscript"/>
        </w:rPr>
        <w:t>1)</w:t>
      </w:r>
      <w:r w:rsidRPr="00716C30">
        <w:rPr>
          <w:rFonts w:ascii="Times New Roman" w:hAnsi="Times New Roman"/>
          <w:b/>
          <w:szCs w:val="22"/>
        </w:rPr>
        <w:t xml:space="preserve"> Wykonawca składa wraz z ofertą oświadczenie o wypełnieniu tego obowiązku, którego treść zawarta jest we wzorze formularza ofertowego </w:t>
      </w:r>
      <w:r w:rsidRPr="00716C30">
        <w:rPr>
          <w:rFonts w:ascii="Times New Roman" w:hAnsi="Times New Roman"/>
          <w:szCs w:val="22"/>
          <w:vertAlign w:val="superscript"/>
        </w:rPr>
        <w:t>*</w:t>
      </w:r>
      <w:r w:rsidRPr="00716C30">
        <w:rPr>
          <w:rFonts w:ascii="Times New Roman" w:hAnsi="Times New Roman"/>
          <w:b/>
          <w:szCs w:val="22"/>
        </w:rPr>
        <w:t xml:space="preserve">- załącznik nr 1 do </w:t>
      </w:r>
      <w:r w:rsidR="008F37E6">
        <w:rPr>
          <w:rFonts w:ascii="Times New Roman" w:hAnsi="Times New Roman"/>
          <w:b/>
          <w:szCs w:val="22"/>
        </w:rPr>
        <w:t>zapytania</w:t>
      </w:r>
      <w:r w:rsidRPr="00716C30">
        <w:rPr>
          <w:rFonts w:ascii="Times New Roman" w:hAnsi="Times New Roman"/>
          <w:b/>
          <w:szCs w:val="22"/>
        </w:rPr>
        <w:t>.</w:t>
      </w:r>
    </w:p>
    <w:p w:rsidR="003D37D3" w:rsidRPr="00716C30" w:rsidRDefault="003D37D3" w:rsidP="00FB2E9D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  <w:vertAlign w:val="superscript"/>
        </w:rPr>
        <w:t>1)</w:t>
      </w:r>
      <w:r w:rsidRPr="00716C30">
        <w:rPr>
          <w:rFonts w:ascii="Times New Roman" w:hAnsi="Times New Roman"/>
          <w:szCs w:val="22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3D37D3" w:rsidRPr="00716C30" w:rsidRDefault="003D37D3" w:rsidP="00FB2E9D">
      <w:pPr>
        <w:spacing w:before="0" w:line="276" w:lineRule="auto"/>
        <w:jc w:val="both"/>
        <w:rPr>
          <w:rFonts w:ascii="Times New Roman" w:hAnsi="Times New Roman"/>
          <w:szCs w:val="22"/>
        </w:rPr>
      </w:pPr>
      <w:bookmarkStart w:id="1" w:name="_Hlk516468884"/>
      <w:r w:rsidRPr="00716C30">
        <w:rPr>
          <w:rFonts w:ascii="Times New Roman" w:hAnsi="Times New Roman"/>
          <w:szCs w:val="22"/>
          <w:vertAlign w:val="superscript"/>
        </w:rPr>
        <w:t>*</w:t>
      </w:r>
      <w:bookmarkEnd w:id="1"/>
      <w:r w:rsidRPr="00716C30">
        <w:rPr>
          <w:rFonts w:ascii="Times New Roman" w:hAnsi="Times New Roman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716C30">
        <w:rPr>
          <w:rFonts w:ascii="Times New Roman" w:hAnsi="Times New Roman"/>
          <w:szCs w:val="22"/>
        </w:rPr>
        <w:t>.</w:t>
      </w:r>
    </w:p>
    <w:p w:rsidR="003D37D3" w:rsidRPr="00716C30" w:rsidRDefault="003D37D3" w:rsidP="00FB2E9D">
      <w:pPr>
        <w:spacing w:before="0" w:line="276" w:lineRule="auto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br w:type="page"/>
      </w:r>
    </w:p>
    <w:p w:rsidR="00246253" w:rsidRPr="00716C30" w:rsidRDefault="00246253" w:rsidP="00FB2E9D">
      <w:pPr>
        <w:spacing w:before="0"/>
        <w:rPr>
          <w:rFonts w:ascii="Times New Roman" w:hAnsi="Times New Roman"/>
          <w:szCs w:val="22"/>
        </w:rPr>
      </w:pPr>
    </w:p>
    <w:p w:rsidR="00481EC0" w:rsidRPr="00716C30" w:rsidRDefault="00676C26" w:rsidP="00DC77E1">
      <w:pPr>
        <w:spacing w:before="0" w:line="240" w:lineRule="auto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 xml:space="preserve">Załącznik nr 1 </w:t>
      </w:r>
    </w:p>
    <w:p w:rsidR="00481EC0" w:rsidRPr="00716C30" w:rsidRDefault="00481EC0" w:rsidP="00DC77E1">
      <w:pPr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szCs w:val="22"/>
        </w:rPr>
      </w:pPr>
      <w:r w:rsidRPr="00716C30">
        <w:rPr>
          <w:rFonts w:ascii="Times New Roman" w:hAnsi="Times New Roman"/>
          <w:b/>
          <w:szCs w:val="22"/>
        </w:rPr>
        <w:t>FORMULARZ OFERTY</w:t>
      </w:r>
    </w:p>
    <w:p w:rsidR="00481EC0" w:rsidRPr="00716C30" w:rsidRDefault="00481EC0" w:rsidP="008F37E6">
      <w:pPr>
        <w:shd w:val="clear" w:color="auto" w:fill="FFFFFF"/>
        <w:spacing w:before="0" w:line="480" w:lineRule="auto"/>
        <w:rPr>
          <w:rFonts w:ascii="Times New Roman" w:hAnsi="Times New Roman"/>
          <w:b/>
          <w:szCs w:val="22"/>
        </w:rPr>
      </w:pPr>
      <w:r w:rsidRPr="00716C30">
        <w:rPr>
          <w:rFonts w:ascii="Times New Roman" w:hAnsi="Times New Roman"/>
          <w:b/>
          <w:szCs w:val="22"/>
        </w:rPr>
        <w:t>Nazwa i adres Wykonawcy</w:t>
      </w:r>
    </w:p>
    <w:p w:rsidR="00481EC0" w:rsidRPr="00716C30" w:rsidRDefault="00481EC0" w:rsidP="008F37E6">
      <w:pPr>
        <w:shd w:val="clear" w:color="auto" w:fill="FFFFFF"/>
        <w:spacing w:before="0" w:line="480" w:lineRule="auto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NAZWA:……………………</w:t>
      </w:r>
      <w:r w:rsidR="00716C30">
        <w:rPr>
          <w:rFonts w:ascii="Times New Roman" w:hAnsi="Times New Roman"/>
          <w:szCs w:val="22"/>
        </w:rPr>
        <w:t>……………………………………………………………………….………</w:t>
      </w:r>
      <w:r w:rsidRPr="00716C30">
        <w:rPr>
          <w:rFonts w:ascii="Times New Roman" w:hAnsi="Times New Roman"/>
          <w:szCs w:val="22"/>
        </w:rPr>
        <w:tab/>
      </w:r>
    </w:p>
    <w:p w:rsidR="00481EC0" w:rsidRPr="00716C30" w:rsidRDefault="00481EC0" w:rsidP="00716C30">
      <w:pPr>
        <w:shd w:val="clear" w:color="auto" w:fill="FFFFFF"/>
        <w:tabs>
          <w:tab w:val="left" w:leader="dot" w:pos="7598"/>
        </w:tabs>
        <w:spacing w:before="0" w:line="480" w:lineRule="auto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ADRES:..</w:t>
      </w:r>
      <w:r w:rsidRPr="00716C30">
        <w:rPr>
          <w:rFonts w:ascii="Times New Roman" w:hAnsi="Times New Roman"/>
          <w:szCs w:val="22"/>
        </w:rPr>
        <w:tab/>
      </w:r>
    </w:p>
    <w:p w:rsidR="00481EC0" w:rsidRDefault="00481EC0" w:rsidP="00716C30">
      <w:pPr>
        <w:shd w:val="clear" w:color="auto" w:fill="FFFFFF"/>
        <w:tabs>
          <w:tab w:val="left" w:leader="dot" w:pos="7637"/>
        </w:tabs>
        <w:spacing w:before="0" w:line="480" w:lineRule="auto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NIP:</w:t>
      </w:r>
      <w:r w:rsidRPr="00716C30">
        <w:rPr>
          <w:rFonts w:ascii="Times New Roman" w:hAnsi="Times New Roman"/>
          <w:szCs w:val="22"/>
        </w:rPr>
        <w:tab/>
      </w:r>
    </w:p>
    <w:p w:rsidR="00716C30" w:rsidRPr="00716C30" w:rsidRDefault="00716C30" w:rsidP="00716C30">
      <w:pPr>
        <w:shd w:val="clear" w:color="auto" w:fill="FFFFFF"/>
        <w:tabs>
          <w:tab w:val="left" w:leader="dot" w:pos="7637"/>
        </w:tabs>
        <w:spacing w:before="0"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Telefon/e-mail/imię i nazwisko do kontaktu …………………………………………………………..</w:t>
      </w:r>
    </w:p>
    <w:p w:rsidR="00DC77E1" w:rsidRPr="00DD30BF" w:rsidRDefault="006531DD" w:rsidP="003010DC">
      <w:pPr>
        <w:pStyle w:val="Nagwek2"/>
      </w:pPr>
      <w:r w:rsidRPr="00DD30BF">
        <w:t xml:space="preserve">1. </w:t>
      </w:r>
      <w:r w:rsidR="00481EC0" w:rsidRPr="00DD30BF">
        <w:t xml:space="preserve">Oferuję wykonanie  zamówienia pn.: </w:t>
      </w:r>
    </w:p>
    <w:p w:rsidR="00044A43" w:rsidRPr="006531DD" w:rsidRDefault="00044A43" w:rsidP="00DC77E1">
      <w:pPr>
        <w:spacing w:before="0" w:line="240" w:lineRule="auto"/>
        <w:rPr>
          <w:rFonts w:ascii="Times New Roman" w:hAnsi="Times New Roman"/>
        </w:rPr>
      </w:pPr>
      <w:r w:rsidRPr="006531DD">
        <w:rPr>
          <w:rFonts w:ascii="Times New Roman" w:hAnsi="Times New Roman"/>
        </w:rPr>
        <w:t xml:space="preserve">Dostawa </w:t>
      </w:r>
      <w:r w:rsidR="006A3D78">
        <w:rPr>
          <w:rFonts w:ascii="Times New Roman" w:hAnsi="Times New Roman"/>
        </w:rPr>
        <w:t>laptopów</w:t>
      </w:r>
      <w:r w:rsidRPr="006531DD">
        <w:rPr>
          <w:rFonts w:ascii="Times New Roman" w:hAnsi="Times New Roman"/>
        </w:rPr>
        <w:t xml:space="preserve"> </w:t>
      </w:r>
      <w:r w:rsidR="00F84A56">
        <w:rPr>
          <w:rFonts w:ascii="Times New Roman" w:hAnsi="Times New Roman"/>
        </w:rPr>
        <w:t xml:space="preserve">dla </w:t>
      </w:r>
      <w:r w:rsidR="00913561">
        <w:rPr>
          <w:rFonts w:ascii="Times New Roman" w:hAnsi="Times New Roman"/>
        </w:rPr>
        <w:t>ZSS</w:t>
      </w:r>
      <w:r w:rsidR="00F84A56">
        <w:rPr>
          <w:rFonts w:ascii="Times New Roman" w:hAnsi="Times New Roman"/>
        </w:rPr>
        <w:t xml:space="preserve"> w Olkuszu </w:t>
      </w:r>
      <w:r w:rsidRPr="006531DD">
        <w:rPr>
          <w:rFonts w:ascii="Times New Roman" w:hAnsi="Times New Roman"/>
        </w:rPr>
        <w:t>w ramach projektu „Modernizacja kształcenia zawodowego w Małopolsce II”:</w:t>
      </w:r>
    </w:p>
    <w:p w:rsidR="00044A43" w:rsidRPr="006531DD" w:rsidRDefault="00044A43" w:rsidP="00DC77E1">
      <w:pPr>
        <w:shd w:val="clear" w:color="auto" w:fill="FFFFFF" w:themeFill="background1"/>
        <w:spacing w:before="0" w:line="480" w:lineRule="auto"/>
        <w:rPr>
          <w:rFonts w:ascii="Times New Roman" w:hAnsi="Times New Roman"/>
          <w:szCs w:val="22"/>
          <w:lang w:eastAsia="ar-SA"/>
        </w:rPr>
      </w:pPr>
    </w:p>
    <w:p w:rsidR="00DC77E1" w:rsidRPr="006531DD" w:rsidRDefault="00DC77E1" w:rsidP="00DC77E1">
      <w:pPr>
        <w:shd w:val="clear" w:color="auto" w:fill="FFFFFF" w:themeFill="background1"/>
        <w:spacing w:before="0" w:line="480" w:lineRule="auto"/>
        <w:rPr>
          <w:rFonts w:ascii="Times New Roman" w:hAnsi="Times New Roman"/>
          <w:szCs w:val="22"/>
        </w:rPr>
      </w:pPr>
      <w:r w:rsidRPr="006531DD">
        <w:rPr>
          <w:rFonts w:ascii="Times New Roman" w:hAnsi="Times New Roman"/>
          <w:szCs w:val="22"/>
        </w:rPr>
        <w:t>za c</w:t>
      </w:r>
      <w:r w:rsidR="0023606F" w:rsidRPr="006531DD">
        <w:rPr>
          <w:rFonts w:ascii="Times New Roman" w:hAnsi="Times New Roman"/>
          <w:szCs w:val="22"/>
        </w:rPr>
        <w:t>enę:……………….………….………PLN (brutto)……………………………………..PLN(netto)</w:t>
      </w:r>
    </w:p>
    <w:p w:rsidR="006531DD" w:rsidRPr="006531DD" w:rsidRDefault="008C0460" w:rsidP="006531DD">
      <w:pPr>
        <w:widowControl w:val="0"/>
        <w:shd w:val="clear" w:color="auto" w:fill="FFFFFF"/>
        <w:autoSpaceDE w:val="0"/>
        <w:autoSpaceDN w:val="0"/>
        <w:adjustRightInd w:val="0"/>
        <w:spacing w:before="240" w:line="250" w:lineRule="exact"/>
        <w:jc w:val="both"/>
        <w:rPr>
          <w:rFonts w:ascii="Times New Roman" w:hAnsi="Times New Roman"/>
          <w:szCs w:val="22"/>
        </w:rPr>
      </w:pPr>
      <w:r w:rsidRPr="006531DD">
        <w:rPr>
          <w:rFonts w:ascii="Times New Roman" w:hAnsi="Times New Roman"/>
          <w:szCs w:val="22"/>
        </w:rPr>
        <w:t xml:space="preserve">Oświadczam, że oferuję wykonanie zamówienia w ciągu </w:t>
      </w:r>
      <w:r w:rsidRPr="006531DD">
        <w:rPr>
          <w:rFonts w:ascii="Times New Roman" w:hAnsi="Times New Roman"/>
          <w:szCs w:val="22"/>
        </w:rPr>
        <w:sym w:font="Symbol" w:char="F07F"/>
      </w:r>
      <w:r w:rsidRPr="006531DD">
        <w:rPr>
          <w:rFonts w:ascii="Times New Roman" w:hAnsi="Times New Roman"/>
          <w:szCs w:val="22"/>
        </w:rPr>
        <w:t xml:space="preserve"> </w:t>
      </w:r>
      <w:r w:rsidR="003071E6" w:rsidRPr="006531DD">
        <w:rPr>
          <w:rFonts w:ascii="Times New Roman" w:hAnsi="Times New Roman"/>
          <w:szCs w:val="22"/>
        </w:rPr>
        <w:t>10</w:t>
      </w:r>
      <w:r w:rsidRPr="006531DD">
        <w:rPr>
          <w:rFonts w:ascii="Times New Roman" w:hAnsi="Times New Roman"/>
          <w:szCs w:val="22"/>
        </w:rPr>
        <w:t xml:space="preserve"> dni </w:t>
      </w:r>
      <w:r w:rsidRPr="006531DD">
        <w:rPr>
          <w:rFonts w:ascii="Times New Roman" w:hAnsi="Times New Roman"/>
          <w:szCs w:val="22"/>
        </w:rPr>
        <w:sym w:font="Symbol" w:char="F07F"/>
      </w:r>
      <w:r w:rsidRPr="006531DD">
        <w:rPr>
          <w:rFonts w:ascii="Times New Roman" w:hAnsi="Times New Roman"/>
          <w:szCs w:val="22"/>
        </w:rPr>
        <w:t xml:space="preserve"> </w:t>
      </w:r>
      <w:r w:rsidR="003071E6" w:rsidRPr="006531DD">
        <w:rPr>
          <w:rFonts w:ascii="Times New Roman" w:hAnsi="Times New Roman"/>
          <w:szCs w:val="22"/>
        </w:rPr>
        <w:t>11</w:t>
      </w:r>
      <w:r w:rsidRPr="006531DD">
        <w:rPr>
          <w:rFonts w:ascii="Times New Roman" w:hAnsi="Times New Roman"/>
          <w:szCs w:val="22"/>
        </w:rPr>
        <w:t xml:space="preserve"> dni lub więcej, od dnia podpisania umowy.</w:t>
      </w:r>
      <w:r w:rsidRPr="006531DD">
        <w:rPr>
          <w:rStyle w:val="Odwoanieprzypisudolnego"/>
          <w:rFonts w:ascii="Times New Roman" w:hAnsi="Times New Roman"/>
          <w:szCs w:val="22"/>
        </w:rPr>
        <w:footnoteReference w:id="2"/>
      </w:r>
    </w:p>
    <w:p w:rsidR="006531DD" w:rsidRPr="006531DD" w:rsidRDefault="006531DD" w:rsidP="006531DD">
      <w:pPr>
        <w:widowControl w:val="0"/>
        <w:shd w:val="clear" w:color="auto" w:fill="FFFFFF"/>
        <w:autoSpaceDE w:val="0"/>
        <w:autoSpaceDN w:val="0"/>
        <w:adjustRightInd w:val="0"/>
        <w:spacing w:before="240" w:line="250" w:lineRule="exact"/>
        <w:jc w:val="both"/>
        <w:rPr>
          <w:rFonts w:ascii="Times New Roman" w:hAnsi="Times New Roman"/>
          <w:szCs w:val="22"/>
        </w:rPr>
      </w:pPr>
      <w:r w:rsidRPr="006531DD">
        <w:rPr>
          <w:rFonts w:ascii="Times New Roman" w:hAnsi="Times New Roman"/>
        </w:rPr>
        <w:t>Deklaruję ……………… miesięcy gwarancji na oferowany przedmiot zamówienia</w:t>
      </w:r>
      <w:r w:rsidRPr="006531D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6531DD" w:rsidRPr="008C0460" w:rsidRDefault="006531DD" w:rsidP="008C0460">
      <w:pPr>
        <w:widowControl w:val="0"/>
        <w:shd w:val="clear" w:color="auto" w:fill="FFFFFF"/>
        <w:autoSpaceDE w:val="0"/>
        <w:autoSpaceDN w:val="0"/>
        <w:adjustRightInd w:val="0"/>
        <w:spacing w:before="240" w:line="250" w:lineRule="exact"/>
        <w:jc w:val="both"/>
        <w:rPr>
          <w:rFonts w:ascii="Times New Roman" w:hAnsi="Times New Roman"/>
          <w:szCs w:val="22"/>
        </w:rPr>
      </w:pPr>
    </w:p>
    <w:p w:rsidR="0056604B" w:rsidRPr="008C0460" w:rsidRDefault="0056604B" w:rsidP="00DC77E1">
      <w:pPr>
        <w:spacing w:before="0" w:line="240" w:lineRule="auto"/>
        <w:jc w:val="both"/>
        <w:rPr>
          <w:rFonts w:ascii="Times New Roman" w:hAnsi="Times New Roman"/>
          <w:szCs w:val="22"/>
        </w:rPr>
      </w:pPr>
      <w:r w:rsidRPr="008C0460">
        <w:rPr>
          <w:rFonts w:ascii="Times New Roman" w:hAnsi="Times New Roman"/>
          <w:szCs w:val="22"/>
        </w:rPr>
        <w:t>2. Oświadczamy, że zapoznaliśmy się z opisem zamówienia i nie wnosimy do niego zastrzeżeń. Uznajemy się za związanych określonymi w specyfikacji istotnych warunków zamówienia zasadami postępowania.</w:t>
      </w:r>
    </w:p>
    <w:p w:rsidR="0056604B" w:rsidRPr="008C0460" w:rsidRDefault="0056604B" w:rsidP="00DC77E1">
      <w:pPr>
        <w:spacing w:before="0" w:line="240" w:lineRule="auto"/>
        <w:jc w:val="both"/>
        <w:rPr>
          <w:rFonts w:ascii="Times New Roman" w:hAnsi="Times New Roman"/>
          <w:szCs w:val="22"/>
        </w:rPr>
      </w:pPr>
      <w:r w:rsidRPr="008C0460">
        <w:rPr>
          <w:rFonts w:ascii="Times New Roman" w:hAnsi="Times New Roman"/>
          <w:szCs w:val="22"/>
        </w:rPr>
        <w:t>3. Oświadczamy, że wykonamy zamówienie w terminie zgodnym z zamówieniem.</w:t>
      </w:r>
    </w:p>
    <w:p w:rsidR="0056604B" w:rsidRPr="008C0460" w:rsidRDefault="0056604B" w:rsidP="00DC77E1">
      <w:pPr>
        <w:spacing w:before="0" w:line="240" w:lineRule="auto"/>
        <w:jc w:val="both"/>
        <w:rPr>
          <w:rFonts w:ascii="Times New Roman" w:hAnsi="Times New Roman"/>
          <w:szCs w:val="22"/>
        </w:rPr>
      </w:pPr>
      <w:r w:rsidRPr="008C0460">
        <w:rPr>
          <w:rFonts w:ascii="Times New Roman" w:hAnsi="Times New Roman"/>
          <w:szCs w:val="22"/>
        </w:rPr>
        <w:t>4. Oświadczam, że wypełniłem obowiązki informacyjne przewidziane w art. 13 lub art. 14 RODO wobec    osób   fizycznych,   od   których   dane osobowe bezpośrednio lub pośrednio pozyskałem w celu ubiegania się o udzielenie zamówienia publicznego w niniejszym postępowaniu.</w:t>
      </w:r>
    </w:p>
    <w:p w:rsidR="0056604B" w:rsidRPr="008C0460" w:rsidRDefault="00B25516" w:rsidP="00DC77E1">
      <w:pPr>
        <w:widowControl w:val="0"/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Cs w:val="22"/>
        </w:rPr>
      </w:pPr>
      <w:r w:rsidRPr="008C0460">
        <w:rPr>
          <w:rFonts w:ascii="Times New Roman" w:hAnsi="Times New Roman"/>
          <w:szCs w:val="22"/>
        </w:rPr>
        <w:t xml:space="preserve">5. </w:t>
      </w:r>
      <w:r w:rsidR="0056604B" w:rsidRPr="008C0460">
        <w:rPr>
          <w:rFonts w:ascii="Times New Roman" w:hAnsi="Times New Roman"/>
          <w:szCs w:val="22"/>
        </w:rPr>
        <w:t xml:space="preserve">Załącznikami do niniejszego formularza oferty stanowiącymi integralną część oferty są: </w:t>
      </w:r>
    </w:p>
    <w:p w:rsidR="00481EC0" w:rsidRPr="008C0460" w:rsidRDefault="00481EC0" w:rsidP="00F238F9">
      <w:pPr>
        <w:pStyle w:val="Akapitzlist"/>
        <w:numPr>
          <w:ilvl w:val="0"/>
          <w:numId w:val="4"/>
        </w:numPr>
        <w:shd w:val="clear" w:color="auto" w:fill="FFFFFF"/>
        <w:tabs>
          <w:tab w:val="left" w:pos="283"/>
          <w:tab w:val="left" w:leader="dot" w:pos="3720"/>
        </w:tabs>
        <w:spacing w:before="0" w:line="240" w:lineRule="auto"/>
        <w:ind w:right="1267"/>
        <w:rPr>
          <w:rFonts w:ascii="Times New Roman" w:hAnsi="Times New Roman"/>
          <w:szCs w:val="22"/>
        </w:rPr>
      </w:pPr>
      <w:r w:rsidRPr="008C0460">
        <w:rPr>
          <w:rFonts w:ascii="Times New Roman" w:hAnsi="Times New Roman"/>
          <w:szCs w:val="22"/>
        </w:rPr>
        <w:tab/>
      </w:r>
    </w:p>
    <w:p w:rsidR="00481EC0" w:rsidRPr="008C0460" w:rsidRDefault="00481EC0" w:rsidP="00F238F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3725"/>
        </w:tabs>
        <w:spacing w:before="0" w:line="240" w:lineRule="auto"/>
        <w:rPr>
          <w:rFonts w:ascii="Times New Roman" w:hAnsi="Times New Roman"/>
          <w:szCs w:val="22"/>
        </w:rPr>
      </w:pPr>
      <w:r w:rsidRPr="008C0460">
        <w:rPr>
          <w:rFonts w:ascii="Times New Roman" w:hAnsi="Times New Roman"/>
          <w:szCs w:val="22"/>
        </w:rPr>
        <w:tab/>
      </w:r>
    </w:p>
    <w:p w:rsidR="00CF7F88" w:rsidRPr="00716C30" w:rsidRDefault="00CF7F88" w:rsidP="00DC77E1">
      <w:pPr>
        <w:shd w:val="clear" w:color="auto" w:fill="FFFFFF"/>
        <w:tabs>
          <w:tab w:val="left" w:leader="dot" w:pos="3725"/>
        </w:tabs>
        <w:spacing w:before="0" w:line="240" w:lineRule="auto"/>
        <w:rPr>
          <w:rFonts w:ascii="Times New Roman" w:hAnsi="Times New Roman"/>
          <w:szCs w:val="22"/>
        </w:rPr>
      </w:pPr>
    </w:p>
    <w:p w:rsidR="00CF7F88" w:rsidRPr="00716C30" w:rsidRDefault="00CF7F88" w:rsidP="00DC77E1">
      <w:pPr>
        <w:shd w:val="clear" w:color="auto" w:fill="FFFFFF"/>
        <w:tabs>
          <w:tab w:val="left" w:leader="dot" w:pos="3725"/>
        </w:tabs>
        <w:spacing w:before="0" w:line="240" w:lineRule="auto"/>
        <w:rPr>
          <w:rFonts w:ascii="Times New Roman" w:hAnsi="Times New Roman"/>
          <w:szCs w:val="22"/>
        </w:rPr>
      </w:pPr>
    </w:p>
    <w:p w:rsidR="00CF7F88" w:rsidRPr="00716C30" w:rsidRDefault="00CF7F88" w:rsidP="00DC77E1">
      <w:pPr>
        <w:shd w:val="clear" w:color="auto" w:fill="FFFFFF"/>
        <w:tabs>
          <w:tab w:val="left" w:leader="dot" w:pos="3725"/>
        </w:tabs>
        <w:spacing w:before="0" w:line="240" w:lineRule="auto"/>
        <w:rPr>
          <w:rFonts w:ascii="Times New Roman" w:hAnsi="Times New Roman"/>
          <w:szCs w:val="22"/>
        </w:rPr>
      </w:pPr>
    </w:p>
    <w:p w:rsidR="00CF7F88" w:rsidRPr="00716C30" w:rsidRDefault="00CF7F88" w:rsidP="00DC77E1">
      <w:pPr>
        <w:shd w:val="clear" w:color="auto" w:fill="FFFFFF"/>
        <w:tabs>
          <w:tab w:val="left" w:leader="dot" w:pos="3725"/>
        </w:tabs>
        <w:spacing w:before="0" w:line="240" w:lineRule="auto"/>
        <w:rPr>
          <w:rFonts w:ascii="Times New Roman" w:hAnsi="Times New Roman"/>
          <w:szCs w:val="22"/>
        </w:rPr>
      </w:pPr>
    </w:p>
    <w:p w:rsidR="00481EC0" w:rsidRPr="001426C3" w:rsidRDefault="00481EC0" w:rsidP="001426C3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sz w:val="18"/>
          <w:szCs w:val="18"/>
        </w:rPr>
      </w:pPr>
      <w:r w:rsidRPr="00716C30">
        <w:rPr>
          <w:rFonts w:ascii="Times New Roman" w:hAnsi="Times New Roman"/>
          <w:szCs w:val="22"/>
        </w:rPr>
        <w:t>……………………, dnia…………………….</w:t>
      </w:r>
      <w:r w:rsidRPr="00716C30">
        <w:rPr>
          <w:rFonts w:ascii="Times New Roman" w:hAnsi="Times New Roman"/>
          <w:szCs w:val="22"/>
        </w:rPr>
        <w:tab/>
      </w:r>
      <w:r w:rsidRPr="00716C30">
        <w:rPr>
          <w:rFonts w:ascii="Times New Roman" w:hAnsi="Times New Roman"/>
          <w:szCs w:val="22"/>
        </w:rPr>
        <w:tab/>
      </w:r>
      <w:r w:rsidRPr="00716C30">
        <w:rPr>
          <w:rFonts w:ascii="Times New Roman" w:hAnsi="Times New Roman"/>
          <w:szCs w:val="22"/>
        </w:rPr>
        <w:tab/>
      </w:r>
      <w:r w:rsidRPr="00716C30">
        <w:rPr>
          <w:rFonts w:ascii="Times New Roman" w:hAnsi="Times New Roman"/>
          <w:szCs w:val="22"/>
        </w:rPr>
        <w:tab/>
      </w:r>
      <w:r w:rsidRPr="00716C30">
        <w:rPr>
          <w:rFonts w:ascii="Times New Roman" w:hAnsi="Times New Roman"/>
          <w:szCs w:val="22"/>
        </w:rPr>
        <w:tab/>
        <w:t>………………….……..</w:t>
      </w:r>
      <w:r w:rsidRPr="00716C30">
        <w:rPr>
          <w:rFonts w:ascii="Times New Roman" w:hAnsi="Times New Roman"/>
          <w:szCs w:val="22"/>
        </w:rPr>
        <w:tab/>
      </w:r>
      <w:r w:rsidRPr="001426C3">
        <w:rPr>
          <w:rFonts w:ascii="Times New Roman" w:hAnsi="Times New Roman"/>
          <w:sz w:val="18"/>
          <w:szCs w:val="18"/>
        </w:rPr>
        <w:tab/>
      </w:r>
      <w:r w:rsidRPr="001426C3">
        <w:rPr>
          <w:rFonts w:ascii="Times New Roman" w:hAnsi="Times New Roman"/>
          <w:sz w:val="18"/>
          <w:szCs w:val="18"/>
        </w:rPr>
        <w:tab/>
      </w:r>
      <w:r w:rsidRPr="001426C3">
        <w:rPr>
          <w:rFonts w:ascii="Times New Roman" w:hAnsi="Times New Roman"/>
          <w:sz w:val="18"/>
          <w:szCs w:val="18"/>
        </w:rPr>
        <w:tab/>
      </w:r>
      <w:r w:rsidRPr="001426C3">
        <w:rPr>
          <w:rFonts w:ascii="Times New Roman" w:hAnsi="Times New Roman"/>
          <w:sz w:val="18"/>
          <w:szCs w:val="18"/>
        </w:rPr>
        <w:tab/>
      </w:r>
      <w:r w:rsidRPr="001426C3">
        <w:rPr>
          <w:rFonts w:ascii="Times New Roman" w:hAnsi="Times New Roman"/>
          <w:sz w:val="18"/>
          <w:szCs w:val="18"/>
        </w:rPr>
        <w:tab/>
      </w:r>
      <w:r w:rsidRPr="001426C3">
        <w:rPr>
          <w:rFonts w:ascii="Times New Roman" w:hAnsi="Times New Roman"/>
          <w:sz w:val="18"/>
          <w:szCs w:val="18"/>
        </w:rPr>
        <w:tab/>
      </w:r>
      <w:r w:rsidRPr="001426C3">
        <w:rPr>
          <w:rFonts w:ascii="Times New Roman" w:hAnsi="Times New Roman"/>
          <w:sz w:val="18"/>
          <w:szCs w:val="18"/>
        </w:rPr>
        <w:tab/>
        <w:t xml:space="preserve">              podpis wykonawcy</w:t>
      </w:r>
      <w:r w:rsidRPr="001426C3">
        <w:rPr>
          <w:rFonts w:ascii="Times New Roman" w:hAnsi="Times New Roman"/>
          <w:sz w:val="18"/>
          <w:szCs w:val="18"/>
        </w:rPr>
        <w:tab/>
      </w:r>
    </w:p>
    <w:p w:rsidR="00676C26" w:rsidRPr="00716C30" w:rsidRDefault="00481EC0" w:rsidP="00DC77E1">
      <w:pPr>
        <w:spacing w:before="0" w:line="240" w:lineRule="auto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br w:type="column"/>
      </w:r>
      <w:r w:rsidR="00676C26" w:rsidRPr="00716C30">
        <w:rPr>
          <w:rFonts w:ascii="Times New Roman" w:hAnsi="Times New Roman"/>
          <w:szCs w:val="22"/>
        </w:rPr>
        <w:lastRenderedPageBreak/>
        <w:t xml:space="preserve">Załącznik nr 2 </w:t>
      </w:r>
    </w:p>
    <w:p w:rsidR="00246F90" w:rsidRDefault="00246F90" w:rsidP="00DC77E1">
      <w:pPr>
        <w:spacing w:before="0" w:line="240" w:lineRule="auto"/>
        <w:rPr>
          <w:rFonts w:ascii="Times New Roman" w:hAnsi="Times New Roman"/>
          <w:noProof/>
          <w:szCs w:val="22"/>
        </w:rPr>
      </w:pPr>
    </w:p>
    <w:p w:rsidR="00246F90" w:rsidRDefault="00246F90" w:rsidP="00DC77E1">
      <w:pPr>
        <w:spacing w:before="0" w:line="240" w:lineRule="auto"/>
        <w:rPr>
          <w:rFonts w:ascii="Times New Roman" w:hAnsi="Times New Roman"/>
          <w:noProof/>
          <w:szCs w:val="22"/>
        </w:rPr>
      </w:pPr>
    </w:p>
    <w:p w:rsidR="00246F90" w:rsidRDefault="00246F90" w:rsidP="00DC77E1">
      <w:pPr>
        <w:spacing w:before="0" w:line="240" w:lineRule="auto"/>
        <w:rPr>
          <w:rFonts w:ascii="Times New Roman" w:hAnsi="Times New Roman"/>
          <w:noProof/>
          <w:szCs w:val="22"/>
        </w:rPr>
      </w:pPr>
    </w:p>
    <w:p w:rsidR="00C21647" w:rsidRPr="00716C30" w:rsidRDefault="0045767A" w:rsidP="00DC77E1">
      <w:pPr>
        <w:spacing w:before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</w:r>
      <w:r>
        <w:rPr>
          <w:rFonts w:ascii="Times New Roman" w:hAnsi="Times New Roman"/>
          <w:noProof/>
          <w:szCs w:val="22"/>
        </w:rPr>
        <w:pict>
          <v:line id="Łącznik prostoliniowy 8" o:spid="_x0000_s1027" style="flip:y;visibility:visible;mso-position-horizontal-relative:char;mso-position-vertical-relative:line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pb6gEAAAwEAAAOAAAAZHJzL2Uyb0RvYy54bWysU02P0zAQvSPxH6zcadIilSpquoet4LKC&#10;ioW9ex17Y9X2WB7TJNw48M/gfzF22izfB8TFkj3zZt57M95eDdawkwyowTXFclEVTDoBrXYPTfH+&#10;3ctnm4Jh5K7lBpxsilFicbV7+mTb+1quoAPTysCoiMO6903RxejrskTRSctxAV46CioIlke6hoey&#10;Dbyn6taUq6palz2E1gcQEpFe91Ow2OX6SkkR3yiFMjLTFMQt5jPk8z6d5W7L64fAfafFmQb/BxaW&#10;a0dN51J7Hjn7EPQvpawWARBUXAiwJSilhcwaSM2y+knNbce9zFrIHPSzTfj/yorXp0Ngum0KGpTj&#10;lkb09dOXz+Kj00dGvmIEo52GfmSbZFbvsSbMtTuEJFcM7tbfgDgixcofgumCfkobVLBMGe3vaEey&#10;T6ScDXkM4zwGOUQm6HG12VTP1zQtQbEX61WeUsnrVCU19QHjKwmW+CENlPglk3jNTzcYE4/HlPRs&#10;3AW059ixE6dVwBH3EJMgSk4JmftENxOPo5ET+K1U5E+ilZvkzZTXJkyF2uNyrkKZCaK0MTOo+jvo&#10;nJtgMm/rDJxs+mO3OTt3BBdnoNUOwu+6xuFCVU35F9WT1iT7HtrxEC6jpJXL/py/R9rp7+8Z/viJ&#10;d98AAAD//wMAUEsDBBQABgAIAAAAIQBD80mI2AAAAAMBAAAPAAAAZHJzL2Rvd25yZXYueG1sTI/B&#10;TsMwEETvSPyDtUjcqEMIVQlxKoSE4NqUA0c3XuKo8drYbhv4ehYucFlpNaOZN816dpM4YkyjJwXX&#10;iwIEUu/NSIOC1+3T1QpEypqMnjyhgk9MsG7PzxpdG3+iDR67PAgOoVRrBTbnUEuZeotOp4UPSKy9&#10;++h05jcO0kR94nA3ybIoltLpkbjB6oCPFvt9d3BcEuym+oj7auVd9/ZVPt+9BJuVuryYH+5BZJzz&#10;nxl+8BkdWmba+QOZJCYFPCT/Xtaq25sliB2bSpBtI/+zt98AAAD//wMAUEsBAi0AFAAGAAgAAAAh&#10;ALaDOJL+AAAA4QEAABMAAAAAAAAAAAAAAAAAAAAAAFtDb250ZW50X1R5cGVzXS54bWxQSwECLQAU&#10;AAYACAAAACEAOP0h/9YAAACUAQAACwAAAAAAAAAAAAAAAAAvAQAAX3JlbHMvLnJlbHNQSwECLQAU&#10;AAYACAAAACEAtBXqW+oBAAAMBAAADgAAAAAAAAAAAAAAAAAuAgAAZHJzL2Uyb0RvYy54bWxQSwEC&#10;LQAUAAYACAAAACEAQ/NJiNgAAAADAQAADwAAAAAAAAAAAAAAAABEBAAAZHJzL2Rvd25yZXYueG1s&#10;UEsFBgAAAAAEAAQA8wAAAEkFAAAAAA==&#10;" strokecolor="black [3200]" strokeweight="2pt">
            <v:stroke dashstyle="1 1"/>
            <v:shadow on="t" color="black" opacity="24903f" origin=",.5" offset="0,.55556mm"/>
            <o:lock v:ext="edit" shapetype="f"/>
            <w10:wrap type="none"/>
            <w10:anchorlock/>
          </v:line>
        </w:pict>
      </w:r>
    </w:p>
    <w:p w:rsidR="00C21647" w:rsidRPr="00716C30" w:rsidRDefault="00C21647" w:rsidP="00DC77E1">
      <w:pPr>
        <w:spacing w:before="0" w:line="240" w:lineRule="auto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Pieczęć wykonawcy</w:t>
      </w:r>
    </w:p>
    <w:p w:rsidR="00676C26" w:rsidRPr="005A6DC9" w:rsidRDefault="00676C26" w:rsidP="005A6DC9">
      <w:pPr>
        <w:pStyle w:val="Nagwek2"/>
        <w:jc w:val="center"/>
        <w:rPr>
          <w:sz w:val="24"/>
          <w:szCs w:val="24"/>
        </w:rPr>
      </w:pPr>
      <w:r w:rsidRPr="005A6DC9">
        <w:rPr>
          <w:sz w:val="24"/>
          <w:szCs w:val="24"/>
        </w:rPr>
        <w:t>OŚWIADCZENIE  WYKONAWCY</w:t>
      </w:r>
    </w:p>
    <w:p w:rsidR="00676C26" w:rsidRPr="005A6DC9" w:rsidRDefault="00676C26" w:rsidP="005A6DC9">
      <w:pPr>
        <w:pStyle w:val="Nagwek3"/>
        <w:jc w:val="center"/>
        <w:rPr>
          <w:sz w:val="24"/>
          <w:szCs w:val="24"/>
        </w:rPr>
      </w:pPr>
      <w:r w:rsidRPr="005A6DC9">
        <w:rPr>
          <w:sz w:val="24"/>
          <w:szCs w:val="24"/>
        </w:rPr>
        <w:t xml:space="preserve">o braku podstaw do wykluczenia  oraz o spełnianiu </w:t>
      </w:r>
      <w:r w:rsidR="00A46ED4" w:rsidRPr="005A6DC9">
        <w:rPr>
          <w:sz w:val="24"/>
          <w:szCs w:val="24"/>
        </w:rPr>
        <w:t>warunków udziału w postępowaniu</w:t>
      </w:r>
    </w:p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C077F9" w:rsidRPr="00716C30" w:rsidTr="000E2031">
        <w:tc>
          <w:tcPr>
            <w:tcW w:w="1384" w:type="dxa"/>
          </w:tcPr>
          <w:p w:rsidR="00C077F9" w:rsidRPr="00716C30" w:rsidRDefault="00C077F9" w:rsidP="00DC77E1">
            <w:pPr>
              <w:spacing w:before="0" w:line="240" w:lineRule="auto"/>
              <w:rPr>
                <w:rFonts w:ascii="Times New Roman" w:hAnsi="Times New Roman"/>
              </w:rPr>
            </w:pPr>
            <w:r w:rsidRPr="00716C30">
              <w:rPr>
                <w:rFonts w:ascii="Times New Roman" w:hAnsi="Times New Roman"/>
              </w:rPr>
              <w:t>NAZWA</w:t>
            </w:r>
          </w:p>
        </w:tc>
        <w:tc>
          <w:tcPr>
            <w:tcW w:w="8394" w:type="dxa"/>
          </w:tcPr>
          <w:p w:rsidR="00C077F9" w:rsidRDefault="00C077F9" w:rsidP="00DC77E1">
            <w:pPr>
              <w:spacing w:before="0" w:line="240" w:lineRule="auto"/>
              <w:rPr>
                <w:rFonts w:ascii="Times New Roman" w:hAnsi="Times New Roman"/>
              </w:rPr>
            </w:pPr>
          </w:p>
          <w:p w:rsidR="00246F90" w:rsidRPr="00716C30" w:rsidRDefault="00246F90" w:rsidP="00DC77E1">
            <w:pPr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077F9" w:rsidRPr="00716C30" w:rsidTr="000E2031">
        <w:tc>
          <w:tcPr>
            <w:tcW w:w="1384" w:type="dxa"/>
          </w:tcPr>
          <w:p w:rsidR="00C077F9" w:rsidRPr="00716C30" w:rsidRDefault="00C077F9" w:rsidP="00DC77E1">
            <w:pPr>
              <w:spacing w:before="0" w:line="240" w:lineRule="auto"/>
              <w:rPr>
                <w:rFonts w:ascii="Times New Roman" w:hAnsi="Times New Roman"/>
              </w:rPr>
            </w:pPr>
            <w:r w:rsidRPr="00716C30">
              <w:rPr>
                <w:rFonts w:ascii="Times New Roman" w:hAnsi="Times New Roman"/>
              </w:rPr>
              <w:t>ADRES</w:t>
            </w:r>
          </w:p>
        </w:tc>
        <w:tc>
          <w:tcPr>
            <w:tcW w:w="8394" w:type="dxa"/>
          </w:tcPr>
          <w:p w:rsidR="00C077F9" w:rsidRDefault="00C077F9" w:rsidP="00DC77E1">
            <w:pPr>
              <w:spacing w:before="0" w:line="240" w:lineRule="auto"/>
              <w:rPr>
                <w:rFonts w:ascii="Times New Roman" w:hAnsi="Times New Roman"/>
              </w:rPr>
            </w:pPr>
          </w:p>
          <w:p w:rsidR="00246F90" w:rsidRPr="00716C30" w:rsidRDefault="00246F90" w:rsidP="00DC77E1">
            <w:pPr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B25516" w:rsidRPr="00716C30" w:rsidRDefault="00B25516" w:rsidP="00DC77E1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8C0460" w:rsidRDefault="00676C26" w:rsidP="008C0460">
      <w:pPr>
        <w:spacing w:before="0" w:line="240" w:lineRule="auto"/>
        <w:rPr>
          <w:rFonts w:ascii="Times New Roman" w:hAnsi="Times New Roman"/>
        </w:rPr>
      </w:pPr>
      <w:r w:rsidRPr="00716C30">
        <w:rPr>
          <w:rFonts w:ascii="Times New Roman" w:hAnsi="Times New Roman"/>
          <w:szCs w:val="22"/>
        </w:rPr>
        <w:t xml:space="preserve">Składając ofertę w postępowaniu na </w:t>
      </w:r>
      <w:r w:rsidR="00F84A56">
        <w:rPr>
          <w:rFonts w:ascii="Times New Roman" w:hAnsi="Times New Roman"/>
        </w:rPr>
        <w:t>d</w:t>
      </w:r>
      <w:r w:rsidR="00F84A56" w:rsidRPr="006531DD">
        <w:rPr>
          <w:rFonts w:ascii="Times New Roman" w:hAnsi="Times New Roman"/>
        </w:rPr>
        <w:t>ostaw</w:t>
      </w:r>
      <w:r w:rsidR="00F84A56">
        <w:rPr>
          <w:rFonts w:ascii="Times New Roman" w:hAnsi="Times New Roman"/>
        </w:rPr>
        <w:t>ę</w:t>
      </w:r>
      <w:r w:rsidR="00F84A56" w:rsidRPr="006531DD">
        <w:rPr>
          <w:rFonts w:ascii="Times New Roman" w:hAnsi="Times New Roman"/>
        </w:rPr>
        <w:t xml:space="preserve"> </w:t>
      </w:r>
      <w:r w:rsidR="006A3D78">
        <w:rPr>
          <w:rFonts w:ascii="Times New Roman" w:hAnsi="Times New Roman"/>
        </w:rPr>
        <w:t>laptopów</w:t>
      </w:r>
      <w:r w:rsidR="00F84A56" w:rsidRPr="006531DD">
        <w:rPr>
          <w:rFonts w:ascii="Times New Roman" w:hAnsi="Times New Roman"/>
        </w:rPr>
        <w:t xml:space="preserve"> </w:t>
      </w:r>
      <w:r w:rsidR="005A6DC9">
        <w:rPr>
          <w:rFonts w:ascii="Times New Roman" w:hAnsi="Times New Roman"/>
        </w:rPr>
        <w:t>dla ZSS</w:t>
      </w:r>
      <w:r w:rsidR="00F84A56">
        <w:rPr>
          <w:rFonts w:ascii="Times New Roman" w:hAnsi="Times New Roman"/>
        </w:rPr>
        <w:t xml:space="preserve"> w Olkuszu </w:t>
      </w:r>
      <w:r w:rsidR="00F84A56" w:rsidRPr="006531DD">
        <w:rPr>
          <w:rFonts w:ascii="Times New Roman" w:hAnsi="Times New Roman"/>
        </w:rPr>
        <w:t>w ramach projektu „Modernizacja kształcenia zawodowego w Małopolsce II”</w:t>
      </w:r>
      <w:r w:rsidR="008C0460">
        <w:rPr>
          <w:rFonts w:ascii="Times New Roman" w:hAnsi="Times New Roman"/>
        </w:rPr>
        <w:t>:</w:t>
      </w:r>
    </w:p>
    <w:p w:rsidR="00676C26" w:rsidRDefault="00676C26" w:rsidP="00DC77E1">
      <w:pPr>
        <w:spacing w:before="0" w:line="240" w:lineRule="auto"/>
        <w:jc w:val="both"/>
        <w:rPr>
          <w:rFonts w:ascii="Times New Roman" w:hAnsi="Times New Roman"/>
          <w:b/>
          <w:bCs/>
          <w:i/>
          <w:iCs/>
          <w:szCs w:val="22"/>
        </w:rPr>
      </w:pPr>
    </w:p>
    <w:p w:rsidR="00246F90" w:rsidRPr="00716C30" w:rsidRDefault="00246F90" w:rsidP="00DC77E1">
      <w:pPr>
        <w:spacing w:before="0" w:line="240" w:lineRule="auto"/>
        <w:jc w:val="both"/>
        <w:rPr>
          <w:rFonts w:ascii="Times New Roman" w:hAnsi="Times New Roman"/>
          <w:b/>
          <w:szCs w:val="22"/>
        </w:rPr>
      </w:pPr>
    </w:p>
    <w:p w:rsidR="00481EC0" w:rsidRPr="00183309" w:rsidRDefault="00481EC0" w:rsidP="00F238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/>
          <w:spacing w:val="-4"/>
          <w:szCs w:val="22"/>
        </w:rPr>
      </w:pPr>
      <w:r w:rsidRPr="00716C30">
        <w:rPr>
          <w:rFonts w:ascii="Times New Roman" w:hAnsi="Times New Roman"/>
          <w:spacing w:val="-4"/>
          <w:szCs w:val="22"/>
        </w:rPr>
        <w:t>Oświadczam, że nie podlegam wykluczeniu z postępowania</w:t>
      </w:r>
      <w:r w:rsidR="0001113B" w:rsidRPr="00716C30">
        <w:rPr>
          <w:rFonts w:ascii="Times New Roman" w:hAnsi="Times New Roman"/>
          <w:spacing w:val="-4"/>
          <w:szCs w:val="22"/>
        </w:rPr>
        <w:t xml:space="preserve"> </w:t>
      </w:r>
      <w:r w:rsidR="00183309" w:rsidRPr="00183309">
        <w:rPr>
          <w:rFonts w:ascii="Times New Roman" w:hAnsi="Times New Roman"/>
          <w:spacing w:val="-4"/>
          <w:szCs w:val="22"/>
        </w:rPr>
        <w:t>oraz nie podlegam wykluczeniu na podstawie art. 7 ust. 1 ustawy z dnia 13 kwietnia 2022 r. o szczególnych rozwiązaniach w zakresie przeciwdziałania wspieraniu agresji na Ukrainę oraz służących ochronie bezpieczeństwa narodowego (Dz. U. poz. 835</w:t>
      </w:r>
      <w:r w:rsidR="00183309">
        <w:rPr>
          <w:rFonts w:ascii="Times New Roman" w:hAnsi="Times New Roman"/>
          <w:spacing w:val="-4"/>
          <w:szCs w:val="22"/>
        </w:rPr>
        <w:t>)</w:t>
      </w:r>
    </w:p>
    <w:p w:rsidR="00117405" w:rsidRPr="00716C30" w:rsidRDefault="00117405" w:rsidP="00F238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/>
          <w:spacing w:val="-4"/>
          <w:szCs w:val="22"/>
        </w:rPr>
      </w:pPr>
      <w:r w:rsidRPr="00716C30">
        <w:rPr>
          <w:rFonts w:ascii="Times New Roman" w:hAnsi="Times New Roman"/>
          <w:spacing w:val="-4"/>
          <w:szCs w:val="22"/>
        </w:rPr>
        <w:t>Oświadczam, że spełniam warunki określone w Zamówieniu.</w:t>
      </w:r>
    </w:p>
    <w:p w:rsidR="00481EC0" w:rsidRPr="00716C30" w:rsidRDefault="00481EC0" w:rsidP="00F238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/>
          <w:spacing w:val="-4"/>
          <w:szCs w:val="22"/>
        </w:rPr>
      </w:pPr>
      <w:r w:rsidRPr="00716C30">
        <w:rPr>
          <w:rFonts w:ascii="Times New Roman" w:hAnsi="Times New Roman"/>
          <w:spacing w:val="-4"/>
          <w:szCs w:val="22"/>
        </w:rPr>
        <w:t>Oświadczam, że następujący/e podmiot/y, na którego/ych zasoby powołuję się w niniejszym postępowaniu, tj.:……………………………………</w:t>
      </w:r>
      <w:r w:rsidR="00246F90">
        <w:rPr>
          <w:rFonts w:ascii="Times New Roman" w:hAnsi="Times New Roman"/>
          <w:spacing w:val="-4"/>
          <w:szCs w:val="22"/>
        </w:rPr>
        <w:t>……………………………………………………………………………</w:t>
      </w:r>
    </w:p>
    <w:p w:rsidR="00481EC0" w:rsidRPr="00716C30" w:rsidRDefault="00481EC0" w:rsidP="00DC77E1">
      <w:pPr>
        <w:autoSpaceDE w:val="0"/>
        <w:autoSpaceDN w:val="0"/>
        <w:adjustRightInd w:val="0"/>
        <w:spacing w:before="0" w:line="240" w:lineRule="auto"/>
        <w:ind w:left="491" w:hanging="567"/>
        <w:rPr>
          <w:rFonts w:ascii="Times New Roman" w:hAnsi="Times New Roman"/>
          <w:spacing w:val="-4"/>
          <w:szCs w:val="22"/>
        </w:rPr>
      </w:pPr>
      <w:r w:rsidRPr="00716C30">
        <w:rPr>
          <w:rFonts w:ascii="Times New Roman" w:hAnsi="Times New Roman"/>
          <w:spacing w:val="-4"/>
          <w:szCs w:val="22"/>
        </w:rPr>
        <w:t>nie podlega/ją wykluczeniu z postępowania o udzielenie zamówienia.</w:t>
      </w:r>
    </w:p>
    <w:p w:rsidR="00481EC0" w:rsidRPr="00716C30" w:rsidRDefault="00481EC0" w:rsidP="00F238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/>
          <w:spacing w:val="-4"/>
          <w:szCs w:val="22"/>
        </w:rPr>
      </w:pPr>
      <w:r w:rsidRPr="00716C30">
        <w:rPr>
          <w:rFonts w:ascii="Times New Roman" w:hAnsi="Times New Roman"/>
          <w:spacing w:val="-4"/>
          <w:szCs w:val="22"/>
        </w:rPr>
        <w:t>Oświadczam, że następujący/e podmiot/y, będący/e podwykonawcą/ami:</w:t>
      </w:r>
    </w:p>
    <w:p w:rsidR="00481EC0" w:rsidRPr="00716C30" w:rsidRDefault="00481EC0" w:rsidP="00DC77E1">
      <w:pPr>
        <w:pStyle w:val="Akapitzlist"/>
        <w:tabs>
          <w:tab w:val="left" w:leader="dot" w:pos="10206"/>
        </w:tabs>
        <w:autoSpaceDE w:val="0"/>
        <w:autoSpaceDN w:val="0"/>
        <w:adjustRightInd w:val="0"/>
        <w:spacing w:before="0" w:line="240" w:lineRule="auto"/>
        <w:ind w:left="-76"/>
        <w:rPr>
          <w:rFonts w:ascii="Times New Roman" w:hAnsi="Times New Roman"/>
          <w:spacing w:val="-4"/>
          <w:szCs w:val="22"/>
        </w:rPr>
      </w:pPr>
      <w:r w:rsidRPr="00716C30">
        <w:rPr>
          <w:rFonts w:ascii="Times New Roman" w:hAnsi="Times New Roman"/>
          <w:spacing w:val="-4"/>
          <w:szCs w:val="22"/>
        </w:rPr>
        <w:t>……………………………………………………………………………………………………………………………………………</w:t>
      </w:r>
      <w:r w:rsidR="00246F90">
        <w:rPr>
          <w:rFonts w:ascii="Times New Roman" w:hAnsi="Times New Roman"/>
          <w:spacing w:val="-4"/>
          <w:szCs w:val="22"/>
        </w:rPr>
        <w:t>…………………………………………………………………………………………..</w:t>
      </w:r>
    </w:p>
    <w:p w:rsidR="00481EC0" w:rsidRPr="00716C30" w:rsidRDefault="00481EC0" w:rsidP="00DC77E1">
      <w:pPr>
        <w:autoSpaceDE w:val="0"/>
        <w:autoSpaceDN w:val="0"/>
        <w:adjustRightInd w:val="0"/>
        <w:spacing w:before="0" w:line="240" w:lineRule="auto"/>
        <w:ind w:left="491" w:hanging="567"/>
        <w:rPr>
          <w:rFonts w:ascii="Times New Roman" w:hAnsi="Times New Roman"/>
          <w:spacing w:val="-4"/>
          <w:szCs w:val="22"/>
        </w:rPr>
      </w:pPr>
      <w:r w:rsidRPr="00716C30">
        <w:rPr>
          <w:rFonts w:ascii="Times New Roman" w:hAnsi="Times New Roman"/>
          <w:spacing w:val="-4"/>
          <w:szCs w:val="22"/>
        </w:rPr>
        <w:t>nie podlega/ą wykluczeniu z postępowania o udzielenie zamówienia.</w:t>
      </w:r>
    </w:p>
    <w:p w:rsidR="00481EC0" w:rsidRPr="00716C30" w:rsidRDefault="00481EC0" w:rsidP="00F238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/>
          <w:spacing w:val="-4"/>
          <w:szCs w:val="22"/>
        </w:rPr>
      </w:pPr>
      <w:r w:rsidRPr="00716C30">
        <w:rPr>
          <w:rFonts w:ascii="Times New Roman" w:hAnsi="Times New Roman"/>
          <w:spacing w:val="-4"/>
          <w:szCs w:val="22"/>
        </w:rPr>
        <w:t>Oświadczam, że spełniam/my warunki udziału w postępowaniu.</w:t>
      </w:r>
    </w:p>
    <w:p w:rsidR="00481EC0" w:rsidRDefault="00481EC0" w:rsidP="00F238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0" w:hanging="357"/>
        <w:rPr>
          <w:rFonts w:ascii="Times New Roman" w:eastAsia="Calibri" w:hAnsi="Times New Roman"/>
          <w:szCs w:val="22"/>
          <w:lang w:eastAsia="en-US"/>
        </w:rPr>
      </w:pPr>
      <w:r w:rsidRPr="00716C30">
        <w:rPr>
          <w:rFonts w:ascii="Times New Roman" w:eastAsia="Calibri" w:hAnsi="Times New Roman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F90" w:rsidRDefault="00246F90" w:rsidP="00246F90">
      <w:pPr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/>
          <w:szCs w:val="22"/>
          <w:lang w:eastAsia="en-US"/>
        </w:rPr>
      </w:pPr>
    </w:p>
    <w:p w:rsidR="00BB4A73" w:rsidRDefault="00BB4A73" w:rsidP="00246F90">
      <w:pPr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/>
          <w:szCs w:val="22"/>
          <w:lang w:eastAsia="en-US"/>
        </w:rPr>
      </w:pPr>
    </w:p>
    <w:p w:rsidR="00BB4A73" w:rsidRDefault="00BB4A73" w:rsidP="00246F90">
      <w:pPr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/>
          <w:szCs w:val="22"/>
          <w:lang w:eastAsia="en-US"/>
        </w:rPr>
      </w:pPr>
    </w:p>
    <w:p w:rsidR="00246F90" w:rsidRPr="00246F90" w:rsidRDefault="00246F90" w:rsidP="00246F90">
      <w:pPr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/>
          <w:szCs w:val="22"/>
          <w:lang w:eastAsia="en-US"/>
        </w:rPr>
      </w:pPr>
    </w:p>
    <w:p w:rsidR="00A46ED4" w:rsidRPr="00716C30" w:rsidRDefault="0045767A" w:rsidP="00DC77E1">
      <w:pPr>
        <w:spacing w:before="0" w:line="240" w:lineRule="auto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</w:r>
      <w:r>
        <w:rPr>
          <w:rFonts w:ascii="Times New Roman" w:hAnsi="Times New Roman"/>
          <w:noProof/>
          <w:szCs w:val="22"/>
        </w:rPr>
        <w:pict>
          <v:line id="Łącznik prostoliniowy 5" o:spid="_x0000_s1026" style="flip:y;visibility:visible;mso-position-horizontal-relative:char;mso-position-vertical-relative:line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nj6wEAAAwEAAAOAAAAZHJzL2Uyb0RvYy54bWysU8tu2zAQvBfoPxC8x5IdxDUEyznEaC9B&#10;azRN7gxFWoT5Ape1pN566J+1/9UlZSvp81D0QoDcnd2Z2eX6ujeaHEUA5WxN57OSEmG5a5Td1/T+&#10;w+uLFSUQmW2YdlbUdBBArzcvX6w7X4mFa51uRCBYxELV+Zq2MfqqKIC3wjCYOS8sBqULhkW8hn3R&#10;BNZhdaOLRVkui86FxgfHBQC+bscg3eT6Ugoe30kJIhJdU+QW8xny+ZjOYrNm1T4w3yp+osH+gYVh&#10;ymLTqdSWRUY+BvVLKaN4cOBknHFnCiel4iJrQDXz8ic1dy3zImtBc8BPNsH/K8vfHneBqKamV5RY&#10;ZnBE3z5//cI/WXUg6CtEp5VVrhvIVTKr81Ah5sbuQpLLe3vnbx0/AMaKH4LpAn5M62UwRGrlH3BH&#10;sk+onPR5DMM0BtFHwvFxsVqVl0ucFsfYq+UiT6lgVaqSmvoA8Y1wBvkBDhT5JZNYxY63EBOPp5T0&#10;rO0ZtGXQkiPDVYABti4mQZicEjL3kW4mHgctRvB7IdGfRCs3yZspbnQYCzWH+VQFMxNEKq0nUPl3&#10;0Ck3wUTe1gk42vTHblN27uhsnIBGWRd+1zX2Z6pyzD+rHrUm2Y+uGXbhPEpcuezP6XuknX5+z/Cn&#10;T7z5DgAA//8DAFBLAwQUAAYACAAAACEAQ/NJiNgAAAADAQAADwAAAGRycy9kb3ducmV2LnhtbEyP&#10;wU7DMBBE70j8g7VI3KhDCFUJcSqEhODalANHN17iqPHa2G4b+HoWLnBZaTWjmTfNenaTOGJMoycF&#10;14sCBFLvzUiDgtft09UKRMqajJ48oYJPTLBuz88aXRt/og0euzwIDqFUawU251BLmXqLTqeFD0is&#10;vfvodOY3DtJEfeJwN8myKJbS6ZG4weqAjxb7fXdwXBLspvqI+2rlXff2VT7fvQSblbq8mB/uQWSc&#10;858ZfvAZHVpm2vkDmSQmBTwk/17WqtubJYgdm0qQbSP/s7ffAAAA//8DAFBLAQItABQABgAIAAAA&#10;IQC2gziS/gAAAOEBAAATAAAAAAAAAAAAAAAAAAAAAABbQ29udGVudF9UeXBlc10ueG1sUEsBAi0A&#10;FAAGAAgAAAAhADj9If/WAAAAlAEAAAsAAAAAAAAAAAAAAAAALwEAAF9yZWxzLy5yZWxzUEsBAi0A&#10;FAAGAAgAAAAhACkZ6ePrAQAADAQAAA4AAAAAAAAAAAAAAAAALgIAAGRycy9lMm9Eb2MueG1sUEsB&#10;Ai0AFAAGAAgAAAAhAEPzSYjYAAAAAwEAAA8AAAAAAAAAAAAAAAAARQQAAGRycy9kb3ducmV2Lnht&#10;bFBLBQYAAAAABAAEAPMAAABKBQAAAAA=&#10;" strokecolor="black [3200]" strokeweight="2pt">
            <v:stroke dashstyle="1 1"/>
            <v:shadow on="t" color="black" opacity="24903f" origin=",.5" offset="0,.55556mm"/>
            <o:lock v:ext="edit" shapetype="f"/>
            <w10:wrap type="none"/>
            <w10:anchorlock/>
          </v:line>
        </w:pict>
      </w:r>
    </w:p>
    <w:p w:rsidR="00A46ED4" w:rsidRPr="00246F90" w:rsidRDefault="00A46ED4" w:rsidP="00DC77E1">
      <w:pPr>
        <w:spacing w:before="0" w:line="240" w:lineRule="auto"/>
        <w:jc w:val="right"/>
        <w:rPr>
          <w:rFonts w:ascii="Times New Roman" w:hAnsi="Times New Roman"/>
          <w:sz w:val="16"/>
          <w:szCs w:val="16"/>
        </w:rPr>
      </w:pPr>
      <w:r w:rsidRPr="00246F90">
        <w:rPr>
          <w:rFonts w:ascii="Times New Roman" w:hAnsi="Times New Roman"/>
          <w:sz w:val="16"/>
          <w:szCs w:val="16"/>
        </w:rPr>
        <w:t xml:space="preserve">Miejscowość, data, </w:t>
      </w:r>
    </w:p>
    <w:p w:rsidR="00676C26" w:rsidRPr="00246F90" w:rsidRDefault="00676C26" w:rsidP="00DC77E1">
      <w:pPr>
        <w:spacing w:before="0" w:line="240" w:lineRule="auto"/>
        <w:jc w:val="right"/>
        <w:rPr>
          <w:rFonts w:ascii="Times New Roman" w:hAnsi="Times New Roman"/>
          <w:sz w:val="16"/>
          <w:szCs w:val="16"/>
        </w:rPr>
      </w:pPr>
      <w:r w:rsidRPr="00246F90">
        <w:rPr>
          <w:rFonts w:ascii="Times New Roman" w:hAnsi="Times New Roman"/>
          <w:sz w:val="16"/>
          <w:szCs w:val="16"/>
        </w:rPr>
        <w:t>pieczęć i podpis osób upoważnionych</w:t>
      </w:r>
    </w:p>
    <w:p w:rsidR="00676C26" w:rsidRPr="00246F90" w:rsidRDefault="00676C26" w:rsidP="00DC77E1">
      <w:pPr>
        <w:spacing w:before="0" w:line="240" w:lineRule="auto"/>
        <w:jc w:val="right"/>
        <w:rPr>
          <w:rFonts w:ascii="Times New Roman" w:hAnsi="Times New Roman"/>
          <w:sz w:val="16"/>
          <w:szCs w:val="16"/>
        </w:rPr>
      </w:pPr>
      <w:r w:rsidRPr="00246F90">
        <w:rPr>
          <w:rFonts w:ascii="Times New Roman" w:hAnsi="Times New Roman"/>
          <w:sz w:val="16"/>
          <w:szCs w:val="16"/>
        </w:rPr>
        <w:t>do reprezentowania Wykonawcy</w:t>
      </w:r>
    </w:p>
    <w:p w:rsidR="00BB4A73" w:rsidRDefault="00BB4A73" w:rsidP="00DC77E1">
      <w:pPr>
        <w:spacing w:before="0" w:line="240" w:lineRule="auto"/>
        <w:rPr>
          <w:rFonts w:ascii="Times New Roman" w:hAnsi="Times New Roman"/>
          <w:szCs w:val="22"/>
        </w:rPr>
      </w:pPr>
    </w:p>
    <w:p w:rsidR="00BB4A73" w:rsidRDefault="00BB4A73" w:rsidP="00DC77E1">
      <w:pPr>
        <w:spacing w:before="0" w:line="240" w:lineRule="auto"/>
        <w:rPr>
          <w:rFonts w:ascii="Times New Roman" w:hAnsi="Times New Roman"/>
          <w:szCs w:val="22"/>
        </w:rPr>
      </w:pPr>
    </w:p>
    <w:p w:rsidR="00BB4A73" w:rsidRDefault="00BB4A73" w:rsidP="00DC77E1">
      <w:pPr>
        <w:spacing w:before="0" w:line="240" w:lineRule="auto"/>
        <w:rPr>
          <w:rFonts w:ascii="Times New Roman" w:hAnsi="Times New Roman"/>
          <w:szCs w:val="22"/>
        </w:rPr>
      </w:pPr>
    </w:p>
    <w:p w:rsidR="00676C26" w:rsidRPr="00716C30" w:rsidRDefault="00676C26" w:rsidP="00DC77E1">
      <w:pPr>
        <w:spacing w:before="0" w:line="240" w:lineRule="auto"/>
        <w:rPr>
          <w:rFonts w:ascii="Times New Roman" w:hAnsi="Times New Roman"/>
          <w:szCs w:val="22"/>
        </w:rPr>
      </w:pPr>
      <w:r w:rsidRPr="00716C30">
        <w:rPr>
          <w:rFonts w:ascii="Times New Roman" w:hAnsi="Times New Roman"/>
          <w:szCs w:val="22"/>
        </w:rPr>
        <w:t>W przypadku wspólnego ubiegania się o zamówienie przez wykonawców oświadczenia składa każdy z wykonawców wspólnie ubiegających się  o zamówienie.</w:t>
      </w:r>
    </w:p>
    <w:sectPr w:rsidR="00676C26" w:rsidRPr="00716C30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8B" w:rsidRDefault="002A668B" w:rsidP="00782908">
      <w:r>
        <w:separator/>
      </w:r>
    </w:p>
  </w:endnote>
  <w:endnote w:type="continuationSeparator" w:id="1">
    <w:p w:rsidR="002A668B" w:rsidRDefault="002A668B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6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45767A">
      <w:rPr>
        <w:noProof/>
      </w:rPr>
      <w:pict>
        <v:shape id="Pole tekstowe 7" o:spid="_x0000_s4098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tel. (32) 6430692 wew.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45767A"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8B" w:rsidRDefault="002A668B" w:rsidP="00782908">
      <w:r>
        <w:separator/>
      </w:r>
    </w:p>
  </w:footnote>
  <w:footnote w:type="continuationSeparator" w:id="1">
    <w:p w:rsidR="002A668B" w:rsidRDefault="002A668B" w:rsidP="00782908">
      <w:r>
        <w:continuationSeparator/>
      </w:r>
    </w:p>
  </w:footnote>
  <w:footnote w:id="2">
    <w:p w:rsidR="008C0460" w:rsidRDefault="008C0460" w:rsidP="006531DD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</w:t>
      </w:r>
      <w:r w:rsidR="009F0283">
        <w:t>10</w:t>
      </w:r>
      <w:r>
        <w:t xml:space="preserve"> dni (</w:t>
      </w:r>
      <w:r w:rsidR="009F0283">
        <w:t>11</w:t>
      </w:r>
      <w:r>
        <w:t xml:space="preserve"> i więcej) od dnia podpisania umowy.</w:t>
      </w:r>
    </w:p>
    <w:p w:rsidR="006531DD" w:rsidRPr="006531DD" w:rsidRDefault="006531DD" w:rsidP="006531DD">
      <w:pPr>
        <w:pStyle w:val="Tekstprzypisudolnego"/>
        <w:spacing w:before="0"/>
      </w:pPr>
      <w:r w:rsidRPr="006531DD">
        <w:rPr>
          <w:vertAlign w:val="superscript"/>
        </w:rPr>
        <w:t>2</w:t>
      </w:r>
      <w:r w:rsidRPr="006531DD">
        <w:t xml:space="preserve"> Jeżeli Wykonawca nie wpisze okresu gwarancji, oświadczenie będzie potraktowane na równi z oświadczeniem udzielenia 24 miesięcznego okresu gwarancji.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1884B4A"/>
    <w:multiLevelType w:val="hybridMultilevel"/>
    <w:tmpl w:val="B480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E51774"/>
    <w:multiLevelType w:val="hybridMultilevel"/>
    <w:tmpl w:val="E386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5C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05C451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D5DC2"/>
    <w:multiLevelType w:val="hybridMultilevel"/>
    <w:tmpl w:val="A3207380"/>
    <w:lvl w:ilvl="0" w:tplc="8F6C97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5103D"/>
    <w:multiLevelType w:val="hybridMultilevel"/>
    <w:tmpl w:val="3EE4F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60A80"/>
    <w:multiLevelType w:val="hybridMultilevel"/>
    <w:tmpl w:val="41EC46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966DF"/>
    <w:multiLevelType w:val="hybridMultilevel"/>
    <w:tmpl w:val="0B9833DE"/>
    <w:lvl w:ilvl="0" w:tplc="EF9E47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3ECC4E9A"/>
    <w:multiLevelType w:val="hybridMultilevel"/>
    <w:tmpl w:val="F9AA7AC8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05C451C">
      <w:start w:val="1"/>
      <w:numFmt w:val="bullet"/>
      <w:lvlText w:val=""/>
      <w:lvlJc w:val="left"/>
      <w:pPr>
        <w:ind w:left="206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>
    <w:nsid w:val="415D5777"/>
    <w:multiLevelType w:val="hybridMultilevel"/>
    <w:tmpl w:val="4E78A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02BCE"/>
    <w:multiLevelType w:val="multilevel"/>
    <w:tmpl w:val="FF445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4815911"/>
    <w:multiLevelType w:val="hybridMultilevel"/>
    <w:tmpl w:val="11180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5C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E8F"/>
    <w:multiLevelType w:val="hybridMultilevel"/>
    <w:tmpl w:val="D3D07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71EA"/>
    <w:multiLevelType w:val="hybridMultilevel"/>
    <w:tmpl w:val="323ED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97A9B"/>
    <w:multiLevelType w:val="hybridMultilevel"/>
    <w:tmpl w:val="EDA6A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37D0A"/>
    <w:multiLevelType w:val="hybridMultilevel"/>
    <w:tmpl w:val="5DAC064C"/>
    <w:styleLink w:val="Zaimportowanystyl1"/>
    <w:lvl w:ilvl="0" w:tplc="D8003A46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30491D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44AC2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1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8F0A36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5784A6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6AA445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44394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734BCF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8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4CB832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5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88501DA"/>
    <w:multiLevelType w:val="hybridMultilevel"/>
    <w:tmpl w:val="5C74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D2CC4"/>
    <w:multiLevelType w:val="hybridMultilevel"/>
    <w:tmpl w:val="264C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F1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444ED"/>
    <w:multiLevelType w:val="hybridMultilevel"/>
    <w:tmpl w:val="06C2ABCC"/>
    <w:lvl w:ilvl="0" w:tplc="D8B0863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66F35"/>
    <w:multiLevelType w:val="hybridMultilevel"/>
    <w:tmpl w:val="C8A62852"/>
    <w:lvl w:ilvl="0" w:tplc="85F2F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71506"/>
    <w:multiLevelType w:val="hybridMultilevel"/>
    <w:tmpl w:val="29D8C174"/>
    <w:lvl w:ilvl="0" w:tplc="6BE6E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36"/>
  </w:num>
  <w:num w:numId="4">
    <w:abstractNumId w:val="27"/>
  </w:num>
  <w:num w:numId="5">
    <w:abstractNumId w:val="25"/>
  </w:num>
  <w:num w:numId="6">
    <w:abstractNumId w:val="29"/>
  </w:num>
  <w:num w:numId="7">
    <w:abstractNumId w:val="24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2"/>
  </w:num>
  <w:num w:numId="25">
    <w:abstractNumId w:val="2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624"/>
  <w:hyphenationZone w:val="425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1784"/>
    <w:rsid w:val="00007696"/>
    <w:rsid w:val="000106E2"/>
    <w:rsid w:val="0001113B"/>
    <w:rsid w:val="00017CB1"/>
    <w:rsid w:val="0002681D"/>
    <w:rsid w:val="00032508"/>
    <w:rsid w:val="000329C7"/>
    <w:rsid w:val="0003678F"/>
    <w:rsid w:val="00037981"/>
    <w:rsid w:val="00040A87"/>
    <w:rsid w:val="0004135D"/>
    <w:rsid w:val="00044A43"/>
    <w:rsid w:val="00055FCA"/>
    <w:rsid w:val="00071BED"/>
    <w:rsid w:val="00072C27"/>
    <w:rsid w:val="00074227"/>
    <w:rsid w:val="00076997"/>
    <w:rsid w:val="00081B35"/>
    <w:rsid w:val="00096872"/>
    <w:rsid w:val="000A5F54"/>
    <w:rsid w:val="000A7A45"/>
    <w:rsid w:val="000B3C40"/>
    <w:rsid w:val="000C29B0"/>
    <w:rsid w:val="000C34FD"/>
    <w:rsid w:val="000C3693"/>
    <w:rsid w:val="000C5284"/>
    <w:rsid w:val="000C542B"/>
    <w:rsid w:val="000D18C7"/>
    <w:rsid w:val="000D66EE"/>
    <w:rsid w:val="000E2824"/>
    <w:rsid w:val="000E558C"/>
    <w:rsid w:val="000E6F16"/>
    <w:rsid w:val="000F351C"/>
    <w:rsid w:val="000F70BB"/>
    <w:rsid w:val="001009E3"/>
    <w:rsid w:val="00100BD0"/>
    <w:rsid w:val="001043DF"/>
    <w:rsid w:val="0010471F"/>
    <w:rsid w:val="00110A1D"/>
    <w:rsid w:val="00117405"/>
    <w:rsid w:val="00131E10"/>
    <w:rsid w:val="00131E62"/>
    <w:rsid w:val="00132B4C"/>
    <w:rsid w:val="001345F1"/>
    <w:rsid w:val="001426C3"/>
    <w:rsid w:val="00151D79"/>
    <w:rsid w:val="00153F8C"/>
    <w:rsid w:val="001560A5"/>
    <w:rsid w:val="00161307"/>
    <w:rsid w:val="00164434"/>
    <w:rsid w:val="0016490B"/>
    <w:rsid w:val="00165DBB"/>
    <w:rsid w:val="001706D8"/>
    <w:rsid w:val="00172679"/>
    <w:rsid w:val="001827B0"/>
    <w:rsid w:val="00183309"/>
    <w:rsid w:val="001865CE"/>
    <w:rsid w:val="0019244A"/>
    <w:rsid w:val="001933DF"/>
    <w:rsid w:val="00194DC6"/>
    <w:rsid w:val="001A1415"/>
    <w:rsid w:val="001A1C03"/>
    <w:rsid w:val="001A3AD4"/>
    <w:rsid w:val="001A4D9C"/>
    <w:rsid w:val="001A5529"/>
    <w:rsid w:val="001A6F80"/>
    <w:rsid w:val="001B4068"/>
    <w:rsid w:val="001C2502"/>
    <w:rsid w:val="001C6404"/>
    <w:rsid w:val="001D07CD"/>
    <w:rsid w:val="001F1963"/>
    <w:rsid w:val="001F47EB"/>
    <w:rsid w:val="002025AB"/>
    <w:rsid w:val="00206E4B"/>
    <w:rsid w:val="00215AA7"/>
    <w:rsid w:val="00224442"/>
    <w:rsid w:val="00225408"/>
    <w:rsid w:val="002309BF"/>
    <w:rsid w:val="002315D3"/>
    <w:rsid w:val="00233D85"/>
    <w:rsid w:val="0023606F"/>
    <w:rsid w:val="00236A45"/>
    <w:rsid w:val="002372F5"/>
    <w:rsid w:val="00241FCC"/>
    <w:rsid w:val="00245BEC"/>
    <w:rsid w:val="00246253"/>
    <w:rsid w:val="00246F90"/>
    <w:rsid w:val="00253F72"/>
    <w:rsid w:val="00254870"/>
    <w:rsid w:val="002554D4"/>
    <w:rsid w:val="002562B7"/>
    <w:rsid w:val="0025677C"/>
    <w:rsid w:val="00257843"/>
    <w:rsid w:val="00257A62"/>
    <w:rsid w:val="00261C82"/>
    <w:rsid w:val="00265684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90C5F"/>
    <w:rsid w:val="002A3498"/>
    <w:rsid w:val="002A668B"/>
    <w:rsid w:val="002A7050"/>
    <w:rsid w:val="002B0F32"/>
    <w:rsid w:val="002B708E"/>
    <w:rsid w:val="002C4ACE"/>
    <w:rsid w:val="002C4CDD"/>
    <w:rsid w:val="002D1921"/>
    <w:rsid w:val="002D19F8"/>
    <w:rsid w:val="002D3340"/>
    <w:rsid w:val="002E319D"/>
    <w:rsid w:val="002E3E41"/>
    <w:rsid w:val="002E45FC"/>
    <w:rsid w:val="002E6F0D"/>
    <w:rsid w:val="002F13D7"/>
    <w:rsid w:val="002F3C3E"/>
    <w:rsid w:val="003010DC"/>
    <w:rsid w:val="003021D4"/>
    <w:rsid w:val="00302898"/>
    <w:rsid w:val="00305768"/>
    <w:rsid w:val="00305EC0"/>
    <w:rsid w:val="003071E6"/>
    <w:rsid w:val="00307F34"/>
    <w:rsid w:val="00317ACF"/>
    <w:rsid w:val="003206B2"/>
    <w:rsid w:val="00321847"/>
    <w:rsid w:val="00344044"/>
    <w:rsid w:val="0035079E"/>
    <w:rsid w:val="00350C5B"/>
    <w:rsid w:val="0035100A"/>
    <w:rsid w:val="00352272"/>
    <w:rsid w:val="0035292C"/>
    <w:rsid w:val="003529D4"/>
    <w:rsid w:val="003548B4"/>
    <w:rsid w:val="00355759"/>
    <w:rsid w:val="00363B18"/>
    <w:rsid w:val="00366494"/>
    <w:rsid w:val="00372DA0"/>
    <w:rsid w:val="00373A0F"/>
    <w:rsid w:val="003761D3"/>
    <w:rsid w:val="003929C5"/>
    <w:rsid w:val="003A4BE8"/>
    <w:rsid w:val="003A5B01"/>
    <w:rsid w:val="003A6057"/>
    <w:rsid w:val="003B0027"/>
    <w:rsid w:val="003B28F8"/>
    <w:rsid w:val="003B4878"/>
    <w:rsid w:val="003C0966"/>
    <w:rsid w:val="003D058B"/>
    <w:rsid w:val="003D2321"/>
    <w:rsid w:val="003D37D3"/>
    <w:rsid w:val="003D55F3"/>
    <w:rsid w:val="003D5E35"/>
    <w:rsid w:val="003E4958"/>
    <w:rsid w:val="003E667D"/>
    <w:rsid w:val="003E7A9E"/>
    <w:rsid w:val="003E7B6A"/>
    <w:rsid w:val="003F088E"/>
    <w:rsid w:val="003F09AD"/>
    <w:rsid w:val="00400BCD"/>
    <w:rsid w:val="004018EB"/>
    <w:rsid w:val="0040570F"/>
    <w:rsid w:val="00414110"/>
    <w:rsid w:val="00415241"/>
    <w:rsid w:val="004174C6"/>
    <w:rsid w:val="0041771D"/>
    <w:rsid w:val="00421743"/>
    <w:rsid w:val="00424810"/>
    <w:rsid w:val="004263FA"/>
    <w:rsid w:val="004318A8"/>
    <w:rsid w:val="00433630"/>
    <w:rsid w:val="004341DB"/>
    <w:rsid w:val="00434EFD"/>
    <w:rsid w:val="00436C30"/>
    <w:rsid w:val="00442EBE"/>
    <w:rsid w:val="0045065B"/>
    <w:rsid w:val="0045767A"/>
    <w:rsid w:val="00457D53"/>
    <w:rsid w:val="00457F62"/>
    <w:rsid w:val="00461638"/>
    <w:rsid w:val="00465D46"/>
    <w:rsid w:val="00465DAA"/>
    <w:rsid w:val="00465FA1"/>
    <w:rsid w:val="0046638B"/>
    <w:rsid w:val="00466F28"/>
    <w:rsid w:val="00481EC0"/>
    <w:rsid w:val="00482890"/>
    <w:rsid w:val="004869D2"/>
    <w:rsid w:val="004901D8"/>
    <w:rsid w:val="004A03F2"/>
    <w:rsid w:val="004A10E6"/>
    <w:rsid w:val="004A12AE"/>
    <w:rsid w:val="004B2F74"/>
    <w:rsid w:val="004B4597"/>
    <w:rsid w:val="004B5334"/>
    <w:rsid w:val="004B6A0F"/>
    <w:rsid w:val="004B7592"/>
    <w:rsid w:val="004B7FE8"/>
    <w:rsid w:val="004C04EE"/>
    <w:rsid w:val="004C073B"/>
    <w:rsid w:val="004C23F3"/>
    <w:rsid w:val="004C2C94"/>
    <w:rsid w:val="004C2F22"/>
    <w:rsid w:val="004D17C0"/>
    <w:rsid w:val="004D25A0"/>
    <w:rsid w:val="004D4BD1"/>
    <w:rsid w:val="004D6158"/>
    <w:rsid w:val="004E3857"/>
    <w:rsid w:val="004E6632"/>
    <w:rsid w:val="004F1F19"/>
    <w:rsid w:val="004F7BC6"/>
    <w:rsid w:val="00500B12"/>
    <w:rsid w:val="00501262"/>
    <w:rsid w:val="00505194"/>
    <w:rsid w:val="005121B5"/>
    <w:rsid w:val="0051318F"/>
    <w:rsid w:val="0051452B"/>
    <w:rsid w:val="00517F7A"/>
    <w:rsid w:val="005204E0"/>
    <w:rsid w:val="005211CC"/>
    <w:rsid w:val="005217C1"/>
    <w:rsid w:val="00524092"/>
    <w:rsid w:val="0052527A"/>
    <w:rsid w:val="00527CF6"/>
    <w:rsid w:val="00536519"/>
    <w:rsid w:val="005407A8"/>
    <w:rsid w:val="005501C8"/>
    <w:rsid w:val="005520CC"/>
    <w:rsid w:val="005520E1"/>
    <w:rsid w:val="00553533"/>
    <w:rsid w:val="00564E9E"/>
    <w:rsid w:val="0056604B"/>
    <w:rsid w:val="00567E9A"/>
    <w:rsid w:val="00570E8F"/>
    <w:rsid w:val="0057367F"/>
    <w:rsid w:val="0057702D"/>
    <w:rsid w:val="005A1FFA"/>
    <w:rsid w:val="005A6DC9"/>
    <w:rsid w:val="005B7AC2"/>
    <w:rsid w:val="005C5552"/>
    <w:rsid w:val="005C5BA7"/>
    <w:rsid w:val="005D72E1"/>
    <w:rsid w:val="005E5F21"/>
    <w:rsid w:val="005E7FFC"/>
    <w:rsid w:val="005F5644"/>
    <w:rsid w:val="005F6E09"/>
    <w:rsid w:val="005F7E6E"/>
    <w:rsid w:val="006030CB"/>
    <w:rsid w:val="00606457"/>
    <w:rsid w:val="006107AF"/>
    <w:rsid w:val="0061135C"/>
    <w:rsid w:val="00611BE9"/>
    <w:rsid w:val="0062101C"/>
    <w:rsid w:val="00622EC8"/>
    <w:rsid w:val="00625167"/>
    <w:rsid w:val="00640B82"/>
    <w:rsid w:val="0065122E"/>
    <w:rsid w:val="006531DD"/>
    <w:rsid w:val="00654B66"/>
    <w:rsid w:val="0065623D"/>
    <w:rsid w:val="00656A10"/>
    <w:rsid w:val="00660ABA"/>
    <w:rsid w:val="00661255"/>
    <w:rsid w:val="006616B1"/>
    <w:rsid w:val="00666354"/>
    <w:rsid w:val="00674417"/>
    <w:rsid w:val="00676C26"/>
    <w:rsid w:val="006776C7"/>
    <w:rsid w:val="0068046C"/>
    <w:rsid w:val="00682E3C"/>
    <w:rsid w:val="00685DC7"/>
    <w:rsid w:val="00691D65"/>
    <w:rsid w:val="006A0F05"/>
    <w:rsid w:val="006A3D78"/>
    <w:rsid w:val="006A3FD5"/>
    <w:rsid w:val="006A44D1"/>
    <w:rsid w:val="006A57C0"/>
    <w:rsid w:val="006B023E"/>
    <w:rsid w:val="006B33CC"/>
    <w:rsid w:val="006B3956"/>
    <w:rsid w:val="006B3CA2"/>
    <w:rsid w:val="006B42AD"/>
    <w:rsid w:val="006B7D02"/>
    <w:rsid w:val="006C02BB"/>
    <w:rsid w:val="006C5ACB"/>
    <w:rsid w:val="006D0E17"/>
    <w:rsid w:val="006D3112"/>
    <w:rsid w:val="006D41E3"/>
    <w:rsid w:val="006D6231"/>
    <w:rsid w:val="006E08E8"/>
    <w:rsid w:val="006E1694"/>
    <w:rsid w:val="006E1B4E"/>
    <w:rsid w:val="006E200F"/>
    <w:rsid w:val="006E26E9"/>
    <w:rsid w:val="006E3A2E"/>
    <w:rsid w:val="006E3B3A"/>
    <w:rsid w:val="006E5056"/>
    <w:rsid w:val="006E5B10"/>
    <w:rsid w:val="006F2B74"/>
    <w:rsid w:val="007124BD"/>
    <w:rsid w:val="00713726"/>
    <w:rsid w:val="0071485C"/>
    <w:rsid w:val="00715D3D"/>
    <w:rsid w:val="00716613"/>
    <w:rsid w:val="00716C30"/>
    <w:rsid w:val="007174BF"/>
    <w:rsid w:val="007205A4"/>
    <w:rsid w:val="00725AAE"/>
    <w:rsid w:val="0073319C"/>
    <w:rsid w:val="00742321"/>
    <w:rsid w:val="007440AA"/>
    <w:rsid w:val="00744F3A"/>
    <w:rsid w:val="00745C2E"/>
    <w:rsid w:val="00750183"/>
    <w:rsid w:val="00765DAE"/>
    <w:rsid w:val="007773B7"/>
    <w:rsid w:val="00777982"/>
    <w:rsid w:val="00782908"/>
    <w:rsid w:val="00783D09"/>
    <w:rsid w:val="0079221C"/>
    <w:rsid w:val="007946BB"/>
    <w:rsid w:val="00795A08"/>
    <w:rsid w:val="007A403C"/>
    <w:rsid w:val="007A496D"/>
    <w:rsid w:val="007A5FFC"/>
    <w:rsid w:val="007A6656"/>
    <w:rsid w:val="007A7BE2"/>
    <w:rsid w:val="007B7FDF"/>
    <w:rsid w:val="007C0D66"/>
    <w:rsid w:val="007C21C8"/>
    <w:rsid w:val="007C6BFF"/>
    <w:rsid w:val="007D3B55"/>
    <w:rsid w:val="007D3CE4"/>
    <w:rsid w:val="007E49DA"/>
    <w:rsid w:val="007E5511"/>
    <w:rsid w:val="007F62CE"/>
    <w:rsid w:val="00801643"/>
    <w:rsid w:val="0081027F"/>
    <w:rsid w:val="00811B6D"/>
    <w:rsid w:val="00814EF9"/>
    <w:rsid w:val="00816807"/>
    <w:rsid w:val="008173C0"/>
    <w:rsid w:val="008211EE"/>
    <w:rsid w:val="008212C9"/>
    <w:rsid w:val="0082763D"/>
    <w:rsid w:val="00834EE1"/>
    <w:rsid w:val="00842FA7"/>
    <w:rsid w:val="00845588"/>
    <w:rsid w:val="008555F7"/>
    <w:rsid w:val="00856FB5"/>
    <w:rsid w:val="00857555"/>
    <w:rsid w:val="0086411B"/>
    <w:rsid w:val="00864647"/>
    <w:rsid w:val="00865B96"/>
    <w:rsid w:val="008729CA"/>
    <w:rsid w:val="00883E36"/>
    <w:rsid w:val="00892C37"/>
    <w:rsid w:val="008A0D05"/>
    <w:rsid w:val="008A0E4B"/>
    <w:rsid w:val="008A11AF"/>
    <w:rsid w:val="008A4FFE"/>
    <w:rsid w:val="008A628C"/>
    <w:rsid w:val="008B0748"/>
    <w:rsid w:val="008B2837"/>
    <w:rsid w:val="008B5AC9"/>
    <w:rsid w:val="008C0460"/>
    <w:rsid w:val="008C1377"/>
    <w:rsid w:val="008C1E13"/>
    <w:rsid w:val="008D110E"/>
    <w:rsid w:val="008D1452"/>
    <w:rsid w:val="008D5119"/>
    <w:rsid w:val="008D60FF"/>
    <w:rsid w:val="008E2D95"/>
    <w:rsid w:val="008E4CC6"/>
    <w:rsid w:val="008E4D7C"/>
    <w:rsid w:val="008E7E0A"/>
    <w:rsid w:val="008F0F3F"/>
    <w:rsid w:val="008F378F"/>
    <w:rsid w:val="008F37E6"/>
    <w:rsid w:val="00912FB8"/>
    <w:rsid w:val="00913561"/>
    <w:rsid w:val="009210E2"/>
    <w:rsid w:val="009226FA"/>
    <w:rsid w:val="009228A1"/>
    <w:rsid w:val="00923352"/>
    <w:rsid w:val="00925742"/>
    <w:rsid w:val="00931BAF"/>
    <w:rsid w:val="00941064"/>
    <w:rsid w:val="00943CD7"/>
    <w:rsid w:val="00944587"/>
    <w:rsid w:val="0095328A"/>
    <w:rsid w:val="00955C77"/>
    <w:rsid w:val="00957454"/>
    <w:rsid w:val="00960956"/>
    <w:rsid w:val="00960C21"/>
    <w:rsid w:val="0096612D"/>
    <w:rsid w:val="00981380"/>
    <w:rsid w:val="00982916"/>
    <w:rsid w:val="00982E23"/>
    <w:rsid w:val="00987079"/>
    <w:rsid w:val="00992225"/>
    <w:rsid w:val="00992965"/>
    <w:rsid w:val="00997A67"/>
    <w:rsid w:val="009A0A4C"/>
    <w:rsid w:val="009A2F47"/>
    <w:rsid w:val="009A48A9"/>
    <w:rsid w:val="009B3796"/>
    <w:rsid w:val="009C2AB9"/>
    <w:rsid w:val="009C4CCE"/>
    <w:rsid w:val="009C6671"/>
    <w:rsid w:val="009C739F"/>
    <w:rsid w:val="009D1252"/>
    <w:rsid w:val="009D1717"/>
    <w:rsid w:val="009D75D4"/>
    <w:rsid w:val="009E56CF"/>
    <w:rsid w:val="009F0283"/>
    <w:rsid w:val="009F2BD8"/>
    <w:rsid w:val="009F4F7D"/>
    <w:rsid w:val="00A1096C"/>
    <w:rsid w:val="00A20399"/>
    <w:rsid w:val="00A2479D"/>
    <w:rsid w:val="00A3158A"/>
    <w:rsid w:val="00A32069"/>
    <w:rsid w:val="00A34445"/>
    <w:rsid w:val="00A35773"/>
    <w:rsid w:val="00A37094"/>
    <w:rsid w:val="00A37DBC"/>
    <w:rsid w:val="00A37DF4"/>
    <w:rsid w:val="00A42AE3"/>
    <w:rsid w:val="00A46ED4"/>
    <w:rsid w:val="00A54F99"/>
    <w:rsid w:val="00A57EAF"/>
    <w:rsid w:val="00A610BF"/>
    <w:rsid w:val="00A6427B"/>
    <w:rsid w:val="00A70070"/>
    <w:rsid w:val="00A700D9"/>
    <w:rsid w:val="00A776B2"/>
    <w:rsid w:val="00A9087E"/>
    <w:rsid w:val="00A934A5"/>
    <w:rsid w:val="00A94500"/>
    <w:rsid w:val="00A97229"/>
    <w:rsid w:val="00AA02D6"/>
    <w:rsid w:val="00AA053E"/>
    <w:rsid w:val="00AA0FDF"/>
    <w:rsid w:val="00AA184C"/>
    <w:rsid w:val="00AA22D7"/>
    <w:rsid w:val="00AA33C6"/>
    <w:rsid w:val="00AA5861"/>
    <w:rsid w:val="00AA6265"/>
    <w:rsid w:val="00AA63DA"/>
    <w:rsid w:val="00AA689D"/>
    <w:rsid w:val="00AB0AF3"/>
    <w:rsid w:val="00AB48A0"/>
    <w:rsid w:val="00AB4B59"/>
    <w:rsid w:val="00AB5214"/>
    <w:rsid w:val="00AB57A4"/>
    <w:rsid w:val="00AC0253"/>
    <w:rsid w:val="00AC2860"/>
    <w:rsid w:val="00AC3D9A"/>
    <w:rsid w:val="00AC5572"/>
    <w:rsid w:val="00AC5A46"/>
    <w:rsid w:val="00AD1DDB"/>
    <w:rsid w:val="00AD41E8"/>
    <w:rsid w:val="00AD4F5B"/>
    <w:rsid w:val="00AD5338"/>
    <w:rsid w:val="00AD5FB8"/>
    <w:rsid w:val="00AE2E71"/>
    <w:rsid w:val="00AF1F86"/>
    <w:rsid w:val="00AF5B9E"/>
    <w:rsid w:val="00B0153A"/>
    <w:rsid w:val="00B06F79"/>
    <w:rsid w:val="00B11465"/>
    <w:rsid w:val="00B14148"/>
    <w:rsid w:val="00B2003F"/>
    <w:rsid w:val="00B25516"/>
    <w:rsid w:val="00B26E06"/>
    <w:rsid w:val="00B32489"/>
    <w:rsid w:val="00B331AE"/>
    <w:rsid w:val="00B41783"/>
    <w:rsid w:val="00B419F0"/>
    <w:rsid w:val="00B41DBA"/>
    <w:rsid w:val="00B43728"/>
    <w:rsid w:val="00B54D26"/>
    <w:rsid w:val="00B671A8"/>
    <w:rsid w:val="00B70E57"/>
    <w:rsid w:val="00B722D9"/>
    <w:rsid w:val="00B73C18"/>
    <w:rsid w:val="00B74CBD"/>
    <w:rsid w:val="00B80172"/>
    <w:rsid w:val="00B82CC4"/>
    <w:rsid w:val="00B82F6B"/>
    <w:rsid w:val="00B8463E"/>
    <w:rsid w:val="00B848E4"/>
    <w:rsid w:val="00B86CD2"/>
    <w:rsid w:val="00B910B8"/>
    <w:rsid w:val="00B96741"/>
    <w:rsid w:val="00BA0447"/>
    <w:rsid w:val="00BA30A5"/>
    <w:rsid w:val="00BA44B6"/>
    <w:rsid w:val="00BA5F4F"/>
    <w:rsid w:val="00BB003D"/>
    <w:rsid w:val="00BB4A73"/>
    <w:rsid w:val="00BB53F2"/>
    <w:rsid w:val="00BD00AE"/>
    <w:rsid w:val="00BE2126"/>
    <w:rsid w:val="00BF6F09"/>
    <w:rsid w:val="00C02D76"/>
    <w:rsid w:val="00C06046"/>
    <w:rsid w:val="00C065FA"/>
    <w:rsid w:val="00C077F9"/>
    <w:rsid w:val="00C1028C"/>
    <w:rsid w:val="00C10B25"/>
    <w:rsid w:val="00C10C7C"/>
    <w:rsid w:val="00C147DB"/>
    <w:rsid w:val="00C21647"/>
    <w:rsid w:val="00C22F5C"/>
    <w:rsid w:val="00C37EC7"/>
    <w:rsid w:val="00C424B7"/>
    <w:rsid w:val="00C4404F"/>
    <w:rsid w:val="00C446B8"/>
    <w:rsid w:val="00C54099"/>
    <w:rsid w:val="00C6414C"/>
    <w:rsid w:val="00C647F6"/>
    <w:rsid w:val="00C677C1"/>
    <w:rsid w:val="00C71C46"/>
    <w:rsid w:val="00C741A8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5FD3"/>
    <w:rsid w:val="00CB7325"/>
    <w:rsid w:val="00CC1D76"/>
    <w:rsid w:val="00CC1F3B"/>
    <w:rsid w:val="00CC3B1C"/>
    <w:rsid w:val="00CC50B6"/>
    <w:rsid w:val="00CD03AE"/>
    <w:rsid w:val="00CE037A"/>
    <w:rsid w:val="00CE4FB8"/>
    <w:rsid w:val="00CF1109"/>
    <w:rsid w:val="00CF7F88"/>
    <w:rsid w:val="00D0008C"/>
    <w:rsid w:val="00D02966"/>
    <w:rsid w:val="00D11AD5"/>
    <w:rsid w:val="00D140F3"/>
    <w:rsid w:val="00D20351"/>
    <w:rsid w:val="00D2426C"/>
    <w:rsid w:val="00D25E93"/>
    <w:rsid w:val="00D312DF"/>
    <w:rsid w:val="00D31925"/>
    <w:rsid w:val="00D36BC2"/>
    <w:rsid w:val="00D41BD7"/>
    <w:rsid w:val="00D4548B"/>
    <w:rsid w:val="00D471DD"/>
    <w:rsid w:val="00D47741"/>
    <w:rsid w:val="00D47D6D"/>
    <w:rsid w:val="00D5096A"/>
    <w:rsid w:val="00D51330"/>
    <w:rsid w:val="00D567A8"/>
    <w:rsid w:val="00D57EA2"/>
    <w:rsid w:val="00D70483"/>
    <w:rsid w:val="00D722D2"/>
    <w:rsid w:val="00D73DA2"/>
    <w:rsid w:val="00D75C72"/>
    <w:rsid w:val="00D75D27"/>
    <w:rsid w:val="00D82E91"/>
    <w:rsid w:val="00D83D1F"/>
    <w:rsid w:val="00D90C9E"/>
    <w:rsid w:val="00D959DC"/>
    <w:rsid w:val="00DA5BC6"/>
    <w:rsid w:val="00DB0638"/>
    <w:rsid w:val="00DB2E6C"/>
    <w:rsid w:val="00DB4324"/>
    <w:rsid w:val="00DC0B95"/>
    <w:rsid w:val="00DC22D6"/>
    <w:rsid w:val="00DC2B5F"/>
    <w:rsid w:val="00DC77E1"/>
    <w:rsid w:val="00DD30BF"/>
    <w:rsid w:val="00DD3323"/>
    <w:rsid w:val="00DD43D5"/>
    <w:rsid w:val="00DE0402"/>
    <w:rsid w:val="00DE1EA3"/>
    <w:rsid w:val="00DE462F"/>
    <w:rsid w:val="00DF3F81"/>
    <w:rsid w:val="00DF484D"/>
    <w:rsid w:val="00DF6C26"/>
    <w:rsid w:val="00DF6EAA"/>
    <w:rsid w:val="00E05D1F"/>
    <w:rsid w:val="00E0664D"/>
    <w:rsid w:val="00E10F91"/>
    <w:rsid w:val="00E15281"/>
    <w:rsid w:val="00E153CD"/>
    <w:rsid w:val="00E17524"/>
    <w:rsid w:val="00E21E97"/>
    <w:rsid w:val="00E220BF"/>
    <w:rsid w:val="00E2447F"/>
    <w:rsid w:val="00E27F70"/>
    <w:rsid w:val="00E315AA"/>
    <w:rsid w:val="00E32092"/>
    <w:rsid w:val="00E350D1"/>
    <w:rsid w:val="00E40762"/>
    <w:rsid w:val="00E41215"/>
    <w:rsid w:val="00E4601A"/>
    <w:rsid w:val="00E461B1"/>
    <w:rsid w:val="00E473E5"/>
    <w:rsid w:val="00E507FA"/>
    <w:rsid w:val="00E5430B"/>
    <w:rsid w:val="00E56F46"/>
    <w:rsid w:val="00E60AA7"/>
    <w:rsid w:val="00E62FA1"/>
    <w:rsid w:val="00E7602B"/>
    <w:rsid w:val="00E7726C"/>
    <w:rsid w:val="00E83DEF"/>
    <w:rsid w:val="00E976CC"/>
    <w:rsid w:val="00EA16DA"/>
    <w:rsid w:val="00EA1716"/>
    <w:rsid w:val="00EA5A8C"/>
    <w:rsid w:val="00EB6F53"/>
    <w:rsid w:val="00EC34CF"/>
    <w:rsid w:val="00EC3FAD"/>
    <w:rsid w:val="00EC7DE8"/>
    <w:rsid w:val="00ED10DE"/>
    <w:rsid w:val="00EE1740"/>
    <w:rsid w:val="00EF041D"/>
    <w:rsid w:val="00EF4CF8"/>
    <w:rsid w:val="00F0457A"/>
    <w:rsid w:val="00F16F91"/>
    <w:rsid w:val="00F17689"/>
    <w:rsid w:val="00F238F9"/>
    <w:rsid w:val="00F2421A"/>
    <w:rsid w:val="00F2582D"/>
    <w:rsid w:val="00F2629C"/>
    <w:rsid w:val="00F26DFE"/>
    <w:rsid w:val="00F325CE"/>
    <w:rsid w:val="00F3271D"/>
    <w:rsid w:val="00F34F1A"/>
    <w:rsid w:val="00F3644A"/>
    <w:rsid w:val="00F40C30"/>
    <w:rsid w:val="00F40EA4"/>
    <w:rsid w:val="00F417A3"/>
    <w:rsid w:val="00F5219A"/>
    <w:rsid w:val="00F53C4D"/>
    <w:rsid w:val="00F6058B"/>
    <w:rsid w:val="00F61AE0"/>
    <w:rsid w:val="00F63119"/>
    <w:rsid w:val="00F65D36"/>
    <w:rsid w:val="00F67914"/>
    <w:rsid w:val="00F72A5B"/>
    <w:rsid w:val="00F807DD"/>
    <w:rsid w:val="00F829C8"/>
    <w:rsid w:val="00F83CC7"/>
    <w:rsid w:val="00F84A56"/>
    <w:rsid w:val="00F9256B"/>
    <w:rsid w:val="00F96B8F"/>
    <w:rsid w:val="00F9779D"/>
    <w:rsid w:val="00FA7460"/>
    <w:rsid w:val="00FB2E9D"/>
    <w:rsid w:val="00FB70DF"/>
    <w:rsid w:val="00FC1311"/>
    <w:rsid w:val="00FC53B9"/>
    <w:rsid w:val="00FC7C88"/>
    <w:rsid w:val="00FD0E94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B2E9D"/>
    <w:pPr>
      <w:keepNext/>
      <w:spacing w:before="0"/>
      <w:contextualSpacing/>
      <w:jc w:val="center"/>
      <w:outlineLvl w:val="0"/>
    </w:pPr>
    <w:rPr>
      <w:rFonts w:eastAsia="Arial Unicode MS"/>
      <w:b/>
      <w:bCs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010DC"/>
    <w:pPr>
      <w:keepNext/>
      <w:keepLines/>
      <w:spacing w:before="0" w:line="240" w:lineRule="auto"/>
      <w:outlineLvl w:val="1"/>
    </w:pPr>
    <w:rPr>
      <w:rFonts w:ascii="Times New Roman" w:eastAsiaTheme="majorEastAsia" w:hAnsi="Times New Roman"/>
      <w:b/>
      <w:iCs/>
      <w:szCs w:val="22"/>
      <w:u w:val="single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FB2E9D"/>
    <w:rPr>
      <w:rFonts w:ascii="Tahoma" w:eastAsia="Arial Unicode MS" w:hAnsi="Tahom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uiPriority w:val="99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10DC"/>
    <w:rPr>
      <w:rFonts w:ascii="Times New Roman" w:eastAsiaTheme="majorEastAsia" w:hAnsi="Times New Roman" w:cs="Times New Roman"/>
      <w:b/>
      <w:iCs/>
      <w:u w:val="single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Default">
    <w:name w:val="Default"/>
    <w:rsid w:val="00186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re">
    <w:name w:val="Treść"/>
    <w:rsid w:val="006A44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6A44D1"/>
    <w:pPr>
      <w:numPr>
        <w:numId w:val="6"/>
      </w:numPr>
    </w:pPr>
  </w:style>
  <w:style w:type="character" w:customStyle="1" w:styleId="Hyperlink0">
    <w:name w:val="Hyperlink.0"/>
    <w:basedOn w:val="Hipercze"/>
    <w:rsid w:val="006A44D1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6A44D1"/>
    <w:rPr>
      <w:outline w:val="0"/>
      <w:color w:val="000000"/>
      <w:u w:val="single" w:color="0000FF"/>
    </w:rPr>
  </w:style>
  <w:style w:type="character" w:customStyle="1" w:styleId="hgkelc">
    <w:name w:val="hgkelc"/>
    <w:basedOn w:val="Domylnaczcionkaakapitu"/>
    <w:rsid w:val="00913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43CD7"/>
    <w:pPr>
      <w:keepNext/>
      <w:spacing w:before="0"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A44D1"/>
    <w:pPr>
      <w:keepNext/>
      <w:keepLines/>
      <w:outlineLvl w:val="1"/>
    </w:pPr>
    <w:rPr>
      <w:rFonts w:eastAsiaTheme="majorEastAsia" w:cs="Tahoma"/>
      <w:b/>
      <w:bCs/>
      <w:sz w:val="32"/>
      <w:szCs w:val="32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943CD7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44D1"/>
    <w:rPr>
      <w:rFonts w:ascii="Tahoma" w:eastAsiaTheme="majorEastAsia" w:hAnsi="Tahoma" w:cs="Tahoma"/>
      <w:b/>
      <w:bCs/>
      <w:sz w:val="32"/>
      <w:szCs w:val="3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Default">
    <w:name w:val="Default"/>
    <w:rsid w:val="00186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re">
    <w:name w:val="Treść"/>
    <w:rsid w:val="006A44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6A44D1"/>
    <w:pPr>
      <w:numPr>
        <w:numId w:val="39"/>
      </w:numPr>
    </w:pPr>
  </w:style>
  <w:style w:type="character" w:customStyle="1" w:styleId="Hyperlink0">
    <w:name w:val="Hyperlink.0"/>
    <w:basedOn w:val="Hipercze"/>
    <w:rsid w:val="006A44D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Hyperlink1">
    <w:name w:val="Hyperlink.1"/>
    <w:basedOn w:val="Hyperlink0"/>
    <w:rsid w:val="006A44D1"/>
    <w:rPr>
      <w:outline w:val="0"/>
      <w:color w:val="000000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spolkus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286A-3CE6-46F3-B5DF-AC948D94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2621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11</cp:revision>
  <cp:lastPrinted>2021-01-27T13:13:00Z</cp:lastPrinted>
  <dcterms:created xsi:type="dcterms:W3CDTF">2023-03-16T11:11:00Z</dcterms:created>
  <dcterms:modified xsi:type="dcterms:W3CDTF">2023-04-28T07:29:00Z</dcterms:modified>
</cp:coreProperties>
</file>