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5A0C" w14:textId="77777777" w:rsidR="00436CC9" w:rsidRPr="00DD6765" w:rsidRDefault="00436CC9" w:rsidP="00436CC9">
      <w:pPr>
        <w:suppressAutoHyphens/>
        <w:spacing w:after="0" w:line="240" w:lineRule="auto"/>
        <w:ind w:left="1004" w:right="-142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DD6765">
        <w:rPr>
          <w:rFonts w:ascii="Times New Roman" w:hAnsi="Times New Roman"/>
          <w:b/>
          <w:sz w:val="24"/>
          <w:szCs w:val="24"/>
          <w:lang w:eastAsia="ar-SA"/>
        </w:rPr>
        <w:t>Załącznik Nr 1</w:t>
      </w:r>
    </w:p>
    <w:p w14:paraId="10B27353" w14:textId="77777777" w:rsidR="00436CC9" w:rsidRPr="00DD6765" w:rsidRDefault="00436CC9" w:rsidP="00436CC9">
      <w:pPr>
        <w:suppressAutoHyphens/>
        <w:spacing w:after="0" w:line="240" w:lineRule="auto"/>
        <w:ind w:left="1004" w:righ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 xml:space="preserve">do Systemu  Pomocy Psychologiczno-Pedagogicznej  </w:t>
      </w:r>
    </w:p>
    <w:p w14:paraId="28FEFF63" w14:textId="77777777" w:rsidR="00436CC9" w:rsidRPr="00DD6765" w:rsidRDefault="00436CC9" w:rsidP="00436CC9">
      <w:pPr>
        <w:suppressAutoHyphens/>
        <w:spacing w:after="0" w:line="240" w:lineRule="auto"/>
        <w:ind w:left="1004" w:righ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 xml:space="preserve">w </w:t>
      </w:r>
      <w:r w:rsidR="00B4534B" w:rsidRPr="00DD6765">
        <w:rPr>
          <w:rFonts w:ascii="Times New Roman" w:hAnsi="Times New Roman"/>
          <w:sz w:val="24"/>
          <w:szCs w:val="24"/>
          <w:lang w:eastAsia="ar-SA"/>
        </w:rPr>
        <w:t>Szkole Podstawowej w Widuchowej</w:t>
      </w:r>
    </w:p>
    <w:p w14:paraId="59983056" w14:textId="77777777" w:rsidR="00436CC9" w:rsidRPr="00DD6765" w:rsidRDefault="00436CC9" w:rsidP="00436C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833600" w14:textId="77777777" w:rsidR="00436CC9" w:rsidRPr="00DD6765" w:rsidRDefault="00436CC9" w:rsidP="00436CC9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ABB60E9" w14:textId="77777777" w:rsidR="00436CC9" w:rsidRPr="00DD6765" w:rsidRDefault="00436CC9" w:rsidP="00436CC9">
      <w:pPr>
        <w:suppressAutoHyphens/>
        <w:spacing w:after="0" w:line="240" w:lineRule="auto"/>
        <w:ind w:left="10" w:right="9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181AC5B" w14:textId="77777777" w:rsidR="00436CC9" w:rsidRPr="00DD6765" w:rsidRDefault="00436CC9" w:rsidP="00436CC9">
      <w:pPr>
        <w:suppressAutoHyphens/>
        <w:spacing w:after="0" w:line="240" w:lineRule="auto"/>
        <w:ind w:left="10" w:right="9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Wewnątrzszkolny System Doradztwa Zawodowego</w:t>
      </w:r>
    </w:p>
    <w:p w14:paraId="36BDCD24" w14:textId="77777777" w:rsidR="00436CC9" w:rsidRPr="00DD6765" w:rsidRDefault="00436CC9" w:rsidP="00436CC9">
      <w:pPr>
        <w:suppressAutoHyphens/>
        <w:spacing w:after="0" w:line="240" w:lineRule="auto"/>
        <w:ind w:left="10" w:right="14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</w:t>
      </w:r>
      <w:r w:rsidR="001335D3"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8-letniej Szkole Podstawowej </w:t>
      </w: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im. </w:t>
      </w:r>
      <w:r w:rsidR="001335D3"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Władysława Szafera </w:t>
      </w: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 </w:t>
      </w:r>
      <w:r w:rsidR="001335D3"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Widuchowej</w:t>
      </w:r>
    </w:p>
    <w:p w14:paraId="2A73ACC1" w14:textId="77777777" w:rsidR="00436CC9" w:rsidRPr="00DD6765" w:rsidRDefault="00436CC9" w:rsidP="00436CC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pl-PL"/>
        </w:rPr>
        <w:t>Podstawa prawna: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32B73750" w14:textId="77777777" w:rsidR="00436CC9" w:rsidRPr="00DD6765" w:rsidRDefault="00436CC9" w:rsidP="00436CC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39D1D1AD" w14:textId="77777777" w:rsidR="00436CC9" w:rsidRPr="00DD6765" w:rsidRDefault="00436CC9" w:rsidP="00436CC9">
      <w:pPr>
        <w:numPr>
          <w:ilvl w:val="0"/>
          <w:numId w:val="1"/>
        </w:numPr>
        <w:suppressAutoHyphens/>
        <w:spacing w:after="0" w:line="240" w:lineRule="auto"/>
        <w:ind w:right="2" w:hanging="2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Ustawa z dnia 14 grudnia 2016 r. </w:t>
      </w:r>
      <w:r w:rsidR="0004719B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Prawo oświatowe (Dz. U. z 2021 r., poz. 1082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). </w:t>
      </w:r>
    </w:p>
    <w:p w14:paraId="4165BCFA" w14:textId="77777777" w:rsidR="00436CC9" w:rsidRPr="00DD6765" w:rsidRDefault="00436CC9" w:rsidP="00436CC9">
      <w:pPr>
        <w:numPr>
          <w:ilvl w:val="0"/>
          <w:numId w:val="1"/>
        </w:numPr>
        <w:suppressAutoHyphens/>
        <w:spacing w:after="0" w:line="240" w:lineRule="auto"/>
        <w:ind w:right="2" w:hanging="2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Rozporządzenie MEN z dnia 8 sierpnia 2017…r. w sprawie zasad udzielania 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organizacji pomocy </w:t>
      </w:r>
      <w:proofErr w:type="spellStart"/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pedagogicznej w publicznych przedszkolach, szkołach i placówkach. </w:t>
      </w:r>
    </w:p>
    <w:p w14:paraId="770FA892" w14:textId="77777777" w:rsidR="00436CC9" w:rsidRPr="00DD6765" w:rsidRDefault="00436CC9" w:rsidP="00436CC9">
      <w:pPr>
        <w:numPr>
          <w:ilvl w:val="0"/>
          <w:numId w:val="1"/>
        </w:numPr>
        <w:suppressAutoHyphens/>
        <w:spacing w:after="0" w:line="240" w:lineRule="auto"/>
        <w:ind w:right="2" w:hanging="2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MEN z dnia 14 lutego 2017 r. w sprawie podstawy programowej kształcenia ogólnego (…)    ( Dz. U. z 2017 r., poz. 356)</w:t>
      </w:r>
    </w:p>
    <w:p w14:paraId="2EC2DC81" w14:textId="77777777" w:rsidR="001335D3" w:rsidRPr="00DD6765" w:rsidRDefault="001335D3" w:rsidP="001335D3">
      <w:pPr>
        <w:numPr>
          <w:ilvl w:val="0"/>
          <w:numId w:val="1"/>
        </w:numPr>
        <w:suppressAutoHyphens/>
        <w:spacing w:after="0" w:line="240" w:lineRule="auto"/>
        <w:ind w:right="2" w:hanging="2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Ministra Edukacji Narodowej z 12 lutego 2019 r. w sprawie doradztwa zawodowego (Dz.U. z 2019 r. poz. 325)</w:t>
      </w:r>
    </w:p>
    <w:p w14:paraId="04921742" w14:textId="77777777" w:rsidR="00436CC9" w:rsidRPr="00DD6765" w:rsidRDefault="00545C36" w:rsidP="00436CC9">
      <w:pPr>
        <w:numPr>
          <w:ilvl w:val="0"/>
          <w:numId w:val="1"/>
        </w:numPr>
        <w:suppressAutoHyphens/>
        <w:spacing w:after="0" w:line="240" w:lineRule="auto"/>
        <w:ind w:right="2" w:hanging="2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Statut Szkoły Podstawowej im. Władysława Szafera</w:t>
      </w:r>
    </w:p>
    <w:p w14:paraId="73930302" w14:textId="77777777" w:rsidR="00436CC9" w:rsidRPr="00DD6765" w:rsidRDefault="00436CC9" w:rsidP="00436CC9">
      <w:pPr>
        <w:suppressAutoHyphens/>
        <w:spacing w:after="0" w:line="240" w:lineRule="auto"/>
        <w:ind w:left="72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9E7613B" w14:textId="77777777" w:rsidR="00436CC9" w:rsidRPr="00DD6765" w:rsidRDefault="00436CC9" w:rsidP="00436CC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bookmarkStart w:id="0" w:name="_Toc489267586"/>
      <w:bookmarkStart w:id="1" w:name="_Toc489267635"/>
      <w:bookmarkStart w:id="2" w:name="_Toc489267684"/>
      <w:bookmarkStart w:id="3" w:name="_Toc489267902"/>
      <w:bookmarkStart w:id="4" w:name="_Toc489268242"/>
      <w:r w:rsidRPr="00DD6765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1. Założenia programowe</w:t>
      </w:r>
      <w:bookmarkEnd w:id="0"/>
      <w:bookmarkEnd w:id="1"/>
      <w:bookmarkEnd w:id="2"/>
      <w:bookmarkEnd w:id="3"/>
      <w:bookmarkEnd w:id="4"/>
    </w:p>
    <w:p w14:paraId="6C89F7DC" w14:textId="77777777" w:rsidR="00436CC9" w:rsidRPr="00DD6765" w:rsidRDefault="00436CC9" w:rsidP="00436CC9">
      <w:pPr>
        <w:keepNext/>
        <w:keepLines/>
        <w:suppressAutoHyphens/>
        <w:spacing w:after="0" w:line="240" w:lineRule="auto"/>
        <w:ind w:left="-5" w:hanging="10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03F6B48D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Wewnątrzszkolny System Doradztwa Zawodowego ma na celu koordynację działań podejmowanych w szkole w celu przygotowania uczniów do wyboru kierunku kształcenia 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zawodu. </w:t>
      </w:r>
    </w:p>
    <w:p w14:paraId="2A7941FE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8E56CAB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Podejmowane działania mają pomóc uczniom w rozpoznawaniu zainteresowań i zdolności, zdobywaniu 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14:paraId="648682DB" w14:textId="77777777" w:rsidR="00436CC9" w:rsidRPr="00DD6765" w:rsidRDefault="00436CC9" w:rsidP="00436CC9">
      <w:pPr>
        <w:suppressAutoHyphens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57083E" w14:textId="7B39A921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Planowanie własnej drogi </w:t>
      </w:r>
      <w:proofErr w:type="spellStart"/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edukacyjno</w:t>
      </w:r>
      <w:proofErr w:type="spellEnd"/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zawodowej jest procesem długotrwałym. Już na poziomie </w:t>
      </w:r>
      <w:r w:rsidR="000C304A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przedszkola prowadzić zaplanowane i systematyczne działania w zakresie doradztwa zawodowego, w celu wspierania dzieci i uczniów w procesie rozpoznawania zainteresowań i predyspozycji zawodowych oraz podejmowania świadomych decyzji edukacyjnych i zawodowych, w tym przygotowania do wyboru kolejnego etapu kształcenia i</w:t>
      </w:r>
      <w:r w:rsid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0C304A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zawodu, w szkole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podstawowej należy wdrażać uczniom poczucie odpowiedzialności za własną przyszłość, uczyć myślenia perspektywicznego i umiejętności planowania, 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 w klasach VII</w:t>
      </w:r>
      <w:r w:rsidR="00201043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VIII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należy organizować zajęcia związane 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wyborem kształcenia i kariery zawodowej. </w:t>
      </w:r>
    </w:p>
    <w:p w14:paraId="00E3EF98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36B4F1E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Decyzja dotycząca wyboru przyszłej szkoły ponadpodstawowej i zawodu, żeby była trafną, wymaga pomocy ze strony wielu osób i instytucji, między innymi szkoły i rodziców.</w:t>
      </w:r>
    </w:p>
    <w:p w14:paraId="06C714E2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E78DF05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Planowane zadania i treści przekazywane na lekcjach wychowawczych oraz w edukacjach przedmiotowych </w:t>
      </w:r>
      <w:r w:rsidR="00DD5989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grupach „0” oraz 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klasach I – VI mają za zadanie rozbudzać ciekawość poznawczą dzieci oraz motywację do nauki, kształtować umiejętności i postawy do naturalnej w tym wieku aktywności dzieci, umożliwiać poznawanie interesujących dzieci zawodów, kształtować gotowość do wyborów edukacyjnych np. drugiego języka, rodzaju zajęć technicznych, wyboru kółek zainteresowań, wyboru lektur i czasopism.</w:t>
      </w:r>
    </w:p>
    <w:p w14:paraId="1E109025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76A04C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System określa zadania osób uczestniczących w jego realizacji, czas i miejsce realizacji, oczekiwane efekty i metody pracy. </w:t>
      </w:r>
    </w:p>
    <w:p w14:paraId="6DF08109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E93392B" w14:textId="77777777" w:rsidR="00436CC9" w:rsidRPr="00DD6765" w:rsidRDefault="00436CC9" w:rsidP="00436CC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bookmarkStart w:id="5" w:name="_Toc489267587"/>
      <w:bookmarkStart w:id="6" w:name="_Toc489267636"/>
      <w:bookmarkStart w:id="7" w:name="_Toc489267685"/>
      <w:bookmarkStart w:id="8" w:name="_Toc489267903"/>
      <w:bookmarkStart w:id="9" w:name="_Toc489268243"/>
      <w:r w:rsidRPr="00DD6765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2. Cel główny</w:t>
      </w:r>
      <w:bookmarkEnd w:id="5"/>
      <w:bookmarkEnd w:id="6"/>
      <w:bookmarkEnd w:id="7"/>
      <w:bookmarkEnd w:id="8"/>
      <w:bookmarkEnd w:id="9"/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31050D0D" w14:textId="77777777" w:rsidR="00436CC9" w:rsidRPr="00DD6765" w:rsidRDefault="00436CC9" w:rsidP="00436CC9">
      <w:pPr>
        <w:suppressAutoHyphens/>
        <w:spacing w:after="0" w:line="240" w:lineRule="auto"/>
        <w:ind w:left="37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9D26AD0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Pomoc w rozpoznawaniu indywidualnych możliwości, zainteresowań, uzdolnień 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predyspozycji uczniów ważnych przy dokonywaniu w przyszłości wyborów edukacyjnych 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zawodowych. </w:t>
      </w:r>
    </w:p>
    <w:p w14:paraId="08588528" w14:textId="77777777" w:rsidR="00436CC9" w:rsidRPr="00DD6765" w:rsidRDefault="00436CC9" w:rsidP="00436CC9">
      <w:pPr>
        <w:suppressAutoHyphens/>
        <w:spacing w:after="0" w:line="240" w:lineRule="auto"/>
        <w:ind w:left="-5" w:right="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F90FF8" w14:textId="77777777" w:rsidR="00CA6B66" w:rsidRPr="00DD6765" w:rsidRDefault="00436CC9" w:rsidP="00CA6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6765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3. Cele szczegółowe: </w:t>
      </w:r>
    </w:p>
    <w:p w14:paraId="5BE67F06" w14:textId="77777777" w:rsidR="00CA6B66" w:rsidRPr="00DD6765" w:rsidRDefault="00CA6B66" w:rsidP="00CA6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4A3F288" w14:textId="77777777" w:rsidR="00CA6B66" w:rsidRPr="00DD6765" w:rsidRDefault="00CA6B66" w:rsidP="00CA6B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oddziałach przedszkolnych</w:t>
      </w:r>
      <w:r w:rsidR="00977172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prowadzenie preorientacji zawodowej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109C0DB9" w14:textId="77777777" w:rsidR="00CA6B66" w:rsidRPr="00DD6765" w:rsidRDefault="00CA6B66" w:rsidP="00CA6B6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DC71C2B" w14:textId="77777777" w:rsidR="00CA6B66" w:rsidRPr="00DD6765" w:rsidRDefault="00CA6B66" w:rsidP="009455B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wspierania dzieci i uczniów w procesie rozpoznawania zainteresowań i predyspozycji zawodowych; </w:t>
      </w:r>
    </w:p>
    <w:p w14:paraId="6A906CAB" w14:textId="77777777" w:rsidR="00CA6B66" w:rsidRPr="00DD6765" w:rsidRDefault="00CA6B66" w:rsidP="00CA6B6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podejmowania świadomych decyzji edukacyjnych i zawodowych, w tym przygotowania do wyboru kolejnego etapu kształcenia i zawodu, </w:t>
      </w:r>
      <w:r w:rsidR="00977172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które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</w:t>
      </w:r>
      <w:r w:rsidR="00977172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ją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celu wstępne zapoznanie dzieci z wybranymi zawodami oraz pobudzanie i rozwijanie ich zainteresowań i uzdolnień;</w:t>
      </w:r>
    </w:p>
    <w:p w14:paraId="41A5CE2A" w14:textId="77777777" w:rsidR="00436CC9" w:rsidRPr="00DD6765" w:rsidRDefault="00436CC9" w:rsidP="00CA6B66">
      <w:pPr>
        <w:pStyle w:val="Akapitzlist"/>
        <w:suppressAutoHyphens/>
        <w:spacing w:after="0" w:line="240" w:lineRule="auto"/>
        <w:ind w:left="14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0E2E645" w14:textId="77777777" w:rsidR="00436CC9" w:rsidRPr="00DD6765" w:rsidRDefault="00CA6B66" w:rsidP="00436CC9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klasach I – </w:t>
      </w:r>
      <w:r w:rsidR="00436CC9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szkoły podstawowej prowadzenie orientacji zawodowej </w:t>
      </w:r>
    </w:p>
    <w:p w14:paraId="6BA8A3B4" w14:textId="77777777" w:rsidR="00977172" w:rsidRPr="00DD6765" w:rsidRDefault="00977172" w:rsidP="00977172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9D2AE6" w14:textId="77777777" w:rsidR="00436CC9" w:rsidRPr="00DD6765" w:rsidRDefault="00436CC9" w:rsidP="00436CC9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wyjaśnienie znaczenia pracy w życiu człowieka;</w:t>
      </w:r>
    </w:p>
    <w:p w14:paraId="0B8392CC" w14:textId="77777777" w:rsidR="00436CC9" w:rsidRPr="00DD6765" w:rsidRDefault="00436CC9" w:rsidP="00436CC9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zapoznanie uczniów z różnorodnością zawodów, jakie człowiek może wykonywać;</w:t>
      </w:r>
    </w:p>
    <w:p w14:paraId="51A35C66" w14:textId="77777777" w:rsidR="00436CC9" w:rsidRPr="00DD6765" w:rsidRDefault="00436CC9" w:rsidP="00436CC9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uruchomienie kreatywności uczniów na temat swojej przyszłości;</w:t>
      </w:r>
    </w:p>
    <w:p w14:paraId="031C890E" w14:textId="77777777" w:rsidR="00436CC9" w:rsidRPr="00DD6765" w:rsidRDefault="00436CC9" w:rsidP="00436CC9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zapoznanie uczniów ze znaczeniem własnych zainteresowań i predyspozycji 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wyborze właściwego zawodu;</w:t>
      </w:r>
    </w:p>
    <w:p w14:paraId="78C282F3" w14:textId="77777777" w:rsidR="00436CC9" w:rsidRPr="00DD6765" w:rsidRDefault="00436CC9" w:rsidP="00436CC9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poszukiwanie przez uczniów odpowiedzi na pytanie: jakie są moje możliwości, uzdolnienia, umiejętności, cechy osobowości, stan zdrowia?</w:t>
      </w:r>
    </w:p>
    <w:p w14:paraId="59268C34" w14:textId="77777777" w:rsidR="00CA6B66" w:rsidRPr="00DD6765" w:rsidRDefault="00436CC9" w:rsidP="00CA6B66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umiejętności oceny swoich możliwości</w:t>
      </w:r>
    </w:p>
    <w:p w14:paraId="36DD9543" w14:textId="77777777" w:rsidR="00977172" w:rsidRPr="00DD6765" w:rsidRDefault="00CA6B66" w:rsidP="00977172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pozytywnych postaw wobec pracy i edukacji</w:t>
      </w:r>
      <w:r w:rsidR="00436CC9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DB3F42B" w14:textId="77777777" w:rsidR="00977172" w:rsidRPr="00DD6765" w:rsidRDefault="00977172" w:rsidP="0097717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BAB04BE" w14:textId="77777777" w:rsidR="00436CC9" w:rsidRPr="00DD6765" w:rsidRDefault="00977172" w:rsidP="0097717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="00436CC9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klasach VI</w:t>
      </w:r>
      <w:r w:rsidR="00CA6B66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36CC9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-VIII szkoły podstawowej:</w:t>
      </w:r>
    </w:p>
    <w:p w14:paraId="5AE1AEE2" w14:textId="77777777" w:rsidR="00436CC9" w:rsidRPr="00DD6765" w:rsidRDefault="00436CC9" w:rsidP="00436CC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EFF0758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odkrywanie i rozwijanie świadomości zawodowej uczniów, planowanie drogi edukacyjno-zawodowej na każdym etapie edukacji;</w:t>
      </w:r>
    </w:p>
    <w:p w14:paraId="38C97C62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motywowanie uczniów do podejmowania dyskusji i refleksji nad wyborem przyszłej szkoły i zawodu;</w:t>
      </w:r>
    </w:p>
    <w:p w14:paraId="24B58509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rozbudzanie aspiracji zawodowych i motywowanie do działania;</w:t>
      </w:r>
    </w:p>
    <w:p w14:paraId="62BD5E0B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wdrażanie uczniów do samopoznania;</w:t>
      </w:r>
    </w:p>
    <w:p w14:paraId="15CDB98B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wyzwalanie wewnętrznego potencjału uczniów;</w:t>
      </w:r>
    </w:p>
    <w:p w14:paraId="1053D268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kształcenie umiejętności analizy swoich mocnych i słabych stron;</w:t>
      </w:r>
    </w:p>
    <w:p w14:paraId="7ABB8923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umiejętności pracy zespołowej i współdziałania w grupie;</w:t>
      </w:r>
    </w:p>
    <w:p w14:paraId="07890E1C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wyrabianie szacunku dla samego siebie;</w:t>
      </w:r>
    </w:p>
    <w:p w14:paraId="2FEF0E88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poznanie możliwych form zatrudnienia;</w:t>
      </w:r>
    </w:p>
    <w:p w14:paraId="010D4064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poznanie lokalnego rynku pracy;</w:t>
      </w:r>
    </w:p>
    <w:p w14:paraId="746BECA7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poznanie możliwości dalszego kształcenia i doskonalenia zawodowego;</w:t>
      </w:r>
    </w:p>
    <w:p w14:paraId="6B62C8F0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poznawanie struktury i warunków przyjęć do szkół ponadpodstawowych;</w:t>
      </w:r>
    </w:p>
    <w:p w14:paraId="47C397BF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diagnoza preferencji i zainteresowań zawodowych;</w:t>
      </w:r>
    </w:p>
    <w:p w14:paraId="35A15E44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poznawanie różnych zawodów;</w:t>
      </w:r>
    </w:p>
    <w:p w14:paraId="0AAA356B" w14:textId="77777777" w:rsidR="00436CC9" w:rsidRPr="00DD6765" w:rsidRDefault="00436CC9" w:rsidP="00436CC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pomocy psychologiczno-pedagogicznej.</w:t>
      </w:r>
    </w:p>
    <w:p w14:paraId="3ECFEDC3" w14:textId="77777777" w:rsidR="00436CC9" w:rsidRPr="00DD6765" w:rsidRDefault="00436CC9" w:rsidP="00436CC9">
      <w:pPr>
        <w:suppressAutoHyphens/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9E12BE7" w14:textId="77777777" w:rsidR="00436CC9" w:rsidRPr="00DD6765" w:rsidRDefault="00436CC9" w:rsidP="00436CC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ab/>
      </w:r>
      <w:r w:rsidRPr="00DD6765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4. Główne zadania szkoły w zakresie doradztwa zawodowego: </w:t>
      </w:r>
    </w:p>
    <w:p w14:paraId="5E5E237E" w14:textId="77777777" w:rsidR="00436CC9" w:rsidRPr="00DD6765" w:rsidRDefault="00436CC9" w:rsidP="00436CC9">
      <w:pPr>
        <w:suppressAutoHyphens/>
        <w:spacing w:after="0" w:line="240" w:lineRule="auto"/>
        <w:ind w:left="34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C848C29" w14:textId="77777777" w:rsidR="00436CC9" w:rsidRPr="00DD6765" w:rsidRDefault="00436CC9" w:rsidP="00436CC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Zadania szkoły </w:t>
      </w: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>z zakresu doradztwa zawodowego, to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6401F69B" w14:textId="77777777" w:rsidR="00436CC9" w:rsidRPr="00DD6765" w:rsidRDefault="00436CC9" w:rsidP="00436CC9">
      <w:pPr>
        <w:suppressAutoHyphens/>
        <w:spacing w:after="0" w:line="240" w:lineRule="auto"/>
        <w:ind w:left="34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A5E7FDC" w14:textId="77777777" w:rsidR="00436CC9" w:rsidRPr="00DD6765" w:rsidRDefault="00436CC9" w:rsidP="00436CC9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>wspieranie uczniów w planowaniu ścieżki edukacyjno-zawodowej;</w:t>
      </w:r>
    </w:p>
    <w:p w14:paraId="565BF5CF" w14:textId="77777777" w:rsidR="00436CC9" w:rsidRPr="00DD6765" w:rsidRDefault="00436CC9" w:rsidP="00436CC9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>wspieranie rodziców i nauczycieli w działaniach doradczych na rzecz młodzieży;</w:t>
      </w:r>
    </w:p>
    <w:p w14:paraId="20F1ECB4" w14:textId="77777777" w:rsidR="00436CC9" w:rsidRPr="00DD6765" w:rsidRDefault="00436CC9" w:rsidP="00436CC9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 xml:space="preserve">rozpoznawanie zapotrzebowania uczniów na informacje dotyczące edukacji </w:t>
      </w: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br/>
        <w:t>i kariery;</w:t>
      </w:r>
    </w:p>
    <w:p w14:paraId="7C127B72" w14:textId="77777777" w:rsidR="00436CC9" w:rsidRPr="00DD6765" w:rsidRDefault="00436CC9" w:rsidP="00436CC9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 xml:space="preserve">gromadzenie, aktualizowanie i udostępnianie informacji edukacyjnych </w:t>
      </w: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br/>
        <w:t>i zawodowych;</w:t>
      </w:r>
    </w:p>
    <w:p w14:paraId="6C16BE3F" w14:textId="77777777" w:rsidR="00436CC9" w:rsidRPr="00DD6765" w:rsidRDefault="00436CC9" w:rsidP="00436CC9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>udzielanie indywidualnych porad uczniom i rodzicom;</w:t>
      </w:r>
    </w:p>
    <w:p w14:paraId="3F8D5E37" w14:textId="77777777" w:rsidR="00436CC9" w:rsidRPr="00DD6765" w:rsidRDefault="00436CC9" w:rsidP="00436CC9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prowadzenie grupowych zajęć aktywizujących wspierających uczniów 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świadomym wyborze szkoły;</w:t>
      </w:r>
    </w:p>
    <w:p w14:paraId="2D642A0A" w14:textId="77777777" w:rsidR="00436CC9" w:rsidRPr="00DD6765" w:rsidRDefault="00436CC9" w:rsidP="00436CC9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wspieranie działań szkoły mających na celu optymalny rozwój edukacyjny 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zawodowy uczniów;</w:t>
      </w:r>
    </w:p>
    <w:p w14:paraId="76AD951A" w14:textId="77777777" w:rsidR="00436CC9" w:rsidRPr="00DD6765" w:rsidRDefault="00436CC9" w:rsidP="00436CC9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instytucjami wspierającymi realizację Wewnętrznego systemu Doradztwa Zawodowego;</w:t>
      </w:r>
    </w:p>
    <w:p w14:paraId="7C3DED9E" w14:textId="77777777" w:rsidR="00436CC9" w:rsidRPr="00DD6765" w:rsidRDefault="00436CC9" w:rsidP="00436CC9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współpracy z rodzicami:</w:t>
      </w:r>
    </w:p>
    <w:p w14:paraId="6ED1CB3E" w14:textId="77777777" w:rsidR="00436CC9" w:rsidRPr="00DD6765" w:rsidRDefault="00436CC9" w:rsidP="00436CC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6F0BAE" w14:textId="77777777" w:rsidR="00436CC9" w:rsidRPr="00DD6765" w:rsidRDefault="00436CC9" w:rsidP="00DD6765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podnoszenie umiejętności komunikowania się ze swoimi dziećmi,</w:t>
      </w:r>
    </w:p>
    <w:p w14:paraId="1C1FB2F5" w14:textId="77777777" w:rsidR="00436CC9" w:rsidRPr="00DD6765" w:rsidRDefault="00436CC9" w:rsidP="00DD6765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doskonalenie umiejętności wychowawczych,</w:t>
      </w:r>
    </w:p>
    <w:p w14:paraId="072122F2" w14:textId="77777777" w:rsidR="00436CC9" w:rsidRPr="00DD6765" w:rsidRDefault="00436CC9" w:rsidP="00DD6765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przedstawianie aktualnej oferty edukacyjnej szkół ponadpodstawowych,</w:t>
      </w:r>
    </w:p>
    <w:p w14:paraId="1D4656E6" w14:textId="434BB29E" w:rsidR="00436CC9" w:rsidRPr="00DD6765" w:rsidRDefault="00436CC9" w:rsidP="00436CC9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indywidualne spotkania z rodzicami, którzy zgłaszają potrzebę doradztwa zawodowego.</w:t>
      </w:r>
    </w:p>
    <w:p w14:paraId="2E80817F" w14:textId="77777777" w:rsidR="00436CC9" w:rsidRPr="00DD6765" w:rsidRDefault="00436CC9" w:rsidP="00436CC9">
      <w:pPr>
        <w:suppressAutoHyphens/>
        <w:spacing w:after="0" w:line="240" w:lineRule="auto"/>
        <w:ind w:left="19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2F4AF5B" w14:textId="77777777" w:rsidR="00436CC9" w:rsidRPr="00DD6765" w:rsidRDefault="00436CC9" w:rsidP="00436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Pr="00DD6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Sposoby realizacji działań doradczych.</w:t>
      </w:r>
    </w:p>
    <w:p w14:paraId="4FF7F975" w14:textId="77777777" w:rsidR="00436CC9" w:rsidRPr="00DD6765" w:rsidRDefault="00436CC9" w:rsidP="00436CC9">
      <w:pPr>
        <w:suppressAutoHyphens/>
        <w:spacing w:after="0" w:line="240" w:lineRule="auto"/>
        <w:ind w:left="34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729D2F5" w14:textId="77777777" w:rsidR="00FC31BC" w:rsidRPr="00DD6765" w:rsidRDefault="00FC31BC" w:rsidP="00FC31BC">
      <w:pPr>
        <w:suppressAutoHyphens/>
        <w:spacing w:after="0" w:line="240" w:lineRule="auto"/>
        <w:ind w:left="34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Doradztwo zawodowe jest realizowane na:</w:t>
      </w:r>
    </w:p>
    <w:p w14:paraId="1A8EF43F" w14:textId="77777777" w:rsidR="00FC31BC" w:rsidRPr="00DD6765" w:rsidRDefault="00FC31BC" w:rsidP="00FC31BC">
      <w:pPr>
        <w:suppressAutoHyphens/>
        <w:spacing w:after="0" w:line="240" w:lineRule="auto"/>
        <w:ind w:left="34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93CD672" w14:textId="77777777" w:rsidR="00FC31BC" w:rsidRPr="00DD6765" w:rsidRDefault="00FC31BC" w:rsidP="00DD6765">
      <w:pPr>
        <w:pStyle w:val="Akapitzlist"/>
        <w:numPr>
          <w:ilvl w:val="0"/>
          <w:numId w:val="3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zajęciach edukacyjnych wychowania przedszkolnego;</w:t>
      </w:r>
    </w:p>
    <w:p w14:paraId="2DFBD125" w14:textId="77777777" w:rsidR="00FC31BC" w:rsidRPr="00DD6765" w:rsidRDefault="00FC31BC" w:rsidP="00DD6765">
      <w:pPr>
        <w:pStyle w:val="Akapitzlist"/>
        <w:numPr>
          <w:ilvl w:val="0"/>
          <w:numId w:val="3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obowiązkowych zajęciach edukacyjnych z zakresu kształcenia ogólnego lub kształcenia w zawodzie;</w:t>
      </w:r>
    </w:p>
    <w:p w14:paraId="30934A7D" w14:textId="77777777" w:rsidR="00FC31BC" w:rsidRPr="00DD6765" w:rsidRDefault="00FC31BC" w:rsidP="00DD6765">
      <w:pPr>
        <w:pStyle w:val="Akapitzlist"/>
        <w:numPr>
          <w:ilvl w:val="0"/>
          <w:numId w:val="3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zajęciach z zakresu doradztwa zawodowego</w:t>
      </w:r>
      <w:r w:rsidR="007D3EFB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wymiarze 10 godzin w jednym roku szkolnym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1D9D7348" w14:textId="4A102E3D" w:rsidR="00FC31BC" w:rsidRPr="00DD6765" w:rsidRDefault="00FC31BC" w:rsidP="00DD6765">
      <w:pPr>
        <w:pStyle w:val="Akapitzlist"/>
        <w:numPr>
          <w:ilvl w:val="0"/>
          <w:numId w:val="3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zajęciach związanych z wyborem kierunku kształcenia i zawodu prowadzonych w</w:t>
      </w:r>
      <w:r w:rsid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ramach pomocy psychologiczno-pedagogicznej;</w:t>
      </w:r>
    </w:p>
    <w:p w14:paraId="3C5C4AC7" w14:textId="77777777" w:rsidR="00FC31BC" w:rsidRPr="00DD6765" w:rsidRDefault="00FC31BC" w:rsidP="00DD6765">
      <w:pPr>
        <w:pStyle w:val="Akapitzlist"/>
        <w:numPr>
          <w:ilvl w:val="0"/>
          <w:numId w:val="3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zajęciach z wychowawcą.</w:t>
      </w:r>
    </w:p>
    <w:p w14:paraId="3BAD81EB" w14:textId="77777777" w:rsidR="00436CC9" w:rsidRPr="00DD6765" w:rsidRDefault="00436CC9" w:rsidP="00DD6765">
      <w:pPr>
        <w:numPr>
          <w:ilvl w:val="0"/>
          <w:numId w:val="30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 xml:space="preserve">udzielania indywidualnych porad i konsultacji dla uczniów, rodziców </w:t>
      </w:r>
      <w:r w:rsidRPr="00DD6765">
        <w:rPr>
          <w:rFonts w:ascii="Times New Roman" w:hAnsi="Times New Roman"/>
          <w:sz w:val="24"/>
          <w:szCs w:val="24"/>
          <w:lang w:eastAsia="ar-SA"/>
        </w:rPr>
        <w:br/>
        <w:t>i nauczycieli;</w:t>
      </w:r>
    </w:p>
    <w:p w14:paraId="0A5DF51B" w14:textId="77777777" w:rsidR="00436CC9" w:rsidRPr="00DD6765" w:rsidRDefault="00436CC9" w:rsidP="00DD6765">
      <w:pPr>
        <w:numPr>
          <w:ilvl w:val="0"/>
          <w:numId w:val="30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giełdy szkół ponadpodstawowych;</w:t>
      </w:r>
    </w:p>
    <w:p w14:paraId="5190D364" w14:textId="77777777" w:rsidR="009455B3" w:rsidRPr="00DD6765" w:rsidRDefault="009455B3" w:rsidP="00DD6765">
      <w:pPr>
        <w:numPr>
          <w:ilvl w:val="0"/>
          <w:numId w:val="30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wyjazdy do szkół ponadpodstawowych na dni otwarte</w:t>
      </w:r>
    </w:p>
    <w:p w14:paraId="3C0A8137" w14:textId="77777777" w:rsidR="00436CC9" w:rsidRPr="00DD6765" w:rsidRDefault="009455B3" w:rsidP="00DD6765">
      <w:pPr>
        <w:numPr>
          <w:ilvl w:val="0"/>
          <w:numId w:val="30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spotkaniach</w:t>
      </w:r>
      <w:r w:rsidR="00436CC9" w:rsidRPr="00DD6765">
        <w:rPr>
          <w:rFonts w:ascii="Times New Roman" w:hAnsi="Times New Roman"/>
          <w:sz w:val="24"/>
          <w:szCs w:val="24"/>
          <w:lang w:eastAsia="ar-SA"/>
        </w:rPr>
        <w:t xml:space="preserve"> z absolwentami </w:t>
      </w:r>
    </w:p>
    <w:p w14:paraId="7A0BE54E" w14:textId="77777777" w:rsidR="00436CC9" w:rsidRPr="00DD6765" w:rsidRDefault="00436CC9" w:rsidP="00436CC9">
      <w:pPr>
        <w:suppressAutoHyphens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68E8BB" w14:textId="77777777" w:rsidR="00436CC9" w:rsidRPr="00DD6765" w:rsidRDefault="00436CC9" w:rsidP="00436CC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D6765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Pr="00DD67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6. Poradnictwo </w:t>
      </w: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zawodowe w ramach pracy z uczniami obejmuje:</w:t>
      </w:r>
    </w:p>
    <w:p w14:paraId="14B53078" w14:textId="77777777" w:rsidR="00436CC9" w:rsidRPr="00DD6765" w:rsidRDefault="00436CC9" w:rsidP="00436CC9">
      <w:pPr>
        <w:suppressAutoHyphens/>
        <w:spacing w:after="0" w:line="240" w:lineRule="auto"/>
        <w:ind w:left="34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11199B" w14:textId="77777777" w:rsidR="00436CC9" w:rsidRPr="00DD6765" w:rsidRDefault="00436CC9" w:rsidP="00436CC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>pomoc w wyborze szkoły ponadpodstawowej;</w:t>
      </w:r>
    </w:p>
    <w:p w14:paraId="590FF0A7" w14:textId="77777777" w:rsidR="00436CC9" w:rsidRPr="00DD6765" w:rsidRDefault="00436CC9" w:rsidP="00436CC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 xml:space="preserve">poznawanie siebie, </w:t>
      </w:r>
      <w:r w:rsidR="00874130" w:rsidRPr="00DD6765">
        <w:rPr>
          <w:rFonts w:ascii="Times New Roman" w:eastAsia="Times New Roman" w:hAnsi="Times New Roman"/>
          <w:sz w:val="24"/>
          <w:szCs w:val="24"/>
          <w:lang w:eastAsia="pl-PL"/>
        </w:rPr>
        <w:t>poznanie własnych zasobów;</w:t>
      </w:r>
    </w:p>
    <w:p w14:paraId="539009FD" w14:textId="77777777" w:rsidR="00874130" w:rsidRPr="00DD6765" w:rsidRDefault="00874130" w:rsidP="00436CC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>świat zawodów i rynek pracy;</w:t>
      </w:r>
    </w:p>
    <w:p w14:paraId="57DC0826" w14:textId="77777777" w:rsidR="00874130" w:rsidRPr="00DD6765" w:rsidRDefault="00874130" w:rsidP="00436CC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>rynek edukacyjny i uczenie się przez całe życie;</w:t>
      </w:r>
    </w:p>
    <w:p w14:paraId="2F318075" w14:textId="77777777" w:rsidR="00874130" w:rsidRPr="00DD6765" w:rsidRDefault="00874130" w:rsidP="00436CC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>planowanie własnego rozwoju i podejmowanie decyzji edukacyjno-zawodowych;</w:t>
      </w:r>
    </w:p>
    <w:p w14:paraId="1919DC80" w14:textId="77777777" w:rsidR="00436CC9" w:rsidRPr="00DD6765" w:rsidRDefault="00436CC9" w:rsidP="00436CC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>analizę rynku pracy i możliwości zatrudnienia;</w:t>
      </w:r>
    </w:p>
    <w:p w14:paraId="102CE5BB" w14:textId="77777777" w:rsidR="00436CC9" w:rsidRPr="00DD6765" w:rsidRDefault="00436CC9" w:rsidP="00436CC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t>indywidualną pracę z uczniami mającymi problemy z wyborem szkoły;</w:t>
      </w:r>
    </w:p>
    <w:p w14:paraId="2575F87F" w14:textId="77777777" w:rsidR="00436CC9" w:rsidRPr="00DD6765" w:rsidRDefault="00436CC9" w:rsidP="00436CC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konfrontowanie samooceny uczniów z wyma</w:t>
      </w:r>
      <w:r w:rsidR="00874130" w:rsidRPr="00DD6765">
        <w:rPr>
          <w:rFonts w:ascii="Times New Roman" w:eastAsia="Times New Roman" w:hAnsi="Times New Roman"/>
          <w:sz w:val="24"/>
          <w:szCs w:val="24"/>
          <w:lang w:eastAsia="pl-PL"/>
        </w:rPr>
        <w:t>ganiami szkół i zawodów.</w:t>
      </w:r>
    </w:p>
    <w:p w14:paraId="39CAF781" w14:textId="77777777" w:rsidR="00436CC9" w:rsidRPr="00DD6765" w:rsidRDefault="00436CC9" w:rsidP="0087413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85E1C3" w14:textId="77777777" w:rsidR="00436CC9" w:rsidRPr="00DD6765" w:rsidRDefault="00436CC9" w:rsidP="00436CC9">
      <w:pPr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32BDC6" w14:textId="77777777" w:rsidR="00FC31BC" w:rsidRPr="00DD6765" w:rsidRDefault="00436CC9" w:rsidP="00436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6765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7. Zadania szkolnego doradcy zawodowego:</w:t>
      </w:r>
    </w:p>
    <w:p w14:paraId="5EA716CA" w14:textId="77777777" w:rsidR="00FC31BC" w:rsidRPr="00DD6765" w:rsidRDefault="00FC31BC" w:rsidP="00436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B22369F" w14:textId="77777777" w:rsidR="00AF48D8" w:rsidRPr="00DD6765" w:rsidRDefault="00FC31BC" w:rsidP="00DD6765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 diagnozowanie zapotrzebowania uczniów i słuchaczy na działania</w:t>
      </w:r>
    </w:p>
    <w:p w14:paraId="7A965989" w14:textId="77777777" w:rsidR="00FC31BC" w:rsidRPr="00DD6765" w:rsidRDefault="00FC31BC" w:rsidP="00DD676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związane z realizacją doradztwa zawodowego;</w:t>
      </w:r>
    </w:p>
    <w:p w14:paraId="74F5CC8F" w14:textId="77777777" w:rsidR="00AF48D8" w:rsidRPr="00DD6765" w:rsidRDefault="00FC31BC" w:rsidP="00DD6765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z zakresu doradztwa zawodowego, o</w:t>
      </w:r>
      <w:r w:rsidR="00AF48D8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których mowa w art. 109 ust. </w:t>
      </w:r>
    </w:p>
    <w:p w14:paraId="14B58A74" w14:textId="77777777" w:rsidR="00FC31BC" w:rsidRPr="00DD6765" w:rsidRDefault="00FC31BC" w:rsidP="00DD676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 7 ustawy;</w:t>
      </w:r>
    </w:p>
    <w:p w14:paraId="138D4B67" w14:textId="77777777" w:rsidR="00AF48D8" w:rsidRPr="00DD6765" w:rsidRDefault="00FC31BC" w:rsidP="00DD6765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opracowywanie we współpracy z innymi nau</w:t>
      </w:r>
      <w:r w:rsidR="00AF48D8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czycielami, w tym nauczycielami</w:t>
      </w:r>
    </w:p>
    <w:p w14:paraId="2E9257EE" w14:textId="77777777" w:rsidR="00FC31BC" w:rsidRPr="00DD6765" w:rsidRDefault="00FC31BC" w:rsidP="00DD676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wychowawcami opiekującymi się oddziałami, psychologami lub pedagogami, programu, o którym mowa w § 4 ust. 1, oraz koordynowanie jego realizacji;</w:t>
      </w:r>
    </w:p>
    <w:p w14:paraId="3F441110" w14:textId="77777777" w:rsidR="00AF48D8" w:rsidRPr="00DD6765" w:rsidRDefault="00FC31BC" w:rsidP="00DD6765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nauczycieli, w tym nauczycieli wychowawców opiekującyc</w:t>
      </w:r>
      <w:r w:rsidR="00AF48D8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się oddziałami,</w:t>
      </w:r>
    </w:p>
    <w:p w14:paraId="314F7738" w14:textId="77777777" w:rsidR="00FC31BC" w:rsidRPr="00DD6765" w:rsidRDefault="00FC31BC" w:rsidP="00DD676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psychologów lub pedagogów, w zakresie realizacji działań określonych w programie, o którym mowa w § 4 ust. 1;</w:t>
      </w:r>
    </w:p>
    <w:p w14:paraId="509D621B" w14:textId="77777777" w:rsidR="00AF48D8" w:rsidRPr="00DD6765" w:rsidRDefault="00FC31BC" w:rsidP="00DD6765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koordynowanie działalności informacyjno-doradczej r</w:t>
      </w:r>
      <w:r w:rsidR="00AF48D8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ealizowanej przez szkołę, w tym</w:t>
      </w:r>
    </w:p>
    <w:p w14:paraId="40C97994" w14:textId="77777777" w:rsidR="00AF48D8" w:rsidRPr="00DD6765" w:rsidRDefault="00FC31BC" w:rsidP="00DD676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gromadzenie, aktualizowanie i udostępnianie informacji edukacyjnych i zawodowych właściwych dla danego poziomu kształcenia;</w:t>
      </w:r>
    </w:p>
    <w:p w14:paraId="0C49FF75" w14:textId="77777777" w:rsidR="00436CC9" w:rsidRPr="00DD6765" w:rsidRDefault="00FC31BC" w:rsidP="00DD6765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realizowanie działań wynikających z programu, o którym mowa w § 4 ust. 1.</w:t>
      </w:r>
      <w:r w:rsidR="00436CC9"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DD9D312" w14:textId="77777777" w:rsidR="00436CC9" w:rsidRPr="00DD6765" w:rsidRDefault="00436CC9" w:rsidP="00436CC9">
      <w:pPr>
        <w:suppressAutoHyphens/>
        <w:spacing w:after="0" w:line="240" w:lineRule="auto"/>
        <w:ind w:left="42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883096A" w14:textId="77777777" w:rsidR="00436CC9" w:rsidRPr="00DD6765" w:rsidRDefault="00436CC9" w:rsidP="00436C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6765">
        <w:rPr>
          <w:rFonts w:ascii="Times New Roman" w:hAnsi="Times New Roman"/>
          <w:b/>
          <w:sz w:val="24"/>
          <w:szCs w:val="24"/>
          <w:lang w:eastAsia="ar-SA"/>
        </w:rPr>
        <w:t>§ 8. Osoby odpowiedzialne i zakres ich odpowiedzialności.</w:t>
      </w:r>
    </w:p>
    <w:p w14:paraId="560D2A55" w14:textId="77777777" w:rsidR="00436CC9" w:rsidRPr="00DD6765" w:rsidRDefault="00436CC9" w:rsidP="00436CC9">
      <w:pPr>
        <w:spacing w:after="0" w:line="240" w:lineRule="auto"/>
        <w:ind w:left="587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21DDE69" w14:textId="77777777" w:rsidR="00436CC9" w:rsidRPr="00DD6765" w:rsidRDefault="00436CC9" w:rsidP="00436CC9">
      <w:pPr>
        <w:numPr>
          <w:ilvl w:val="0"/>
          <w:numId w:val="14"/>
        </w:numPr>
        <w:suppressAutoHyphens/>
        <w:spacing w:after="0" w:line="240" w:lineRule="auto"/>
        <w:ind w:left="993" w:right="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Działania z zakresu doradztwa zawodowo-edukacyjnego realizowane są przez:</w:t>
      </w:r>
    </w:p>
    <w:p w14:paraId="5EEA52AF" w14:textId="77777777" w:rsidR="00436CC9" w:rsidRPr="00DD6765" w:rsidRDefault="00436CC9" w:rsidP="00436CC9">
      <w:pPr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E72FD08" w14:textId="77777777" w:rsidR="00436CC9" w:rsidRPr="00DD6765" w:rsidRDefault="00436CC9" w:rsidP="00436CC9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wychowawców,</w:t>
      </w:r>
    </w:p>
    <w:p w14:paraId="7C62069A" w14:textId="77777777" w:rsidR="00436CC9" w:rsidRPr="00DD6765" w:rsidRDefault="00436CC9" w:rsidP="00436CC9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nauczycieli przedmiotu,</w:t>
      </w:r>
    </w:p>
    <w:p w14:paraId="57A434F6" w14:textId="77777777" w:rsidR="00436CC9" w:rsidRPr="00DD6765" w:rsidRDefault="00436CC9" w:rsidP="00922330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pedagoga szkolnego,</w:t>
      </w:r>
    </w:p>
    <w:p w14:paraId="51909450" w14:textId="77777777" w:rsidR="00436CC9" w:rsidRPr="00DD6765" w:rsidRDefault="00436CC9" w:rsidP="00436CC9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bibliotekarzy,</w:t>
      </w:r>
    </w:p>
    <w:p w14:paraId="32969DD3" w14:textId="77777777" w:rsidR="00436CC9" w:rsidRPr="00DD6765" w:rsidRDefault="00436CC9" w:rsidP="00436CC9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szkolnego lidera doradztwa zawodowego,</w:t>
      </w:r>
    </w:p>
    <w:p w14:paraId="57317C8C" w14:textId="77777777" w:rsidR="00436CC9" w:rsidRPr="00DD6765" w:rsidRDefault="00436CC9" w:rsidP="00436CC9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pracowników instytucji wspierających doradczą działalność szkoły (np. Poradni </w:t>
      </w:r>
      <w:proofErr w:type="spellStart"/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Pedagogicznej, Powiatowego Urzędu Pracy, rodziców lub osoby zaproszone prezentujące praktyczne aspekty dokonywania wyborów zawodowo-edukacyjnych,</w:t>
      </w:r>
    </w:p>
    <w:p w14:paraId="2083D8FC" w14:textId="77777777" w:rsidR="00436CC9" w:rsidRPr="00DD6765" w:rsidRDefault="00436CC9" w:rsidP="00436CC9">
      <w:pPr>
        <w:tabs>
          <w:tab w:val="left" w:pos="374"/>
        </w:tabs>
        <w:suppressAutoHyphens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27F204" w14:textId="77777777" w:rsidR="00436CC9" w:rsidRPr="00DD6765" w:rsidRDefault="00436CC9" w:rsidP="00436C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b/>
          <w:sz w:val="24"/>
          <w:szCs w:val="24"/>
          <w:lang w:eastAsia="ar-SA"/>
        </w:rPr>
        <w:tab/>
        <w:t>§ 9.</w:t>
      </w:r>
      <w:r w:rsidRPr="00DD6765">
        <w:rPr>
          <w:rFonts w:ascii="Times New Roman" w:hAnsi="Times New Roman"/>
          <w:sz w:val="24"/>
          <w:szCs w:val="24"/>
          <w:lang w:eastAsia="ar-SA"/>
        </w:rPr>
        <w:t xml:space="preserve"> Odbiorcami działań z zakresu doradztwa zawodowo-edukacyjnego są uczniowie oraz ich rodzice.</w:t>
      </w:r>
    </w:p>
    <w:p w14:paraId="007C85AF" w14:textId="77777777" w:rsidR="00436CC9" w:rsidRPr="00DD6765" w:rsidRDefault="00436CC9" w:rsidP="00436CC9">
      <w:pPr>
        <w:tabs>
          <w:tab w:val="left" w:pos="37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421325C" w14:textId="77777777" w:rsidR="00436CC9" w:rsidRPr="00DD6765" w:rsidRDefault="00436CC9" w:rsidP="00436C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b/>
          <w:sz w:val="24"/>
          <w:szCs w:val="24"/>
          <w:lang w:eastAsia="ar-SA"/>
        </w:rPr>
        <w:t>§ 10.</w:t>
      </w:r>
      <w:r w:rsidRPr="00DD6765">
        <w:rPr>
          <w:rFonts w:ascii="Times New Roman" w:hAnsi="Times New Roman"/>
          <w:sz w:val="24"/>
          <w:szCs w:val="24"/>
          <w:lang w:eastAsia="ar-SA"/>
        </w:rPr>
        <w:t xml:space="preserve"> Zakresy odpowiedzialności:</w:t>
      </w:r>
    </w:p>
    <w:p w14:paraId="4895DE92" w14:textId="77777777" w:rsidR="00436CC9" w:rsidRPr="00DD6765" w:rsidRDefault="00436CC9" w:rsidP="00436CC9">
      <w:pPr>
        <w:suppressAutoHyphens/>
        <w:spacing w:after="0" w:line="240" w:lineRule="auto"/>
        <w:ind w:left="823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888629A" w14:textId="77777777" w:rsidR="00436CC9" w:rsidRPr="00DD6765" w:rsidRDefault="00436CC9" w:rsidP="00436CC9">
      <w:pPr>
        <w:numPr>
          <w:ilvl w:val="0"/>
          <w:numId w:val="15"/>
        </w:numPr>
        <w:suppressAutoHyphens/>
        <w:spacing w:after="0" w:line="240" w:lineRule="auto"/>
        <w:ind w:left="993" w:right="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Rady Pedagogicznej</w:t>
      </w:r>
      <w:r w:rsidRPr="00DD6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pracowników instytucji wspierających działania doradcze:</w:t>
      </w:r>
    </w:p>
    <w:p w14:paraId="633B866F" w14:textId="77777777" w:rsidR="00436CC9" w:rsidRPr="00DD6765" w:rsidRDefault="00436CC9" w:rsidP="00436CC9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A13E04" w14:textId="77777777" w:rsidR="00436CC9" w:rsidRPr="00DD6765" w:rsidRDefault="00436CC9" w:rsidP="00436CC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utworzenie i zapewnienie ciągłości działania Wewnątrzszkolnego Systemu Doradztwa Zawodowego zgodnie z Systemem Doradztwa Zawodowego i planu pracy na każdy rok szkolny;</w:t>
      </w:r>
    </w:p>
    <w:p w14:paraId="2DD51CA9" w14:textId="77777777" w:rsidR="00436CC9" w:rsidRPr="00DD6765" w:rsidRDefault="00436CC9" w:rsidP="00436CC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realizacja działań z zakresu przygotowania ucznia do wyboru drogi edukacyjno-zawodowej.</w:t>
      </w:r>
    </w:p>
    <w:p w14:paraId="63B946F3" w14:textId="77777777" w:rsidR="00436CC9" w:rsidRPr="00DD6765" w:rsidRDefault="00436CC9" w:rsidP="00436CC9">
      <w:pPr>
        <w:tabs>
          <w:tab w:val="left" w:pos="37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E3C406" w14:textId="77777777" w:rsidR="00436CC9" w:rsidRPr="00DD6765" w:rsidRDefault="00436CC9" w:rsidP="00436CC9">
      <w:pPr>
        <w:numPr>
          <w:ilvl w:val="0"/>
          <w:numId w:val="15"/>
        </w:numPr>
        <w:suppressAutoHyphens/>
        <w:spacing w:after="0" w:line="240" w:lineRule="auto"/>
        <w:ind w:left="993" w:right="6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klasach I – VI:  </w:t>
      </w:r>
    </w:p>
    <w:p w14:paraId="1DE3FBAA" w14:textId="77777777" w:rsidR="00436CC9" w:rsidRPr="00DD6765" w:rsidRDefault="00436CC9" w:rsidP="00436CC9">
      <w:pPr>
        <w:tabs>
          <w:tab w:val="left" w:pos="37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4E3A684C" w14:textId="77777777" w:rsidR="00436CC9" w:rsidRPr="00DD6765" w:rsidRDefault="00436CC9" w:rsidP="00436CC9">
      <w:pPr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 xml:space="preserve">prowadzenie z uczniami zajęć </w:t>
      </w:r>
      <w:proofErr w:type="spellStart"/>
      <w:r w:rsidRPr="00DD6765">
        <w:rPr>
          <w:rFonts w:ascii="Times New Roman" w:hAnsi="Times New Roman"/>
          <w:sz w:val="24"/>
          <w:szCs w:val="24"/>
          <w:lang w:eastAsia="ar-SA"/>
        </w:rPr>
        <w:t>psychoedukacyjnych</w:t>
      </w:r>
      <w:proofErr w:type="spellEnd"/>
      <w:r w:rsidRPr="00DD6765">
        <w:rPr>
          <w:rFonts w:ascii="Times New Roman" w:hAnsi="Times New Roman"/>
          <w:sz w:val="24"/>
          <w:szCs w:val="24"/>
          <w:lang w:eastAsia="ar-SA"/>
        </w:rPr>
        <w:t>, rozmów indywidualnych celem rozpoznania przez uczniów znaczenia zmiany w życiu, sposobów radzenia sobie ze stresem, roli motywacji oraz umiejętności współpracy,</w:t>
      </w:r>
    </w:p>
    <w:p w14:paraId="31C006A6" w14:textId="77777777" w:rsidR="00436CC9" w:rsidRPr="00DD6765" w:rsidRDefault="00436CC9" w:rsidP="00436CC9">
      <w:pPr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lastRenderedPageBreak/>
        <w:t>zaprezentowanie rodzicom założeń pracy informacyjno – doradczej na rzecz uczniów,</w:t>
      </w:r>
    </w:p>
    <w:p w14:paraId="2ECBDC62" w14:textId="77777777" w:rsidR="00436CC9" w:rsidRPr="00DD6765" w:rsidRDefault="00436CC9" w:rsidP="00436CC9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DD2596A" w14:textId="77777777" w:rsidR="00436CC9" w:rsidRPr="00DD6765" w:rsidRDefault="00436CC9" w:rsidP="00436CC9">
      <w:pPr>
        <w:numPr>
          <w:ilvl w:val="0"/>
          <w:numId w:val="15"/>
        </w:numPr>
        <w:suppressAutoHyphens/>
        <w:spacing w:after="0" w:line="240" w:lineRule="auto"/>
        <w:ind w:left="993" w:right="6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klasach VI</w:t>
      </w:r>
      <w:r w:rsidR="00922330"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Pr="00DD67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-VIII:</w:t>
      </w:r>
    </w:p>
    <w:p w14:paraId="69BD3217" w14:textId="77777777" w:rsidR="00436CC9" w:rsidRPr="00DD6765" w:rsidRDefault="00436CC9" w:rsidP="00436CC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A377C7E" w14:textId="77777777" w:rsidR="00436CC9" w:rsidRPr="00DD6765" w:rsidRDefault="00436CC9" w:rsidP="00436CC9">
      <w:pPr>
        <w:numPr>
          <w:ilvl w:val="0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zapoznanie uczniów z różnymi rodzajami ludzkiej działalności zawodowej,</w:t>
      </w:r>
    </w:p>
    <w:p w14:paraId="5DAFA2F9" w14:textId="77777777" w:rsidR="00436CC9" w:rsidRPr="00DD6765" w:rsidRDefault="00436CC9" w:rsidP="00436CC9">
      <w:pPr>
        <w:numPr>
          <w:ilvl w:val="0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 xml:space="preserve">prowadzenie z uczniami zajęć </w:t>
      </w:r>
      <w:proofErr w:type="spellStart"/>
      <w:r w:rsidRPr="00DD6765">
        <w:rPr>
          <w:rFonts w:ascii="Times New Roman" w:hAnsi="Times New Roman"/>
          <w:sz w:val="24"/>
          <w:szCs w:val="24"/>
          <w:lang w:eastAsia="ar-SA"/>
        </w:rPr>
        <w:t>psychoedukacyjnych</w:t>
      </w:r>
      <w:proofErr w:type="spellEnd"/>
      <w:r w:rsidRPr="00DD6765">
        <w:rPr>
          <w:rFonts w:ascii="Times New Roman" w:hAnsi="Times New Roman"/>
          <w:sz w:val="24"/>
          <w:szCs w:val="24"/>
          <w:lang w:eastAsia="ar-SA"/>
        </w:rPr>
        <w:t xml:space="preserve"> dotyczących samopoznania, samoakceptacji, rozpoznawania swoich mocnych i słabych stron; </w:t>
      </w:r>
    </w:p>
    <w:p w14:paraId="360C02F3" w14:textId="77777777" w:rsidR="00436CC9" w:rsidRPr="00DD6765" w:rsidRDefault="00436CC9" w:rsidP="00436CC9">
      <w:pPr>
        <w:numPr>
          <w:ilvl w:val="0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prowadzenie indywidualnej pracy z uczniami, którzy mogą mieć problemy z wyborem szkoły i zawodu;</w:t>
      </w:r>
    </w:p>
    <w:p w14:paraId="05D9EB9D" w14:textId="77777777" w:rsidR="00436CC9" w:rsidRPr="00DD6765" w:rsidRDefault="00436CC9" w:rsidP="00436CC9">
      <w:pPr>
        <w:numPr>
          <w:ilvl w:val="0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podejmowanie wstępnych decyzji przez uczniów;</w:t>
      </w:r>
    </w:p>
    <w:p w14:paraId="14309684" w14:textId="77777777" w:rsidR="00436CC9" w:rsidRPr="00DD6765" w:rsidRDefault="00436CC9" w:rsidP="00436CC9">
      <w:pPr>
        <w:numPr>
          <w:ilvl w:val="0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 xml:space="preserve">prowadzenie zajęć </w:t>
      </w:r>
      <w:proofErr w:type="spellStart"/>
      <w:r w:rsidRPr="00DD6765">
        <w:rPr>
          <w:rFonts w:ascii="Times New Roman" w:hAnsi="Times New Roman"/>
          <w:sz w:val="24"/>
          <w:szCs w:val="24"/>
          <w:lang w:eastAsia="ar-SA"/>
        </w:rPr>
        <w:t>psychoedukacyjnych</w:t>
      </w:r>
      <w:proofErr w:type="spellEnd"/>
      <w:r w:rsidRPr="00DD6765">
        <w:rPr>
          <w:rFonts w:ascii="Times New Roman" w:hAnsi="Times New Roman"/>
          <w:sz w:val="24"/>
          <w:szCs w:val="24"/>
          <w:lang w:eastAsia="ar-SA"/>
        </w:rPr>
        <w:t xml:space="preserve"> dotyczących podejmowania decyzji edukacyjnych i zawodowych;</w:t>
      </w:r>
    </w:p>
    <w:p w14:paraId="270B0D70" w14:textId="77777777" w:rsidR="00436CC9" w:rsidRPr="00DD6765" w:rsidRDefault="00436CC9" w:rsidP="00436CC9">
      <w:pPr>
        <w:numPr>
          <w:ilvl w:val="0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prowadzenie pracy dotyczącej przekazu informacji zawodowej:</w:t>
      </w:r>
    </w:p>
    <w:p w14:paraId="6E0F401A" w14:textId="77777777" w:rsidR="00436CC9" w:rsidRPr="00DD6765" w:rsidRDefault="00436CC9" w:rsidP="00436C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A1B0B0C" w14:textId="77777777" w:rsidR="00436CC9" w:rsidRPr="00DD6765" w:rsidRDefault="00436CC9" w:rsidP="00436C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pogłębianie informacji o zawodach,</w:t>
      </w:r>
    </w:p>
    <w:p w14:paraId="5A83B0E3" w14:textId="77777777" w:rsidR="00436CC9" w:rsidRPr="00DD6765" w:rsidRDefault="00436CC9" w:rsidP="00436C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zapoznanie ze strukturą szkolnictwa ponadpodstawowego,</w:t>
      </w:r>
    </w:p>
    <w:p w14:paraId="0925D307" w14:textId="77777777" w:rsidR="00436CC9" w:rsidRPr="00DD6765" w:rsidRDefault="00436CC9" w:rsidP="00436C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zapoznanie z ofertą edukacyjną szkolnictwa ponadpodstawowego,</w:t>
      </w:r>
    </w:p>
    <w:p w14:paraId="0B1D6FDD" w14:textId="77777777" w:rsidR="00436CC9" w:rsidRPr="00DD6765" w:rsidRDefault="00436CC9" w:rsidP="00436CC9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3592D3B" w14:textId="77777777" w:rsidR="00436CC9" w:rsidRPr="00DD6765" w:rsidRDefault="00436CC9" w:rsidP="00436CC9">
      <w:pPr>
        <w:numPr>
          <w:ilvl w:val="0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konfrontacja samooceny z wymaganiami szkół i zawodów;</w:t>
      </w:r>
    </w:p>
    <w:p w14:paraId="0F28EFE7" w14:textId="77777777" w:rsidR="00436CC9" w:rsidRPr="00DD6765" w:rsidRDefault="00436CC9" w:rsidP="00436CC9">
      <w:pPr>
        <w:numPr>
          <w:ilvl w:val="0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podejmowanie decyzji edukacyjnych i zawodowych;</w:t>
      </w:r>
    </w:p>
    <w:p w14:paraId="30881EA0" w14:textId="77777777" w:rsidR="00436CC9" w:rsidRPr="00DD6765" w:rsidRDefault="00436CC9" w:rsidP="00436CC9">
      <w:pPr>
        <w:numPr>
          <w:ilvl w:val="0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indywidualna praca z uczniami, którzy mają problemy decyzyjne, intelektualne, zdrowotne, emocjonalne, rodzinne;</w:t>
      </w:r>
    </w:p>
    <w:p w14:paraId="710BB252" w14:textId="77777777" w:rsidR="00436CC9" w:rsidRPr="00DD6765" w:rsidRDefault="00436CC9" w:rsidP="00436CC9">
      <w:pPr>
        <w:numPr>
          <w:ilvl w:val="0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 xml:space="preserve">współpraca z poradnią </w:t>
      </w:r>
      <w:proofErr w:type="spellStart"/>
      <w:r w:rsidRPr="00DD6765">
        <w:rPr>
          <w:rFonts w:ascii="Times New Roman" w:hAnsi="Times New Roman"/>
          <w:sz w:val="24"/>
          <w:szCs w:val="24"/>
          <w:lang w:eastAsia="ar-SA"/>
        </w:rPr>
        <w:t>psychologiczno</w:t>
      </w:r>
      <w:proofErr w:type="spellEnd"/>
      <w:r w:rsidRPr="00DD6765">
        <w:rPr>
          <w:rFonts w:ascii="Times New Roman" w:hAnsi="Times New Roman"/>
          <w:sz w:val="24"/>
          <w:szCs w:val="24"/>
          <w:lang w:eastAsia="ar-SA"/>
        </w:rPr>
        <w:t xml:space="preserve"> – pedagogiczną.</w:t>
      </w:r>
    </w:p>
    <w:p w14:paraId="68C4D797" w14:textId="77777777" w:rsidR="00436CC9" w:rsidRPr="00DD6765" w:rsidRDefault="00436CC9" w:rsidP="00436C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28FB9F5" w14:textId="77777777" w:rsidR="00436CC9" w:rsidRPr="00DD6765" w:rsidRDefault="00436CC9" w:rsidP="00436C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6765">
        <w:rPr>
          <w:rFonts w:ascii="Times New Roman" w:hAnsi="Times New Roman"/>
          <w:b/>
          <w:sz w:val="24"/>
          <w:szCs w:val="24"/>
          <w:lang w:eastAsia="ar-SA"/>
        </w:rPr>
        <w:t>§ 11. Przewidywane rezultaty.</w:t>
      </w:r>
    </w:p>
    <w:p w14:paraId="3EDDE0BE" w14:textId="77777777" w:rsidR="00436CC9" w:rsidRPr="00DD6765" w:rsidRDefault="00436CC9" w:rsidP="00436C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103B2B6" w14:textId="77777777" w:rsidR="00436CC9" w:rsidRPr="00DD6765" w:rsidRDefault="00436CC9" w:rsidP="00436CC9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6765">
        <w:rPr>
          <w:rFonts w:ascii="Times New Roman" w:hAnsi="Times New Roman"/>
          <w:b/>
          <w:bCs/>
          <w:sz w:val="24"/>
          <w:szCs w:val="24"/>
          <w:lang w:val="x-none" w:eastAsia="ar-SA"/>
        </w:rPr>
        <w:t>Przewidywane rezultaty w odniesieniu do Rady Pedagogicznej</w:t>
      </w:r>
      <w:r w:rsidRPr="00DD676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</w:t>
      </w:r>
    </w:p>
    <w:p w14:paraId="65EBDA37" w14:textId="77777777" w:rsidR="00436CC9" w:rsidRPr="00DD6765" w:rsidRDefault="00436CC9" w:rsidP="00436CC9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41F519D" w14:textId="77777777" w:rsidR="00436CC9" w:rsidRPr="00DD6765" w:rsidRDefault="00436CC9" w:rsidP="00436CC9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6765">
        <w:rPr>
          <w:rFonts w:ascii="Times New Roman" w:hAnsi="Times New Roman"/>
          <w:b/>
          <w:sz w:val="24"/>
          <w:szCs w:val="24"/>
          <w:lang w:eastAsia="ar-SA"/>
        </w:rPr>
        <w:t>Nauczyciele:</w:t>
      </w:r>
    </w:p>
    <w:p w14:paraId="608AC182" w14:textId="77777777" w:rsidR="00436CC9" w:rsidRPr="00DD6765" w:rsidRDefault="00436CC9" w:rsidP="00436CC9">
      <w:pPr>
        <w:tabs>
          <w:tab w:val="left" w:pos="374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2E9163" w14:textId="77777777" w:rsidR="00436CC9" w:rsidRPr="00DD6765" w:rsidRDefault="00436CC9" w:rsidP="00436CC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potrafią wprowadzić treści doradztwa zawodowego do swoich planów pracy;</w:t>
      </w:r>
    </w:p>
    <w:p w14:paraId="038C51CB" w14:textId="77777777" w:rsidR="00436CC9" w:rsidRPr="00DD6765" w:rsidRDefault="00436CC9" w:rsidP="00436CC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rozumieją potrzebę realizacji zadań z doradztwa zawodowego w ramach realizowania własnych planów pracy;</w:t>
      </w:r>
    </w:p>
    <w:p w14:paraId="392A8F85" w14:textId="77777777" w:rsidR="00436CC9" w:rsidRPr="00DD6765" w:rsidRDefault="00436CC9" w:rsidP="00436CC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potrafią współpracować w środowisku lokalnym na rzecz rozwoju zawodowego uczniów;</w:t>
      </w:r>
    </w:p>
    <w:p w14:paraId="30D0B2B1" w14:textId="77777777" w:rsidR="00436CC9" w:rsidRPr="00DD6765" w:rsidRDefault="00436CC9" w:rsidP="00436CC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poznają metody, techniki i formy prowadzenia zajęć z doradztwa zawodowego;</w:t>
      </w:r>
    </w:p>
    <w:p w14:paraId="5163EDD1" w14:textId="77777777" w:rsidR="00436CC9" w:rsidRPr="00DD6765" w:rsidRDefault="00436CC9" w:rsidP="00436CC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znają zakres treści z doradztwa zawodowego realizowanych w poprzednim etapie edukacyjnym;</w:t>
      </w:r>
    </w:p>
    <w:p w14:paraId="01A749A4" w14:textId="77777777" w:rsidR="00436CC9" w:rsidRPr="00DD6765" w:rsidRDefault="00436CC9" w:rsidP="00436CC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 xml:space="preserve">potrafią realizować treści </w:t>
      </w:r>
      <w:proofErr w:type="spellStart"/>
      <w:r w:rsidRPr="00DD6765">
        <w:rPr>
          <w:rFonts w:ascii="Times New Roman" w:hAnsi="Times New Roman"/>
          <w:sz w:val="24"/>
          <w:szCs w:val="24"/>
          <w:lang w:eastAsia="ar-SA"/>
        </w:rPr>
        <w:t>zawodoznawcze</w:t>
      </w:r>
      <w:proofErr w:type="spellEnd"/>
      <w:r w:rsidRPr="00DD6765">
        <w:rPr>
          <w:rFonts w:ascii="Times New Roman" w:hAnsi="Times New Roman"/>
          <w:sz w:val="24"/>
          <w:szCs w:val="24"/>
          <w:lang w:eastAsia="ar-SA"/>
        </w:rPr>
        <w:t xml:space="preserve"> na swoich lekcjach, na zebraniach </w:t>
      </w:r>
      <w:r w:rsidRPr="00DD6765">
        <w:rPr>
          <w:rFonts w:ascii="Times New Roman" w:hAnsi="Times New Roman"/>
          <w:sz w:val="24"/>
          <w:szCs w:val="24"/>
          <w:lang w:eastAsia="ar-SA"/>
        </w:rPr>
        <w:br/>
        <w:t>z rodzicami oraz podczas spotkań indywidualnych z rodzicami.</w:t>
      </w:r>
    </w:p>
    <w:p w14:paraId="09C0BC79" w14:textId="77777777" w:rsidR="00436CC9" w:rsidRPr="00DD6765" w:rsidRDefault="00436CC9" w:rsidP="00436CC9">
      <w:pPr>
        <w:suppressAutoHyphens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0B21A9" w14:textId="77777777" w:rsidR="00436CC9" w:rsidRPr="00DD6765" w:rsidRDefault="00436CC9" w:rsidP="00436CC9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4"/>
          <w:szCs w:val="24"/>
          <w:lang w:val="x-none" w:eastAsia="ar-SA"/>
        </w:rPr>
      </w:pPr>
      <w:r w:rsidRPr="00DD6765">
        <w:rPr>
          <w:rFonts w:ascii="Times New Roman" w:hAnsi="Times New Roman"/>
          <w:b/>
          <w:bCs/>
          <w:sz w:val="24"/>
          <w:szCs w:val="24"/>
          <w:lang w:val="x-none" w:eastAsia="ar-SA"/>
        </w:rPr>
        <w:t>Przewidywane rezultaty w odniesieniu do uczniów.</w:t>
      </w:r>
      <w:r w:rsidRPr="00DD676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40171C1C" w14:textId="77777777" w:rsidR="00436CC9" w:rsidRPr="00DD6765" w:rsidRDefault="00436CC9" w:rsidP="00436CC9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  <w:lang w:val="x-none" w:eastAsia="ar-SA"/>
        </w:rPr>
      </w:pPr>
    </w:p>
    <w:p w14:paraId="519E39E2" w14:textId="77777777" w:rsidR="00436CC9" w:rsidRPr="00DD6765" w:rsidRDefault="00436CC9" w:rsidP="00436CC9">
      <w:pPr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sz w:val="24"/>
          <w:szCs w:val="24"/>
          <w:lang w:val="x-none" w:eastAsia="ar-SA"/>
        </w:rPr>
      </w:pPr>
      <w:r w:rsidRPr="00DD6765">
        <w:rPr>
          <w:rFonts w:ascii="Times New Roman" w:hAnsi="Times New Roman"/>
          <w:b/>
          <w:sz w:val="24"/>
          <w:szCs w:val="24"/>
          <w:lang w:val="x-none" w:eastAsia="ar-SA"/>
        </w:rPr>
        <w:t>Uczniowie:</w:t>
      </w:r>
    </w:p>
    <w:p w14:paraId="3E1F7987" w14:textId="77777777" w:rsidR="00436CC9" w:rsidRPr="00DD6765" w:rsidRDefault="00436CC9" w:rsidP="00436CC9">
      <w:pPr>
        <w:suppressAutoHyphens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x-none" w:eastAsia="ar-SA"/>
        </w:rPr>
      </w:pPr>
    </w:p>
    <w:p w14:paraId="5886157F" w14:textId="77777777" w:rsidR="00436CC9" w:rsidRPr="00DD6765" w:rsidRDefault="00436CC9" w:rsidP="00436CC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znają czynniki niezbędne do podjęcia prawidłowej decyzji wyboru zawodu;</w:t>
      </w:r>
    </w:p>
    <w:p w14:paraId="2AF380BB" w14:textId="77777777" w:rsidR="00436CC9" w:rsidRPr="00DD6765" w:rsidRDefault="00436CC9" w:rsidP="00436CC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potrafią dokonać samooceny w aspekcie czynników decydujących o trafności wyboru zawodu i dalszej drogi edukacyjnej;</w:t>
      </w:r>
    </w:p>
    <w:p w14:paraId="5A9E465F" w14:textId="77777777" w:rsidR="00436CC9" w:rsidRPr="00DD6765" w:rsidRDefault="00436CC9" w:rsidP="00436CC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potrafią wskazać swoje predyspozycje, słabe i mocne strony;</w:t>
      </w:r>
    </w:p>
    <w:p w14:paraId="04FE8C72" w14:textId="77777777" w:rsidR="00436CC9" w:rsidRPr="00DD6765" w:rsidRDefault="00436CC9" w:rsidP="00436CC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 xml:space="preserve">znają świat pracy, potrafią dokonać podziału zawodów na grupy </w:t>
      </w:r>
      <w:r w:rsidRPr="00DD6765">
        <w:rPr>
          <w:rFonts w:ascii="Times New Roman" w:hAnsi="Times New Roman"/>
          <w:sz w:val="24"/>
          <w:szCs w:val="24"/>
          <w:lang w:eastAsia="ar-SA"/>
        </w:rPr>
        <w:br/>
        <w:t>i przyporządkować siebie do odpowiedniej grupy, a także wiedzą, gdzie szukać informacji na ten temat;</w:t>
      </w:r>
    </w:p>
    <w:p w14:paraId="345EB467" w14:textId="77777777" w:rsidR="00436CC9" w:rsidRPr="00DD6765" w:rsidRDefault="00436CC9" w:rsidP="00436CC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lastRenderedPageBreak/>
        <w:t>potrafią samodzielnie planować ścieżkę własnej kariery zawodowej i podjąć prawidłowe decyzje edukacyjne i zawodowe.</w:t>
      </w:r>
    </w:p>
    <w:p w14:paraId="303B95BB" w14:textId="77777777" w:rsidR="00436CC9" w:rsidRPr="00DD6765" w:rsidRDefault="00436CC9" w:rsidP="00436CC9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x-none" w:eastAsia="ar-SA"/>
        </w:rPr>
      </w:pPr>
    </w:p>
    <w:p w14:paraId="78EBF741" w14:textId="77777777" w:rsidR="00436CC9" w:rsidRPr="00DD6765" w:rsidRDefault="00436CC9" w:rsidP="00436CC9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4"/>
          <w:szCs w:val="24"/>
          <w:lang w:val="x-none" w:eastAsia="ar-SA"/>
        </w:rPr>
      </w:pPr>
      <w:r w:rsidRPr="00DD6765">
        <w:rPr>
          <w:rFonts w:ascii="Times New Roman" w:hAnsi="Times New Roman"/>
          <w:b/>
          <w:bCs/>
          <w:sz w:val="24"/>
          <w:szCs w:val="24"/>
          <w:lang w:val="x-none" w:eastAsia="ar-SA"/>
        </w:rPr>
        <w:t>Przewidywane rezultaty w odniesieniu do rodziców.</w:t>
      </w:r>
    </w:p>
    <w:p w14:paraId="0F796E07" w14:textId="77777777" w:rsidR="00436CC9" w:rsidRPr="00DD6765" w:rsidRDefault="00436CC9" w:rsidP="00436CC9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407ECE4C" w14:textId="77777777" w:rsidR="00436CC9" w:rsidRPr="00DD6765" w:rsidRDefault="00436CC9" w:rsidP="00436CC9">
      <w:pPr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sz w:val="24"/>
          <w:szCs w:val="24"/>
          <w:lang w:val="x-none" w:eastAsia="ar-SA"/>
        </w:rPr>
      </w:pPr>
      <w:r w:rsidRPr="00DD6765">
        <w:rPr>
          <w:rFonts w:ascii="Times New Roman" w:hAnsi="Times New Roman"/>
          <w:b/>
          <w:sz w:val="24"/>
          <w:szCs w:val="24"/>
          <w:lang w:eastAsia="ar-SA"/>
        </w:rPr>
        <w:t>Rodzice:</w:t>
      </w:r>
    </w:p>
    <w:p w14:paraId="5BBD0596" w14:textId="77777777" w:rsidR="00436CC9" w:rsidRPr="00DD6765" w:rsidRDefault="00436CC9" w:rsidP="00436CC9">
      <w:pPr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8C2C5F" w14:textId="77777777" w:rsidR="00436CC9" w:rsidRPr="00DD6765" w:rsidRDefault="00436CC9" w:rsidP="00436CC9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znają czynniki niezbędne do podjęcia prawidłowej decyzji wyboru zawodu przez swoje dziecko;</w:t>
      </w:r>
    </w:p>
    <w:p w14:paraId="058F3366" w14:textId="77777777" w:rsidR="00436CC9" w:rsidRPr="00DD6765" w:rsidRDefault="00436CC9" w:rsidP="00436CC9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rozumieją potrzebę uwzględnienia czynników: zainteresowań, uzdolnień, cech charakteru, temperamentu, stanu zdrowia, możliwości psychofizycznych, rynku pracy przy planowaniu kariery edukacyjnej i zawodowej swojego dziecka;</w:t>
      </w:r>
    </w:p>
    <w:p w14:paraId="61B37F55" w14:textId="77777777" w:rsidR="00436CC9" w:rsidRPr="00DD6765" w:rsidRDefault="00436CC9" w:rsidP="00436CC9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wiedzą, gdzie szukać informacji i wsparcia w procesie wyboru drogi zawodowej dziecka;</w:t>
      </w:r>
    </w:p>
    <w:p w14:paraId="3E28D152" w14:textId="77777777" w:rsidR="00436CC9" w:rsidRPr="00DD6765" w:rsidRDefault="009455B3" w:rsidP="00436CC9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znają</w:t>
      </w:r>
      <w:r w:rsidR="00436CC9" w:rsidRPr="00DD6765">
        <w:rPr>
          <w:rFonts w:ascii="Times New Roman" w:hAnsi="Times New Roman"/>
          <w:sz w:val="24"/>
          <w:szCs w:val="24"/>
          <w:lang w:eastAsia="ar-SA"/>
        </w:rPr>
        <w:t xml:space="preserve"> świat pracy i ofertę szkolnictwa ponadpodstawowego;</w:t>
      </w:r>
    </w:p>
    <w:p w14:paraId="3EF310C7" w14:textId="77777777" w:rsidR="00436CC9" w:rsidRPr="00DD6765" w:rsidRDefault="00436CC9" w:rsidP="00436CC9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potrafią wskazać predyspozycje, mocne i słabe strony dziecka;</w:t>
      </w:r>
    </w:p>
    <w:p w14:paraId="0DD781E8" w14:textId="77777777" w:rsidR="00436CC9" w:rsidRPr="00DD6765" w:rsidRDefault="00436CC9" w:rsidP="00436CC9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765">
        <w:rPr>
          <w:rFonts w:ascii="Times New Roman" w:hAnsi="Times New Roman"/>
          <w:sz w:val="24"/>
          <w:szCs w:val="24"/>
          <w:lang w:eastAsia="ar-SA"/>
        </w:rPr>
        <w:t>potrafią pomóc swoim dzieciom w podejmowaniu decyzji.</w:t>
      </w:r>
    </w:p>
    <w:p w14:paraId="1F9F4C11" w14:textId="77777777" w:rsidR="00436CC9" w:rsidRPr="00DD6765" w:rsidRDefault="00436CC9" w:rsidP="00436CC9">
      <w:p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4E0F847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  <w:r w:rsidRPr="00DD6765">
        <w:rPr>
          <w:rFonts w:ascii="Times New Roman" w:hAnsi="Times New Roman"/>
          <w:sz w:val="24"/>
          <w:szCs w:val="24"/>
        </w:rPr>
        <w:t>Załączniki:</w:t>
      </w:r>
    </w:p>
    <w:p w14:paraId="617B4041" w14:textId="2E1668A8" w:rsidR="00DD5989" w:rsidRPr="00D45607" w:rsidRDefault="00DD5989" w:rsidP="00436CC9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45607">
        <w:rPr>
          <w:rFonts w:ascii="Times New Roman" w:hAnsi="Times New Roman"/>
          <w:sz w:val="24"/>
          <w:szCs w:val="24"/>
        </w:rPr>
        <w:t>Szkolny program realizacji dorad</w:t>
      </w:r>
      <w:r w:rsidR="009455B3" w:rsidRPr="00D45607">
        <w:rPr>
          <w:rFonts w:ascii="Times New Roman" w:hAnsi="Times New Roman"/>
          <w:sz w:val="24"/>
          <w:szCs w:val="24"/>
        </w:rPr>
        <w:t>ztwa zawodowego na rok szk. 2021/2022</w:t>
      </w:r>
    </w:p>
    <w:p w14:paraId="505CDFB2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15FE8097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5F97DAEC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5FB6872B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786C6AFD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72515B1A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3620E391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26C6F38A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3979C203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0F14AE81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2777544B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27E99B63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47FAEC26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004236B7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0739B3D8" w14:textId="77777777" w:rsidR="00DD5989" w:rsidRPr="00DD6765" w:rsidRDefault="00DD5989" w:rsidP="00436CC9">
      <w:pPr>
        <w:rPr>
          <w:rFonts w:ascii="Times New Roman" w:hAnsi="Times New Roman"/>
          <w:sz w:val="24"/>
          <w:szCs w:val="24"/>
        </w:rPr>
      </w:pPr>
    </w:p>
    <w:p w14:paraId="12689504" w14:textId="77777777" w:rsidR="00D45607" w:rsidRDefault="00DD5989" w:rsidP="00436CC9">
      <w:pPr>
        <w:rPr>
          <w:rFonts w:ascii="Times New Roman" w:hAnsi="Times New Roman"/>
          <w:sz w:val="24"/>
          <w:szCs w:val="24"/>
        </w:rPr>
        <w:sectPr w:rsidR="00D45607" w:rsidSect="00DD6765">
          <w:footerReference w:type="default" r:id="rId7"/>
          <w:pgSz w:w="11906" w:h="16838"/>
          <w:pgMar w:top="851" w:right="1417" w:bottom="1417" w:left="1417" w:header="708" w:footer="136" w:gutter="0"/>
          <w:cols w:space="708"/>
          <w:docGrid w:linePitch="360"/>
        </w:sectPr>
      </w:pPr>
      <w:r w:rsidRPr="00DD6765">
        <w:rPr>
          <w:rFonts w:ascii="Times New Roman" w:hAnsi="Times New Roman"/>
          <w:sz w:val="24"/>
          <w:szCs w:val="24"/>
        </w:rPr>
        <w:tab/>
      </w:r>
    </w:p>
    <w:p w14:paraId="63FC880F" w14:textId="0C401B6B" w:rsidR="00DD5989" w:rsidRPr="00DD6765" w:rsidRDefault="00DD5989" w:rsidP="00D45607">
      <w:pPr>
        <w:jc w:val="right"/>
        <w:rPr>
          <w:rFonts w:ascii="Times New Roman" w:hAnsi="Times New Roman"/>
          <w:sz w:val="24"/>
          <w:szCs w:val="24"/>
        </w:rPr>
      </w:pPr>
      <w:r w:rsidRPr="00DD6765">
        <w:rPr>
          <w:rFonts w:ascii="Times New Roman" w:hAnsi="Times New Roman"/>
          <w:sz w:val="24"/>
          <w:szCs w:val="24"/>
        </w:rPr>
        <w:lastRenderedPageBreak/>
        <w:tab/>
      </w:r>
      <w:r w:rsidRPr="00DD6765">
        <w:rPr>
          <w:rFonts w:ascii="Times New Roman" w:hAnsi="Times New Roman"/>
          <w:sz w:val="24"/>
          <w:szCs w:val="24"/>
        </w:rPr>
        <w:tab/>
      </w:r>
      <w:r w:rsidRPr="00DD6765">
        <w:rPr>
          <w:rFonts w:ascii="Times New Roman" w:hAnsi="Times New Roman"/>
          <w:sz w:val="24"/>
          <w:szCs w:val="24"/>
        </w:rPr>
        <w:tab/>
      </w:r>
      <w:r w:rsidRPr="00DD6765">
        <w:rPr>
          <w:rFonts w:ascii="Times New Roman" w:hAnsi="Times New Roman"/>
          <w:sz w:val="24"/>
          <w:szCs w:val="24"/>
        </w:rPr>
        <w:tab/>
      </w:r>
      <w:r w:rsidRPr="00DD6765">
        <w:rPr>
          <w:rFonts w:ascii="Times New Roman" w:hAnsi="Times New Roman"/>
          <w:sz w:val="24"/>
          <w:szCs w:val="24"/>
        </w:rPr>
        <w:tab/>
      </w:r>
      <w:r w:rsidRPr="00DD6765">
        <w:rPr>
          <w:rFonts w:ascii="Times New Roman" w:hAnsi="Times New Roman"/>
          <w:sz w:val="24"/>
          <w:szCs w:val="24"/>
        </w:rPr>
        <w:tab/>
      </w:r>
      <w:r w:rsidRPr="00DD6765">
        <w:rPr>
          <w:rFonts w:ascii="Times New Roman" w:hAnsi="Times New Roman"/>
          <w:sz w:val="24"/>
          <w:szCs w:val="24"/>
        </w:rPr>
        <w:tab/>
      </w:r>
      <w:r w:rsidRPr="00DD6765">
        <w:rPr>
          <w:rFonts w:ascii="Times New Roman" w:hAnsi="Times New Roman"/>
          <w:sz w:val="24"/>
          <w:szCs w:val="24"/>
        </w:rPr>
        <w:tab/>
      </w:r>
      <w:r w:rsidRPr="00DD6765">
        <w:rPr>
          <w:rFonts w:ascii="Times New Roman" w:hAnsi="Times New Roman"/>
          <w:sz w:val="24"/>
          <w:szCs w:val="24"/>
        </w:rPr>
        <w:tab/>
        <w:t>Załącznik nr 1</w:t>
      </w:r>
    </w:p>
    <w:p w14:paraId="1979C8B8" w14:textId="77777777" w:rsidR="00DD5989" w:rsidRPr="00DD6765" w:rsidRDefault="00DD5989" w:rsidP="00DD5989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D6765">
        <w:rPr>
          <w:rFonts w:ascii="Times New Roman" w:eastAsiaTheme="minorHAnsi" w:hAnsi="Times New Roman"/>
          <w:b/>
          <w:sz w:val="24"/>
          <w:szCs w:val="24"/>
        </w:rPr>
        <w:t>Szkolny program realizacji doradztwa</w:t>
      </w:r>
      <w:r w:rsidR="009455B3" w:rsidRPr="00DD6765">
        <w:rPr>
          <w:rFonts w:ascii="Times New Roman" w:eastAsiaTheme="minorHAnsi" w:hAnsi="Times New Roman"/>
          <w:b/>
          <w:sz w:val="24"/>
          <w:szCs w:val="24"/>
        </w:rPr>
        <w:t xml:space="preserve"> zawodowego w roku szkolnym 2021/2022</w:t>
      </w:r>
    </w:p>
    <w:p w14:paraId="7015EF97" w14:textId="77777777" w:rsidR="00DD5989" w:rsidRPr="00DD6765" w:rsidRDefault="00DD5989" w:rsidP="00DD5989">
      <w:pPr>
        <w:numPr>
          <w:ilvl w:val="0"/>
          <w:numId w:val="3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pl-PL" w:bidi="pl-PL"/>
        </w:rPr>
      </w:pPr>
      <w:bookmarkStart w:id="10" w:name="_Hlk527465830"/>
      <w:r w:rsidRPr="00DD6765">
        <w:rPr>
          <w:rFonts w:ascii="Times New Roman" w:eastAsia="Arial Unicode MS" w:hAnsi="Times New Roman"/>
          <w:b/>
          <w:kern w:val="3"/>
          <w:sz w:val="24"/>
          <w:szCs w:val="24"/>
          <w:lang w:eastAsia="pl-PL" w:bidi="pl-PL"/>
        </w:rPr>
        <w:t xml:space="preserve">Program realizacji preorientacji zawodowej  dla przedszkola </w:t>
      </w:r>
    </w:p>
    <w:bookmarkEnd w:id="10"/>
    <w:p w14:paraId="14956F44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43DA3D79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tbl>
      <w:tblPr>
        <w:tblW w:w="1488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371"/>
        <w:gridCol w:w="1559"/>
        <w:gridCol w:w="1701"/>
        <w:gridCol w:w="1985"/>
      </w:tblGrid>
      <w:tr w:rsidR="00DD5989" w:rsidRPr="00DD6765" w14:paraId="4EACD8B6" w14:textId="77777777" w:rsidTr="00192789">
        <w:trPr>
          <w:tblHeader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675268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Tematyka działań- realizacja treści programowych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75394CE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Metody i formy realizacji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C809088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Terminy realizacji działań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B35883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Osoby odpowiedzialne za realizację działań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FB8C6B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 xml:space="preserve">Podmioty, </w:t>
            </w: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br/>
              <w:t>z którymi szkoła współpracuje przy realizacji działań</w:t>
            </w:r>
          </w:p>
        </w:tc>
      </w:tr>
      <w:tr w:rsidR="00DD5989" w:rsidRPr="00DD6765" w14:paraId="102667D4" w14:textId="77777777" w:rsidTr="00192789">
        <w:trPr>
          <w:trHeight w:hRule="exact" w:val="741"/>
        </w:trPr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802A3B8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>Poznanie siebie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784FAF5E" w14:textId="77777777" w:rsidR="00DD5989" w:rsidRPr="00DD6765" w:rsidRDefault="00DD5989" w:rsidP="00DD5989">
            <w:pPr>
              <w:numPr>
                <w:ilvl w:val="0"/>
                <w:numId w:val="32"/>
              </w:numPr>
              <w:tabs>
                <w:tab w:val="left" w:pos="11"/>
              </w:tabs>
              <w:suppressAutoHyphens/>
              <w:spacing w:after="200" w:line="240" w:lineRule="auto"/>
              <w:ind w:left="11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1.</w:t>
            </w:r>
            <w:r w:rsidRPr="00DD6765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 „Moja książka -</w:t>
            </w:r>
            <w:proofErr w:type="spellStart"/>
            <w:r w:rsidRPr="00DD6765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porfolio</w:t>
            </w:r>
            <w:proofErr w:type="spellEnd"/>
            <w:r w:rsidRPr="00DD6765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” – przedstawienie siebie i swojej rodziny za pomocą wytworów plastycznych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407AE13" w14:textId="77777777" w:rsidR="00DD5989" w:rsidRPr="00DD6765" w:rsidRDefault="00DD5989" w:rsidP="008A47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5ADCB5E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 wychowawcy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C56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rodzice</w:t>
            </w:r>
          </w:p>
          <w:p w14:paraId="00246AE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53C5D1E5" w14:textId="77777777" w:rsidTr="00192789">
        <w:trPr>
          <w:trHeight w:hRule="exact" w:val="1065"/>
        </w:trPr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C69FB2C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78D58FF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ind w:left="11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2. „Jestem artystą” - zajęcia plastyczne -umożliwienie uczniom prezentacji swoich zdolności (wystawy prac, występy)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400157A" w14:textId="77777777" w:rsidR="00DD5989" w:rsidRPr="00DD6765" w:rsidRDefault="00DD5989" w:rsidP="008A47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244A5C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wychowawcy,</w:t>
            </w:r>
          </w:p>
          <w:p w14:paraId="1E99004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 świetlicy</w:t>
            </w:r>
          </w:p>
          <w:p w14:paraId="6EABE7ED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D5AE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rodzice</w:t>
            </w:r>
          </w:p>
        </w:tc>
      </w:tr>
      <w:tr w:rsidR="00DD5989" w:rsidRPr="00DD6765" w14:paraId="67ADA9CD" w14:textId="77777777" w:rsidTr="00192789">
        <w:trPr>
          <w:trHeight w:hRule="exact" w:val="1050"/>
        </w:trPr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71226F0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3E6CC2D8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3. „Moje mocne strony” wskazywanie dzieciom  zalet i mocnych stron systematycznie podczas zajęć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D7BA365" w14:textId="77777777" w:rsidR="00DD5989" w:rsidRPr="00DD6765" w:rsidRDefault="008A4713" w:rsidP="008A47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</w:t>
            </w:r>
            <w:r w:rsidR="00DD598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B384C1C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wychowawca, </w:t>
            </w:r>
          </w:p>
          <w:p w14:paraId="79CC8FB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 świetlicy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2F6AA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1C24A020" w14:textId="77777777" w:rsidTr="00D45607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C5819B5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2ADEEE6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4. Systematyczne przekazywanie wiedzy o dziecku, jego umiejętnościach,  zdolnościach, zainteresowaniach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56BA68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według terminarza zebrań z rodzicami oraz na bieżąco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DDF5D3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wychowawca,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88D6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26FB0E8B" w14:textId="77777777" w:rsidTr="004A75DF">
        <w:trPr>
          <w:trHeight w:hRule="exact" w:val="763"/>
        </w:trPr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41FB5F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Świat zawodów i rynek pracy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0F9432AD" w14:textId="0189B6D1" w:rsidR="004A75DF" w:rsidRPr="004A75DF" w:rsidRDefault="00DD5989" w:rsidP="004A75DF">
            <w:pPr>
              <w:suppressAutoHyphens/>
              <w:autoSpaceDN w:val="0"/>
              <w:spacing w:after="200" w:line="240" w:lineRule="auto"/>
              <w:ind w:left="11"/>
              <w:textAlignment w:val="baseline"/>
              <w:rPr>
                <w:rFonts w:ascii="Times New Roman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1. „Kim będę kiedy dorosnę” - drama-zajęcia zabawowe, odtwarzanie ról i scenek związanych z zawodami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368D2F1" w14:textId="77777777" w:rsidR="00DD5989" w:rsidRPr="00DD6765" w:rsidRDefault="008A4713" w:rsidP="008A47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rok szkolny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77134F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94078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7B4A7579" w14:textId="77777777" w:rsidTr="009E5E69">
        <w:trPr>
          <w:trHeight w:hRule="exact" w:val="971"/>
        </w:trPr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869A0E6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574E4616" w14:textId="77777777" w:rsidR="00DD5989" w:rsidRPr="00DD6765" w:rsidRDefault="00DD5989" w:rsidP="00DD5989">
            <w:pPr>
              <w:numPr>
                <w:ilvl w:val="0"/>
                <w:numId w:val="32"/>
              </w:numPr>
              <w:tabs>
                <w:tab w:val="left" w:pos="11"/>
              </w:tabs>
              <w:suppressAutoHyphens/>
              <w:spacing w:after="200" w:line="240" w:lineRule="auto"/>
              <w:ind w:left="11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2. „</w:t>
            </w:r>
            <w:proofErr w:type="spellStart"/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Kuchcikowo</w:t>
            </w:r>
            <w:proofErr w:type="spellEnd"/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” – zabawy w kącikach tematycznych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0E38C1C" w14:textId="77777777" w:rsidR="00DD5989" w:rsidRPr="00DD6765" w:rsidRDefault="008A4713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rok szkolny</w:t>
            </w:r>
          </w:p>
          <w:p w14:paraId="6483115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33E457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1B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rodzice</w:t>
            </w:r>
          </w:p>
        </w:tc>
      </w:tr>
      <w:tr w:rsidR="00DD5989" w:rsidRPr="00DD6765" w14:paraId="4727F83C" w14:textId="77777777" w:rsidTr="009E5E69">
        <w:trPr>
          <w:trHeight w:hRule="exact" w:val="971"/>
        </w:trPr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289A208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lastRenderedPageBreak/>
              <w:t xml:space="preserve">Rynek edukacyjny i uczenie się przez całe życie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251A0F82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ind w:left="11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1. „Mój starszy kolega też był kiedyś w przedszkolu”? spotkania z uczniami z poszczególnych etapów edukacyjnych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3D1B8C7" w14:textId="77777777" w:rsidR="00DD5989" w:rsidRPr="00DD6765" w:rsidRDefault="00DD5989" w:rsidP="002F5A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FAAA03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wychowawcy,</w:t>
            </w:r>
          </w:p>
          <w:p w14:paraId="5FD1CDAD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 klas starszych</w:t>
            </w:r>
          </w:p>
          <w:p w14:paraId="0ECC425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8B01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5B1EBD09" w14:textId="77777777" w:rsidTr="009E5E69">
        <w:trPr>
          <w:trHeight w:val="549"/>
        </w:trPr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36AF122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18B18F4E" w14:textId="77777777" w:rsidR="00DD5989" w:rsidRPr="00DD6765" w:rsidRDefault="00DD5989" w:rsidP="00DD5989">
            <w:pPr>
              <w:numPr>
                <w:ilvl w:val="0"/>
                <w:numId w:val="32"/>
              </w:numPr>
              <w:tabs>
                <w:tab w:val="left" w:pos="11"/>
              </w:tabs>
              <w:suppressAutoHyphens/>
              <w:spacing w:after="200" w:line="240" w:lineRule="auto"/>
              <w:ind w:left="11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2. „Być jak detektyw Pozytywka” - w poszukiwaniu źródeł wiedzy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ED350AA" w14:textId="77777777" w:rsidR="00DD5989" w:rsidRPr="00DD6765" w:rsidRDefault="002F5AAE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rok szkolny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BCA85D7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5B26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policja</w:t>
            </w:r>
          </w:p>
        </w:tc>
      </w:tr>
      <w:tr w:rsidR="00DD5989" w:rsidRPr="00DD6765" w14:paraId="7163B941" w14:textId="77777777" w:rsidTr="00D4560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4546E24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Planowanie własnego rozwoju i podejmowanie decyzji edukacyjno-zawodowych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4B62A53D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ind w:left="11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1. „Jak się Wojtek przemienił w Wojciecha” – na podstawie znanych postaci w literaturze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269F5E5" w14:textId="77777777" w:rsidR="00DD5989" w:rsidRPr="00DD6765" w:rsidRDefault="00DD5989" w:rsidP="002F5A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60B18C6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41D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Straż pożarna, biblioteka</w:t>
            </w:r>
          </w:p>
        </w:tc>
      </w:tr>
    </w:tbl>
    <w:p w14:paraId="19C6D3A7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7BB25A66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0442E5C2" w14:textId="77777777" w:rsidR="00DD5989" w:rsidRPr="00DD6765" w:rsidRDefault="00DD5989" w:rsidP="00DD5989">
      <w:pPr>
        <w:numPr>
          <w:ilvl w:val="0"/>
          <w:numId w:val="3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pl-PL" w:bidi="pl-PL"/>
        </w:rPr>
      </w:pPr>
      <w:r w:rsidRPr="00DD6765">
        <w:rPr>
          <w:rFonts w:ascii="Times New Roman" w:eastAsia="Arial Unicode MS" w:hAnsi="Times New Roman"/>
          <w:b/>
          <w:kern w:val="3"/>
          <w:sz w:val="24"/>
          <w:szCs w:val="24"/>
          <w:lang w:eastAsia="pl-PL" w:bidi="pl-PL"/>
        </w:rPr>
        <w:t xml:space="preserve">Program realizacji orientacji zawodowej  dla klas I-III </w:t>
      </w:r>
    </w:p>
    <w:p w14:paraId="1574E9C5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4138D713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tbl>
      <w:tblPr>
        <w:tblW w:w="1488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7371"/>
        <w:gridCol w:w="1559"/>
        <w:gridCol w:w="1701"/>
        <w:gridCol w:w="1985"/>
      </w:tblGrid>
      <w:tr w:rsidR="00DD5989" w:rsidRPr="00DD6765" w14:paraId="27F6D8F5" w14:textId="77777777" w:rsidTr="00192789">
        <w:trPr>
          <w:tblHeader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C9FC9B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Tematyka działań- realizacja treści programowych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9098AAD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Metody i formy realizacji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E1A06F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Terminy realizacji działań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789C55D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Osoby odpowiedzialne za realizację działań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B654AE3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 xml:space="preserve">Podmioty, </w:t>
            </w: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br/>
              <w:t>z którymi szkoła współpracuje przy realizacji działań</w:t>
            </w:r>
          </w:p>
        </w:tc>
      </w:tr>
      <w:tr w:rsidR="00DD5989" w:rsidRPr="00DD6765" w14:paraId="62AB4181" w14:textId="77777777" w:rsidTr="00D45607">
        <w:trPr>
          <w:trHeight w:hRule="exact" w:val="1075"/>
        </w:trPr>
        <w:tc>
          <w:tcPr>
            <w:tcW w:w="226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3EDF776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>Poznanie siebie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1B3B3626" w14:textId="77777777" w:rsidR="00DD5989" w:rsidRPr="00DD6765" w:rsidRDefault="00DD5989" w:rsidP="00DD5989">
            <w:pPr>
              <w:numPr>
                <w:ilvl w:val="0"/>
                <w:numId w:val="32"/>
              </w:numPr>
              <w:tabs>
                <w:tab w:val="left" w:pos="11"/>
              </w:tabs>
              <w:suppressAutoHyphens/>
              <w:spacing w:after="200" w:line="240" w:lineRule="auto"/>
              <w:ind w:left="11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1.</w:t>
            </w:r>
            <w:r w:rsidR="002F5AAE" w:rsidRPr="00DD6765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 „Prezentujemy nasze zainteresowania i talenty</w:t>
            </w:r>
            <w:r w:rsidRPr="00DD6765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” - gry i symulacje - zachęcanie uczniów do opisywania swoich zainteresowań, prezentowania ich w grupie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998FFD5" w14:textId="77777777" w:rsidR="00DD5989" w:rsidRPr="00DD6765" w:rsidRDefault="002F5AAE" w:rsidP="002F5A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</w:t>
            </w:r>
            <w:r w:rsidR="00DD598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ok szkolny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0754170" w14:textId="5E7065EA" w:rsidR="00DD5989" w:rsidRPr="00DD6765" w:rsidRDefault="00DD5989" w:rsidP="00D4560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22AE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35E2082A" w14:textId="77777777" w:rsidTr="00D45607">
        <w:trPr>
          <w:trHeight w:hRule="exact" w:val="935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EFCD8F7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251C532C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ind w:left="11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2. „Mały artysta” - zajęcia plastyczne -umożliwienie uczniom prezentacji swoich zdolności (wystawy prac, występy)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AAF97D9" w14:textId="77777777" w:rsidR="00DD5989" w:rsidRPr="00DD6765" w:rsidRDefault="00DD5989" w:rsidP="002F5A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D614A0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wychowawca, </w:t>
            </w:r>
          </w:p>
          <w:p w14:paraId="2860F0F7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wychowawcy świetlicy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8FD16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7A685D63" w14:textId="77777777" w:rsidTr="00D45607">
        <w:trPr>
          <w:trHeight w:hRule="exact" w:val="934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B5FFE90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6CB5A2D7" w14:textId="77777777" w:rsidR="00DD5989" w:rsidRPr="00DD6765" w:rsidRDefault="002F5AAE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3</w:t>
            </w:r>
            <w:r w:rsidR="00DD598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. „Moje mocne strony” wspieranie uczniów w poznawaniu swoich zalet i mocnych stron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F350BB8" w14:textId="77777777" w:rsidR="00DD5989" w:rsidRPr="00DD6765" w:rsidRDefault="002F5AAE" w:rsidP="002F5A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</w:t>
            </w:r>
            <w:r w:rsidR="00DD598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10F3DD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wychowawca, </w:t>
            </w:r>
          </w:p>
          <w:p w14:paraId="40C3B96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 świetlicy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C273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rodzice</w:t>
            </w:r>
          </w:p>
        </w:tc>
      </w:tr>
      <w:tr w:rsidR="00DD5989" w:rsidRPr="00DD6765" w14:paraId="0B4FB5AE" w14:textId="77777777" w:rsidTr="00D45607"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0D38FF6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1F46808C" w14:textId="77777777" w:rsidR="00DD5989" w:rsidRPr="00DD6765" w:rsidRDefault="002F5AAE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4</w:t>
            </w:r>
            <w:r w:rsidR="00DD598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. Systematyczne przekazywanie wiedzy o dziecku, jego umiejętnościach,  zdolnościach, zainteresowaniach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EBE4CD4" w14:textId="77777777" w:rsidR="00DD5989" w:rsidRPr="00DD6765" w:rsidRDefault="002F5AAE" w:rsidP="002F5A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</w:t>
            </w:r>
            <w:r w:rsidR="00DD598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5965648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8C5F9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39FBA59C" w14:textId="77777777" w:rsidTr="00D45607">
        <w:trPr>
          <w:trHeight w:hRule="exact" w:val="766"/>
        </w:trPr>
        <w:tc>
          <w:tcPr>
            <w:tcW w:w="226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BF98DFC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Świat zawodów i rynek pracy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7FC8B1BE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ind w:left="11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1. „Na scenie życia zawodowego” - drama-zajęcia zabawowe, odtwarzanie ról i scenek związanych z zawodami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5157C4E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  <w:p w14:paraId="2F28B32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76D704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30F9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58704907" w14:textId="77777777" w:rsidTr="006F6305">
        <w:trPr>
          <w:trHeight w:hRule="exact" w:val="908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60D33C2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43874409" w14:textId="77777777" w:rsidR="00DD5989" w:rsidRPr="00DD6765" w:rsidRDefault="00DD5989" w:rsidP="00DD5989">
            <w:pPr>
              <w:numPr>
                <w:ilvl w:val="0"/>
                <w:numId w:val="32"/>
              </w:numPr>
              <w:tabs>
                <w:tab w:val="left" w:pos="11"/>
              </w:tabs>
              <w:suppressAutoHyphens/>
              <w:spacing w:after="200" w:line="240" w:lineRule="auto"/>
              <w:ind w:left="11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2. „Miasteczko zawodów” - cykl spotkań z przedstawicielami zawodów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749EDB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  <w:p w14:paraId="2A30E377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093143D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 pedagog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C30FE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rodzice, Policja, Straż Miejska, Straż Pożarna</w:t>
            </w:r>
          </w:p>
        </w:tc>
      </w:tr>
      <w:tr w:rsidR="00DD5989" w:rsidRPr="00DD6765" w14:paraId="20808252" w14:textId="77777777" w:rsidTr="006F6305">
        <w:trPr>
          <w:trHeight w:hRule="exact" w:val="908"/>
        </w:trPr>
        <w:tc>
          <w:tcPr>
            <w:tcW w:w="226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6AE79B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Rynek edukacyjny i uczenie się przez całe życie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4E7F6792" w14:textId="77777777" w:rsidR="00DD5989" w:rsidRPr="00DD6765" w:rsidRDefault="00836893" w:rsidP="00DD5989">
            <w:pPr>
              <w:suppressAutoHyphens/>
              <w:autoSpaceDN w:val="0"/>
              <w:spacing w:after="200" w:line="240" w:lineRule="auto"/>
              <w:ind w:left="11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1. „Kim jestem</w:t>
            </w:r>
            <w:r w:rsidR="00DD5989"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”? pogadanki - rozwijanie umiejętności dokonywania samooceny w kontekście ulubionych zajęć/przedmiotów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8B537F1" w14:textId="77777777" w:rsidR="00DD5989" w:rsidRPr="00DD6765" w:rsidRDefault="00DD5989" w:rsidP="002F5A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B2FBB3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</w:t>
            </w:r>
          </w:p>
          <w:p w14:paraId="612F172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41DC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246BD202" w14:textId="77777777" w:rsidTr="006F6305">
        <w:trPr>
          <w:trHeight w:val="683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D143EC1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0CB87072" w14:textId="77777777" w:rsidR="00DD5989" w:rsidRPr="00DD6765" w:rsidRDefault="00DD5989" w:rsidP="00DD5989">
            <w:pPr>
              <w:numPr>
                <w:ilvl w:val="0"/>
                <w:numId w:val="32"/>
              </w:numPr>
              <w:tabs>
                <w:tab w:val="left" w:pos="11"/>
              </w:tabs>
              <w:suppressAutoHyphens/>
              <w:spacing w:after="200" w:line="240" w:lineRule="auto"/>
              <w:ind w:left="11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2. „Być jak Sherlock Holmes” - w poszukiwaniu wiedzy podczas zajęć, korzystanie z różnych źródeł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ABE827C" w14:textId="77777777" w:rsidR="00DD5989" w:rsidRPr="00DD6765" w:rsidRDefault="00DD5989" w:rsidP="008368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9A083F3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2BDE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Biblioteka </w:t>
            </w:r>
          </w:p>
        </w:tc>
      </w:tr>
      <w:tr w:rsidR="00DD5989" w:rsidRPr="00DD6765" w14:paraId="7E8FCD23" w14:textId="77777777" w:rsidTr="00D4560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14:paraId="57646C1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Planowanie własnego rozwoju i podejmowanie decyzji edukacyjno-zawodowych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4292C41B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ind w:left="11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1. „Dzisiaj Jaś, jutro Jan” – opowiadanie, rysunek „Kim będę, jak będę dorosły?”.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37A2A49" w14:textId="77777777" w:rsidR="00DD5989" w:rsidRPr="00DD6765" w:rsidRDefault="00DD5989" w:rsidP="008368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0B4EA4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</w:t>
            </w:r>
          </w:p>
          <w:p w14:paraId="478C11F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 świetlicy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8F8D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</w:tbl>
    <w:p w14:paraId="1ED30BC0" w14:textId="5FA772B8" w:rsidR="00DD5989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35E8F40E" w14:textId="44E7968D" w:rsidR="009E5E69" w:rsidRDefault="009E5E6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0387746C" w14:textId="7E89F480" w:rsidR="009E5E69" w:rsidRDefault="009E5E6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0D75C538" w14:textId="7A1BAC6A" w:rsidR="009E5E69" w:rsidRDefault="009E5E6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12B24BC2" w14:textId="5D10FEA8" w:rsidR="009E5E69" w:rsidRDefault="009E5E6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7006612C" w14:textId="3FCAD5A3" w:rsidR="009E5E69" w:rsidRDefault="009E5E6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6372A368" w14:textId="77777777" w:rsidR="009E5E69" w:rsidRPr="00DD6765" w:rsidRDefault="009E5E6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21767707" w14:textId="77777777" w:rsidR="00DD5989" w:rsidRPr="00DD6765" w:rsidRDefault="00DD5989" w:rsidP="00DD5989">
      <w:pPr>
        <w:numPr>
          <w:ilvl w:val="0"/>
          <w:numId w:val="3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DD6765">
        <w:rPr>
          <w:rFonts w:ascii="Times New Roman" w:eastAsia="Arial Unicode MS" w:hAnsi="Times New Roman"/>
          <w:b/>
          <w:kern w:val="3"/>
          <w:sz w:val="24"/>
          <w:szCs w:val="24"/>
          <w:lang w:eastAsia="pl-PL" w:bidi="pl-PL"/>
        </w:rPr>
        <w:lastRenderedPageBreak/>
        <w:t>Program realizacji orientacji zawodowej  dla klas IV-VI</w:t>
      </w:r>
    </w:p>
    <w:p w14:paraId="58C11CCF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037B262B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tbl>
      <w:tblPr>
        <w:tblW w:w="1474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7371"/>
        <w:gridCol w:w="1559"/>
        <w:gridCol w:w="1701"/>
        <w:gridCol w:w="1843"/>
      </w:tblGrid>
      <w:tr w:rsidR="00DD5989" w:rsidRPr="00DD6765" w14:paraId="3B58F423" w14:textId="77777777" w:rsidTr="00192789">
        <w:trPr>
          <w:tblHeader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673E17E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Tematyka działań- realizacja treści programowych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69E562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Metody i formy realizacji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35BAC3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Terminy realizacji działań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EE9E37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Osoby odpowiedzialne za realizację działań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DC7216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Podmioty, z którymi szkoła współpracuje przy realizacji działań</w:t>
            </w:r>
          </w:p>
        </w:tc>
      </w:tr>
      <w:tr w:rsidR="00DD5989" w:rsidRPr="00DD6765" w14:paraId="2813DB68" w14:textId="77777777" w:rsidTr="006F6305">
        <w:trPr>
          <w:trHeight w:hRule="exact" w:val="807"/>
        </w:trPr>
        <w:tc>
          <w:tcPr>
            <w:tcW w:w="226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E9AB163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Poznawanie własnych zasobów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6F941886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1. „Ja, czyli kto?”- zajęcia warsztatowe dotyczące </w:t>
            </w:r>
            <w:r w:rsidRPr="00DD6765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określania własnych zainteresowań  i uzdolnień oraz kompetencji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F7DCCA9" w14:textId="77777777" w:rsidR="00DD5989" w:rsidRPr="00DD6765" w:rsidRDefault="00836893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rok szkolny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8212C2A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 pedagog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806A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66402C3F" w14:textId="77777777" w:rsidTr="006F6305">
        <w:trPr>
          <w:trHeight w:hRule="exact" w:val="947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CD4FB2D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31B4B162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2. Z</w:t>
            </w: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ajęcia związane z planowaniem przyszłości w ramach lekcji wychowawczych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C05D3BD" w14:textId="77777777" w:rsidR="00DD5989" w:rsidRPr="00DD6765" w:rsidRDefault="00DD5989" w:rsidP="008368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699036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74A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Młodzieżowe Centrum Karier, UP</w:t>
            </w:r>
          </w:p>
        </w:tc>
      </w:tr>
      <w:tr w:rsidR="00DD5989" w:rsidRPr="00DD6765" w14:paraId="741CBA95" w14:textId="77777777" w:rsidTr="006F6305">
        <w:trPr>
          <w:trHeight w:hRule="exact" w:val="1333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6EE6273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4243AF64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3. Systematyczne przekazywanie wiedzy o dziecku, jego umiejętnościach, zdolnościach, zainteresowaniach, predyspozycjach zawodowych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9AC727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według terminarza zebrań z rodzicami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7AFD84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8291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1FFB9E25" w14:textId="77777777" w:rsidTr="006F6305">
        <w:trPr>
          <w:trHeight w:hRule="exact" w:val="1050"/>
        </w:trPr>
        <w:tc>
          <w:tcPr>
            <w:tcW w:w="226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D2EC99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Świat zawodów i rynek pracy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56F74E49" w14:textId="77777777" w:rsidR="00DD5989" w:rsidRPr="00DD6765" w:rsidRDefault="00DD5989" w:rsidP="00836893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1. „Zawód w praktyce” -  </w:t>
            </w:r>
            <w:r w:rsidR="00836893" w:rsidRPr="00DD6765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poznawanie grup zawodowych wirtualnie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8833077" w14:textId="77777777" w:rsidR="00DD5989" w:rsidRPr="00DD6765" w:rsidRDefault="00836893" w:rsidP="008368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</w:t>
            </w:r>
            <w:r w:rsidR="00DD598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BE73F4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 nauczyciele,</w:t>
            </w:r>
          </w:p>
          <w:p w14:paraId="4173CF9A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pedagog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18FF" w14:textId="77777777" w:rsidR="00DD5989" w:rsidRPr="00DD6765" w:rsidRDefault="00836893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dostępne źródła</w:t>
            </w:r>
          </w:p>
        </w:tc>
      </w:tr>
      <w:tr w:rsidR="00DD5989" w:rsidRPr="00DD6765" w14:paraId="18E2A4E5" w14:textId="77777777" w:rsidTr="006F6305">
        <w:trPr>
          <w:trHeight w:hRule="exact" w:val="937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2EEAB10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69255270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 w:bidi="pl-PL"/>
              </w:rPr>
              <w:t>2. „Zawodowy Idol” - zajęcia na godzinach wychowawczych, przedmiotach oraz formy literackie – różne drogi dojścia do spełnienia zawodowego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57D8736B" w14:textId="77777777" w:rsidR="00DD5989" w:rsidRPr="00DD6765" w:rsidRDefault="00836893" w:rsidP="008368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rok szkolny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5D0BCD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 nauczyciele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7BCF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5989" w:rsidRPr="00DD6765" w14:paraId="1445F656" w14:textId="77777777" w:rsidTr="006F6305">
        <w:trPr>
          <w:trHeight w:val="827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9DC9FDC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2FED9D61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3. „Żyć, by pracować czy pracować, by żyć?”- z</w:t>
            </w: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ajęcia związane ze znaczeniem pracy w życiu człowieka  w ramach lekcji wychowawczych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9BB5FA4" w14:textId="77777777" w:rsidR="00DD5989" w:rsidRPr="00DD6765" w:rsidRDefault="00DD5989" w:rsidP="008368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450E268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A82B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5E292343" w14:textId="77777777" w:rsidTr="006F6305">
        <w:trPr>
          <w:trHeight w:hRule="exact" w:val="1134"/>
        </w:trPr>
        <w:tc>
          <w:tcPr>
            <w:tcW w:w="2269" w:type="dxa"/>
            <w:vMerge w:val="restart"/>
            <w:tcBorders>
              <w:left w:val="single" w:sz="1" w:space="0" w:color="000000"/>
            </w:tcBorders>
          </w:tcPr>
          <w:p w14:paraId="5B07EFC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Rynek edukacyjny i uczenie się przez całe życie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5A86510D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1. Zajęcia w klasie dot. metod i technik uczenia się, indywidualizacji nauki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DE03C8E" w14:textId="77777777" w:rsidR="00DD5989" w:rsidRPr="00DD6765" w:rsidRDefault="00DD5989" w:rsidP="008368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E8015D0" w14:textId="77777777" w:rsidR="00DD5989" w:rsidRPr="00DD6765" w:rsidRDefault="00836893" w:rsidP="008368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19AB7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poradnia psychologiczno-pedagogiczna</w:t>
            </w:r>
          </w:p>
        </w:tc>
      </w:tr>
      <w:tr w:rsidR="00DD5989" w:rsidRPr="00DD6765" w14:paraId="327E4ABE" w14:textId="77777777" w:rsidTr="006F6305">
        <w:tc>
          <w:tcPr>
            <w:tcW w:w="2269" w:type="dxa"/>
            <w:vMerge/>
            <w:tcBorders>
              <w:left w:val="single" w:sz="1" w:space="0" w:color="000000"/>
            </w:tcBorders>
          </w:tcPr>
          <w:p w14:paraId="6B3AB7CD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46AA13FB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2. „ W świecie informacji” - pogadanki dot. pozyskiwania wiedzy z </w:t>
            </w: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lastRenderedPageBreak/>
              <w:t>różnych źródeł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5CD5C3A" w14:textId="77777777" w:rsidR="00DD5989" w:rsidRPr="00DD6765" w:rsidRDefault="00DD5989" w:rsidP="008368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lastRenderedPageBreak/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257E0F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wychowawcy, </w:t>
            </w: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lastRenderedPageBreak/>
              <w:t>nauczyciele,</w:t>
            </w:r>
          </w:p>
          <w:p w14:paraId="705DE03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pedagog,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F3CD9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1EDE354D" w14:textId="77777777" w:rsidTr="006F6305"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20622CE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30721320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3. Kształtowanie kompetencji kluczowych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35487BF" w14:textId="77777777" w:rsidR="00DD5989" w:rsidRPr="00DD6765" w:rsidRDefault="00836893" w:rsidP="008368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</w:t>
            </w:r>
            <w:r w:rsidR="00DD598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CE86B0C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nauczyciele, wychowawcy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FA23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6EA3040B" w14:textId="77777777" w:rsidTr="006F6305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14:paraId="4DAF9C6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Planowanie własnego rozwoju i podejmowanie decyzji edukacyjno-zawodowych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65109FB8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1. „Mam tę moc”- zajęcia grupowe dot. planów edukacyjno-zawodowych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9CC306F" w14:textId="77777777" w:rsidR="00DD5989" w:rsidRPr="00DD6765" w:rsidRDefault="00836893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rok szkolny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96ADCF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B532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</w:tbl>
    <w:p w14:paraId="7EDF0F41" w14:textId="77777777" w:rsidR="00DD5989" w:rsidRPr="00DD6765" w:rsidRDefault="00DD5989" w:rsidP="00DD59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pl-PL" w:bidi="pl-PL"/>
        </w:rPr>
      </w:pPr>
    </w:p>
    <w:p w14:paraId="25CD22C1" w14:textId="77777777" w:rsidR="00DD5989" w:rsidRPr="00DD6765" w:rsidRDefault="00DD5989" w:rsidP="00DD5989">
      <w:pPr>
        <w:numPr>
          <w:ilvl w:val="0"/>
          <w:numId w:val="3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pl-PL" w:bidi="pl-PL"/>
        </w:rPr>
      </w:pPr>
      <w:bookmarkStart w:id="11" w:name="_Hlk527543326"/>
      <w:r w:rsidRPr="00DD6765">
        <w:rPr>
          <w:rFonts w:ascii="Times New Roman" w:eastAsia="Arial Unicode MS" w:hAnsi="Times New Roman"/>
          <w:b/>
          <w:kern w:val="3"/>
          <w:sz w:val="24"/>
          <w:szCs w:val="24"/>
          <w:lang w:eastAsia="pl-PL" w:bidi="pl-PL"/>
        </w:rPr>
        <w:t>Program realizacji doradztwa zawodowego dla klas VII-VIII</w:t>
      </w:r>
    </w:p>
    <w:bookmarkEnd w:id="11"/>
    <w:p w14:paraId="49BB1D8E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7371"/>
        <w:gridCol w:w="1559"/>
        <w:gridCol w:w="1701"/>
        <w:gridCol w:w="1984"/>
      </w:tblGrid>
      <w:tr w:rsidR="00DD5989" w:rsidRPr="00DD6765" w14:paraId="51307AE2" w14:textId="77777777" w:rsidTr="00192789">
        <w:trPr>
          <w:tblHeader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A69A97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Tematyka działań- realizacja treści programowych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2968AF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 xml:space="preserve">Metody i formy </w:t>
            </w:r>
          </w:p>
          <w:p w14:paraId="545D74E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realizacji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059A518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Terminy realizacji działań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A1F5CE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Osoby odpowiedzialne za realizację działań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03B622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  <w:t>Podmioty, z którymi szkoła współpracuje przy realizacji działań</w:t>
            </w:r>
          </w:p>
        </w:tc>
      </w:tr>
      <w:tr w:rsidR="00DD5989" w:rsidRPr="00DD6765" w14:paraId="4B7A8F3E" w14:textId="77777777" w:rsidTr="009E5E69">
        <w:trPr>
          <w:trHeight w:hRule="exact" w:val="945"/>
        </w:trPr>
        <w:tc>
          <w:tcPr>
            <w:tcW w:w="226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BE70359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Poznawanie własnych zasobów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78783F9A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1. „W zdrowym ciele, zdrowy duch” - zajęcia warsztatowe dot. samooceny stanu zdrowia psychicznego i fizycznego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82CE1B8" w14:textId="77777777" w:rsidR="00DD5989" w:rsidRPr="00DD6765" w:rsidRDefault="00845C2C" w:rsidP="00845C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rok szkolny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CDC238A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 pielęgniarka szkolna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3AD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48C20810" w14:textId="77777777" w:rsidTr="009E5E69">
        <w:trPr>
          <w:trHeight w:hRule="exact" w:val="1255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7D61364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2AB2C35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2. Konsultacje indywidualne dot. zainteresowań, zdolności, uzdolnień, kompetencji, predyspozycji zawodowych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6FBA1B1" w14:textId="77777777" w:rsidR="00DD5989" w:rsidRPr="00DD6765" w:rsidRDefault="00DD5989" w:rsidP="00845C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E76BDAC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pedagog, wychowawca</w:t>
            </w:r>
            <w:r w:rsidR="00845C2C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, szkolny doradca zawodowy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7361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poradnia psychologiczno-pedagogiczna</w:t>
            </w:r>
          </w:p>
        </w:tc>
      </w:tr>
      <w:tr w:rsidR="00DD5989" w:rsidRPr="00DD6765" w14:paraId="2C663795" w14:textId="77777777" w:rsidTr="009E5E69">
        <w:trPr>
          <w:trHeight w:hRule="exact" w:val="971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BC1824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08F6FE1D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3. „Moje predyspozycje, moje ograniczenie” w zakresie wykonywania zadań zawodowych – zajęcia warsztatowe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67F5AA2" w14:textId="77777777" w:rsidR="00DD5989" w:rsidRPr="00DD6765" w:rsidRDefault="00DD5989" w:rsidP="00845C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EC49FE3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doradca zawodowy,</w:t>
            </w:r>
          </w:p>
          <w:p w14:paraId="3836B9A8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D34F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548DC2C6" w14:textId="77777777" w:rsidTr="009E5E69">
        <w:trPr>
          <w:trHeight w:hRule="exact" w:val="688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86F2405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0AC5CC4E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4. „Moja hierarchia</w:t>
            </w:r>
            <w:r w:rsidR="00845C2C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 wartości” - zajęcia realizowane</w:t>
            </w: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 w ramach godzin z wychowawcą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13B82CF" w14:textId="77777777" w:rsidR="00DD5989" w:rsidRPr="00DD6765" w:rsidRDefault="00DD5989" w:rsidP="00845C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3161B1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02D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40573041" w14:textId="77777777" w:rsidTr="009E5E69">
        <w:trPr>
          <w:trHeight w:hRule="exact" w:val="939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D75FE45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12A87CD4" w14:textId="77777777" w:rsidR="00DD5989" w:rsidRPr="00DD6765" w:rsidRDefault="00DD5989" w:rsidP="00DD598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pl-PL" w:bidi="pl-PL"/>
              </w:rPr>
              <w:t>5. Systematyczne przekazywanie wiedzy o dziecku, jego umiejętnościach, zdolnościach, zainteresowaniach, predyspozycjach zawodowych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4C989BC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podczas zebrań z rodzicami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2B5DE6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wychowawca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8E27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1022811A" w14:textId="77777777" w:rsidTr="009E5E69">
        <w:trPr>
          <w:trHeight w:hRule="exact" w:val="1081"/>
        </w:trPr>
        <w:tc>
          <w:tcPr>
            <w:tcW w:w="226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BE30F6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Świat zawodów i rynek pracy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00D2711C" w14:textId="77777777" w:rsidR="00DD5989" w:rsidRPr="00DD6765" w:rsidRDefault="00DD5989" w:rsidP="00845C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1. „Świat wokół nas” </w:t>
            </w:r>
            <w:r w:rsidR="00845C2C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–</w:t>
            </w: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 </w:t>
            </w:r>
            <w:r w:rsidR="00845C2C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prezentacje multimedialne</w:t>
            </w: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 celem porównania własnych zasobów i preferencji z wymaganiami rynku pracy i oczekiwaniami pracodawców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449E35D" w14:textId="77777777" w:rsidR="00DD5989" w:rsidRPr="00DD6765" w:rsidRDefault="00845C2C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rok szkolny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1A4365C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 nauczyciele,</w:t>
            </w:r>
          </w:p>
          <w:p w14:paraId="53C6490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pedagog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BFBA9" w14:textId="77777777" w:rsidR="00DD5989" w:rsidRPr="00DD6765" w:rsidRDefault="00845C2C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dostępne źródła</w:t>
            </w:r>
          </w:p>
        </w:tc>
      </w:tr>
      <w:tr w:rsidR="00DD5989" w:rsidRPr="00DD6765" w14:paraId="39925901" w14:textId="77777777" w:rsidTr="009E5E69">
        <w:trPr>
          <w:trHeight w:hRule="exact" w:val="1083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6BF7BEB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4B01A60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2. „Pierwsze wrażenie” - trening umiejętności społecznych - zajęcia z autoprezentacji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94C766D" w14:textId="77777777" w:rsidR="00DD5989" w:rsidRPr="00DD6765" w:rsidRDefault="00845C2C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rok szkolny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567F96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doradca zawodowy</w:t>
            </w:r>
            <w:r w:rsidR="00845C2C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, wychowawcy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8D5E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12E3CB96" w14:textId="77777777" w:rsidTr="006F6305"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E6D58A6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03EEB79E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3. „Fair </w:t>
            </w:r>
            <w:proofErr w:type="spellStart"/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play</w:t>
            </w:r>
            <w:proofErr w:type="spellEnd"/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” - etyka zawodu...</w:t>
            </w:r>
            <w:r w:rsidR="00A84C2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 multimedialne </w:t>
            </w: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 spotkania z przedstawicielami zawodów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806DDAB" w14:textId="77777777" w:rsidR="00DD5989" w:rsidRPr="00DD6765" w:rsidRDefault="00DD5989" w:rsidP="00A84C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A72EEF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 doradca zawodowy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57D46" w14:textId="77777777" w:rsidR="00DD5989" w:rsidRPr="00DD6765" w:rsidRDefault="00DD5989" w:rsidP="00A84C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ro</w:t>
            </w:r>
            <w:r w:rsidR="00A84C2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dzice, cechy rzemiosł różnych </w:t>
            </w:r>
          </w:p>
        </w:tc>
      </w:tr>
      <w:tr w:rsidR="00DD5989" w:rsidRPr="00DD6765" w14:paraId="5A51233B" w14:textId="77777777" w:rsidTr="006F6305">
        <w:trPr>
          <w:trHeight w:hRule="exact" w:val="2127"/>
        </w:trPr>
        <w:tc>
          <w:tcPr>
            <w:tcW w:w="2269" w:type="dxa"/>
            <w:vMerge w:val="restart"/>
            <w:tcBorders>
              <w:left w:val="single" w:sz="1" w:space="0" w:color="000000"/>
            </w:tcBorders>
          </w:tcPr>
          <w:p w14:paraId="4805F536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Rynek edukacyjny i uczenie się przez całe życie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279CE98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1. „I co dalej?” - zajęcia grupowe - analiza ofert szkół ponadpodstawowych i szkół wyższych pod względem możliwości dalszego kształcenia </w:t>
            </w:r>
          </w:p>
          <w:p w14:paraId="49B8339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a)podczas zebrań z rodzicami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A9F12C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  <w:p w14:paraId="039F17C3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  <w:p w14:paraId="095F364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  <w:p w14:paraId="24B33D7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terminarz zebrań z rodzicami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B49734B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</w:t>
            </w:r>
          </w:p>
          <w:p w14:paraId="1BD8CA28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doradca zawodowy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2610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2719A1EB" w14:textId="77777777" w:rsidTr="009E5E69">
        <w:trPr>
          <w:trHeight w:hRule="exact" w:val="1538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14:paraId="75C16C17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185CB082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2. Zajęcia grupowe - zapoznanie z </w:t>
            </w:r>
            <w:r w:rsidRPr="00DD676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 w:bidi="pl-PL"/>
              </w:rPr>
              <w:t xml:space="preserve">zasadami rekrutacji do poszczególnych szkół ponadpodstawowych </w:t>
            </w:r>
          </w:p>
          <w:p w14:paraId="36EC3256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 w:bidi="pl-PL"/>
              </w:rPr>
              <w:t>a)podczas zebrań z rodzicami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E53CF2E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marzec-maj </w:t>
            </w:r>
            <w:r w:rsidR="00A84C29"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2022</w:t>
            </w:r>
          </w:p>
          <w:p w14:paraId="103FEB8F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terminarz zebrań z rodzicami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F3C8A3D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</w:t>
            </w:r>
          </w:p>
          <w:p w14:paraId="5090365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doradca zawodowy,</w:t>
            </w:r>
          </w:p>
          <w:p w14:paraId="47810B3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pedagog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7D02A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szkoły ponadpodstawowe, kuratorium oświaty</w:t>
            </w:r>
          </w:p>
        </w:tc>
      </w:tr>
      <w:tr w:rsidR="00DD5989" w:rsidRPr="00DD6765" w14:paraId="4DB6E025" w14:textId="77777777" w:rsidTr="006F6305">
        <w:tc>
          <w:tcPr>
            <w:tcW w:w="2269" w:type="dxa"/>
            <w:vMerge/>
            <w:tcBorders>
              <w:left w:val="single" w:sz="1" w:space="0" w:color="000000"/>
            </w:tcBorders>
          </w:tcPr>
          <w:p w14:paraId="1D6572DD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57F44E7E" w14:textId="77777777" w:rsidR="00DD5989" w:rsidRPr="00DD6765" w:rsidRDefault="00DD5989" w:rsidP="00DD598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pl-PL" w:bidi="pl-PL"/>
              </w:rPr>
              <w:t>3. Udział uczniów w dniach otwartych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5274192E" w14:textId="77777777" w:rsidR="00DD5989" w:rsidRPr="00DD6765" w:rsidRDefault="00A84C29" w:rsidP="00A84C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marzec - kwiecień 2022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AF6D8A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doradca zawodowy, wychowawca, pedagog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1119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szkoły ponadpodstawowe</w:t>
            </w:r>
          </w:p>
        </w:tc>
      </w:tr>
      <w:tr w:rsidR="00DD5989" w:rsidRPr="00DD6765" w14:paraId="35DD1543" w14:textId="77777777" w:rsidTr="006F6305"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BC1D337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55D0D4C6" w14:textId="77777777" w:rsidR="00DD5989" w:rsidRPr="00DD6765" w:rsidRDefault="00DD5989" w:rsidP="00DD598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pl-PL" w:bidi="pl-PL"/>
              </w:rPr>
              <w:t>4. Giełda szkół ponadpodstawowych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77F8A1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marzec 2020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2E09BBA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pedagog, doradca zawodowy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2D11C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szkoły ponadpodstawowe</w:t>
            </w:r>
          </w:p>
        </w:tc>
      </w:tr>
      <w:tr w:rsidR="00DD5989" w:rsidRPr="00DD6765" w14:paraId="7B43E1E7" w14:textId="77777777" w:rsidTr="009E5E69">
        <w:trPr>
          <w:trHeight w:hRule="exact" w:val="1194"/>
        </w:trPr>
        <w:tc>
          <w:tcPr>
            <w:tcW w:w="226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D85801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  <w:t xml:space="preserve">Planowanie własnego rozwoju i podejmowanie decyzji edukacyjno-zawodowych </w:t>
            </w:r>
          </w:p>
          <w:p w14:paraId="058F902E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pl-PL" w:bidi="pl-PL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6F9AF393" w14:textId="77777777" w:rsidR="00DD5989" w:rsidRPr="00DD6765" w:rsidRDefault="00DD5989" w:rsidP="00DD5989">
            <w:pPr>
              <w:suppressAutoHyphens/>
              <w:autoSpaceDN w:val="0"/>
              <w:spacing w:after="200" w:line="115" w:lineRule="atLeast"/>
              <w:textAlignment w:val="baseline"/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pl-PL" w:bidi="pl-PL"/>
              </w:rPr>
              <w:t>1. Konsultacje indywidualne - motywowanie uczniów do udziału w olimpiadach i konkursach przedmiotowych celem planowania dalszej ścieżki edukacyjnej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67F3774" w14:textId="77777777" w:rsidR="00DD5989" w:rsidRPr="00DD6765" w:rsidRDefault="00DD5989" w:rsidP="00A84C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97F2A17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wychowawca, pedagog, nauczyciele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EA31A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  <w:tr w:rsidR="00DD5989" w:rsidRPr="00DD6765" w14:paraId="1BC98A7F" w14:textId="77777777" w:rsidTr="009E5E69">
        <w:trPr>
          <w:trHeight w:hRule="exact" w:val="1084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63E435D" w14:textId="77777777" w:rsidR="00DD5989" w:rsidRPr="00DD6765" w:rsidRDefault="00DD5989" w:rsidP="00DD598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14:paraId="4DAB4F14" w14:textId="77777777" w:rsidR="00DD5989" w:rsidRPr="00DD6765" w:rsidRDefault="00DD5989" w:rsidP="00DD5989">
            <w:pPr>
              <w:suppressAutoHyphens/>
              <w:autoSpaceDN w:val="0"/>
              <w:spacing w:after="200" w:line="115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pl-PL" w:bidi="pl-PL"/>
              </w:rPr>
              <w:t xml:space="preserve">2. „Być kowalem własnego losu” - zajęcia dot. </w:t>
            </w:r>
            <w:r w:rsidRPr="00DD6765">
              <w:rPr>
                <w:rFonts w:ascii="Times New Roman" w:eastAsia="Times New Roman" w:hAnsi="Times New Roman"/>
                <w:bCs/>
                <w:color w:val="000000"/>
                <w:kern w:val="3"/>
                <w:sz w:val="24"/>
                <w:szCs w:val="24"/>
                <w:lang w:eastAsia="pl-PL" w:bidi="pl-PL"/>
              </w:rPr>
              <w:t>celów i planów edukacyjno-zawodowych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0059BB1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 xml:space="preserve">rok szkolny </w:t>
            </w:r>
          </w:p>
          <w:p w14:paraId="32329E95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AFA8654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  <w:r w:rsidRPr="00DD6765"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  <w:t>doradca zawodowy, wychowawca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03A4D" w14:textId="77777777" w:rsidR="00DD5989" w:rsidRPr="00DD6765" w:rsidRDefault="00DD5989" w:rsidP="00DD59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 w:bidi="pl-PL"/>
              </w:rPr>
            </w:pPr>
          </w:p>
        </w:tc>
      </w:tr>
    </w:tbl>
    <w:p w14:paraId="1DD2DA8B" w14:textId="77777777" w:rsidR="00DD5989" w:rsidRPr="00DD6765" w:rsidRDefault="00DD5989" w:rsidP="00DD598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14:paraId="3D16C703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2DDD80A1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259C5F5B" w14:textId="77777777" w:rsidR="00DD5989" w:rsidRPr="00DD6765" w:rsidRDefault="00DD5989" w:rsidP="00DD59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pl-PL" w:bidi="pl-PL"/>
        </w:rPr>
      </w:pPr>
    </w:p>
    <w:p w14:paraId="7B02E8BE" w14:textId="77777777" w:rsidR="00DD5989" w:rsidRPr="00DD6765" w:rsidRDefault="00DD5989" w:rsidP="00DD598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14:paraId="39A7B430" w14:textId="77777777" w:rsidR="00DD5989" w:rsidRPr="00DD6765" w:rsidRDefault="00DD5989" w:rsidP="00DD5989">
      <w:pPr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</w:pPr>
    </w:p>
    <w:sectPr w:rsidR="00DD5989" w:rsidRPr="00DD6765" w:rsidSect="00192789">
      <w:pgSz w:w="16838" w:h="11906" w:orient="landscape"/>
      <w:pgMar w:top="851" w:right="851" w:bottom="85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CAA9" w14:textId="77777777" w:rsidR="00DD6765" w:rsidRDefault="00DD6765" w:rsidP="00DD6765">
      <w:pPr>
        <w:spacing w:after="0" w:line="240" w:lineRule="auto"/>
      </w:pPr>
      <w:r>
        <w:separator/>
      </w:r>
    </w:p>
  </w:endnote>
  <w:endnote w:type="continuationSeparator" w:id="0">
    <w:p w14:paraId="1628BCF7" w14:textId="77777777" w:rsidR="00DD6765" w:rsidRDefault="00DD6765" w:rsidP="00DD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90427"/>
      <w:docPartObj>
        <w:docPartGallery w:val="Page Numbers (Bottom of Page)"/>
        <w:docPartUnique/>
      </w:docPartObj>
    </w:sdtPr>
    <w:sdtContent>
      <w:p w14:paraId="143A3D4A" w14:textId="60A5C943" w:rsidR="00DD6765" w:rsidRDefault="00DD6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B8A9A" w14:textId="77777777" w:rsidR="00DD6765" w:rsidRDefault="00DD6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B255" w14:textId="77777777" w:rsidR="00DD6765" w:rsidRDefault="00DD6765" w:rsidP="00DD6765">
      <w:pPr>
        <w:spacing w:after="0" w:line="240" w:lineRule="auto"/>
      </w:pPr>
      <w:r>
        <w:separator/>
      </w:r>
    </w:p>
  </w:footnote>
  <w:footnote w:type="continuationSeparator" w:id="0">
    <w:p w14:paraId="5D70A898" w14:textId="77777777" w:rsidR="00DD6765" w:rsidRDefault="00DD6765" w:rsidP="00DD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175FE"/>
    <w:multiLevelType w:val="hybridMultilevel"/>
    <w:tmpl w:val="B81A58C6"/>
    <w:lvl w:ilvl="0" w:tplc="1312D7F4">
      <w:start w:val="1"/>
      <w:numFmt w:val="decimal"/>
      <w:lvlText w:val="%1)"/>
      <w:lvlJc w:val="left"/>
      <w:pPr>
        <w:ind w:left="112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F7B1C"/>
    <w:multiLevelType w:val="hybridMultilevel"/>
    <w:tmpl w:val="D57A6828"/>
    <w:lvl w:ilvl="0" w:tplc="04150017">
      <w:start w:val="1"/>
      <w:numFmt w:val="lowerLetter"/>
      <w:lvlText w:val="%1)"/>
      <w:lvlJc w:val="left"/>
      <w:pPr>
        <w:ind w:left="1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" w15:restartNumberingAfterBreak="0">
    <w:nsid w:val="158415E9"/>
    <w:multiLevelType w:val="hybridMultilevel"/>
    <w:tmpl w:val="6D6C45A8"/>
    <w:lvl w:ilvl="0" w:tplc="1896A6F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22F8"/>
    <w:multiLevelType w:val="hybridMultilevel"/>
    <w:tmpl w:val="93FEE956"/>
    <w:lvl w:ilvl="0" w:tplc="4CB65926">
      <w:start w:val="1"/>
      <w:numFmt w:val="decimal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" w15:restartNumberingAfterBreak="0">
    <w:nsid w:val="1F066529"/>
    <w:multiLevelType w:val="hybridMultilevel"/>
    <w:tmpl w:val="9148E766"/>
    <w:lvl w:ilvl="0" w:tplc="489ACB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34BA"/>
    <w:multiLevelType w:val="hybridMultilevel"/>
    <w:tmpl w:val="10EC6E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90F78"/>
    <w:multiLevelType w:val="hybridMultilevel"/>
    <w:tmpl w:val="1EBEA9DC"/>
    <w:lvl w:ilvl="0" w:tplc="04150017">
      <w:start w:val="1"/>
      <w:numFmt w:val="lowerLetter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8" w15:restartNumberingAfterBreak="0">
    <w:nsid w:val="210B6DAB"/>
    <w:multiLevelType w:val="hybridMultilevel"/>
    <w:tmpl w:val="332ED454"/>
    <w:lvl w:ilvl="0" w:tplc="00F645AC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27A34791"/>
    <w:multiLevelType w:val="hybridMultilevel"/>
    <w:tmpl w:val="96E8D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9D4A7D"/>
    <w:multiLevelType w:val="hybridMultilevel"/>
    <w:tmpl w:val="AEC2B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730E4"/>
    <w:multiLevelType w:val="hybridMultilevel"/>
    <w:tmpl w:val="B81A6E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CBEC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A3E36"/>
    <w:multiLevelType w:val="hybridMultilevel"/>
    <w:tmpl w:val="BF62A790"/>
    <w:lvl w:ilvl="0" w:tplc="00F645AC">
      <w:start w:val="1"/>
      <w:numFmt w:val="decimal"/>
      <w:lvlText w:val="%1)"/>
      <w:lvlJc w:val="left"/>
      <w:pPr>
        <w:ind w:left="1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3" w15:restartNumberingAfterBreak="0">
    <w:nsid w:val="36EE0ECB"/>
    <w:multiLevelType w:val="hybridMultilevel"/>
    <w:tmpl w:val="532E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70AC"/>
    <w:multiLevelType w:val="hybridMultilevel"/>
    <w:tmpl w:val="1EBEA9DC"/>
    <w:lvl w:ilvl="0" w:tplc="04150017">
      <w:start w:val="1"/>
      <w:numFmt w:val="lowerLetter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5" w15:restartNumberingAfterBreak="0">
    <w:nsid w:val="44581857"/>
    <w:multiLevelType w:val="hybridMultilevel"/>
    <w:tmpl w:val="0966E77E"/>
    <w:lvl w:ilvl="0" w:tplc="8A4ABCD4">
      <w:start w:val="1"/>
      <w:numFmt w:val="decimal"/>
      <w:lvlText w:val="%1."/>
      <w:lvlJc w:val="left"/>
      <w:pPr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80D65"/>
    <w:multiLevelType w:val="hybridMultilevel"/>
    <w:tmpl w:val="D004B3A6"/>
    <w:lvl w:ilvl="0" w:tplc="F8B27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F259F"/>
    <w:multiLevelType w:val="hybridMultilevel"/>
    <w:tmpl w:val="5A1096F2"/>
    <w:lvl w:ilvl="0" w:tplc="4B5ECF7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D48C8"/>
    <w:multiLevelType w:val="hybridMultilevel"/>
    <w:tmpl w:val="BC2ED256"/>
    <w:lvl w:ilvl="0" w:tplc="C5F262F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47ED6"/>
    <w:multiLevelType w:val="hybridMultilevel"/>
    <w:tmpl w:val="8CB22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C7A8F"/>
    <w:multiLevelType w:val="hybridMultilevel"/>
    <w:tmpl w:val="C4D49C70"/>
    <w:lvl w:ilvl="0" w:tplc="DA8CB870">
      <w:start w:val="1"/>
      <w:numFmt w:val="decimal"/>
      <w:lvlText w:val="%1."/>
      <w:lvlJc w:val="left"/>
      <w:pPr>
        <w:ind w:left="721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AB1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609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C83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5D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E71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0A7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0AD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140667"/>
    <w:multiLevelType w:val="hybridMultilevel"/>
    <w:tmpl w:val="18F02490"/>
    <w:lvl w:ilvl="0" w:tplc="01186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774F"/>
    <w:multiLevelType w:val="hybridMultilevel"/>
    <w:tmpl w:val="332ED454"/>
    <w:lvl w:ilvl="0" w:tplc="00F645AC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63092778"/>
    <w:multiLevelType w:val="hybridMultilevel"/>
    <w:tmpl w:val="9A32E50C"/>
    <w:lvl w:ilvl="0" w:tplc="00F645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5843785"/>
    <w:multiLevelType w:val="hybridMultilevel"/>
    <w:tmpl w:val="332ED454"/>
    <w:lvl w:ilvl="0" w:tplc="00F645AC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65B229E8"/>
    <w:multiLevelType w:val="hybridMultilevel"/>
    <w:tmpl w:val="AF8ACF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026D20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EF322D6"/>
    <w:multiLevelType w:val="hybridMultilevel"/>
    <w:tmpl w:val="B9EE9312"/>
    <w:lvl w:ilvl="0" w:tplc="FA7E5254">
      <w:start w:val="2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8" w15:restartNumberingAfterBreak="0">
    <w:nsid w:val="76A601D6"/>
    <w:multiLevelType w:val="hybridMultilevel"/>
    <w:tmpl w:val="8FEA96F8"/>
    <w:lvl w:ilvl="0" w:tplc="2738F870">
      <w:start w:val="1"/>
      <w:numFmt w:val="decimal"/>
      <w:lvlText w:val="%1)"/>
      <w:lvlJc w:val="left"/>
      <w:pPr>
        <w:ind w:left="112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B67346"/>
    <w:multiLevelType w:val="hybridMultilevel"/>
    <w:tmpl w:val="9A32E50C"/>
    <w:lvl w:ilvl="0" w:tplc="00F645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DD73F6"/>
    <w:multiLevelType w:val="hybridMultilevel"/>
    <w:tmpl w:val="41A2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31E02"/>
    <w:multiLevelType w:val="hybridMultilevel"/>
    <w:tmpl w:val="647E9DFC"/>
    <w:lvl w:ilvl="0" w:tplc="5DD87C70">
      <w:start w:val="1"/>
      <w:numFmt w:val="decimal"/>
      <w:lvlText w:val="%1)"/>
      <w:lvlJc w:val="left"/>
      <w:pPr>
        <w:ind w:left="112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7F10B1"/>
    <w:multiLevelType w:val="hybridMultilevel"/>
    <w:tmpl w:val="16A2917E"/>
    <w:lvl w:ilvl="0" w:tplc="A596E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029DD"/>
    <w:multiLevelType w:val="hybridMultilevel"/>
    <w:tmpl w:val="DDF0E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28"/>
  </w:num>
  <w:num w:numId="8">
    <w:abstractNumId w:val="26"/>
  </w:num>
  <w:num w:numId="9">
    <w:abstractNumId w:val="29"/>
  </w:num>
  <w:num w:numId="10">
    <w:abstractNumId w:val="2"/>
  </w:num>
  <w:num w:numId="11">
    <w:abstractNumId w:val="14"/>
  </w:num>
  <w:num w:numId="12">
    <w:abstractNumId w:val="12"/>
  </w:num>
  <w:num w:numId="13">
    <w:abstractNumId w:val="33"/>
  </w:num>
  <w:num w:numId="14">
    <w:abstractNumId w:val="32"/>
  </w:num>
  <w:num w:numId="15">
    <w:abstractNumId w:val="15"/>
  </w:num>
  <w:num w:numId="16">
    <w:abstractNumId w:val="31"/>
  </w:num>
  <w:num w:numId="17">
    <w:abstractNumId w:val="1"/>
  </w:num>
  <w:num w:numId="18">
    <w:abstractNumId w:val="6"/>
  </w:num>
  <w:num w:numId="19">
    <w:abstractNumId w:val="11"/>
  </w:num>
  <w:num w:numId="20">
    <w:abstractNumId w:val="24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8"/>
  </w:num>
  <w:num w:numId="26">
    <w:abstractNumId w:val="25"/>
  </w:num>
  <w:num w:numId="27">
    <w:abstractNumId w:val="27"/>
  </w:num>
  <w:num w:numId="28">
    <w:abstractNumId w:val="5"/>
  </w:num>
  <w:num w:numId="29">
    <w:abstractNumId w:val="21"/>
  </w:num>
  <w:num w:numId="30">
    <w:abstractNumId w:val="10"/>
  </w:num>
  <w:num w:numId="31">
    <w:abstractNumId w:val="16"/>
  </w:num>
  <w:num w:numId="32">
    <w:abstractNumId w:val="0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81"/>
    <w:rsid w:val="0004719B"/>
    <w:rsid w:val="000A747F"/>
    <w:rsid w:val="000B3EEA"/>
    <w:rsid w:val="000C304A"/>
    <w:rsid w:val="001335D3"/>
    <w:rsid w:val="00192789"/>
    <w:rsid w:val="00201043"/>
    <w:rsid w:val="002F5AAE"/>
    <w:rsid w:val="00436CC9"/>
    <w:rsid w:val="004A5BB4"/>
    <w:rsid w:val="004A75DF"/>
    <w:rsid w:val="00545C36"/>
    <w:rsid w:val="005F0011"/>
    <w:rsid w:val="006F6305"/>
    <w:rsid w:val="007D3EFB"/>
    <w:rsid w:val="00836893"/>
    <w:rsid w:val="00845C2C"/>
    <w:rsid w:val="00874130"/>
    <w:rsid w:val="008A4713"/>
    <w:rsid w:val="00922330"/>
    <w:rsid w:val="009455B3"/>
    <w:rsid w:val="00977172"/>
    <w:rsid w:val="009E5E69"/>
    <w:rsid w:val="00A84C29"/>
    <w:rsid w:val="00AF48D8"/>
    <w:rsid w:val="00B4534B"/>
    <w:rsid w:val="00B96C5F"/>
    <w:rsid w:val="00CA6B66"/>
    <w:rsid w:val="00D45607"/>
    <w:rsid w:val="00DD5989"/>
    <w:rsid w:val="00DD6765"/>
    <w:rsid w:val="00F45F81"/>
    <w:rsid w:val="00F77415"/>
    <w:rsid w:val="00F92755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FC4F"/>
  <w15:docId w15:val="{9EA8D3E7-3488-4578-A23B-799B1072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B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2933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MBłaż</cp:lastModifiedBy>
  <cp:revision>8</cp:revision>
  <dcterms:created xsi:type="dcterms:W3CDTF">2021-09-27T08:18:00Z</dcterms:created>
  <dcterms:modified xsi:type="dcterms:W3CDTF">2021-09-29T09:03:00Z</dcterms:modified>
</cp:coreProperties>
</file>