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43" w:rsidRDefault="00D96193" w:rsidP="00D96193">
      <w:pPr>
        <w:tabs>
          <w:tab w:val="left" w:pos="7560"/>
        </w:tabs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D96193">
        <w:rPr>
          <w:rFonts w:ascii="Arial" w:hAnsi="Arial" w:cs="Arial"/>
          <w:b/>
          <w:sz w:val="28"/>
          <w:szCs w:val="28"/>
        </w:rPr>
        <w:t xml:space="preserve">Aneks do </w:t>
      </w:r>
      <w:r w:rsidRPr="00F3762A">
        <w:rPr>
          <w:rFonts w:ascii="Arial" w:eastAsia="Times New Roman" w:hAnsi="Arial" w:cs="Arial"/>
          <w:b/>
          <w:bCs/>
          <w:sz w:val="28"/>
          <w:szCs w:val="28"/>
          <w:lang w:val="ru-RU" w:eastAsia="pl-PL"/>
        </w:rPr>
        <w:t xml:space="preserve">Regulamin rekrutacji 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i </w:t>
      </w:r>
      <w:r w:rsidRPr="00F3762A">
        <w:rPr>
          <w:rFonts w:ascii="Arial" w:eastAsia="Times New Roman" w:hAnsi="Arial" w:cs="Arial"/>
          <w:b/>
          <w:bCs/>
          <w:sz w:val="28"/>
          <w:szCs w:val="28"/>
          <w:lang w:val="ru-RU" w:eastAsia="pl-PL"/>
        </w:rPr>
        <w:t xml:space="preserve">uczestnictwa 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</w:t>
      </w:r>
      <w:r w:rsidRPr="00F3762A">
        <w:rPr>
          <w:rFonts w:ascii="Arial" w:eastAsia="Times New Roman" w:hAnsi="Arial" w:cs="Arial"/>
          <w:b/>
          <w:bCs/>
          <w:sz w:val="28"/>
          <w:szCs w:val="28"/>
          <w:lang w:val="ru-RU" w:eastAsia="pl-PL"/>
        </w:rPr>
        <w:t xml:space="preserve"> projek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cie</w:t>
      </w:r>
      <w:proofErr w:type="spellEnd"/>
      <w:r w:rsidRPr="00F3762A">
        <w:rPr>
          <w:rFonts w:ascii="Arial" w:eastAsia="Times New Roman" w:hAnsi="Arial" w:cs="Arial"/>
          <w:b/>
          <w:bCs/>
          <w:sz w:val="28"/>
          <w:szCs w:val="28"/>
          <w:lang w:val="ru-RU" w:eastAsia="pl-PL"/>
        </w:rPr>
        <w:br/>
        <w:t>„</w:t>
      </w:r>
      <w:r w:rsidRPr="00F3762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EUROPEJSKIE PRAKTYKI ZAWODOWE</w:t>
      </w:r>
      <w:r w:rsidRPr="00F3762A">
        <w:rPr>
          <w:rFonts w:ascii="Arial" w:eastAsia="Times New Roman" w:hAnsi="Arial" w:cs="Arial"/>
          <w:b/>
          <w:bCs/>
          <w:sz w:val="28"/>
          <w:szCs w:val="28"/>
          <w:lang w:val="ru-RU" w:eastAsia="pl-PL"/>
        </w:rPr>
        <w:t>”</w:t>
      </w:r>
    </w:p>
    <w:p w:rsidR="00D96193" w:rsidRPr="00D96193" w:rsidRDefault="00D96193" w:rsidP="00D96193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3762A">
        <w:rPr>
          <w:rFonts w:ascii="Arial" w:eastAsia="Times New Roman" w:hAnsi="Arial" w:cs="Arial"/>
          <w:b/>
          <w:sz w:val="24"/>
          <w:szCs w:val="24"/>
          <w:lang w:val="ru-RU" w:eastAsia="pl-PL"/>
        </w:rPr>
        <w:t>§ 2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1A06F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p. 1 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pl-PL"/>
        </w:rPr>
        <w:t>otrzymuje brzmienie:</w:t>
      </w:r>
    </w:p>
    <w:p w:rsidR="00D96193" w:rsidRPr="00D96193" w:rsidRDefault="00D96193" w:rsidP="00D96193">
      <w:pPr>
        <w:tabs>
          <w:tab w:val="left" w:pos="7560"/>
        </w:tabs>
        <w:rPr>
          <w:rFonts w:ascii="Arial" w:hAnsi="Arial" w:cs="Arial"/>
          <w:b/>
          <w:sz w:val="28"/>
          <w:szCs w:val="28"/>
        </w:rPr>
      </w:pPr>
    </w:p>
    <w:p w:rsidR="00D96193" w:rsidRPr="00F3762A" w:rsidRDefault="00D96193" w:rsidP="00D96193">
      <w:pPr>
        <w:suppressAutoHyphens/>
        <w:spacing w:after="0" w:line="240" w:lineRule="auto"/>
        <w:ind w:left="4248" w:firstLine="5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3762A">
        <w:rPr>
          <w:rFonts w:ascii="Arial" w:eastAsia="Times New Roman" w:hAnsi="Arial" w:cs="Arial"/>
          <w:b/>
          <w:sz w:val="24"/>
          <w:szCs w:val="24"/>
          <w:lang w:val="ru-RU" w:eastAsia="pl-PL"/>
        </w:rPr>
        <w:t>§ 2</w:t>
      </w:r>
    </w:p>
    <w:p w:rsidR="00D96193" w:rsidRPr="00F3762A" w:rsidRDefault="00D96193" w:rsidP="00D9619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3762A">
        <w:rPr>
          <w:rFonts w:ascii="Arial" w:eastAsia="Times New Roman" w:hAnsi="Arial" w:cs="Arial"/>
          <w:b/>
          <w:bCs/>
          <w:sz w:val="24"/>
          <w:szCs w:val="24"/>
          <w:lang w:val="ru-RU" w:eastAsia="pl-PL"/>
        </w:rPr>
        <w:t>Rekrutacja</w:t>
      </w:r>
      <w:r w:rsidRPr="00F3762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uczestników</w:t>
      </w:r>
    </w:p>
    <w:p w:rsidR="00D96193" w:rsidRPr="00F3762A" w:rsidRDefault="00D96193" w:rsidP="00D9619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96193" w:rsidRPr="00F3762A" w:rsidRDefault="00D96193" w:rsidP="00D9619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Do udziału w rekrutacji uprawnieni są  uczniowie klas  II i III Zespołu Szkół Agrotechniczno-Ekonomicznych im. Komisji Edukacji Narodowej w Weryni kształcących się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w 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echnikum w zawod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>ach</w:t>
      </w: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: </w:t>
      </w:r>
      <w:r w:rsidRPr="00F3762A">
        <w:rPr>
          <w:rFonts w:ascii="Arial" w:eastAsia="Times New Roman" w:hAnsi="Arial" w:cs="Arial"/>
          <w:b/>
          <w:sz w:val="24"/>
          <w:szCs w:val="24"/>
          <w:lang w:val="ru-RU" w:eastAsia="pl-PL"/>
        </w:rPr>
        <w:t>technik architektury krajobrazu</w:t>
      </w:r>
      <w:r w:rsidRPr="00F3762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technik ekonomista, technik żywienia i usług gastronomicznych 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>oraz klas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II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i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>II szkoły branżowej pierwszego stopnia w zawodzie:</w:t>
      </w:r>
      <w:r w:rsidRPr="00F3762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monter sieci i instalacji sanitarnej, kucharz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pierwszej kolejności tacy, 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>którzy nie byli uczestnikami innych projektów finansowanych ze środków unijnych, w trakcie których uczestniczyli w stażach zagranicznych.</w:t>
      </w:r>
    </w:p>
    <w:p w:rsidR="00D96193" w:rsidRDefault="00D96193" w:rsidP="00E2573E">
      <w:pPr>
        <w:tabs>
          <w:tab w:val="left" w:pos="7560"/>
        </w:tabs>
      </w:pPr>
    </w:p>
    <w:p w:rsidR="00D96193" w:rsidRDefault="00D96193" w:rsidP="00E2573E">
      <w:pPr>
        <w:tabs>
          <w:tab w:val="left" w:pos="7560"/>
        </w:tabs>
        <w:rPr>
          <w:rFonts w:ascii="Arial" w:hAnsi="Arial" w:cs="Arial"/>
          <w:sz w:val="24"/>
          <w:szCs w:val="24"/>
        </w:rPr>
      </w:pPr>
      <w:r w:rsidRPr="00D96193">
        <w:rPr>
          <w:rFonts w:ascii="Arial" w:hAnsi="Arial" w:cs="Arial"/>
          <w:sz w:val="24"/>
          <w:szCs w:val="24"/>
        </w:rPr>
        <w:t>Pozostałe punkty Regulaminu nie uległy zmianie</w:t>
      </w:r>
      <w:r>
        <w:rPr>
          <w:rFonts w:ascii="Arial" w:hAnsi="Arial" w:cs="Arial"/>
          <w:sz w:val="24"/>
          <w:szCs w:val="24"/>
        </w:rPr>
        <w:t>.</w:t>
      </w:r>
    </w:p>
    <w:p w:rsidR="00D96193" w:rsidRDefault="00D96193" w:rsidP="00E2573E">
      <w:pPr>
        <w:tabs>
          <w:tab w:val="left" w:pos="7560"/>
        </w:tabs>
        <w:rPr>
          <w:rFonts w:ascii="Arial" w:hAnsi="Arial" w:cs="Arial"/>
          <w:sz w:val="24"/>
          <w:szCs w:val="24"/>
        </w:rPr>
      </w:pPr>
    </w:p>
    <w:p w:rsidR="00D96193" w:rsidRPr="00A300EE" w:rsidRDefault="00D96193" w:rsidP="00E2573E">
      <w:pPr>
        <w:tabs>
          <w:tab w:val="left" w:pos="7560"/>
        </w:tabs>
        <w:rPr>
          <w:rFonts w:ascii="Arial" w:hAnsi="Arial" w:cs="Arial"/>
        </w:rPr>
      </w:pPr>
      <w:r w:rsidRPr="00A300EE">
        <w:rPr>
          <w:rFonts w:ascii="Arial" w:hAnsi="Arial" w:cs="Arial"/>
        </w:rPr>
        <w:t xml:space="preserve">Werynia, dnia </w:t>
      </w:r>
      <w:r w:rsidR="00A300EE" w:rsidRPr="00A300EE">
        <w:rPr>
          <w:rFonts w:ascii="Arial" w:hAnsi="Arial" w:cs="Arial"/>
        </w:rPr>
        <w:t>4.03.2022 r.</w:t>
      </w:r>
    </w:p>
    <w:sectPr w:rsidR="00D96193" w:rsidRPr="00A300EE" w:rsidSect="00E257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523" w:rsidRDefault="00164523" w:rsidP="009F2E8D">
      <w:pPr>
        <w:spacing w:after="0" w:line="240" w:lineRule="auto"/>
      </w:pPr>
      <w:r>
        <w:separator/>
      </w:r>
    </w:p>
  </w:endnote>
  <w:endnote w:type="continuationSeparator" w:id="0">
    <w:p w:rsidR="00164523" w:rsidRDefault="00164523" w:rsidP="009F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206" w:rsidRDefault="00D132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43" w:rsidRDefault="00425843" w:rsidP="005C4B7C">
    <w:pPr>
      <w:pStyle w:val="Stopka"/>
      <w:jc w:val="center"/>
      <w:rPr>
        <w:rFonts w:ascii="Arial" w:hAnsi="Arial" w:cs="Arial"/>
        <w:b/>
        <w:color w:val="222222"/>
        <w:sz w:val="20"/>
        <w:szCs w:val="20"/>
        <w:shd w:val="clear" w:color="auto" w:fill="FFFFFF"/>
      </w:rPr>
    </w:pPr>
  </w:p>
  <w:p w:rsidR="002D3246" w:rsidRDefault="002D3246" w:rsidP="005C4B7C">
    <w:pPr>
      <w:pStyle w:val="Stopka"/>
      <w:pBdr>
        <w:bottom w:val="single" w:sz="12" w:space="1" w:color="auto"/>
      </w:pBdr>
      <w:jc w:val="center"/>
      <w:rPr>
        <w:rFonts w:ascii="Arial" w:hAnsi="Arial" w:cs="Arial"/>
        <w:b/>
        <w:color w:val="222222"/>
        <w:sz w:val="20"/>
        <w:szCs w:val="20"/>
        <w:shd w:val="clear" w:color="auto" w:fill="FFFFFF"/>
      </w:rPr>
    </w:pPr>
  </w:p>
  <w:p w:rsidR="002D3246" w:rsidRDefault="002D3246" w:rsidP="005C4B7C">
    <w:pPr>
      <w:pStyle w:val="Stopka"/>
      <w:jc w:val="center"/>
      <w:rPr>
        <w:rFonts w:ascii="Arial" w:hAnsi="Arial" w:cs="Arial"/>
        <w:b/>
        <w:color w:val="222222"/>
        <w:sz w:val="20"/>
        <w:szCs w:val="20"/>
        <w:shd w:val="clear" w:color="auto" w:fill="FFFFFF"/>
      </w:rPr>
    </w:pPr>
  </w:p>
  <w:p w:rsidR="005C4B7C" w:rsidRDefault="00995596" w:rsidP="005C4B7C">
    <w:pPr>
      <w:pStyle w:val="Stopka"/>
      <w:jc w:val="center"/>
      <w:rPr>
        <w:rFonts w:ascii="Arial" w:hAnsi="Arial" w:cs="Arial"/>
        <w:b/>
        <w:color w:val="222222"/>
        <w:sz w:val="20"/>
        <w:szCs w:val="20"/>
        <w:shd w:val="clear" w:color="auto" w:fill="FFFFFF"/>
      </w:rPr>
    </w:pPr>
    <w:r>
      <w:rPr>
        <w:rFonts w:ascii="Arial" w:hAnsi="Arial" w:cs="Arial"/>
        <w:b/>
        <w:color w:val="222222"/>
        <w:sz w:val="20"/>
        <w:szCs w:val="20"/>
        <w:shd w:val="clear" w:color="auto" w:fill="FFFFFF"/>
      </w:rPr>
      <w:t>ERASMUS+  Mobilność osób uczących się i kadry w ramach kształcenia zawodowego</w:t>
    </w:r>
  </w:p>
  <w:p w:rsidR="00995596" w:rsidRPr="005C4B7C" w:rsidRDefault="00995596" w:rsidP="005C4B7C">
    <w:pPr>
      <w:pStyle w:val="Stopka"/>
      <w:jc w:val="center"/>
      <w:rPr>
        <w:rFonts w:ascii="Arial" w:hAnsi="Arial" w:cs="Arial"/>
        <w:b/>
        <w:sz w:val="20"/>
        <w:szCs w:val="20"/>
        <w:lang w:val="en-US"/>
      </w:rPr>
    </w:pPr>
  </w:p>
  <w:p w:rsidR="009F2E8D" w:rsidRPr="005C4B7C" w:rsidRDefault="009F2E8D" w:rsidP="009F2E8D">
    <w:pPr>
      <w:pStyle w:val="Stopka"/>
      <w:jc w:val="center"/>
      <w:rPr>
        <w:rFonts w:ascii="Arial" w:hAnsi="Arial" w:cs="Arial"/>
        <w:sz w:val="20"/>
        <w:szCs w:val="20"/>
      </w:rPr>
    </w:pPr>
    <w:r w:rsidRPr="005C4B7C">
      <w:rPr>
        <w:rFonts w:ascii="Arial" w:hAnsi="Arial" w:cs="Arial"/>
        <w:sz w:val="20"/>
        <w:szCs w:val="20"/>
      </w:rPr>
      <w:t>Projekt realizowany przez Zespół Szkół Agrotechniczno-Ekonomicznych</w:t>
    </w:r>
  </w:p>
  <w:p w:rsidR="009F2E8D" w:rsidRPr="005C4B7C" w:rsidRDefault="009F2E8D" w:rsidP="009F2E8D">
    <w:pPr>
      <w:pStyle w:val="Stopka"/>
      <w:jc w:val="center"/>
      <w:rPr>
        <w:rFonts w:ascii="Arial" w:hAnsi="Arial" w:cs="Arial"/>
        <w:sz w:val="20"/>
        <w:szCs w:val="20"/>
      </w:rPr>
    </w:pPr>
    <w:r w:rsidRPr="005C4B7C">
      <w:rPr>
        <w:rFonts w:ascii="Arial" w:hAnsi="Arial" w:cs="Arial"/>
        <w:sz w:val="20"/>
        <w:szCs w:val="20"/>
      </w:rPr>
      <w:t>im. Komisji Edukacji Narodowej</w:t>
    </w:r>
    <w:r w:rsidR="005C4B7C" w:rsidRPr="005C4B7C">
      <w:rPr>
        <w:rFonts w:ascii="Arial" w:hAnsi="Arial" w:cs="Arial"/>
        <w:sz w:val="20"/>
        <w:szCs w:val="20"/>
      </w:rPr>
      <w:t xml:space="preserve"> </w:t>
    </w:r>
    <w:r w:rsidRPr="005C4B7C">
      <w:rPr>
        <w:rFonts w:ascii="Arial" w:hAnsi="Arial" w:cs="Arial"/>
        <w:sz w:val="20"/>
        <w:szCs w:val="20"/>
      </w:rPr>
      <w:t>w Weryni</w:t>
    </w:r>
  </w:p>
  <w:p w:rsidR="009F2E8D" w:rsidRPr="005C4B7C" w:rsidRDefault="009F2E8D" w:rsidP="009F2E8D">
    <w:pPr>
      <w:pStyle w:val="Stopka"/>
      <w:jc w:val="center"/>
      <w:rPr>
        <w:rFonts w:ascii="Arial" w:hAnsi="Arial" w:cs="Arial"/>
        <w:sz w:val="20"/>
        <w:szCs w:val="20"/>
      </w:rPr>
    </w:pPr>
    <w:proofErr w:type="spellStart"/>
    <w:r w:rsidRPr="005C4B7C">
      <w:rPr>
        <w:rFonts w:ascii="Arial" w:hAnsi="Arial" w:cs="Arial"/>
        <w:sz w:val="20"/>
        <w:szCs w:val="20"/>
        <w:lang w:val="en-US"/>
      </w:rPr>
      <w:t>Werynia</w:t>
    </w:r>
    <w:proofErr w:type="spellEnd"/>
    <w:r w:rsidRPr="005C4B7C">
      <w:rPr>
        <w:rFonts w:ascii="Arial" w:hAnsi="Arial" w:cs="Arial"/>
        <w:sz w:val="20"/>
        <w:szCs w:val="20"/>
        <w:lang w:val="en-US"/>
      </w:rPr>
      <w:t xml:space="preserve"> 501, 36-100 </w:t>
    </w:r>
    <w:proofErr w:type="spellStart"/>
    <w:r w:rsidRPr="005C4B7C">
      <w:rPr>
        <w:rFonts w:ascii="Arial" w:hAnsi="Arial" w:cs="Arial"/>
        <w:sz w:val="20"/>
        <w:szCs w:val="20"/>
        <w:lang w:val="en-US"/>
      </w:rPr>
      <w:t>Kolbuszowa</w:t>
    </w:r>
    <w:proofErr w:type="spellEnd"/>
    <w:r w:rsidR="005C4B7C" w:rsidRPr="005C4B7C">
      <w:rPr>
        <w:rFonts w:ascii="Arial" w:hAnsi="Arial" w:cs="Arial"/>
        <w:sz w:val="20"/>
        <w:szCs w:val="20"/>
        <w:lang w:val="en-US"/>
      </w:rPr>
      <w:t xml:space="preserve">, </w:t>
    </w:r>
    <w:r w:rsidRPr="005C4B7C">
      <w:rPr>
        <w:rFonts w:ascii="Arial" w:hAnsi="Arial" w:cs="Arial"/>
        <w:sz w:val="20"/>
        <w:szCs w:val="20"/>
        <w:lang w:val="en-US"/>
      </w:rPr>
      <w:t>www.zswerynia.pl</w:t>
    </w:r>
    <w:r w:rsidR="005C4B7C">
      <w:rPr>
        <w:rFonts w:ascii="Arial" w:hAnsi="Arial" w:cs="Arial"/>
        <w:sz w:val="20"/>
        <w:szCs w:val="20"/>
        <w:lang w:val="en-US"/>
      </w:rPr>
      <w:t>,</w:t>
    </w:r>
    <w:r w:rsidRPr="005C4B7C">
      <w:rPr>
        <w:rFonts w:ascii="Arial" w:hAnsi="Arial" w:cs="Arial"/>
        <w:sz w:val="20"/>
        <w:szCs w:val="20"/>
        <w:lang w:val="en-US"/>
      </w:rPr>
      <w:t xml:space="preserve"> </w:t>
    </w:r>
    <w:r w:rsidR="005C4B7C" w:rsidRPr="005C4B7C">
      <w:rPr>
        <w:rFonts w:ascii="Arial" w:hAnsi="Arial" w:cs="Arial"/>
        <w:sz w:val="20"/>
        <w:szCs w:val="20"/>
        <w:lang w:val="en-US"/>
      </w:rPr>
      <w:t xml:space="preserve">e-mail: zswerynia@zswerynia.pl, </w:t>
    </w:r>
    <w:r w:rsidR="00203C96">
      <w:rPr>
        <w:rFonts w:ascii="Arial" w:hAnsi="Arial" w:cs="Arial"/>
        <w:sz w:val="20"/>
        <w:szCs w:val="20"/>
        <w:lang w:val="en-US"/>
      </w:rPr>
      <w:br/>
    </w:r>
    <w:r w:rsidRPr="005C4B7C">
      <w:rPr>
        <w:rFonts w:ascii="Arial" w:hAnsi="Arial" w:cs="Arial"/>
        <w:sz w:val="20"/>
        <w:szCs w:val="20"/>
      </w:rPr>
      <w:t xml:space="preserve">tel. 17 227 14 41 </w:t>
    </w:r>
  </w:p>
  <w:p w:rsidR="009F2E8D" w:rsidRDefault="009F2E8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206" w:rsidRDefault="00D132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523" w:rsidRDefault="00164523" w:rsidP="009F2E8D">
      <w:pPr>
        <w:spacing w:after="0" w:line="240" w:lineRule="auto"/>
      </w:pPr>
      <w:r>
        <w:separator/>
      </w:r>
    </w:p>
  </w:footnote>
  <w:footnote w:type="continuationSeparator" w:id="0">
    <w:p w:rsidR="00164523" w:rsidRDefault="00164523" w:rsidP="009F2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206" w:rsidRDefault="00D132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E8D" w:rsidRDefault="009B520E" w:rsidP="009412D1">
    <w:pPr>
      <w:pStyle w:val="Nagwek"/>
      <w:tabs>
        <w:tab w:val="clear" w:pos="4536"/>
        <w:tab w:val="left" w:pos="948"/>
        <w:tab w:val="center" w:pos="6521"/>
        <w:tab w:val="center" w:pos="7088"/>
      </w:tabs>
      <w:rPr>
        <w:b/>
      </w:rPr>
    </w:pPr>
    <w:r>
      <w:rPr>
        <w:noProof/>
        <w:lang w:eastAsia="pl-PL"/>
      </w:rPr>
      <w:drawing>
        <wp:inline distT="0" distB="0" distL="0" distR="0" wp14:anchorId="4A82D805" wp14:editId="18A6266A">
          <wp:extent cx="2787390" cy="1171575"/>
          <wp:effectExtent l="0" t="0" r="0" b="0"/>
          <wp:docPr id="2" name="Obraz 2" descr="Projekt „Mobilny Bibliotekarz” – Wojewódzka Biblioteka Publiczna im.  Hieronima Łopacińskiego w Lub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jekt „Mobilny Bibliotekarz” – Wojewódzka Biblioteka Publiczna im.  Hieronima Łopacińskiego w Lubli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9640" cy="1172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4B7C">
      <w:rPr>
        <w:b/>
      </w:rPr>
      <w:tab/>
    </w:r>
    <w:r w:rsidR="009412D1">
      <w:rPr>
        <w:b/>
        <w:noProof/>
        <w:lang w:eastAsia="pl-PL"/>
      </w:rPr>
      <w:drawing>
        <wp:inline distT="0" distB="0" distL="0" distR="0" wp14:anchorId="3F36810B">
          <wp:extent cx="1076325" cy="9810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F2E8D" w:rsidRDefault="00995596" w:rsidP="009F2E8D">
    <w:pPr>
      <w:pStyle w:val="Nagwek"/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>EUROPEJSKIE PRAKTYKI ZAWODOWE</w:t>
    </w:r>
  </w:p>
  <w:p w:rsidR="002D3246" w:rsidRDefault="002D3246" w:rsidP="009F2E8D">
    <w:pPr>
      <w:pStyle w:val="Nagwek"/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>________________________________________________</w:t>
    </w:r>
  </w:p>
  <w:p w:rsidR="00425843" w:rsidRPr="009F2E8D" w:rsidRDefault="00425843" w:rsidP="009F2E8D">
    <w:pPr>
      <w:pStyle w:val="Nagwek"/>
      <w:jc w:val="center"/>
      <w:rPr>
        <w:b/>
        <w:i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206" w:rsidRDefault="00D132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D7C"/>
    <w:multiLevelType w:val="hybridMultilevel"/>
    <w:tmpl w:val="CF8E05B4"/>
    <w:lvl w:ilvl="0" w:tplc="9A9A7E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D307F"/>
    <w:multiLevelType w:val="hybridMultilevel"/>
    <w:tmpl w:val="2B84EABC"/>
    <w:lvl w:ilvl="0" w:tplc="9A9A7E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C711F"/>
    <w:multiLevelType w:val="hybridMultilevel"/>
    <w:tmpl w:val="86284902"/>
    <w:lvl w:ilvl="0" w:tplc="9A9A7E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26B75"/>
    <w:multiLevelType w:val="hybridMultilevel"/>
    <w:tmpl w:val="2D94F632"/>
    <w:lvl w:ilvl="0" w:tplc="9A9A7E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83DE1"/>
    <w:multiLevelType w:val="hybridMultilevel"/>
    <w:tmpl w:val="9350DB9C"/>
    <w:lvl w:ilvl="0" w:tplc="9D067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4E1C01FA">
      <w:start w:val="1"/>
      <w:numFmt w:val="bullet"/>
      <w:lvlText w:val="­"/>
      <w:lvlJc w:val="left"/>
      <w:pPr>
        <w:tabs>
          <w:tab w:val="num" w:pos="947"/>
        </w:tabs>
        <w:ind w:left="947" w:hanging="227"/>
      </w:pPr>
      <w:rPr>
        <w:rFonts w:ascii="Arial" w:hAnsi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9743CBE"/>
    <w:multiLevelType w:val="hybridMultilevel"/>
    <w:tmpl w:val="8B6AE758"/>
    <w:lvl w:ilvl="0" w:tplc="9A9A7E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8D"/>
    <w:rsid w:val="000532B1"/>
    <w:rsid w:val="000D6E2F"/>
    <w:rsid w:val="00164523"/>
    <w:rsid w:val="00174FF9"/>
    <w:rsid w:val="001A06F8"/>
    <w:rsid w:val="00203C96"/>
    <w:rsid w:val="002D3246"/>
    <w:rsid w:val="002D730A"/>
    <w:rsid w:val="00303B9A"/>
    <w:rsid w:val="00305360"/>
    <w:rsid w:val="0041413A"/>
    <w:rsid w:val="00425843"/>
    <w:rsid w:val="00550659"/>
    <w:rsid w:val="005C4B7C"/>
    <w:rsid w:val="00772ED4"/>
    <w:rsid w:val="007F1B97"/>
    <w:rsid w:val="008B170F"/>
    <w:rsid w:val="009412D1"/>
    <w:rsid w:val="00941790"/>
    <w:rsid w:val="00995596"/>
    <w:rsid w:val="009B520E"/>
    <w:rsid w:val="009F2E8D"/>
    <w:rsid w:val="00A300EE"/>
    <w:rsid w:val="00C8771A"/>
    <w:rsid w:val="00C90E41"/>
    <w:rsid w:val="00CA4210"/>
    <w:rsid w:val="00D13206"/>
    <w:rsid w:val="00D331C6"/>
    <w:rsid w:val="00D96193"/>
    <w:rsid w:val="00E2573E"/>
    <w:rsid w:val="00F9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E8D"/>
  </w:style>
  <w:style w:type="paragraph" w:styleId="Stopka">
    <w:name w:val="footer"/>
    <w:basedOn w:val="Normalny"/>
    <w:link w:val="StopkaZnak"/>
    <w:uiPriority w:val="99"/>
    <w:unhideWhenUsed/>
    <w:rsid w:val="009F2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E8D"/>
  </w:style>
  <w:style w:type="character" w:styleId="Hipercze">
    <w:name w:val="Hyperlink"/>
    <w:uiPriority w:val="99"/>
    <w:unhideWhenUsed/>
    <w:rsid w:val="005C4B7C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3053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305360"/>
    <w:rPr>
      <w:b/>
      <w:bCs/>
    </w:rPr>
  </w:style>
  <w:style w:type="character" w:styleId="Uwydatnienie">
    <w:name w:val="Emphasis"/>
    <w:uiPriority w:val="20"/>
    <w:qFormat/>
    <w:rsid w:val="00305360"/>
    <w:rPr>
      <w:i/>
      <w:iCs/>
    </w:rPr>
  </w:style>
  <w:style w:type="paragraph" w:styleId="Akapitzlist">
    <w:name w:val="List Paragraph"/>
    <w:basedOn w:val="Normalny"/>
    <w:uiPriority w:val="34"/>
    <w:qFormat/>
    <w:rsid w:val="00425843"/>
    <w:pPr>
      <w:spacing w:after="160" w:line="259" w:lineRule="auto"/>
      <w:ind w:left="720"/>
      <w:contextualSpacing/>
    </w:pPr>
  </w:style>
  <w:style w:type="character" w:customStyle="1" w:styleId="Circle">
    <w:name w:val="Circle"/>
    <w:rsid w:val="00425843"/>
    <w:rPr>
      <w:i/>
      <w:iCs/>
      <w:bdr w:val="single" w:sz="4" w:space="0" w:color="auto" w:frame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D324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E8D"/>
  </w:style>
  <w:style w:type="paragraph" w:styleId="Stopka">
    <w:name w:val="footer"/>
    <w:basedOn w:val="Normalny"/>
    <w:link w:val="StopkaZnak"/>
    <w:uiPriority w:val="99"/>
    <w:unhideWhenUsed/>
    <w:rsid w:val="009F2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E8D"/>
  </w:style>
  <w:style w:type="character" w:styleId="Hipercze">
    <w:name w:val="Hyperlink"/>
    <w:uiPriority w:val="99"/>
    <w:unhideWhenUsed/>
    <w:rsid w:val="005C4B7C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3053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305360"/>
    <w:rPr>
      <w:b/>
      <w:bCs/>
    </w:rPr>
  </w:style>
  <w:style w:type="character" w:styleId="Uwydatnienie">
    <w:name w:val="Emphasis"/>
    <w:uiPriority w:val="20"/>
    <w:qFormat/>
    <w:rsid w:val="00305360"/>
    <w:rPr>
      <w:i/>
      <w:iCs/>
    </w:rPr>
  </w:style>
  <w:style w:type="paragraph" w:styleId="Akapitzlist">
    <w:name w:val="List Paragraph"/>
    <w:basedOn w:val="Normalny"/>
    <w:uiPriority w:val="34"/>
    <w:qFormat/>
    <w:rsid w:val="00425843"/>
    <w:pPr>
      <w:spacing w:after="160" w:line="259" w:lineRule="auto"/>
      <w:ind w:left="720"/>
      <w:contextualSpacing/>
    </w:pPr>
  </w:style>
  <w:style w:type="character" w:customStyle="1" w:styleId="Circle">
    <w:name w:val="Circle"/>
    <w:rsid w:val="00425843"/>
    <w:rPr>
      <w:i/>
      <w:iCs/>
      <w:bdr w:val="single" w:sz="4" w:space="0" w:color="auto" w:frame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D32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</cp:revision>
  <cp:lastPrinted>2019-12-03T12:01:00Z</cp:lastPrinted>
  <dcterms:created xsi:type="dcterms:W3CDTF">2023-01-23T18:59:00Z</dcterms:created>
  <dcterms:modified xsi:type="dcterms:W3CDTF">2023-01-23T19:19:00Z</dcterms:modified>
</cp:coreProperties>
</file>