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559EE44" wp14:paraId="57375426" wp14:textId="6C1F168D">
      <w:pPr>
        <w:pStyle w:val="Normal"/>
      </w:pPr>
      <w:r w:rsidR="3C26AC2D">
        <w:drawing>
          <wp:inline xmlns:wp14="http://schemas.microsoft.com/office/word/2010/wordprocessingDrawing" wp14:editId="6A13FEE5" wp14:anchorId="49074253">
            <wp:extent cx="3800475" cy="3914775"/>
            <wp:effectExtent l="0" t="0" r="0" b="0"/>
            <wp:docPr id="7847702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7d1b9ed0c848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73FBCD"/>
    <w:rsid w:val="0559EE44"/>
    <w:rsid w:val="3C26AC2D"/>
    <w:rsid w:val="7F73F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FBCD"/>
  <w15:chartTrackingRefBased/>
  <w15:docId w15:val="{3CADDE14-2EFD-4367-9019-10DD0729CC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57d1b9ed0c848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2024-01-12T11:39:21.8662316Z</dcterms:created>
  <dcterms:modified xsi:type="dcterms:W3CDTF">2024-01-12T11:39:55.6044742Z</dcterms:modified>
  <dc:creator>Kamila Malak</dc:creator>
  <lastModifiedBy>Kamila Malak</lastModifiedBy>
</coreProperties>
</file>