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613F" w14:textId="04596FA3" w:rsidR="00072F5B" w:rsidRPr="00AD23F2" w:rsidRDefault="00072F5B" w:rsidP="00956788">
      <w:pPr>
        <w:jc w:val="center"/>
        <w:rPr>
          <w:b/>
          <w:color w:val="00B0F0"/>
          <w:u w:val="single"/>
        </w:rPr>
      </w:pPr>
      <w:r w:rsidRPr="00AD23F2">
        <w:rPr>
          <w:b/>
          <w:color w:val="00B0F0"/>
          <w:u w:val="single"/>
        </w:rPr>
        <w:t>INFORMACJA O EGZAMINIE ÓSMOKLASISTY 202</w:t>
      </w:r>
      <w:r w:rsidR="00576A3E">
        <w:rPr>
          <w:b/>
          <w:color w:val="00B0F0"/>
          <w:u w:val="single"/>
        </w:rPr>
        <w:t>4</w:t>
      </w:r>
      <w:r w:rsidRPr="00AD23F2">
        <w:rPr>
          <w:b/>
          <w:color w:val="00B0F0"/>
          <w:u w:val="single"/>
        </w:rPr>
        <w:t xml:space="preserve"> DLA UCZNIÓW I RODZICÓW</w:t>
      </w:r>
    </w:p>
    <w:p w14:paraId="69676140" w14:textId="77777777" w:rsidR="00072F5B" w:rsidRDefault="00072F5B" w:rsidP="00956788">
      <w:pPr>
        <w:spacing w:after="0"/>
      </w:pPr>
      <w:r>
        <w:t xml:space="preserve">1. Zgodnie z komunikatem dyrektora CKE w sprawie harmonogramu przeprowadzania egzaminu ósmoklasisty odbywa się on: </w:t>
      </w:r>
    </w:p>
    <w:p w14:paraId="69676141" w14:textId="2520E9A6" w:rsidR="00072F5B" w:rsidRDefault="00072F5B" w:rsidP="00956788">
      <w:pPr>
        <w:spacing w:after="0"/>
      </w:pPr>
      <w:r>
        <w:t xml:space="preserve">a) </w:t>
      </w:r>
      <w:r w:rsidRPr="00956788">
        <w:rPr>
          <w:b/>
        </w:rPr>
        <w:t>w terminie głównym</w:t>
      </w:r>
      <w:r>
        <w:t xml:space="preserve">: • język polski – </w:t>
      </w:r>
      <w:r w:rsidR="00576A3E">
        <w:rPr>
          <w:b/>
        </w:rPr>
        <w:t>14</w:t>
      </w:r>
      <w:r w:rsidRPr="00956788">
        <w:rPr>
          <w:b/>
        </w:rPr>
        <w:t xml:space="preserve"> maja 202</w:t>
      </w:r>
      <w:r w:rsidR="00576A3E">
        <w:rPr>
          <w:b/>
        </w:rPr>
        <w:t>4</w:t>
      </w:r>
      <w:r w:rsidRPr="00956788">
        <w:rPr>
          <w:b/>
        </w:rPr>
        <w:t xml:space="preserve"> r.</w:t>
      </w:r>
      <w:r>
        <w:t xml:space="preserve"> ( wtorek), godz. 9.00 </w:t>
      </w:r>
    </w:p>
    <w:p w14:paraId="69676142" w14:textId="27D0A187" w:rsidR="00072F5B" w:rsidRDefault="00072F5B" w:rsidP="00956788">
      <w:pPr>
        <w:spacing w:after="0"/>
        <w:ind w:left="1416" w:firstLine="708"/>
      </w:pPr>
      <w:r>
        <w:t xml:space="preserve"> • matematyka – </w:t>
      </w:r>
      <w:r w:rsidR="00576A3E">
        <w:rPr>
          <w:b/>
        </w:rPr>
        <w:t>15</w:t>
      </w:r>
      <w:r w:rsidRPr="00956788">
        <w:rPr>
          <w:b/>
        </w:rPr>
        <w:t xml:space="preserve"> maja 202</w:t>
      </w:r>
      <w:r w:rsidR="00576A3E">
        <w:rPr>
          <w:b/>
        </w:rPr>
        <w:t>4</w:t>
      </w:r>
      <w:r w:rsidRPr="00956788">
        <w:rPr>
          <w:b/>
        </w:rPr>
        <w:t xml:space="preserve"> r.</w:t>
      </w:r>
      <w:r>
        <w:t xml:space="preserve"> (środa) – godz. 9:00 </w:t>
      </w:r>
    </w:p>
    <w:p w14:paraId="69676143" w14:textId="23900718" w:rsidR="00072F5B" w:rsidRDefault="00072F5B" w:rsidP="00956788">
      <w:pPr>
        <w:spacing w:after="0"/>
        <w:ind w:left="1416" w:firstLine="708"/>
      </w:pPr>
      <w:r>
        <w:t xml:space="preserve"> • język obcy nowożytny – </w:t>
      </w:r>
      <w:r w:rsidR="00576A3E">
        <w:rPr>
          <w:b/>
        </w:rPr>
        <w:t>16</w:t>
      </w:r>
      <w:r w:rsidRPr="00956788">
        <w:rPr>
          <w:b/>
        </w:rPr>
        <w:t xml:space="preserve"> maja 202</w:t>
      </w:r>
      <w:r w:rsidR="00576A3E">
        <w:rPr>
          <w:b/>
        </w:rPr>
        <w:t>4</w:t>
      </w:r>
      <w:r w:rsidRPr="00956788">
        <w:rPr>
          <w:b/>
        </w:rPr>
        <w:t xml:space="preserve"> r.</w:t>
      </w:r>
      <w:r>
        <w:t xml:space="preserve"> (czwartek) – godz. 9:00</w:t>
      </w:r>
    </w:p>
    <w:p w14:paraId="69676144" w14:textId="35EAD937" w:rsidR="00072F5B" w:rsidRDefault="00072F5B" w:rsidP="00956788">
      <w:pPr>
        <w:spacing w:after="0"/>
      </w:pPr>
      <w:r>
        <w:t xml:space="preserve"> b) w terminie dodatkowym: • język polski – 1</w:t>
      </w:r>
      <w:r w:rsidR="00576A3E">
        <w:t>0</w:t>
      </w:r>
      <w:r>
        <w:t xml:space="preserve"> czerwca 202</w:t>
      </w:r>
      <w:r w:rsidR="00576A3E">
        <w:t>4</w:t>
      </w:r>
      <w:r>
        <w:t xml:space="preserve"> r. ( </w:t>
      </w:r>
      <w:r w:rsidR="00576A3E">
        <w:t>poniedziałek</w:t>
      </w:r>
      <w:r>
        <w:t xml:space="preserve">) – godz. 9.00 </w:t>
      </w:r>
    </w:p>
    <w:p w14:paraId="69676145" w14:textId="67FE1E06" w:rsidR="00072F5B" w:rsidRDefault="00072F5B" w:rsidP="00956788">
      <w:pPr>
        <w:spacing w:after="0"/>
        <w:ind w:left="2124"/>
      </w:pPr>
      <w:r>
        <w:t xml:space="preserve">         • matematyka – 1</w:t>
      </w:r>
      <w:r w:rsidR="00576A3E">
        <w:t>1</w:t>
      </w:r>
      <w:r>
        <w:t xml:space="preserve"> czerwca 202</w:t>
      </w:r>
      <w:r w:rsidR="00576A3E">
        <w:t>4</w:t>
      </w:r>
      <w:r>
        <w:t xml:space="preserve"> r. ( </w:t>
      </w:r>
      <w:r w:rsidR="00576A3E">
        <w:t>wtorek</w:t>
      </w:r>
      <w:r>
        <w:t xml:space="preserve">) – godz. 9.00 </w:t>
      </w:r>
    </w:p>
    <w:p w14:paraId="69676146" w14:textId="63744A86" w:rsidR="00072F5B" w:rsidRDefault="00072F5B" w:rsidP="00956788">
      <w:pPr>
        <w:spacing w:after="0"/>
        <w:ind w:left="2124"/>
      </w:pPr>
      <w:r>
        <w:t xml:space="preserve">         • język obcy nowożytny – 1</w:t>
      </w:r>
      <w:r w:rsidR="00576A3E">
        <w:t>2</w:t>
      </w:r>
      <w:r>
        <w:t xml:space="preserve"> czerwca 202</w:t>
      </w:r>
      <w:r w:rsidR="00576A3E">
        <w:t>4</w:t>
      </w:r>
      <w:r>
        <w:t xml:space="preserve"> r. (</w:t>
      </w:r>
      <w:r w:rsidR="00576A3E">
        <w:t>środa</w:t>
      </w:r>
      <w:r>
        <w:t xml:space="preserve">) – godz. 9.00 </w:t>
      </w:r>
    </w:p>
    <w:p w14:paraId="69676147" w14:textId="77777777" w:rsidR="00956788" w:rsidRDefault="00956788" w:rsidP="00956788">
      <w:pPr>
        <w:spacing w:after="0"/>
        <w:ind w:left="2124"/>
      </w:pPr>
    </w:p>
    <w:p w14:paraId="69676148" w14:textId="77777777" w:rsidR="00072F5B" w:rsidRDefault="00072F5B" w:rsidP="00956788">
      <w:pPr>
        <w:spacing w:after="0"/>
      </w:pPr>
      <w:r>
        <w:t xml:space="preserve">2. Do egzaminu ósmoklasisty w terminie dodatkowym przystępuje uczeń, który: </w:t>
      </w:r>
    </w:p>
    <w:p w14:paraId="69676149" w14:textId="77777777" w:rsidR="00072F5B" w:rsidRDefault="00072F5B" w:rsidP="00956788">
      <w:pPr>
        <w:spacing w:after="0"/>
      </w:pPr>
      <w:r>
        <w:t xml:space="preserve">a) z przyczyn losowych lub zdrowotnych nie przystąpił do egzaminu ósmoklasisty z danego przedmiotu lub przedmiotów w terminie głównym </w:t>
      </w:r>
    </w:p>
    <w:p w14:paraId="6967614A" w14:textId="77777777" w:rsidR="00956788" w:rsidRDefault="00072F5B" w:rsidP="00956788">
      <w:pPr>
        <w:spacing w:after="0"/>
      </w:pPr>
      <w:r>
        <w:t>b) przerwał lub któremu przerwano i unieważniono egzamin ósmoklasisty z danego przedmiotu lub przedmiotów w terminie głównym (również z przyczyn losowych lub zdrowotnych).</w:t>
      </w:r>
    </w:p>
    <w:p w14:paraId="6967614B" w14:textId="77777777" w:rsidR="00072F5B" w:rsidRDefault="00072F5B" w:rsidP="00956788">
      <w:pPr>
        <w:spacing w:after="0"/>
      </w:pPr>
      <w:r>
        <w:t xml:space="preserve"> </w:t>
      </w:r>
    </w:p>
    <w:p w14:paraId="6967614C" w14:textId="77777777" w:rsidR="00072F5B" w:rsidRDefault="00956788" w:rsidP="00072F5B">
      <w:r>
        <w:t xml:space="preserve">3. </w:t>
      </w:r>
      <w:r w:rsidR="00072F5B">
        <w:t xml:space="preserve">Do egzaminu ósmoklasisty w terminie dodatkowym przystępuje również uczeń, któremu dyrektor OKE lub dyrektor CKE unieważnił egzamin z danego przedmiotu lub przedmiotów. </w:t>
      </w:r>
    </w:p>
    <w:p w14:paraId="6967614D" w14:textId="33E0D996" w:rsidR="00072F5B" w:rsidRDefault="00072F5B" w:rsidP="00072F5B">
      <w:r>
        <w:t xml:space="preserve">4. </w:t>
      </w:r>
      <w:r w:rsidRPr="00956788">
        <w:rPr>
          <w:b/>
        </w:rPr>
        <w:t>Egzamin z języka polskiego trwa 120 minut</w:t>
      </w:r>
      <w:r>
        <w:t xml:space="preserve"> (lub nie więcej niż </w:t>
      </w:r>
      <w:r w:rsidR="00501A86">
        <w:t>180</w:t>
      </w:r>
      <w:r>
        <w:t xml:space="preserve"> minut w przypadku uczniów, dla których czas trwania egzaminu może być przedłużony</w:t>
      </w:r>
      <w:r w:rsidR="00501A86">
        <w:t xml:space="preserve"> i nie więcej niż 210 minut w przypadku uczniów uchodźczych</w:t>
      </w:r>
      <w:r>
        <w:t xml:space="preserve">) </w:t>
      </w:r>
    </w:p>
    <w:p w14:paraId="6967614E" w14:textId="77777777" w:rsidR="00072F5B" w:rsidRDefault="00072F5B" w:rsidP="00072F5B">
      <w:r>
        <w:t xml:space="preserve">5. </w:t>
      </w:r>
      <w:r w:rsidRPr="00956788">
        <w:rPr>
          <w:b/>
        </w:rPr>
        <w:t>Egzamin z matematyki trwa 100 minut</w:t>
      </w:r>
      <w:r>
        <w:t xml:space="preserve"> (lub nie więcej niż 150 minut w przypadku uczniów, dla których czas trwania egzaminu może być przedłużony)</w:t>
      </w:r>
    </w:p>
    <w:p w14:paraId="6967614F" w14:textId="77777777" w:rsidR="00072F5B" w:rsidRDefault="00072F5B" w:rsidP="00072F5B">
      <w:r>
        <w:t xml:space="preserve">6. </w:t>
      </w:r>
      <w:r w:rsidRPr="00956788">
        <w:rPr>
          <w:b/>
        </w:rPr>
        <w:t>Egzamin z języka obcego nowożytnego trwa 90 minut</w:t>
      </w:r>
      <w:r>
        <w:t xml:space="preserve"> (lub nie więcej niż 135 minut w przypadku uczniów, dla których czas trwania egzaminu może być przedłużony). </w:t>
      </w:r>
    </w:p>
    <w:p w14:paraId="69676150" w14:textId="09B0EEDA" w:rsidR="00072F5B" w:rsidRPr="00501A86" w:rsidRDefault="00072F5B" w:rsidP="00072F5B">
      <w:r>
        <w:t xml:space="preserve">7. Do egzaminu ósmoklasisty z języka obcego nowożytnego </w:t>
      </w:r>
      <w:r w:rsidRPr="00F350AE">
        <w:t xml:space="preserve">uczeń przystępuje z tego języka obcego nowożytnego, którego uczy się w szkole w ramach obowiązkowych zajęć </w:t>
      </w:r>
      <w:r w:rsidRPr="00501A86">
        <w:t>edukacyjnych</w:t>
      </w:r>
      <w:r w:rsidR="00B33FD0" w:rsidRPr="00501A86">
        <w:t xml:space="preserve"> ( w przypadku uczniów z Ukrainy</w:t>
      </w:r>
      <w:r w:rsidR="004B7876" w:rsidRPr="00501A86">
        <w:t xml:space="preserve"> istnieje także możliwość wyboru języka rosyjskiego)</w:t>
      </w:r>
    </w:p>
    <w:p w14:paraId="69676151" w14:textId="77777777" w:rsidR="00072F5B" w:rsidRDefault="00072F5B" w:rsidP="00072F5B">
      <w:r>
        <w:t xml:space="preserve">8. Uczeń przebywający podczas egzaminu ósmoklasisty w prewentorium, sanatorium, szkole przyszpitalnej, zakładzie poprawczym przystępuje do egzaminu w tej placówce. Zaświadczenie o szczegółowych wynikach egzaminu ósmoklasisty uczeń odbiera w macierzystej szkole. </w:t>
      </w:r>
    </w:p>
    <w:p w14:paraId="69676152" w14:textId="49FF0449" w:rsidR="00072F5B" w:rsidRDefault="00072F5B" w:rsidP="00072F5B">
      <w:r>
        <w:t xml:space="preserve">9. W przypadku, gdy uczeń uzyskał tytuł laureata lub finalisty olimpiady przedmiotowej wymienionej w wykazie olimpiad albo uzyskał tytuł laureata konkursu przedmiotowego o zasięgu wojewódzkim lub </w:t>
      </w:r>
      <w:proofErr w:type="spellStart"/>
      <w:r>
        <w:t>ponadwojewódzkim</w:t>
      </w:r>
      <w:proofErr w:type="spellEnd"/>
      <w:r>
        <w:t xml:space="preserve"> z innego języka obcego nowożytnego niż ten, który został zadeklarowany, dyrektor szkoły, na wniosek rodziców ucznia, złożony nie później niż do </w:t>
      </w:r>
      <w:r w:rsidR="001F7A7C">
        <w:t>9</w:t>
      </w:r>
      <w:r>
        <w:t xml:space="preserve"> maja 202</w:t>
      </w:r>
      <w:r w:rsidR="001F7A7C">
        <w:t>3</w:t>
      </w:r>
      <w:r>
        <w:t xml:space="preserve"> r., informuje okręgową komisję egzaminacyjną o zmianie języka obcego nowożytnego, jeżeli języka tego uczeń lub słuchacz uczy się w ramach obowiązkowych zajęć edukacyjnych. </w:t>
      </w:r>
    </w:p>
    <w:p w14:paraId="69676153" w14:textId="77777777" w:rsidR="00EA08F7" w:rsidRDefault="00072F5B" w:rsidP="00072F5B">
      <w:r>
        <w:t xml:space="preserve">10. </w:t>
      </w:r>
      <w:r w:rsidR="00EA08F7">
        <w:t>Przeprowadzanie egzaminu:</w:t>
      </w:r>
    </w:p>
    <w:p w14:paraId="69676154" w14:textId="77777777" w:rsidR="00EA08F7" w:rsidRDefault="00072F5B" w:rsidP="00EA08F7">
      <w:pPr>
        <w:pStyle w:val="Akapitzlist"/>
        <w:numPr>
          <w:ilvl w:val="0"/>
          <w:numId w:val="1"/>
        </w:numPr>
      </w:pPr>
      <w:r>
        <w:t xml:space="preserve">O godzinie wyznaczonej przez przewodniczącego zespołu egzaminacyjnego uczniowie wchodzą do sali egzaminacyjnej pojedynczo; </w:t>
      </w:r>
    </w:p>
    <w:p w14:paraId="69676155" w14:textId="1E08E884" w:rsidR="00EA08F7" w:rsidRDefault="00501A86" w:rsidP="00EA08F7">
      <w:pPr>
        <w:pStyle w:val="Akapitzlist"/>
        <w:numPr>
          <w:ilvl w:val="0"/>
          <w:numId w:val="1"/>
        </w:numPr>
      </w:pPr>
      <w:r>
        <w:t>Przed wejściem do Sali uczniowie losują numery stolików, przy których będą pracować</w:t>
      </w:r>
      <w:r w:rsidR="00011538">
        <w:t xml:space="preserve">. </w:t>
      </w:r>
      <w:r w:rsidR="00072F5B">
        <w:t xml:space="preserve">Przewodniczący zespołu nadzorującego może odstąpić od losowania numerów stolików w przypadku uczniów korzystających z dostosowania warunków lub formy przeprowadzania egzaminu oraz w innych uzasadnionych przypadkach (np. zezwolenie spóźnionemu uczniowi na przystąpienie do egzaminu). </w:t>
      </w:r>
    </w:p>
    <w:p w14:paraId="69676156" w14:textId="6EEF29AE" w:rsidR="00EA08F7" w:rsidRDefault="00072F5B" w:rsidP="00EA08F7">
      <w:pPr>
        <w:pStyle w:val="Akapitzlist"/>
        <w:numPr>
          <w:ilvl w:val="0"/>
          <w:numId w:val="1"/>
        </w:numPr>
      </w:pPr>
      <w:r>
        <w:t>Każdy zdający zajmuje miejsce przy stoliku, którego numer wylosowa</w:t>
      </w:r>
      <w:r w:rsidR="00D412E5">
        <w:t>ł</w:t>
      </w:r>
      <w:r>
        <w:t xml:space="preserve">, a członek zespołu nadzorującego odnotowuje wylosowany numer w wykazie zdających w danej sali egzaminacyjnej. </w:t>
      </w:r>
    </w:p>
    <w:p w14:paraId="69676157" w14:textId="77777777" w:rsidR="00EA08F7" w:rsidRDefault="00072F5B" w:rsidP="00EA08F7">
      <w:pPr>
        <w:pStyle w:val="Akapitzlist"/>
        <w:numPr>
          <w:ilvl w:val="0"/>
          <w:numId w:val="1"/>
        </w:numPr>
      </w:pPr>
      <w:r>
        <w:t xml:space="preserve">W czasie trwania egzaminu ósmoklasisty z danego przedmiotu uczniowie nie powinni opuszczać sali egzaminacyjnej. W uzasadnionych przypadkach przewodniczący zespołu nadzorującego może zezwolić </w:t>
      </w:r>
      <w:r>
        <w:lastRenderedPageBreak/>
        <w:t xml:space="preserve">uczniowi na opuszczenie sali egzaminacyjnej po zapewnieniu warunków wykluczających możliwość kontaktowania się ucznia z innymi osobami, z wyjątkiem osób udzielających pomocy medycznej. W przypadku konieczności wyjścia z sali zdający sygnalizuje taką potrzebę przez podniesienie ręki. Po uzyskaniu zezwolenia przewodniczącego zespołu nadzorującego na wyjście zdający pozostawia zamknięty arkusz egzaminacyjny na swoim stoliku, a czas jego nieobecności jest odnotowywany w protokole przebiegu egzaminu w danej sali. </w:t>
      </w:r>
    </w:p>
    <w:p w14:paraId="69676158" w14:textId="77777777" w:rsidR="00EA08F7" w:rsidRDefault="00EA08F7" w:rsidP="00EA08F7">
      <w:pPr>
        <w:pStyle w:val="Akapitzlist"/>
        <w:numPr>
          <w:ilvl w:val="0"/>
          <w:numId w:val="1"/>
        </w:numPr>
      </w:pPr>
      <w:r>
        <w:t xml:space="preserve">W czasie trwania egzaminu ósmoklasisty uczniom nie udziela się żadnych wyjaśnień dotyczących zadań egzaminacyjnych ani ich nie komentuje. </w:t>
      </w:r>
      <w:r w:rsidR="00072F5B">
        <w:t xml:space="preserve">Członkowie zespołu nadzorującego mogą udzielać odpowiedzi na pytania zdających związane wyłącznie z kodowaniem arkusza oraz instrukcją dla zdającego. </w:t>
      </w:r>
    </w:p>
    <w:p w14:paraId="69676159" w14:textId="77777777" w:rsidR="00B27D38" w:rsidRPr="00956788" w:rsidRDefault="00072F5B" w:rsidP="00EA08F7">
      <w:pPr>
        <w:pStyle w:val="Akapitzlist"/>
        <w:numPr>
          <w:ilvl w:val="0"/>
          <w:numId w:val="1"/>
        </w:numPr>
        <w:rPr>
          <w:b/>
        </w:rPr>
      </w:pPr>
      <w:r w:rsidRPr="00956788">
        <w:rPr>
          <w:b/>
        </w:rPr>
        <w:t xml:space="preserve">Do sali egzaminacyjnej uczniowie mogą wnieść wyłącznie przybory wymienione w komunikacie o przyborach, tj. </w:t>
      </w:r>
    </w:p>
    <w:p w14:paraId="6967615A" w14:textId="77777777" w:rsidR="00B27D38" w:rsidRPr="00956788" w:rsidRDefault="00072F5B" w:rsidP="00B27D38">
      <w:pPr>
        <w:pStyle w:val="Akapitzlist"/>
        <w:ind w:left="993"/>
        <w:rPr>
          <w:b/>
        </w:rPr>
      </w:pPr>
      <w:r w:rsidRPr="00956788">
        <w:rPr>
          <w:b/>
        </w:rPr>
        <w:t>a</w:t>
      </w:r>
      <w:r w:rsidR="00B27D38" w:rsidRPr="00956788">
        <w:rPr>
          <w:b/>
        </w:rPr>
        <w:t>)</w:t>
      </w:r>
      <w:r w:rsidRPr="00956788">
        <w:rPr>
          <w:b/>
        </w:rPr>
        <w:t xml:space="preserve"> w przypadku egzaminu ósmoklasisty z każdego przedmiotu – długopis (lub pióro) z czarnym tuszem/atramentem (niedozwolone jest korzystanie z długopisów zmazywalnych/ścieralnych) </w:t>
      </w:r>
    </w:p>
    <w:p w14:paraId="6967615B" w14:textId="77777777" w:rsidR="00B27D38" w:rsidRPr="00956788" w:rsidRDefault="00072F5B" w:rsidP="00B27D38">
      <w:pPr>
        <w:pStyle w:val="Akapitzlist"/>
        <w:ind w:firstLine="273"/>
        <w:rPr>
          <w:b/>
        </w:rPr>
      </w:pPr>
      <w:r w:rsidRPr="00956788">
        <w:rPr>
          <w:b/>
        </w:rPr>
        <w:t>b</w:t>
      </w:r>
      <w:r w:rsidR="00B27D38" w:rsidRPr="00956788">
        <w:rPr>
          <w:b/>
        </w:rPr>
        <w:t>)</w:t>
      </w:r>
      <w:r w:rsidRPr="00956788">
        <w:rPr>
          <w:b/>
        </w:rPr>
        <w:t xml:space="preserve"> dodatkowo w przypadku egzaminu z matematyki – linijkę. </w:t>
      </w:r>
    </w:p>
    <w:p w14:paraId="6967615C" w14:textId="77777777" w:rsidR="00B27D38" w:rsidRDefault="00B27D38" w:rsidP="00B27D38">
      <w:pPr>
        <w:pStyle w:val="Akapitzlist"/>
        <w:numPr>
          <w:ilvl w:val="0"/>
          <w:numId w:val="1"/>
        </w:numPr>
      </w:pPr>
      <w:r w:rsidRPr="00956788">
        <w:rPr>
          <w:b/>
        </w:rPr>
        <w:t>Z</w:t>
      </w:r>
      <w:r w:rsidR="00072F5B" w:rsidRPr="00956788">
        <w:rPr>
          <w:b/>
        </w:rPr>
        <w:t>dający mogą również wnieść do sali egzaminacyjnej małą butelkę wody</w:t>
      </w:r>
      <w:r w:rsidR="00072F5B">
        <w:t xml:space="preserve">. Podczas pracy z arkuszem egzaminacyjnym butelka powinna stać na podłodze przy nodze stolika, aby uczeń przypadkowo nie zalał materiałów egzaminacyjnych. </w:t>
      </w:r>
    </w:p>
    <w:p w14:paraId="6967615D" w14:textId="77777777" w:rsidR="00B27D38" w:rsidRDefault="00072F5B" w:rsidP="00B27D38">
      <w:pPr>
        <w:pStyle w:val="Akapitzlist"/>
        <w:numPr>
          <w:ilvl w:val="0"/>
          <w:numId w:val="1"/>
        </w:numPr>
      </w:pPr>
      <w:r>
        <w:t xml:space="preserve">Zdający powinni mieć przy sobie </w:t>
      </w:r>
      <w:r w:rsidRPr="00956788">
        <w:rPr>
          <w:b/>
        </w:rPr>
        <w:t>dokument stwierdzający tożsamość</w:t>
      </w:r>
      <w:r>
        <w:t xml:space="preserve"> (np. legitymację szkolną) i okazać go w razie potrzeby. W przypadku braku odpowiedniego dokumentu tożsamość ucznia może być potwierdzona przez jego wychowawcę lub innego nauczyciela danej szkoły.</w:t>
      </w:r>
    </w:p>
    <w:p w14:paraId="6967615E" w14:textId="77777777" w:rsidR="00B27D38" w:rsidRPr="003544A0" w:rsidRDefault="003544A0" w:rsidP="00B27D38">
      <w:pPr>
        <w:pStyle w:val="Akapitzlist"/>
        <w:numPr>
          <w:ilvl w:val="0"/>
          <w:numId w:val="1"/>
        </w:numPr>
        <w:rPr>
          <w:b/>
        </w:rPr>
      </w:pPr>
      <w:r w:rsidRPr="003544A0">
        <w:rPr>
          <w:b/>
        </w:rPr>
        <w:t xml:space="preserve">Zdających obowiązuje zakaz wnoszenia do sali egzaminacyjnej urządzeń telekomunikacyjnych i korzystania z takich urządzeń w tej sali. </w:t>
      </w:r>
    </w:p>
    <w:p w14:paraId="6967615F" w14:textId="77777777" w:rsidR="00B27D38" w:rsidRDefault="00072F5B" w:rsidP="00B27D38">
      <w:pPr>
        <w:pStyle w:val="Akapitzlist"/>
        <w:numPr>
          <w:ilvl w:val="0"/>
          <w:numId w:val="1"/>
        </w:numPr>
      </w:pPr>
      <w:r>
        <w:t xml:space="preserve">Po zajęciu miejsc przez wszystkich zdających przewodniczący zespołu nadzorującego informuje ich: </w:t>
      </w:r>
    </w:p>
    <w:p w14:paraId="69676160" w14:textId="77777777" w:rsidR="00B27D38" w:rsidRDefault="00072F5B" w:rsidP="00B27D38">
      <w:pPr>
        <w:pStyle w:val="Akapitzlist"/>
        <w:ind w:firstLine="273"/>
      </w:pPr>
      <w:r>
        <w:t>a</w:t>
      </w:r>
      <w:r w:rsidR="00B27D38">
        <w:t>)</w:t>
      </w:r>
      <w:r>
        <w:t xml:space="preserve"> o zasadach zachowania się podczas egzaminu ósmoklasisty </w:t>
      </w:r>
    </w:p>
    <w:p w14:paraId="69676161" w14:textId="77777777" w:rsidR="00B27D38" w:rsidRDefault="00072F5B" w:rsidP="00B27D38">
      <w:pPr>
        <w:pStyle w:val="Akapitzlist"/>
        <w:ind w:left="1276" w:hanging="283"/>
      </w:pPr>
      <w:r>
        <w:t>b</w:t>
      </w:r>
      <w:r w:rsidR="00B27D38">
        <w:t>)</w:t>
      </w:r>
      <w:r>
        <w:t xml:space="preserve"> 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 </w:t>
      </w:r>
    </w:p>
    <w:p w14:paraId="69676162" w14:textId="77777777" w:rsidR="00B27D38" w:rsidRDefault="00072F5B" w:rsidP="00B27D38">
      <w:pPr>
        <w:pStyle w:val="Akapitzlist"/>
        <w:ind w:left="1276" w:hanging="283"/>
      </w:pPr>
      <w:r>
        <w:t>c</w:t>
      </w:r>
      <w:r w:rsidR="00B27D38">
        <w:t>)</w:t>
      </w:r>
      <w:r>
        <w:t xml:space="preserve"> o zasadach oddawania arkuszy egzaminacyjnych po zakończeniu pracy </w:t>
      </w:r>
    </w:p>
    <w:p w14:paraId="69676163" w14:textId="77777777" w:rsidR="00B27D38" w:rsidRDefault="00B27D38" w:rsidP="00B27D38">
      <w:pPr>
        <w:pStyle w:val="Akapitzlist"/>
        <w:numPr>
          <w:ilvl w:val="0"/>
          <w:numId w:val="2"/>
        </w:numPr>
        <w:ind w:left="709" w:hanging="283"/>
      </w:pPr>
      <w:r>
        <w:t>C</w:t>
      </w:r>
      <w:r w:rsidR="00072F5B">
        <w:t xml:space="preserve">złonkowie zespołu nadzorującego rozdają zdającym arkusze egzaminacyjne oraz naklejki przygotowane przez OKE. Naklejki mogą również zostać przekazane zdającym przy losowaniu miejsc. </w:t>
      </w:r>
    </w:p>
    <w:p w14:paraId="69676164" w14:textId="77777777" w:rsidR="00B27D38" w:rsidRDefault="00072F5B" w:rsidP="00B27D38">
      <w:pPr>
        <w:pStyle w:val="Akapitzlist"/>
        <w:numPr>
          <w:ilvl w:val="0"/>
          <w:numId w:val="2"/>
        </w:numPr>
        <w:ind w:left="709" w:hanging="283"/>
      </w:pPr>
      <w:r>
        <w:t xml:space="preserve">Po rozdaniu arkuszy uczniowie: </w:t>
      </w:r>
    </w:p>
    <w:p w14:paraId="69676165" w14:textId="77777777" w:rsidR="00B27D38" w:rsidRDefault="00B27D38" w:rsidP="00B27D38">
      <w:pPr>
        <w:pStyle w:val="Akapitzlist"/>
        <w:numPr>
          <w:ilvl w:val="0"/>
          <w:numId w:val="3"/>
        </w:numPr>
      </w:pPr>
      <w:r>
        <w:t>sprawdzają poprawność numeru PESEL na naklejkach przygotowanych przez OKE (</w:t>
      </w:r>
      <w:r w:rsidR="00584B1F">
        <w:t xml:space="preserve">swój </w:t>
      </w:r>
      <w:r>
        <w:t xml:space="preserve">numer PESEL otrzymują </w:t>
      </w:r>
      <w:r w:rsidR="00584B1F">
        <w:t>podczas wchodzenia do sali na przygotowanych przez szkołę metryczkach)</w:t>
      </w:r>
    </w:p>
    <w:p w14:paraId="69676166" w14:textId="77777777" w:rsidR="00B27D38" w:rsidRDefault="00072F5B" w:rsidP="00B27D38">
      <w:pPr>
        <w:pStyle w:val="Akapitzlist"/>
        <w:numPr>
          <w:ilvl w:val="0"/>
          <w:numId w:val="3"/>
        </w:numPr>
      </w:pPr>
      <w:r>
        <w:t>zapozna</w:t>
      </w:r>
      <w:r w:rsidR="00B27D38">
        <w:t>ją</w:t>
      </w:r>
      <w:r>
        <w:t xml:space="preserve"> się z instrukcją zamieszczoną na pierwszej i drugiej stronie arkusza egzaminacyjnego</w:t>
      </w:r>
    </w:p>
    <w:p w14:paraId="69676167" w14:textId="77777777" w:rsidR="00584B1F" w:rsidRDefault="00584B1F" w:rsidP="003544A0">
      <w:pPr>
        <w:pStyle w:val="Akapitzlist"/>
        <w:numPr>
          <w:ilvl w:val="0"/>
          <w:numId w:val="3"/>
        </w:numPr>
      </w:pPr>
      <w:r>
        <w:t>p</w:t>
      </w:r>
      <w:r w:rsidR="00072F5B">
        <w:t>rzed rozpoczęciem egzaminu ósmoklasisty z każdego przedmiotu, w wyznaczonych miejscach arkusza egzaminacyjnego zamieszcza</w:t>
      </w:r>
      <w:r>
        <w:t xml:space="preserve">ją swój </w:t>
      </w:r>
      <w:r w:rsidR="00072F5B">
        <w:t xml:space="preserve">kod ucznia i numer PESEL, a w przypadku braku numeru PESEL – serię i numer paszportu lub innego dokumentu potwierdzającego tożsamość, oraz naklejki przygotowane przez okręgową komisję egzaminacyjną. </w:t>
      </w:r>
      <w:r w:rsidR="00072F5B" w:rsidRPr="00956788">
        <w:rPr>
          <w:b/>
        </w:rPr>
        <w:t>Uczeń nie pod</w:t>
      </w:r>
      <w:r w:rsidRPr="00956788">
        <w:rPr>
          <w:b/>
        </w:rPr>
        <w:t>pisuje arkusza egzaminacyjnego</w:t>
      </w:r>
      <w:r>
        <w:t>.</w:t>
      </w:r>
    </w:p>
    <w:p w14:paraId="69676168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>Przed rozpoczęciem egzaminu z danego przedmiotu członkowie zespołu nadzorującego sprawdzają w obecności uczniów poprawność zamieszczenia danych oraz naklejek</w:t>
      </w:r>
      <w:r w:rsidR="00956788">
        <w:t>.</w:t>
      </w:r>
    </w:p>
    <w:p w14:paraId="69676169" w14:textId="77777777" w:rsidR="00584B1F" w:rsidRDefault="00956788" w:rsidP="00584B1F">
      <w:pPr>
        <w:pStyle w:val="Akapitzlist"/>
        <w:numPr>
          <w:ilvl w:val="0"/>
          <w:numId w:val="4"/>
        </w:numPr>
        <w:ind w:left="709" w:hanging="283"/>
      </w:pPr>
      <w:r>
        <w:t xml:space="preserve">W przypadku uczniów ze specyficznymi trudnościami w uczeniu się, czynności związane z kodowaniem wykonują członkowie zespołu nadzorującego. </w:t>
      </w:r>
    </w:p>
    <w:p w14:paraId="6967616A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>Po czynnościach organizacyjnych, w tym po sprawdzeniu poprawności kodowania, przewodniczący zespołu nadzorującego zapisuje na tablicy w miejscu widocznym  dla wszystkich zdających, faktyczny czas rozpoczęcia i zakończenia pracy z danym arkuszem egzaminacyjnym.</w:t>
      </w:r>
    </w:p>
    <w:p w14:paraId="6967616B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 xml:space="preserve">W przypadku egzaminu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 </w:t>
      </w:r>
    </w:p>
    <w:p w14:paraId="6967616C" w14:textId="741D4A29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 xml:space="preserve">Po rozdaniu zdającym arkuszy egzaminacyjnych uczniowie spóźnieni nie zostają wpuszczeni do sali egzaminacyjnej. </w:t>
      </w:r>
    </w:p>
    <w:p w14:paraId="22B2F797" w14:textId="57856868" w:rsidR="002C1997" w:rsidRDefault="002C1997" w:rsidP="00584B1F">
      <w:pPr>
        <w:pStyle w:val="Akapitzlist"/>
        <w:numPr>
          <w:ilvl w:val="0"/>
          <w:numId w:val="4"/>
        </w:numPr>
        <w:ind w:left="709" w:hanging="283"/>
      </w:pPr>
      <w:r>
        <w:lastRenderedPageBreak/>
        <w:t xml:space="preserve">W przypadku uczniów korzystających podczas egzaminu z komputera, zdający mają do swojej wyłącznej dyspozycji połączony z drukarką komputer bez dostępu do Internetu oraz automatycznego sprawdzania poprawności pisowni i gramatyki. Możliwe jest zdawanie dwóch lub więcej zdających korzystających z odrębnych komputerów w jednej sali. </w:t>
      </w:r>
      <w:r w:rsidR="00146B54">
        <w:t>Po zakończeniu pracy z arkuszem egzaminacyjnym i wydrukowaniu odpowiedzi utworzone przez dającego pliki zostają usunięte z twardego dysku komputera, w tym z kosza, oraz innych nośników danych.</w:t>
      </w:r>
    </w:p>
    <w:p w14:paraId="6967616D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>W celu monitorowania prawidłowego przebiegu egzaminu członkowie zespołu nadzorującego oraz obserwatorzy mogą poruszać się po sali egzaminacyjnej w sposób niezakłócający pracy zdających: cicho, bez zaglądania do prac zdających</w:t>
      </w:r>
      <w:r w:rsidR="00584B1F">
        <w:t>.</w:t>
      </w:r>
    </w:p>
    <w:p w14:paraId="6967616E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 xml:space="preserve">Na 10 minut przed zakończeniem czasu przeznaczonego na pracę z arkuszem egzaminacyjnym przewodniczący zespołu nadzorującego przypomina zdającym o konieczności zaznaczenia odpowiedzi na karcie odpowiedzi. Obowiązek ten nie dotyczy uczniów ze specyficznymi trudnościami w uczeniu się. </w:t>
      </w:r>
    </w:p>
    <w:p w14:paraId="6967616F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>
        <w:t xml:space="preserve">Po upływie czasu przeznaczonego na pracę z arkuszem egzaminacyjnym zdający mogą mieć dodatkowy czas (5 minut) na sprawdzenie poprawności przeniesienia odpowiedzi na kartę odpowiedzi (dotyczy zdających, którzy mają obowiązek zaznaczenia odpowiedzi na karcie odpowiedzi). </w:t>
      </w:r>
    </w:p>
    <w:p w14:paraId="69676170" w14:textId="77777777" w:rsidR="00584B1F" w:rsidRDefault="00072F5B" w:rsidP="00584B1F">
      <w:pPr>
        <w:pStyle w:val="Akapitzlist"/>
        <w:numPr>
          <w:ilvl w:val="0"/>
          <w:numId w:val="4"/>
        </w:numPr>
        <w:ind w:left="709" w:hanging="283"/>
      </w:pPr>
      <w:r w:rsidRPr="00CD62CD">
        <w:rPr>
          <w:b/>
          <w:bCs/>
        </w:rPr>
        <w:t>Jeśli uczeń ukończył pracę przed wyznaczonym czasem</w:t>
      </w:r>
      <w:r>
        <w:t>, zgłasza to zespołowi nadzorującemu przez podniesienie ręki, zamyka arkusz i odkłada go na brzeg stolika</w:t>
      </w:r>
      <w:r w:rsidR="003544A0">
        <w:t xml:space="preserve"> - p</w:t>
      </w:r>
      <w:r>
        <w:t xml:space="preserve">o otrzymaniu pozwolenia na opuszczenie sali wychodzi, nie zakłócając pracy pozostałym piszącym. </w:t>
      </w:r>
    </w:p>
    <w:p w14:paraId="69676171" w14:textId="77777777" w:rsidR="00956788" w:rsidRDefault="00956788" w:rsidP="00956788">
      <w:pPr>
        <w:pStyle w:val="Akapitzlist"/>
        <w:numPr>
          <w:ilvl w:val="0"/>
          <w:numId w:val="4"/>
        </w:numPr>
        <w:ind w:left="709" w:hanging="283"/>
      </w:pPr>
      <w:r>
        <w:t xml:space="preserve">Uczeń samodzielnie rozwiązuje zadania zawarte w arkuszu egzaminacyjnym, w szczególności tworzy własny tekst lub własne rozwiązania zadań w czasie trwania egzaminu ósmoklasisty. </w:t>
      </w:r>
    </w:p>
    <w:p w14:paraId="69676172" w14:textId="77777777" w:rsidR="00956788" w:rsidRDefault="00956788" w:rsidP="00956788">
      <w:pPr>
        <w:pStyle w:val="Akapitzlist"/>
        <w:numPr>
          <w:ilvl w:val="0"/>
          <w:numId w:val="4"/>
        </w:numPr>
        <w:ind w:left="709" w:hanging="283"/>
      </w:pPr>
      <w:r>
        <w:t>Po zakończeniu egzaminu z danego przedmiotu członkowie zespołu nadzorującego  w obecności jednego ucznia przeliczają, porządkują i pakują materiały egzaminacyjne do tzw. bezpiecznych kopert</w:t>
      </w:r>
      <w:r w:rsidR="003544A0">
        <w:t>.</w:t>
      </w:r>
    </w:p>
    <w:p w14:paraId="69676173" w14:textId="77777777" w:rsidR="00956788" w:rsidRDefault="00956788" w:rsidP="00956788">
      <w:pPr>
        <w:pStyle w:val="Akapitzlist"/>
        <w:ind w:left="709"/>
      </w:pPr>
    </w:p>
    <w:p w14:paraId="69676174" w14:textId="77777777" w:rsidR="00195D97" w:rsidRDefault="00072F5B" w:rsidP="00956788">
      <w:pPr>
        <w:pStyle w:val="Akapitzlist"/>
        <w:numPr>
          <w:ilvl w:val="0"/>
          <w:numId w:val="5"/>
        </w:numPr>
      </w:pPr>
      <w:r>
        <w:t xml:space="preserve">Egzamin ósmoklasisty z danego przedmiotu </w:t>
      </w:r>
      <w:r w:rsidRPr="00956788">
        <w:rPr>
          <w:b/>
        </w:rPr>
        <w:t>może zostać danemu zdającemu unieważniony</w:t>
      </w:r>
      <w:r>
        <w:t xml:space="preserve">: </w:t>
      </w:r>
    </w:p>
    <w:p w14:paraId="69676175" w14:textId="77777777" w:rsidR="00195D97" w:rsidRDefault="00072F5B" w:rsidP="00195D97">
      <w:pPr>
        <w:pStyle w:val="Akapitzlist"/>
        <w:ind w:left="709"/>
      </w:pPr>
      <w:r>
        <w:t>a</w:t>
      </w:r>
      <w:r w:rsidR="00195D97">
        <w:t>)</w:t>
      </w:r>
      <w:r>
        <w:t xml:space="preserve"> przez przewodniczącego zespołu egzaminacyjnego</w:t>
      </w:r>
      <w:r w:rsidR="003544A0">
        <w:t>,</w:t>
      </w:r>
      <w:r>
        <w:t xml:space="preserve"> </w:t>
      </w:r>
    </w:p>
    <w:p w14:paraId="69676176" w14:textId="77777777" w:rsidR="00195D97" w:rsidRDefault="00072F5B" w:rsidP="00195D97">
      <w:pPr>
        <w:pStyle w:val="Akapitzlist"/>
        <w:ind w:left="709"/>
      </w:pPr>
      <w:r>
        <w:t>b</w:t>
      </w:r>
      <w:r w:rsidR="00195D97">
        <w:t>)</w:t>
      </w:r>
      <w:r>
        <w:t xml:space="preserve"> przez dyrektora okręgowej komisji egzaminacyjnej albo dyrektora Centralnej Komisji Egzaminacyjnej. Unieważnienie</w:t>
      </w:r>
      <w:r w:rsidR="00195D97">
        <w:t xml:space="preserve"> </w:t>
      </w:r>
      <w:r>
        <w:t xml:space="preserve">następuje w przypadku: </w:t>
      </w:r>
    </w:p>
    <w:p w14:paraId="69676177" w14:textId="77777777" w:rsidR="00D5683D" w:rsidRDefault="00D5683D" w:rsidP="00195D97">
      <w:pPr>
        <w:pStyle w:val="Akapitzlist"/>
        <w:ind w:left="709"/>
      </w:pPr>
      <w:r>
        <w:t xml:space="preserve">a) </w:t>
      </w:r>
      <w:r w:rsidR="00072F5B">
        <w:t xml:space="preserve">stwierdzenia niesamodzielnego rozwiązywania zadań przez ucznia, </w:t>
      </w:r>
    </w:p>
    <w:p w14:paraId="69676178" w14:textId="77777777" w:rsidR="00D5683D" w:rsidRDefault="00072F5B" w:rsidP="00195D97">
      <w:pPr>
        <w:pStyle w:val="Akapitzlist"/>
        <w:ind w:left="709"/>
      </w:pPr>
      <w:r>
        <w:t>b</w:t>
      </w:r>
      <w:r w:rsidR="00D5683D">
        <w:t>)</w:t>
      </w:r>
      <w:r>
        <w:t xml:space="preserve"> wniesienia lub korzystania przez ucznia w sali egzaminacyjnej z urządzenia telekomunikacyjnego albo materiałów lub przyborów pomocniczych niewymienionych w komunikacie o przyborach, </w:t>
      </w:r>
    </w:p>
    <w:p w14:paraId="69676179" w14:textId="77777777" w:rsidR="00D5683D" w:rsidRDefault="00072F5B" w:rsidP="00195D97">
      <w:pPr>
        <w:pStyle w:val="Akapitzlist"/>
        <w:ind w:left="709"/>
      </w:pPr>
      <w:r>
        <w:t>c</w:t>
      </w:r>
      <w:r w:rsidR="00D5683D">
        <w:t>)</w:t>
      </w:r>
      <w:r>
        <w:t xml:space="preserve"> zakłócania przez ucznia prawidłowego przebiegu egzaminu ósmoklasisty z danego przedmiotu, w sposób utrudniający pracę pozostałym uczniom. </w:t>
      </w:r>
    </w:p>
    <w:p w14:paraId="6967617A" w14:textId="77777777" w:rsidR="00956788" w:rsidRDefault="00956788" w:rsidP="00956788">
      <w:pPr>
        <w:pStyle w:val="Akapitzlist"/>
        <w:ind w:left="709"/>
      </w:pPr>
    </w:p>
    <w:p w14:paraId="6967617B" w14:textId="77777777" w:rsidR="00D5683D" w:rsidRDefault="00072F5B" w:rsidP="00956788">
      <w:pPr>
        <w:pStyle w:val="Akapitzlist"/>
        <w:numPr>
          <w:ilvl w:val="0"/>
          <w:numId w:val="5"/>
        </w:numPr>
      </w:pPr>
      <w:r>
        <w:t xml:space="preserve">Uczeń, któremu przewodniczący zespołu egzaminacyjnego unieważnił egzamin ósmoklasisty z danego przedmiotu lub przedmiotów, przeprowadzany w terminie głównym, z jednego z powodów określonych w </w:t>
      </w:r>
      <w:r w:rsidR="00D5683D">
        <w:t>punkcie</w:t>
      </w:r>
      <w:r>
        <w:t xml:space="preserve"> po</w:t>
      </w:r>
      <w:r w:rsidR="00D5683D">
        <w:t>przednim,</w:t>
      </w:r>
      <w:r>
        <w:t xml:space="preserve"> przystępuje ponownie do egzaminu z tego przedmiotu lub przedmiotów w dodatkowym terminie ustalonym w komunikacie o harmonogramie. </w:t>
      </w:r>
    </w:p>
    <w:p w14:paraId="6967617C" w14:textId="77777777" w:rsidR="00956788" w:rsidRDefault="00956788" w:rsidP="00956788">
      <w:pPr>
        <w:pStyle w:val="Akapitzlist"/>
        <w:ind w:left="786"/>
      </w:pPr>
    </w:p>
    <w:p w14:paraId="6967617D" w14:textId="0B98D32D" w:rsidR="00956788" w:rsidRPr="00956788" w:rsidRDefault="00AD5AE0" w:rsidP="00956788">
      <w:pPr>
        <w:pStyle w:val="Akapitzlist"/>
        <w:numPr>
          <w:ilvl w:val="0"/>
          <w:numId w:val="5"/>
        </w:numPr>
        <w:spacing w:line="480" w:lineRule="auto"/>
        <w:rPr>
          <w:b/>
        </w:rPr>
      </w:pPr>
      <w:r w:rsidRPr="00956788">
        <w:rPr>
          <w:b/>
        </w:rPr>
        <w:t xml:space="preserve">Termin ogłoszenia wyników egzaminu: </w:t>
      </w:r>
      <w:r w:rsidR="00D87367">
        <w:rPr>
          <w:b/>
        </w:rPr>
        <w:t>3</w:t>
      </w:r>
      <w:r w:rsidR="00493E83">
        <w:rPr>
          <w:b/>
        </w:rPr>
        <w:t xml:space="preserve"> </w:t>
      </w:r>
      <w:r w:rsidRPr="00956788">
        <w:rPr>
          <w:b/>
        </w:rPr>
        <w:t>lipca 202</w:t>
      </w:r>
      <w:r w:rsidR="00D87367">
        <w:rPr>
          <w:b/>
        </w:rPr>
        <w:t>3</w:t>
      </w:r>
      <w:r w:rsidRPr="00956788">
        <w:rPr>
          <w:b/>
        </w:rPr>
        <w:t>r.</w:t>
      </w:r>
    </w:p>
    <w:p w14:paraId="6967617E" w14:textId="303D0306" w:rsidR="00AD5AE0" w:rsidRPr="00956788" w:rsidRDefault="00AD5AE0" w:rsidP="00956788">
      <w:pPr>
        <w:pStyle w:val="Akapitzlist"/>
        <w:numPr>
          <w:ilvl w:val="0"/>
          <w:numId w:val="5"/>
        </w:numPr>
        <w:spacing w:line="480" w:lineRule="auto"/>
        <w:rPr>
          <w:b/>
        </w:rPr>
      </w:pPr>
      <w:r w:rsidRPr="00956788">
        <w:rPr>
          <w:b/>
        </w:rPr>
        <w:t xml:space="preserve">Termin przekazania szkołom wyników i zaświadczeń: do </w:t>
      </w:r>
      <w:r w:rsidR="004B6C08">
        <w:rPr>
          <w:b/>
        </w:rPr>
        <w:t>6</w:t>
      </w:r>
      <w:r w:rsidR="00493E83">
        <w:rPr>
          <w:b/>
        </w:rPr>
        <w:t xml:space="preserve"> </w:t>
      </w:r>
      <w:r w:rsidRPr="00956788">
        <w:rPr>
          <w:b/>
        </w:rPr>
        <w:t>lipca 202</w:t>
      </w:r>
      <w:r w:rsidR="004B6C08">
        <w:rPr>
          <w:b/>
        </w:rPr>
        <w:t>3</w:t>
      </w:r>
      <w:r w:rsidRPr="00956788">
        <w:rPr>
          <w:b/>
        </w:rPr>
        <w:t>r.</w:t>
      </w:r>
    </w:p>
    <w:p w14:paraId="6967617F" w14:textId="1F46738A" w:rsidR="00AD5AE0" w:rsidRPr="00956788" w:rsidRDefault="00AD5AE0" w:rsidP="00956788">
      <w:pPr>
        <w:pStyle w:val="Akapitzlist"/>
        <w:numPr>
          <w:ilvl w:val="0"/>
          <w:numId w:val="5"/>
        </w:numPr>
        <w:spacing w:line="480" w:lineRule="auto"/>
        <w:rPr>
          <w:b/>
        </w:rPr>
      </w:pPr>
      <w:r w:rsidRPr="00956788">
        <w:rPr>
          <w:b/>
        </w:rPr>
        <w:t xml:space="preserve">Termin wydania zaświadczeń zdającym: </w:t>
      </w:r>
      <w:r w:rsidR="004B6C08">
        <w:rPr>
          <w:b/>
        </w:rPr>
        <w:t>6</w:t>
      </w:r>
      <w:r w:rsidR="00493E83">
        <w:rPr>
          <w:b/>
        </w:rPr>
        <w:t xml:space="preserve"> </w:t>
      </w:r>
      <w:r w:rsidRPr="00956788">
        <w:rPr>
          <w:b/>
        </w:rPr>
        <w:t>lipca 202</w:t>
      </w:r>
      <w:r w:rsidR="004B6C08">
        <w:rPr>
          <w:b/>
        </w:rPr>
        <w:t>3</w:t>
      </w:r>
      <w:r w:rsidRPr="00956788">
        <w:rPr>
          <w:b/>
        </w:rPr>
        <w:t>r.</w:t>
      </w:r>
    </w:p>
    <w:p w14:paraId="69676180" w14:textId="77777777" w:rsidR="00956788" w:rsidRDefault="00956788" w:rsidP="00956788">
      <w:pPr>
        <w:pStyle w:val="Akapitzlist"/>
        <w:ind w:left="709"/>
      </w:pPr>
    </w:p>
    <w:p w14:paraId="69676181" w14:textId="4A5319BA" w:rsidR="00D5683D" w:rsidRDefault="00072F5B" w:rsidP="00956788">
      <w:pPr>
        <w:pStyle w:val="Akapitzlist"/>
        <w:numPr>
          <w:ilvl w:val="0"/>
          <w:numId w:val="5"/>
        </w:numPr>
        <w:ind w:left="709" w:hanging="283"/>
      </w:pPr>
      <w:r>
        <w:t>Uczeń lub jego rodzice mają prawo wglądu do sprawdzonej i ocenionej pracy egzaminacyjnej ucznia, w miejscu i czasie wskazanym przez dyrektora okręgowej komisji egzaminacyjnej</w:t>
      </w:r>
      <w:r w:rsidR="00AD5AE0">
        <w:t xml:space="preserve">. Wnioski o wgląd </w:t>
      </w:r>
      <w:r w:rsidR="00956788">
        <w:t xml:space="preserve">można </w:t>
      </w:r>
      <w:r w:rsidR="00AD5AE0">
        <w:t>składa</w:t>
      </w:r>
      <w:r w:rsidR="00956788">
        <w:t>ć</w:t>
      </w:r>
      <w:r w:rsidR="00AD5AE0">
        <w:t xml:space="preserve"> do dyrektora Okręgowej Komisji Egzaminacyjnej w Warszawie od </w:t>
      </w:r>
      <w:r w:rsidR="003C76B8">
        <w:t>3</w:t>
      </w:r>
      <w:r w:rsidR="00493E83">
        <w:t xml:space="preserve"> </w:t>
      </w:r>
      <w:r w:rsidR="00AD5AE0">
        <w:t>lipca 202</w:t>
      </w:r>
      <w:r w:rsidR="00611725">
        <w:t>3</w:t>
      </w:r>
      <w:r w:rsidR="00AD5AE0">
        <w:t>r. Rozpatrywanie odbywa się zgodnie z kolejnością wpływu.</w:t>
      </w:r>
    </w:p>
    <w:p w14:paraId="69676182" w14:textId="77777777" w:rsidR="00AD5AE0" w:rsidRDefault="00AD5AE0" w:rsidP="00AD5AE0">
      <w:pPr>
        <w:pStyle w:val="Akapitzlist"/>
        <w:ind w:left="709"/>
      </w:pPr>
    </w:p>
    <w:sectPr w:rsidR="00AD5AE0" w:rsidSect="005D69D3"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0C07" w14:textId="77777777" w:rsidR="00501A86" w:rsidRDefault="00501A86" w:rsidP="00501A86">
      <w:pPr>
        <w:spacing w:after="0" w:line="240" w:lineRule="auto"/>
      </w:pPr>
      <w:r>
        <w:separator/>
      </w:r>
    </w:p>
  </w:endnote>
  <w:endnote w:type="continuationSeparator" w:id="0">
    <w:p w14:paraId="52FE5866" w14:textId="77777777" w:rsidR="00501A86" w:rsidRDefault="00501A86" w:rsidP="0050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0ED1" w14:textId="77777777" w:rsidR="00501A86" w:rsidRDefault="00501A86" w:rsidP="00501A86">
      <w:pPr>
        <w:spacing w:after="0" w:line="240" w:lineRule="auto"/>
      </w:pPr>
      <w:r>
        <w:separator/>
      </w:r>
    </w:p>
  </w:footnote>
  <w:footnote w:type="continuationSeparator" w:id="0">
    <w:p w14:paraId="1E1C8A8D" w14:textId="77777777" w:rsidR="00501A86" w:rsidRDefault="00501A86" w:rsidP="0050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483"/>
    <w:multiLevelType w:val="hybridMultilevel"/>
    <w:tmpl w:val="2B32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46A"/>
    <w:multiLevelType w:val="hybridMultilevel"/>
    <w:tmpl w:val="2870B2E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D50937"/>
    <w:multiLevelType w:val="hybridMultilevel"/>
    <w:tmpl w:val="76481B2C"/>
    <w:lvl w:ilvl="0" w:tplc="979268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86286E"/>
    <w:multiLevelType w:val="hybridMultilevel"/>
    <w:tmpl w:val="94FC1E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D62B8A"/>
    <w:multiLevelType w:val="hybridMultilevel"/>
    <w:tmpl w:val="B64C096A"/>
    <w:lvl w:ilvl="0" w:tplc="55E4888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3906368">
    <w:abstractNumId w:val="0"/>
  </w:num>
  <w:num w:numId="2" w16cid:durableId="106507175">
    <w:abstractNumId w:val="1"/>
  </w:num>
  <w:num w:numId="3" w16cid:durableId="971834280">
    <w:abstractNumId w:val="2"/>
  </w:num>
  <w:num w:numId="4" w16cid:durableId="503982801">
    <w:abstractNumId w:val="3"/>
  </w:num>
  <w:num w:numId="5" w16cid:durableId="1094278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5B"/>
    <w:rsid w:val="00011538"/>
    <w:rsid w:val="00054E92"/>
    <w:rsid w:val="00072F5B"/>
    <w:rsid w:val="00146B54"/>
    <w:rsid w:val="00147B1E"/>
    <w:rsid w:val="00195D97"/>
    <w:rsid w:val="001F7A7C"/>
    <w:rsid w:val="002C1997"/>
    <w:rsid w:val="003544A0"/>
    <w:rsid w:val="003C76B8"/>
    <w:rsid w:val="00493E83"/>
    <w:rsid w:val="004B6C08"/>
    <w:rsid w:val="004B7876"/>
    <w:rsid w:val="004C4707"/>
    <w:rsid w:val="004D3FD1"/>
    <w:rsid w:val="00501A86"/>
    <w:rsid w:val="00576A3E"/>
    <w:rsid w:val="00584B1F"/>
    <w:rsid w:val="005D69D3"/>
    <w:rsid w:val="005E3CE2"/>
    <w:rsid w:val="00611725"/>
    <w:rsid w:val="006B6093"/>
    <w:rsid w:val="006E2D29"/>
    <w:rsid w:val="00732089"/>
    <w:rsid w:val="0075683D"/>
    <w:rsid w:val="00956788"/>
    <w:rsid w:val="00960906"/>
    <w:rsid w:val="0097355B"/>
    <w:rsid w:val="00A16794"/>
    <w:rsid w:val="00AD23F2"/>
    <w:rsid w:val="00AD5AE0"/>
    <w:rsid w:val="00B27D38"/>
    <w:rsid w:val="00B33FD0"/>
    <w:rsid w:val="00B558FB"/>
    <w:rsid w:val="00CD62CD"/>
    <w:rsid w:val="00D412E5"/>
    <w:rsid w:val="00D5683D"/>
    <w:rsid w:val="00D87367"/>
    <w:rsid w:val="00EA08F7"/>
    <w:rsid w:val="00F350AE"/>
    <w:rsid w:val="00F55F7A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13F"/>
  <w15:docId w15:val="{AF4B67B3-6975-450F-9571-5010E8A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8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Sadowska</cp:lastModifiedBy>
  <cp:revision>2</cp:revision>
  <dcterms:created xsi:type="dcterms:W3CDTF">2023-09-27T06:59:00Z</dcterms:created>
  <dcterms:modified xsi:type="dcterms:W3CDTF">2023-09-27T06:59:00Z</dcterms:modified>
</cp:coreProperties>
</file>