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E1E">
      <w:pPr>
        <w:widowControl w:val="0"/>
        <w:tabs>
          <w:tab w:val="left" w:pos="710"/>
          <w:tab w:val="left" w:pos="852"/>
          <w:tab w:val="left" w:pos="99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44"/>
          <w:szCs w:val="44"/>
        </w:rPr>
        <w:t xml:space="preserve">Po przeczytaniu książki </w:t>
      </w:r>
      <w:r>
        <w:rPr>
          <w:rFonts w:ascii="Calibri" w:hAnsi="Calibri" w:cs="Calibri"/>
          <w:b/>
          <w:bCs/>
          <w:sz w:val="44"/>
          <w:szCs w:val="44"/>
        </w:rPr>
        <w:t xml:space="preserve">"Bądź jak one!" 100 kobiet pełnych wiary </w:t>
      </w:r>
      <w:r>
        <w:rPr>
          <w:rFonts w:ascii="Calibri" w:hAnsi="Calibri" w:cs="Calibri"/>
          <w:sz w:val="44"/>
          <w:szCs w:val="44"/>
        </w:rPr>
        <w:t xml:space="preserve">Pani </w:t>
      </w:r>
      <w:r>
        <w:rPr>
          <w:rFonts w:ascii="Calibri" w:hAnsi="Calibri" w:cs="Calibri"/>
          <w:color w:val="004DBB"/>
          <w:sz w:val="44"/>
          <w:szCs w:val="44"/>
          <w:u w:val="single"/>
        </w:rPr>
        <w:t xml:space="preserve">Jean Fischer </w:t>
      </w:r>
      <w:r>
        <w:rPr>
          <w:rFonts w:ascii="Calibri" w:hAnsi="Calibri" w:cs="Calibri"/>
          <w:sz w:val="44"/>
          <w:szCs w:val="44"/>
        </w:rPr>
        <w:t>w kt</w:t>
      </w:r>
      <w:r>
        <w:rPr>
          <w:rFonts w:ascii="Calibri" w:hAnsi="Calibri" w:cs="Calibri"/>
          <w:sz w:val="44"/>
          <w:szCs w:val="44"/>
          <w:lang w:val="en-US"/>
        </w:rPr>
        <w:t>ó</w:t>
      </w:r>
      <w:r>
        <w:rPr>
          <w:rFonts w:ascii="Calibri" w:hAnsi="Calibri" w:cs="Calibri"/>
          <w:sz w:val="44"/>
          <w:szCs w:val="44"/>
        </w:rPr>
        <w:t xml:space="preserve">rej przedstawione są historie kobiet  najbardziej spodobała mi się opowieść </w:t>
      </w:r>
      <w:r>
        <w:rPr>
          <w:rFonts w:ascii="Calibri" w:hAnsi="Calibri" w:cs="Calibri"/>
          <w:b/>
          <w:bCs/>
          <w:sz w:val="44"/>
          <w:szCs w:val="44"/>
        </w:rPr>
        <w:t>Jokebed</w:t>
      </w:r>
      <w:r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sz w:val="44"/>
          <w:szCs w:val="44"/>
        </w:rPr>
        <w:t>"Dziecko w koszyku "</w:t>
      </w:r>
    </w:p>
    <w:p w:rsidR="00000000" w:rsidRDefault="00063E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ab/>
        <w:t>Historia ta rozgrywa się</w:t>
      </w:r>
      <w:r>
        <w:rPr>
          <w:rFonts w:ascii="Calibri" w:hAnsi="Calibri" w:cs="Calibri"/>
          <w:sz w:val="44"/>
          <w:szCs w:val="44"/>
        </w:rPr>
        <w:t xml:space="preserve"> w czasach, kiedy Izraelici znajdowali się w niewoli egipskiej. </w:t>
      </w:r>
      <w:r>
        <w:rPr>
          <w:rFonts w:ascii="Calibri" w:hAnsi="Calibri" w:cs="Calibri"/>
          <w:b/>
          <w:bCs/>
          <w:sz w:val="44"/>
          <w:szCs w:val="44"/>
        </w:rPr>
        <w:t>Jokebed</w:t>
      </w:r>
      <w:r>
        <w:rPr>
          <w:rFonts w:ascii="Calibri" w:hAnsi="Calibri" w:cs="Calibri"/>
          <w:sz w:val="44"/>
          <w:szCs w:val="44"/>
        </w:rPr>
        <w:t xml:space="preserve"> urodziła pięknego chłopca. Nie był to jednak czas szczęśliwy dla mamy. </w:t>
      </w:r>
    </w:p>
    <w:p w:rsidR="00000000" w:rsidRDefault="00063E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Faraon,kt</w:t>
      </w:r>
      <w:r>
        <w:rPr>
          <w:rFonts w:ascii="Calibri" w:hAnsi="Calibri" w:cs="Calibri"/>
          <w:sz w:val="44"/>
          <w:szCs w:val="44"/>
          <w:lang w:val="en-US"/>
        </w:rPr>
        <w:t>ó</w:t>
      </w:r>
      <w:r>
        <w:rPr>
          <w:rFonts w:ascii="Calibri" w:hAnsi="Calibri" w:cs="Calibri"/>
          <w:sz w:val="44"/>
          <w:szCs w:val="44"/>
        </w:rPr>
        <w:t>ry był okrutny,uważał,że Izraelici zagrażają jego władzy. Kazał aby każdy izraelski noworodek płci męs</w:t>
      </w:r>
      <w:r>
        <w:rPr>
          <w:rFonts w:ascii="Calibri" w:hAnsi="Calibri" w:cs="Calibri"/>
          <w:sz w:val="44"/>
          <w:szCs w:val="44"/>
        </w:rPr>
        <w:t xml:space="preserve">kiej został zabity. </w:t>
      </w:r>
    </w:p>
    <w:p w:rsidR="00000000" w:rsidRDefault="00063E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Jokebed </w:t>
      </w:r>
      <w:r>
        <w:rPr>
          <w:rFonts w:ascii="Calibri" w:hAnsi="Calibri" w:cs="Calibri"/>
          <w:sz w:val="44"/>
          <w:szCs w:val="44"/>
        </w:rPr>
        <w:t xml:space="preserve">bardzo się bała. Ukrywała swojego syna przez trzy miesiące. Kobieta zdawała sobie sprawę,że chłopczyk rośnie i może ktoś go zauważyć .....Upletła więc koszyk z papirusu, uszczelniła go smołą i włożyła do niego syna. Ukryła go  </w:t>
      </w:r>
      <w:r>
        <w:rPr>
          <w:rFonts w:ascii="Calibri" w:hAnsi="Calibri" w:cs="Calibri"/>
          <w:sz w:val="44"/>
          <w:szCs w:val="44"/>
        </w:rPr>
        <w:t>w szuwarach na brzegu Nilu. Miała nadzieję, że ktoś uratuje życie jej synowi. Wkr</w:t>
      </w:r>
      <w:r>
        <w:rPr>
          <w:rFonts w:ascii="Calibri" w:hAnsi="Calibri" w:cs="Calibri"/>
          <w:sz w:val="44"/>
          <w:szCs w:val="44"/>
          <w:lang w:val="en-US"/>
        </w:rPr>
        <w:t>ó</w:t>
      </w:r>
      <w:r>
        <w:rPr>
          <w:rFonts w:ascii="Calibri" w:hAnsi="Calibri" w:cs="Calibri"/>
          <w:sz w:val="44"/>
          <w:szCs w:val="44"/>
        </w:rPr>
        <w:t>ce nadeszła c</w:t>
      </w:r>
      <w:r>
        <w:rPr>
          <w:rFonts w:ascii="Calibri" w:hAnsi="Calibri" w:cs="Calibri"/>
          <w:sz w:val="44"/>
          <w:szCs w:val="44"/>
          <w:lang w:val="en-US"/>
        </w:rPr>
        <w:t>ó</w:t>
      </w:r>
      <w:r>
        <w:rPr>
          <w:rFonts w:ascii="Calibri" w:hAnsi="Calibri" w:cs="Calibri"/>
          <w:sz w:val="44"/>
          <w:szCs w:val="44"/>
        </w:rPr>
        <w:t xml:space="preserve">rka Faraona usłyszała płacz dziecka,księżniczka </w:t>
      </w:r>
      <w:r>
        <w:rPr>
          <w:rFonts w:ascii="Calibri" w:hAnsi="Calibri" w:cs="Calibri"/>
          <w:sz w:val="44"/>
          <w:szCs w:val="44"/>
        </w:rPr>
        <w:lastRenderedPageBreak/>
        <w:t>poprosiła aby przyniesiono jej koszyk. Mirian starsza c</w:t>
      </w:r>
      <w:r>
        <w:rPr>
          <w:rFonts w:ascii="Calibri" w:hAnsi="Calibri" w:cs="Calibri"/>
          <w:sz w:val="44"/>
          <w:szCs w:val="44"/>
          <w:lang w:val="en-US"/>
        </w:rPr>
        <w:t>ó</w:t>
      </w:r>
      <w:r>
        <w:rPr>
          <w:rFonts w:ascii="Calibri" w:hAnsi="Calibri" w:cs="Calibri"/>
          <w:sz w:val="44"/>
          <w:szCs w:val="44"/>
        </w:rPr>
        <w:t>rka Jokabed wyszła z ukrycia i powiedziała do księżniczk</w:t>
      </w:r>
      <w:r>
        <w:rPr>
          <w:rFonts w:ascii="Calibri" w:hAnsi="Calibri" w:cs="Calibri"/>
          <w:sz w:val="44"/>
          <w:szCs w:val="44"/>
        </w:rPr>
        <w:t>i "Jeśli chesz znajdę dla chłopca kobiete,kt</w:t>
      </w:r>
      <w:r>
        <w:rPr>
          <w:rFonts w:ascii="Calibri" w:hAnsi="Calibri" w:cs="Calibri"/>
          <w:sz w:val="44"/>
          <w:szCs w:val="44"/>
          <w:lang w:val="en-US"/>
        </w:rPr>
        <w:t>ó</w:t>
      </w:r>
      <w:r>
        <w:rPr>
          <w:rFonts w:ascii="Calibri" w:hAnsi="Calibri" w:cs="Calibri"/>
          <w:sz w:val="44"/>
          <w:szCs w:val="44"/>
        </w:rPr>
        <w:t>ra zaopiekuje się nim aż podrośnie". Księżniczka zgodziła się. Miriam wr</w:t>
      </w:r>
      <w:r>
        <w:rPr>
          <w:rFonts w:ascii="Calibri" w:hAnsi="Calibri" w:cs="Calibri"/>
          <w:sz w:val="44"/>
          <w:szCs w:val="44"/>
          <w:lang w:val="en-US"/>
        </w:rPr>
        <w:t>ó</w:t>
      </w:r>
      <w:r>
        <w:rPr>
          <w:rFonts w:ascii="Calibri" w:hAnsi="Calibri" w:cs="Calibri"/>
          <w:sz w:val="44"/>
          <w:szCs w:val="44"/>
        </w:rPr>
        <w:t>ciła ze swoją mamą. Jokobed wychowała własnego syna,gdy dor</w:t>
      </w:r>
      <w:r>
        <w:rPr>
          <w:rFonts w:ascii="Calibri" w:hAnsi="Calibri" w:cs="Calibri"/>
          <w:sz w:val="44"/>
          <w:szCs w:val="44"/>
          <w:lang w:val="en-US"/>
        </w:rPr>
        <w:t>ó</w:t>
      </w:r>
      <w:r>
        <w:rPr>
          <w:rFonts w:ascii="Calibri" w:hAnsi="Calibri" w:cs="Calibri"/>
          <w:sz w:val="44"/>
          <w:szCs w:val="44"/>
        </w:rPr>
        <w:t>sł zaprowadziła go do pałacu Faraona. Oddała go pod opiękę księżniczce. Mojżes</w:t>
      </w:r>
      <w:r>
        <w:rPr>
          <w:rFonts w:ascii="Calibri" w:hAnsi="Calibri" w:cs="Calibri"/>
          <w:sz w:val="44"/>
          <w:szCs w:val="44"/>
        </w:rPr>
        <w:t>z bo takie imię nadała księżniczka chłopcu wyprowadził Izraelit</w:t>
      </w:r>
      <w:r>
        <w:rPr>
          <w:rFonts w:ascii="Calibri" w:hAnsi="Calibri" w:cs="Calibri"/>
          <w:sz w:val="44"/>
          <w:szCs w:val="44"/>
          <w:lang w:val="en-US"/>
        </w:rPr>
        <w:t>ó</w:t>
      </w:r>
      <w:r>
        <w:rPr>
          <w:rFonts w:ascii="Calibri" w:hAnsi="Calibri" w:cs="Calibri"/>
          <w:sz w:val="44"/>
          <w:szCs w:val="44"/>
        </w:rPr>
        <w:t xml:space="preserve">w z Egiptu i uwolnił ich  spod władzy Faraona. </w:t>
      </w:r>
      <w:r>
        <w:rPr>
          <w:rFonts w:ascii="Calibri" w:hAnsi="Calibri" w:cs="Calibri"/>
          <w:b/>
          <w:bCs/>
          <w:i/>
          <w:iCs/>
          <w:sz w:val="44"/>
          <w:szCs w:val="44"/>
        </w:rPr>
        <w:t>To co zrobiła Jokabed wymagało dużej odwagi.</w:t>
      </w:r>
    </w:p>
    <w:p w:rsidR="00000000" w:rsidRDefault="00063E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063E1E" w:rsidRDefault="00063E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44"/>
          <w:szCs w:val="44"/>
          <w:lang/>
        </w:rPr>
      </w:pPr>
      <w:r>
        <w:rPr>
          <w:rFonts w:ascii="Calibri" w:hAnsi="Calibri" w:cs="Calibri"/>
          <w:b/>
          <w:bCs/>
          <w:i/>
          <w:iCs/>
          <w:sz w:val="44"/>
          <w:szCs w:val="44"/>
        </w:rPr>
        <w:t>Iga Borgieł</w:t>
      </w:r>
    </w:p>
    <w:sectPr w:rsidR="00063E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37D8"/>
    <w:rsid w:val="00063E1E"/>
    <w:rsid w:val="0046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Mola</dc:creator>
  <cp:lastModifiedBy>Tomasz Mola</cp:lastModifiedBy>
  <cp:revision>2</cp:revision>
  <dcterms:created xsi:type="dcterms:W3CDTF">2023-06-06T21:39:00Z</dcterms:created>
  <dcterms:modified xsi:type="dcterms:W3CDTF">2023-06-06T21:39:00Z</dcterms:modified>
</cp:coreProperties>
</file>