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BB49" w14:textId="313BDADC" w:rsidR="00975386" w:rsidRDefault="008D61A8" w:rsidP="008D61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1A8">
        <w:rPr>
          <w:rFonts w:ascii="Times New Roman" w:hAnsi="Times New Roman" w:cs="Times New Roman"/>
          <w:b/>
          <w:sz w:val="32"/>
          <w:szCs w:val="32"/>
        </w:rPr>
        <w:t xml:space="preserve">Drodzy </w:t>
      </w:r>
      <w:r w:rsidR="00D42868">
        <w:rPr>
          <w:rFonts w:ascii="Times New Roman" w:hAnsi="Times New Roman" w:cs="Times New Roman"/>
          <w:b/>
          <w:sz w:val="32"/>
          <w:szCs w:val="32"/>
        </w:rPr>
        <w:t>R</w:t>
      </w:r>
      <w:r w:rsidRPr="008D61A8">
        <w:rPr>
          <w:rFonts w:ascii="Times New Roman" w:hAnsi="Times New Roman" w:cs="Times New Roman"/>
          <w:b/>
          <w:sz w:val="32"/>
          <w:szCs w:val="32"/>
        </w:rPr>
        <w:t>odzice!</w:t>
      </w:r>
    </w:p>
    <w:p w14:paraId="07ACBC71" w14:textId="5D96B6BC" w:rsidR="008D61A8" w:rsidRDefault="008D61A8" w:rsidP="008842A0">
      <w:pPr>
        <w:jc w:val="both"/>
        <w:rPr>
          <w:rFonts w:ascii="Times New Roman" w:hAnsi="Times New Roman" w:cs="Times New Roman"/>
          <w:sz w:val="32"/>
          <w:szCs w:val="32"/>
        </w:rPr>
      </w:pPr>
      <w:r w:rsidRPr="008D61A8">
        <w:rPr>
          <w:rFonts w:ascii="Times New Roman" w:hAnsi="Times New Roman" w:cs="Times New Roman"/>
          <w:sz w:val="32"/>
          <w:szCs w:val="32"/>
        </w:rPr>
        <w:t xml:space="preserve">Informuję, że </w:t>
      </w:r>
      <w:r w:rsidR="008842A0">
        <w:rPr>
          <w:rFonts w:ascii="Times New Roman" w:hAnsi="Times New Roman" w:cs="Times New Roman"/>
          <w:sz w:val="32"/>
          <w:szCs w:val="32"/>
        </w:rPr>
        <w:t>terminy postępowania rekrutacyjnego i postępowania uzupełniającego do publicznych przedszkoli, oddziałów przedszkolnych oraz innych form wychowania przedszkolnego na rok szkolny 202</w:t>
      </w:r>
      <w:r w:rsidR="00697C24">
        <w:rPr>
          <w:rFonts w:ascii="Times New Roman" w:hAnsi="Times New Roman" w:cs="Times New Roman"/>
          <w:sz w:val="32"/>
          <w:szCs w:val="32"/>
        </w:rPr>
        <w:t>4</w:t>
      </w:r>
      <w:r w:rsidR="008842A0">
        <w:rPr>
          <w:rFonts w:ascii="Times New Roman" w:hAnsi="Times New Roman" w:cs="Times New Roman"/>
          <w:sz w:val="32"/>
          <w:szCs w:val="32"/>
        </w:rPr>
        <w:t>/202</w:t>
      </w:r>
      <w:r w:rsidR="00697C24">
        <w:rPr>
          <w:rFonts w:ascii="Times New Roman" w:hAnsi="Times New Roman" w:cs="Times New Roman"/>
          <w:sz w:val="32"/>
          <w:szCs w:val="32"/>
        </w:rPr>
        <w:t>5</w:t>
      </w:r>
      <w:r w:rsidR="008842A0">
        <w:rPr>
          <w:rFonts w:ascii="Times New Roman" w:hAnsi="Times New Roman" w:cs="Times New Roman"/>
          <w:sz w:val="32"/>
          <w:szCs w:val="32"/>
        </w:rPr>
        <w:t xml:space="preserve"> określa </w:t>
      </w:r>
      <w:r w:rsidRPr="008D61A8">
        <w:rPr>
          <w:rFonts w:ascii="Times New Roman" w:hAnsi="Times New Roman" w:cs="Times New Roman"/>
          <w:sz w:val="32"/>
          <w:szCs w:val="32"/>
        </w:rPr>
        <w:t xml:space="preserve"> Z</w:t>
      </w:r>
      <w:r w:rsidR="008842A0">
        <w:rPr>
          <w:rFonts w:ascii="Times New Roman" w:hAnsi="Times New Roman" w:cs="Times New Roman"/>
          <w:sz w:val="32"/>
          <w:szCs w:val="32"/>
        </w:rPr>
        <w:t>ARZĄDZENIE</w:t>
      </w:r>
      <w:r w:rsidRPr="008D61A8">
        <w:rPr>
          <w:rFonts w:ascii="Times New Roman" w:hAnsi="Times New Roman" w:cs="Times New Roman"/>
          <w:sz w:val="32"/>
          <w:szCs w:val="32"/>
        </w:rPr>
        <w:t xml:space="preserve"> N</w:t>
      </w:r>
      <w:r w:rsidR="008842A0">
        <w:rPr>
          <w:rFonts w:ascii="Times New Roman" w:hAnsi="Times New Roman" w:cs="Times New Roman"/>
          <w:sz w:val="32"/>
          <w:szCs w:val="32"/>
        </w:rPr>
        <w:t>R</w:t>
      </w:r>
      <w:r w:rsidRPr="008D61A8">
        <w:rPr>
          <w:rFonts w:ascii="Times New Roman" w:hAnsi="Times New Roman" w:cs="Times New Roman"/>
          <w:sz w:val="32"/>
          <w:szCs w:val="32"/>
        </w:rPr>
        <w:t xml:space="preserve"> </w:t>
      </w:r>
      <w:r w:rsidR="00697C24">
        <w:rPr>
          <w:rFonts w:ascii="Times New Roman" w:hAnsi="Times New Roman" w:cs="Times New Roman"/>
          <w:sz w:val="32"/>
          <w:szCs w:val="32"/>
        </w:rPr>
        <w:t>1327</w:t>
      </w:r>
      <w:r w:rsidR="009D5D5D">
        <w:rPr>
          <w:rFonts w:ascii="Times New Roman" w:hAnsi="Times New Roman" w:cs="Times New Roman"/>
          <w:sz w:val="32"/>
          <w:szCs w:val="32"/>
        </w:rPr>
        <w:t>/2</w:t>
      </w:r>
      <w:r w:rsidR="00697C24">
        <w:rPr>
          <w:rFonts w:ascii="Times New Roman" w:hAnsi="Times New Roman" w:cs="Times New Roman"/>
          <w:sz w:val="32"/>
          <w:szCs w:val="32"/>
        </w:rPr>
        <w:t>4</w:t>
      </w:r>
      <w:r w:rsidRPr="008D61A8">
        <w:rPr>
          <w:rFonts w:ascii="Times New Roman" w:hAnsi="Times New Roman" w:cs="Times New Roman"/>
          <w:sz w:val="32"/>
          <w:szCs w:val="32"/>
        </w:rPr>
        <w:t xml:space="preserve"> B</w:t>
      </w:r>
      <w:r w:rsidR="008842A0">
        <w:rPr>
          <w:rFonts w:ascii="Times New Roman" w:hAnsi="Times New Roman" w:cs="Times New Roman"/>
          <w:sz w:val="32"/>
          <w:szCs w:val="32"/>
        </w:rPr>
        <w:t>URMISTRZA</w:t>
      </w:r>
      <w:r w:rsidRPr="008D61A8">
        <w:rPr>
          <w:rFonts w:ascii="Times New Roman" w:hAnsi="Times New Roman" w:cs="Times New Roman"/>
          <w:sz w:val="32"/>
          <w:szCs w:val="32"/>
        </w:rPr>
        <w:t xml:space="preserve"> C</w:t>
      </w:r>
      <w:r w:rsidR="008842A0">
        <w:rPr>
          <w:rFonts w:ascii="Times New Roman" w:hAnsi="Times New Roman" w:cs="Times New Roman"/>
          <w:sz w:val="32"/>
          <w:szCs w:val="32"/>
        </w:rPr>
        <w:t>ZERSKA</w:t>
      </w:r>
      <w:r w:rsidRPr="008D61A8">
        <w:rPr>
          <w:rFonts w:ascii="Times New Roman" w:hAnsi="Times New Roman" w:cs="Times New Roman"/>
          <w:sz w:val="32"/>
          <w:szCs w:val="32"/>
        </w:rPr>
        <w:t xml:space="preserve"> z dnia </w:t>
      </w:r>
      <w:r w:rsidR="00697C24">
        <w:rPr>
          <w:rFonts w:ascii="Times New Roman" w:hAnsi="Times New Roman" w:cs="Times New Roman"/>
          <w:sz w:val="32"/>
          <w:szCs w:val="32"/>
        </w:rPr>
        <w:t>22</w:t>
      </w:r>
      <w:r w:rsidRPr="008D61A8">
        <w:rPr>
          <w:rFonts w:ascii="Times New Roman" w:hAnsi="Times New Roman" w:cs="Times New Roman"/>
          <w:sz w:val="32"/>
          <w:szCs w:val="32"/>
        </w:rPr>
        <w:t xml:space="preserve"> stycznia 202</w:t>
      </w:r>
      <w:r w:rsidR="00697C24">
        <w:rPr>
          <w:rFonts w:ascii="Times New Roman" w:hAnsi="Times New Roman" w:cs="Times New Roman"/>
          <w:sz w:val="32"/>
          <w:szCs w:val="32"/>
        </w:rPr>
        <w:t>4</w:t>
      </w:r>
      <w:r w:rsidRPr="008D61A8">
        <w:rPr>
          <w:rFonts w:ascii="Times New Roman" w:hAnsi="Times New Roman" w:cs="Times New Roman"/>
          <w:sz w:val="32"/>
          <w:szCs w:val="32"/>
        </w:rPr>
        <w:t xml:space="preserve"> roku</w:t>
      </w:r>
      <w:r w:rsidR="008842A0">
        <w:rPr>
          <w:rFonts w:ascii="Times New Roman" w:hAnsi="Times New Roman" w:cs="Times New Roman"/>
          <w:sz w:val="32"/>
          <w:szCs w:val="32"/>
        </w:rPr>
        <w:t>.</w:t>
      </w:r>
    </w:p>
    <w:p w14:paraId="65D3BE85" w14:textId="68936367" w:rsidR="008842A0" w:rsidRDefault="00697C24" w:rsidP="008842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8842A0">
        <w:rPr>
          <w:rFonts w:ascii="Times New Roman" w:hAnsi="Times New Roman" w:cs="Times New Roman"/>
          <w:sz w:val="32"/>
          <w:szCs w:val="32"/>
        </w:rPr>
        <w:t>unkty za poszczególne kryteria rekrutacji do publicznych przedszkoli oraz oddziałów przedszkolnych prowadzonych przez Gminę Czersk, bran</w:t>
      </w:r>
      <w:r>
        <w:rPr>
          <w:rFonts w:ascii="Times New Roman" w:hAnsi="Times New Roman" w:cs="Times New Roman"/>
          <w:sz w:val="32"/>
          <w:szCs w:val="32"/>
        </w:rPr>
        <w:t>e</w:t>
      </w:r>
      <w:r w:rsidR="008842A0">
        <w:rPr>
          <w:rFonts w:ascii="Times New Roman" w:hAnsi="Times New Roman" w:cs="Times New Roman"/>
          <w:sz w:val="32"/>
          <w:szCs w:val="32"/>
        </w:rPr>
        <w:t xml:space="preserve"> pod uwagę na drugim etapie postępowania rekrutacyjnego na rok szkolny 202</w:t>
      </w:r>
      <w:r>
        <w:rPr>
          <w:rFonts w:ascii="Times New Roman" w:hAnsi="Times New Roman" w:cs="Times New Roman"/>
          <w:sz w:val="32"/>
          <w:szCs w:val="32"/>
        </w:rPr>
        <w:t>4</w:t>
      </w:r>
      <w:r w:rsidR="008842A0">
        <w:rPr>
          <w:rFonts w:ascii="Times New Roman" w:hAnsi="Times New Roman" w:cs="Times New Roman"/>
          <w:sz w:val="32"/>
          <w:szCs w:val="32"/>
        </w:rPr>
        <w:t>/202</w:t>
      </w:r>
      <w:r>
        <w:rPr>
          <w:rFonts w:ascii="Times New Roman" w:hAnsi="Times New Roman" w:cs="Times New Roman"/>
          <w:sz w:val="32"/>
          <w:szCs w:val="32"/>
        </w:rPr>
        <w:t>5</w:t>
      </w:r>
      <w:r w:rsidR="008842A0">
        <w:rPr>
          <w:rFonts w:ascii="Times New Roman" w:hAnsi="Times New Roman" w:cs="Times New Roman"/>
          <w:sz w:val="32"/>
          <w:szCs w:val="32"/>
        </w:rPr>
        <w:t xml:space="preserve"> określa UCHWAŁA Nr XIV/18</w:t>
      </w:r>
      <w:r w:rsidR="009D5D5D">
        <w:rPr>
          <w:rFonts w:ascii="Times New Roman" w:hAnsi="Times New Roman" w:cs="Times New Roman"/>
          <w:sz w:val="32"/>
          <w:szCs w:val="32"/>
        </w:rPr>
        <w:t>0</w:t>
      </w:r>
      <w:r w:rsidR="008842A0">
        <w:rPr>
          <w:rFonts w:ascii="Times New Roman" w:hAnsi="Times New Roman" w:cs="Times New Roman"/>
          <w:sz w:val="32"/>
          <w:szCs w:val="32"/>
        </w:rPr>
        <w:t>/19 RADY MIEJSKIEJ W CZERSKU z dnia 26 listopada</w:t>
      </w:r>
      <w:r w:rsidR="00064EDB">
        <w:rPr>
          <w:rFonts w:ascii="Times New Roman" w:hAnsi="Times New Roman" w:cs="Times New Roman"/>
          <w:sz w:val="32"/>
          <w:szCs w:val="32"/>
        </w:rPr>
        <w:t xml:space="preserve"> 2019 roku.  </w:t>
      </w:r>
    </w:p>
    <w:p w14:paraId="6BF70DE8" w14:textId="0C1AE1C7" w:rsidR="001C6D2D" w:rsidRPr="001C6D2D" w:rsidRDefault="001C6D2D" w:rsidP="001C6D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Szczegóły</w:t>
      </w:r>
      <w:r w:rsidR="00064EDB" w:rsidRPr="001C6D2D">
        <w:rPr>
          <w:rFonts w:ascii="Times New Roman" w:hAnsi="Times New Roman" w:cs="Times New Roman"/>
          <w:sz w:val="32"/>
          <w:szCs w:val="32"/>
        </w:rPr>
        <w:t xml:space="preserve"> postępowania rekrutacyjnego zawiera </w:t>
      </w:r>
      <w:r w:rsidRPr="001C6D2D">
        <w:rPr>
          <w:rFonts w:ascii="Times New Roman" w:hAnsi="Times New Roman" w:cs="Times New Roman"/>
          <w:sz w:val="32"/>
          <w:szCs w:val="32"/>
        </w:rPr>
        <w:t>„</w:t>
      </w:r>
      <w:r w:rsidR="00064EDB" w:rsidRPr="001C6D2D">
        <w:rPr>
          <w:rFonts w:ascii="Times New Roman" w:hAnsi="Times New Roman" w:cs="Times New Roman"/>
          <w:sz w:val="32"/>
          <w:szCs w:val="32"/>
        </w:rPr>
        <w:t>Regulamin</w:t>
      </w:r>
      <w:r w:rsidRPr="001C6D2D">
        <w:rPr>
          <w:rFonts w:ascii="Arial" w:hAnsi="Arial" w:cs="Arial"/>
          <w:sz w:val="32"/>
          <w:szCs w:val="32"/>
        </w:rPr>
        <w:t xml:space="preserve"> </w:t>
      </w:r>
      <w:r w:rsidRPr="001C6D2D">
        <w:rPr>
          <w:rFonts w:ascii="Times New Roman" w:hAnsi="Times New Roman" w:cs="Times New Roman"/>
          <w:sz w:val="32"/>
          <w:szCs w:val="32"/>
        </w:rPr>
        <w:t>określający zasady i kryteria naboru dzieci do Przedszkola Samorządowego nr 2 im. J</w:t>
      </w:r>
      <w:r>
        <w:rPr>
          <w:rFonts w:ascii="Times New Roman" w:hAnsi="Times New Roman" w:cs="Times New Roman"/>
          <w:sz w:val="32"/>
          <w:szCs w:val="32"/>
        </w:rPr>
        <w:t>ana</w:t>
      </w:r>
      <w:r w:rsidRPr="001C6D2D">
        <w:rPr>
          <w:rFonts w:ascii="Times New Roman" w:hAnsi="Times New Roman" w:cs="Times New Roman"/>
          <w:sz w:val="32"/>
          <w:szCs w:val="32"/>
        </w:rPr>
        <w:t xml:space="preserve"> Brzechwy w Czersku</w:t>
      </w:r>
      <w:r>
        <w:rPr>
          <w:rFonts w:ascii="Times New Roman" w:hAnsi="Times New Roman" w:cs="Times New Roman"/>
          <w:sz w:val="32"/>
          <w:szCs w:val="32"/>
        </w:rPr>
        <w:t>”.</w:t>
      </w:r>
    </w:p>
    <w:p w14:paraId="275CAAC5" w14:textId="7E54507A" w:rsidR="008842A0" w:rsidRDefault="001C6D2D" w:rsidP="001C6D2D">
      <w:pPr>
        <w:jc w:val="both"/>
        <w:rPr>
          <w:rFonts w:ascii="Times New Roman" w:hAnsi="Times New Roman" w:cs="Times New Roman"/>
          <w:sz w:val="32"/>
          <w:szCs w:val="32"/>
        </w:rPr>
      </w:pPr>
      <w:r w:rsidRPr="001C6D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A05993" w14:textId="3EA42A81" w:rsidR="001C6D2D" w:rsidRDefault="001C6D2D" w:rsidP="001C6D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9D5D5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Bożena Dąbkowska</w:t>
      </w:r>
    </w:p>
    <w:p w14:paraId="63AE703B" w14:textId="0342E5BF" w:rsidR="001C6D2D" w:rsidRPr="001C6D2D" w:rsidRDefault="001C6D2D" w:rsidP="001C6D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D42868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42868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yrektor Przedszkola</w:t>
      </w:r>
    </w:p>
    <w:sectPr w:rsidR="001C6D2D" w:rsidRPr="001C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1A8"/>
    <w:rsid w:val="00064EDB"/>
    <w:rsid w:val="001C6D2D"/>
    <w:rsid w:val="00697C24"/>
    <w:rsid w:val="008842A0"/>
    <w:rsid w:val="008D61A8"/>
    <w:rsid w:val="00975386"/>
    <w:rsid w:val="009D5D5D"/>
    <w:rsid w:val="00D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86E6"/>
  <w15:docId w15:val="{74A263AA-F69C-483C-BAB1-CD97266E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nr2</dc:creator>
  <cp:lastModifiedBy>DOM</cp:lastModifiedBy>
  <cp:revision>7</cp:revision>
  <dcterms:created xsi:type="dcterms:W3CDTF">2021-02-02T08:57:00Z</dcterms:created>
  <dcterms:modified xsi:type="dcterms:W3CDTF">2024-02-01T10:45:00Z</dcterms:modified>
</cp:coreProperties>
</file>