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AA" w:rsidRDefault="004E71AA" w:rsidP="004E71AA">
      <w:pPr>
        <w:pStyle w:val="Nagwek"/>
        <w:tabs>
          <w:tab w:val="clear" w:pos="4536"/>
          <w:tab w:val="clear" w:pos="9072"/>
        </w:tabs>
        <w:spacing w:after="160" w:line="259" w:lineRule="auto"/>
      </w:pPr>
    </w:p>
    <w:tbl>
      <w:tblPr>
        <w:tblStyle w:val="Tabelasiatki5ciemnaakcent6"/>
        <w:tblW w:w="14601" w:type="dxa"/>
        <w:tblLayout w:type="fixed"/>
        <w:tblLook w:val="04A0" w:firstRow="1" w:lastRow="0" w:firstColumn="1" w:lastColumn="0" w:noHBand="0" w:noVBand="1"/>
      </w:tblPr>
      <w:tblGrid>
        <w:gridCol w:w="2411"/>
        <w:gridCol w:w="4677"/>
        <w:gridCol w:w="1701"/>
        <w:gridCol w:w="4277"/>
        <w:gridCol w:w="1535"/>
      </w:tblGrid>
      <w:tr w:rsidR="004E71AA" w:rsidRPr="00771D07" w:rsidTr="0055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5"/>
          </w:tcPr>
          <w:p w:rsidR="004E71AA" w:rsidRPr="00D36DDE" w:rsidRDefault="004E71AA" w:rsidP="004E71A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E71AA" w:rsidRPr="00D36DDE" w:rsidRDefault="004E71AA" w:rsidP="00D36DDE">
            <w:pPr>
              <w:pStyle w:val="Nagwek1"/>
              <w:rPr>
                <w:b/>
              </w:rPr>
            </w:pPr>
            <w:r w:rsidRPr="00D36DDE">
              <w:rPr>
                <w:b/>
              </w:rPr>
              <w:t>KONSULTACJE SPECJALISTYCZNE PRACOWNIKÓW PORADNI PSYCHOLOGICZNO-PEDAGOGICZNEJ NR 16</w:t>
            </w:r>
          </w:p>
          <w:p w:rsidR="00D36DDE" w:rsidRPr="009A32D3" w:rsidRDefault="00D36DDE" w:rsidP="004E71AA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</w:tr>
      <w:tr w:rsidR="00A57381" w:rsidRPr="00771D07" w:rsidTr="0055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</w:tcPr>
          <w:p w:rsidR="00A57381" w:rsidRDefault="00A57381" w:rsidP="0075684D">
            <w:pPr>
              <w:rPr>
                <w:rFonts w:asciiTheme="majorHAnsi" w:hAnsiTheme="majorHAnsi" w:cstheme="majorHAnsi"/>
              </w:rPr>
            </w:pPr>
          </w:p>
          <w:p w:rsidR="00A57381" w:rsidRPr="00D36DDE" w:rsidRDefault="00A57381" w:rsidP="0075684D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D36DDE">
              <w:rPr>
                <w:rFonts w:asciiTheme="majorHAnsi" w:hAnsiTheme="majorHAnsi" w:cstheme="majorHAnsi"/>
                <w:sz w:val="28"/>
                <w:szCs w:val="28"/>
              </w:rPr>
              <w:t xml:space="preserve">Praga Południe </w:t>
            </w:r>
          </w:p>
          <w:p w:rsidR="00A57381" w:rsidRPr="00D36DDE" w:rsidRDefault="00A57381" w:rsidP="0075684D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:rsidR="00A57381" w:rsidRPr="00D36DDE" w:rsidRDefault="00A57381" w:rsidP="0075684D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D36DDE">
              <w:rPr>
                <w:rFonts w:asciiTheme="majorHAnsi" w:hAnsiTheme="majorHAnsi" w:cstheme="majorHAnsi"/>
                <w:sz w:val="28"/>
                <w:szCs w:val="28"/>
              </w:rPr>
              <w:t>Terminal Kultury Gocław</w:t>
            </w:r>
          </w:p>
          <w:p w:rsidR="00A57381" w:rsidRPr="00D36DDE" w:rsidRDefault="00A57381" w:rsidP="0075684D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:rsidR="00A57381" w:rsidRPr="00D36DDE" w:rsidRDefault="00A57381" w:rsidP="0075684D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D36DDE">
              <w:rPr>
                <w:rFonts w:asciiTheme="majorHAnsi" w:hAnsiTheme="majorHAnsi" w:cstheme="majorHAnsi"/>
                <w:sz w:val="28"/>
                <w:szCs w:val="28"/>
              </w:rPr>
              <w:t>Piknik edukacyjny</w:t>
            </w:r>
          </w:p>
          <w:p w:rsidR="00A57381" w:rsidRPr="00771D07" w:rsidRDefault="00A57381" w:rsidP="0075684D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A57381" w:rsidRPr="00771D07" w:rsidRDefault="00A57381" w:rsidP="0075684D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73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Konsultacje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psychologiczne. Przesiewowe badania w kierunku depresji. Kryzys psychiczny, zachowania ryzykowne, uzależnienia, samotność nastolatków. Komunikacja z nastolatkiem. Zaburzenia lękowe, afektywne, depresja, trauma. Trudności funkcjonowania i kryzysy wieku dojrzałego.</w:t>
            </w:r>
          </w:p>
        </w:tc>
        <w:tc>
          <w:tcPr>
            <w:tcW w:w="1701" w:type="dxa"/>
          </w:tcPr>
          <w:p w:rsidR="00A57381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Dzieci ze starszych klas szkół podstawowych, młodzież, rodzice, dorośli, seniorzy.</w:t>
            </w:r>
          </w:p>
          <w:p w:rsidR="00A57381" w:rsidRPr="00771D07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277" w:type="dxa"/>
          </w:tcPr>
          <w:p w:rsidR="00A57381" w:rsidRPr="004E3669" w:rsidRDefault="00A57381" w:rsidP="0092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B5EE9">
              <w:rPr>
                <w:rFonts w:asciiTheme="majorHAnsi" w:hAnsiTheme="majorHAnsi" w:cstheme="majorHAnsi"/>
                <w:b/>
              </w:rPr>
              <w:t>Maria Czuma-Sulej-</w:t>
            </w:r>
            <w:r>
              <w:rPr>
                <w:rFonts w:asciiTheme="majorHAnsi" w:hAnsiTheme="majorHAnsi" w:cstheme="majorHAnsi"/>
              </w:rPr>
              <w:t xml:space="preserve">psycholog            </w:t>
            </w:r>
          </w:p>
          <w:p w:rsidR="00A57381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B5EE9">
              <w:rPr>
                <w:rFonts w:asciiTheme="majorHAnsi" w:hAnsiTheme="majorHAnsi" w:cstheme="majorHAnsi"/>
                <w:b/>
              </w:rPr>
              <w:t>Anna Steinhagen-</w:t>
            </w:r>
            <w:r>
              <w:rPr>
                <w:rFonts w:asciiTheme="majorHAnsi" w:hAnsiTheme="majorHAnsi" w:cstheme="majorHAnsi"/>
              </w:rPr>
              <w:t>psycholog, pedagog, psychoterapeuta</w:t>
            </w:r>
          </w:p>
          <w:p w:rsidR="00A57381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B5EE9">
              <w:rPr>
                <w:rFonts w:asciiTheme="majorHAnsi" w:hAnsiTheme="majorHAnsi" w:cstheme="majorHAnsi"/>
                <w:b/>
              </w:rPr>
              <w:t>Magdalena Krakowian-Rząca</w:t>
            </w:r>
            <w:r>
              <w:rPr>
                <w:rFonts w:asciiTheme="majorHAnsi" w:hAnsiTheme="majorHAnsi" w:cstheme="majorHAnsi"/>
              </w:rPr>
              <w:t xml:space="preserve">-psycholog, psychoterapeuta </w:t>
            </w:r>
          </w:p>
          <w:p w:rsidR="00A57381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B5EE9">
              <w:rPr>
                <w:rFonts w:asciiTheme="majorHAnsi" w:hAnsiTheme="majorHAnsi" w:cstheme="majorHAnsi"/>
                <w:b/>
              </w:rPr>
              <w:t>Karolina Sałapa</w:t>
            </w:r>
            <w:r>
              <w:rPr>
                <w:rFonts w:asciiTheme="majorHAnsi" w:hAnsiTheme="majorHAnsi" w:cstheme="majorHAnsi"/>
              </w:rPr>
              <w:t xml:space="preserve">-psycholog, psychoterapeuta  </w:t>
            </w:r>
          </w:p>
          <w:p w:rsidR="00A57381" w:rsidRPr="00771D07" w:rsidRDefault="00A57381" w:rsidP="004E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B5EE9">
              <w:rPr>
                <w:rFonts w:asciiTheme="majorHAnsi" w:hAnsiTheme="majorHAnsi" w:cstheme="majorHAnsi"/>
                <w:b/>
              </w:rPr>
              <w:t>Anna Pliszka</w:t>
            </w:r>
            <w:r>
              <w:rPr>
                <w:rFonts w:asciiTheme="majorHAnsi" w:hAnsiTheme="majorHAnsi" w:cstheme="majorHAnsi"/>
              </w:rPr>
              <w:t xml:space="preserve">-psycholog, interwent kryzysowy   </w:t>
            </w:r>
          </w:p>
        </w:tc>
        <w:tc>
          <w:tcPr>
            <w:tcW w:w="1535" w:type="dxa"/>
          </w:tcPr>
          <w:p w:rsidR="00A57381" w:rsidRPr="00771D07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A32D3">
              <w:rPr>
                <w:rFonts w:asciiTheme="majorHAnsi" w:hAnsiTheme="majorHAnsi" w:cstheme="majorHAnsi"/>
                <w:b/>
              </w:rPr>
              <w:t>23 marca</w:t>
            </w:r>
            <w:r w:rsidRPr="00771D07">
              <w:rPr>
                <w:rFonts w:asciiTheme="majorHAnsi" w:hAnsiTheme="majorHAnsi" w:cstheme="majorHAnsi"/>
              </w:rPr>
              <w:t xml:space="preserve"> </w:t>
            </w:r>
            <w:r w:rsidRPr="009A32D3">
              <w:rPr>
                <w:rFonts w:asciiTheme="majorHAnsi" w:hAnsiTheme="majorHAnsi" w:cstheme="majorHAnsi"/>
                <w:b/>
              </w:rPr>
              <w:t>2024</w:t>
            </w:r>
          </w:p>
          <w:p w:rsidR="00A57381" w:rsidRPr="00771D07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A57381" w:rsidRDefault="00A57381" w:rsidP="0075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1D07">
              <w:rPr>
                <w:rFonts w:asciiTheme="majorHAnsi" w:hAnsiTheme="majorHAnsi" w:cstheme="majorHAnsi"/>
              </w:rPr>
              <w:t>10:00-13:00</w:t>
            </w:r>
          </w:p>
          <w:p w:rsidR="00A57381" w:rsidRPr="004E3669" w:rsidRDefault="00A57381" w:rsidP="0075684D">
            <w:pPr>
              <w:pStyle w:val="Nagwek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57381" w:rsidRPr="00921E23" w:rsidTr="00553A49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A57381" w:rsidRPr="00921E23" w:rsidRDefault="00A57381" w:rsidP="00921E2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</w:tcPr>
          <w:p w:rsidR="00A57381" w:rsidRPr="00921E23" w:rsidRDefault="00A57381" w:rsidP="00921E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57381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Poradnictwo</w:t>
            </w:r>
            <w:r w:rsidRPr="00921E2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 sytuacjach kryzysu rodzinnego, rozwodu i separacji.</w:t>
            </w:r>
          </w:p>
        </w:tc>
        <w:tc>
          <w:tcPr>
            <w:tcW w:w="1701" w:type="dxa"/>
          </w:tcPr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Rodzice i pary małżeńskie w kryzysie.</w:t>
            </w:r>
          </w:p>
        </w:tc>
        <w:tc>
          <w:tcPr>
            <w:tcW w:w="4277" w:type="dxa"/>
          </w:tcPr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Małgorzata Drozd</w:t>
            </w:r>
            <w:r>
              <w:rPr>
                <w:rFonts w:asciiTheme="majorHAnsi" w:hAnsiTheme="majorHAnsi" w:cstheme="majorHAnsi"/>
              </w:rPr>
              <w:t xml:space="preserve">-pedagog, mediator, coach </w:t>
            </w:r>
          </w:p>
        </w:tc>
        <w:tc>
          <w:tcPr>
            <w:tcW w:w="1535" w:type="dxa"/>
          </w:tcPr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23 marca</w:t>
            </w:r>
            <w:r w:rsidRPr="00921E23">
              <w:rPr>
                <w:rFonts w:asciiTheme="majorHAnsi" w:hAnsiTheme="majorHAnsi" w:cstheme="majorHAnsi"/>
              </w:rPr>
              <w:t xml:space="preserve"> </w:t>
            </w:r>
            <w:r w:rsidRPr="00921E23">
              <w:rPr>
                <w:rFonts w:asciiTheme="majorHAnsi" w:hAnsiTheme="majorHAnsi" w:cstheme="majorHAnsi"/>
                <w:b/>
              </w:rPr>
              <w:t>2024</w:t>
            </w:r>
          </w:p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10:00-13:00</w:t>
            </w:r>
          </w:p>
        </w:tc>
      </w:tr>
      <w:tr w:rsidR="00A57381" w:rsidRPr="00921E23" w:rsidTr="0055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A57381" w:rsidRPr="00921E23" w:rsidRDefault="00A57381" w:rsidP="00921E2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</w:tcPr>
          <w:p w:rsidR="00A57381" w:rsidRPr="00921E23" w:rsidRDefault="00A57381" w:rsidP="00921E2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827EF">
              <w:rPr>
                <w:rFonts w:asciiTheme="majorHAnsi" w:hAnsiTheme="majorHAnsi" w:cstheme="majorHAnsi"/>
                <w:b/>
              </w:rPr>
              <w:t xml:space="preserve">Konsultacje </w:t>
            </w:r>
            <w:r w:rsidRPr="00771D07">
              <w:rPr>
                <w:rFonts w:asciiTheme="majorHAnsi" w:hAnsiTheme="majorHAnsi" w:cstheme="majorHAnsi"/>
              </w:rPr>
              <w:t>specjalistyczne</w:t>
            </w:r>
            <w:r>
              <w:rPr>
                <w:rFonts w:asciiTheme="majorHAnsi" w:hAnsiTheme="majorHAnsi" w:cstheme="majorHAnsi"/>
              </w:rPr>
              <w:t>:</w:t>
            </w:r>
            <w:r w:rsidRPr="00771D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Pr="00921E2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pływ odżywiania na funkcjonowanie i dobrostan dzieci i młodzieży.</w:t>
            </w:r>
          </w:p>
        </w:tc>
        <w:tc>
          <w:tcPr>
            <w:tcW w:w="1701" w:type="dxa"/>
          </w:tcPr>
          <w:p w:rsidR="00A57381" w:rsidRPr="00921E23" w:rsidRDefault="00A57381" w:rsidP="00921E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Rodzice, opiekunowie, młodzież.</w:t>
            </w:r>
          </w:p>
        </w:tc>
        <w:tc>
          <w:tcPr>
            <w:tcW w:w="4277" w:type="dxa"/>
          </w:tcPr>
          <w:p w:rsidR="00A57381" w:rsidRPr="00921E23" w:rsidRDefault="00A57381" w:rsidP="00921E23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921E23">
              <w:rPr>
                <w:rFonts w:asciiTheme="majorHAnsi" w:hAnsiTheme="majorHAnsi" w:cstheme="majorHAnsi"/>
                <w:b/>
              </w:rPr>
              <w:t>Mariusz Antonowicz</w:t>
            </w:r>
          </w:p>
          <w:p w:rsidR="00A57381" w:rsidRPr="00921E23" w:rsidRDefault="00A57381" w:rsidP="00A573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 xml:space="preserve">pedagog, psychodietetyk </w:t>
            </w:r>
          </w:p>
        </w:tc>
        <w:tc>
          <w:tcPr>
            <w:tcW w:w="1535" w:type="dxa"/>
          </w:tcPr>
          <w:p w:rsidR="00A57381" w:rsidRPr="00921E23" w:rsidRDefault="00A57381" w:rsidP="00921E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23 marca</w:t>
            </w:r>
            <w:r w:rsidRPr="00921E23">
              <w:rPr>
                <w:rFonts w:asciiTheme="majorHAnsi" w:hAnsiTheme="majorHAnsi" w:cstheme="majorHAnsi"/>
              </w:rPr>
              <w:t xml:space="preserve"> </w:t>
            </w:r>
            <w:r w:rsidRPr="00921E23">
              <w:rPr>
                <w:rFonts w:asciiTheme="majorHAnsi" w:hAnsiTheme="majorHAnsi" w:cstheme="majorHAnsi"/>
                <w:b/>
              </w:rPr>
              <w:t>2024</w:t>
            </w:r>
          </w:p>
          <w:p w:rsidR="00A57381" w:rsidRPr="00921E23" w:rsidRDefault="00A57381" w:rsidP="00921E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10:00-13:00</w:t>
            </w:r>
          </w:p>
        </w:tc>
      </w:tr>
      <w:tr w:rsidR="00A57381" w:rsidRPr="00921E23" w:rsidTr="00553A49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A57381" w:rsidRPr="00921E23" w:rsidRDefault="00A57381" w:rsidP="00921E2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</w:tcPr>
          <w:p w:rsidR="00A57381" w:rsidRPr="00921E23" w:rsidRDefault="00A57381" w:rsidP="00A5738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827EF">
              <w:rPr>
                <w:rFonts w:asciiTheme="majorHAnsi" w:hAnsiTheme="majorHAnsi" w:cstheme="majorHAnsi"/>
                <w:b/>
              </w:rPr>
              <w:t xml:space="preserve">Konsultacje </w:t>
            </w:r>
            <w:r w:rsidRPr="00771D07">
              <w:rPr>
                <w:rFonts w:asciiTheme="majorHAnsi" w:hAnsiTheme="majorHAnsi" w:cstheme="majorHAnsi"/>
              </w:rPr>
              <w:t>specjalistyczne</w:t>
            </w:r>
            <w:r>
              <w:rPr>
                <w:rFonts w:asciiTheme="majorHAnsi" w:hAnsiTheme="majorHAnsi" w:cstheme="majorHAnsi"/>
              </w:rPr>
              <w:t>:</w:t>
            </w:r>
            <w:r w:rsidRPr="00771D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Pr="00921E2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aburzenia rozwoju fizycznego i psychicznego na wczesnych etapach rozwoju dziecka. Rodzic w kryzysie rodzicielstwa. Opieka i wsparcie dziecka z niepełnosprawnością i zaburzeniami rozwoju. Uzależnienia od medió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cyfrowych. </w:t>
            </w:r>
            <w:r w:rsidRPr="00921E2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Trudności funkcjonowania i kryzysy wieku dojrzałego.</w:t>
            </w:r>
            <w:r>
              <w:rPr>
                <w:rFonts w:asciiTheme="majorHAnsi" w:hAnsiTheme="majorHAnsi" w:cstheme="majorHAnsi"/>
                <w:color w:val="000000"/>
              </w:rPr>
              <w:t xml:space="preserve"> Przesiewowe badania w kierunku depresji.</w:t>
            </w:r>
          </w:p>
        </w:tc>
        <w:tc>
          <w:tcPr>
            <w:tcW w:w="1701" w:type="dxa"/>
          </w:tcPr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Rodzice dzieci małych do 3 roku życia, dzieci przedszkolnych i młodszych szkolnych.</w:t>
            </w:r>
          </w:p>
        </w:tc>
        <w:tc>
          <w:tcPr>
            <w:tcW w:w="4277" w:type="dxa"/>
          </w:tcPr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Maria Kwiatkowska</w:t>
            </w:r>
            <w:r w:rsidRPr="00921E23">
              <w:rPr>
                <w:rFonts w:asciiTheme="majorHAnsi" w:hAnsiTheme="majorHAnsi" w:cstheme="majorHAnsi"/>
              </w:rPr>
              <w:t xml:space="preserve">-psycholog </w:t>
            </w:r>
          </w:p>
          <w:p w:rsidR="00A57381" w:rsidRDefault="00A57381" w:rsidP="00F5091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Agnieszka Brzezińska</w:t>
            </w:r>
            <w:r w:rsidRPr="00921E23">
              <w:rPr>
                <w:rFonts w:asciiTheme="majorHAnsi" w:hAnsiTheme="majorHAnsi" w:cstheme="majorHAnsi"/>
              </w:rPr>
              <w:t xml:space="preserve">-psycholog </w:t>
            </w:r>
          </w:p>
          <w:p w:rsidR="00A57381" w:rsidRPr="00921E23" w:rsidRDefault="00A57381" w:rsidP="00A5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Paweł Błoński</w:t>
            </w:r>
            <w:r w:rsidRPr="00921E23">
              <w:rPr>
                <w:rFonts w:asciiTheme="majorHAnsi" w:hAnsiTheme="majorHAnsi" w:cstheme="majorHAnsi"/>
              </w:rPr>
              <w:t xml:space="preserve">-psycholog </w:t>
            </w:r>
          </w:p>
        </w:tc>
        <w:tc>
          <w:tcPr>
            <w:tcW w:w="1535" w:type="dxa"/>
          </w:tcPr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23 marca</w:t>
            </w:r>
            <w:r w:rsidRPr="00921E23">
              <w:rPr>
                <w:rFonts w:asciiTheme="majorHAnsi" w:hAnsiTheme="majorHAnsi" w:cstheme="majorHAnsi"/>
              </w:rPr>
              <w:t xml:space="preserve"> </w:t>
            </w:r>
            <w:r w:rsidRPr="00921E23">
              <w:rPr>
                <w:rFonts w:asciiTheme="majorHAnsi" w:hAnsiTheme="majorHAnsi" w:cstheme="majorHAnsi"/>
                <w:b/>
              </w:rPr>
              <w:t>2024</w:t>
            </w:r>
          </w:p>
          <w:p w:rsidR="00A57381" w:rsidRPr="00921E23" w:rsidRDefault="00A57381" w:rsidP="0092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A57381" w:rsidRPr="00921E23" w:rsidRDefault="00A57381" w:rsidP="00921E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10:00-13:00</w:t>
            </w:r>
          </w:p>
          <w:p w:rsidR="00A57381" w:rsidRPr="00921E23" w:rsidRDefault="00A57381" w:rsidP="0092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57381" w:rsidRPr="00921E23" w:rsidTr="0055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A57381" w:rsidRPr="00921E23" w:rsidRDefault="00A57381" w:rsidP="00921E2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</w:tcPr>
          <w:p w:rsidR="00A57381" w:rsidRPr="00921E23" w:rsidRDefault="00A57381" w:rsidP="00921E2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827EF">
              <w:rPr>
                <w:rFonts w:asciiTheme="majorHAnsi" w:hAnsiTheme="majorHAnsi" w:cstheme="majorHAnsi"/>
                <w:b/>
              </w:rPr>
              <w:t xml:space="preserve">Konsultacje </w:t>
            </w:r>
            <w:r w:rsidRPr="00771D07">
              <w:rPr>
                <w:rFonts w:asciiTheme="majorHAnsi" w:hAnsiTheme="majorHAnsi" w:cstheme="majorHAnsi"/>
              </w:rPr>
              <w:t>specjalistyczne</w:t>
            </w:r>
            <w:r>
              <w:rPr>
                <w:rFonts w:asciiTheme="majorHAnsi" w:hAnsiTheme="majorHAnsi" w:cstheme="majorHAnsi"/>
              </w:rPr>
              <w:t>:</w:t>
            </w:r>
            <w:r w:rsidRPr="00771D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</w:t>
            </w:r>
            <w:r w:rsidRPr="00921E2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rudności emocjonalne dziecka, potrzeby diagnostyczne i konsultacje wychowawcze.</w:t>
            </w:r>
          </w:p>
        </w:tc>
        <w:tc>
          <w:tcPr>
            <w:tcW w:w="1701" w:type="dxa"/>
          </w:tcPr>
          <w:p w:rsidR="00A57381" w:rsidRPr="00921E23" w:rsidRDefault="00A57381" w:rsidP="00921E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Rodzice i opiekunowie.</w:t>
            </w:r>
          </w:p>
        </w:tc>
        <w:tc>
          <w:tcPr>
            <w:tcW w:w="4277" w:type="dxa"/>
          </w:tcPr>
          <w:p w:rsidR="00A57381" w:rsidRPr="00921E23" w:rsidRDefault="00A57381" w:rsidP="00A573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Magdalena Sasin</w:t>
            </w:r>
            <w:r>
              <w:rPr>
                <w:rFonts w:asciiTheme="majorHAnsi" w:hAnsiTheme="majorHAnsi" w:cstheme="majorHAnsi"/>
              </w:rPr>
              <w:t>-psycholog</w:t>
            </w:r>
          </w:p>
        </w:tc>
        <w:tc>
          <w:tcPr>
            <w:tcW w:w="1535" w:type="dxa"/>
          </w:tcPr>
          <w:p w:rsidR="00A57381" w:rsidRPr="00921E23" w:rsidRDefault="00A57381" w:rsidP="00921E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  <w:r w:rsidRPr="00921E23">
              <w:rPr>
                <w:rFonts w:asciiTheme="majorHAnsi" w:hAnsiTheme="majorHAnsi" w:cstheme="majorHAnsi"/>
                <w:b/>
              </w:rPr>
              <w:t xml:space="preserve"> marca</w:t>
            </w:r>
            <w:r w:rsidRPr="00921E23">
              <w:rPr>
                <w:rFonts w:asciiTheme="majorHAnsi" w:hAnsiTheme="majorHAnsi" w:cstheme="majorHAnsi"/>
              </w:rPr>
              <w:t xml:space="preserve"> </w:t>
            </w:r>
            <w:r w:rsidRPr="00921E23">
              <w:rPr>
                <w:rFonts w:asciiTheme="majorHAnsi" w:hAnsiTheme="majorHAnsi" w:cstheme="majorHAnsi"/>
                <w:b/>
              </w:rPr>
              <w:t>2024</w:t>
            </w:r>
          </w:p>
          <w:p w:rsidR="00A57381" w:rsidRPr="00921E23" w:rsidRDefault="00A57381" w:rsidP="00921E23">
            <w:pPr>
              <w:pStyle w:val="Nagwek"/>
              <w:tabs>
                <w:tab w:val="clear" w:pos="4536"/>
                <w:tab w:val="clear" w:pos="9072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10:00-13:00</w:t>
            </w:r>
          </w:p>
        </w:tc>
      </w:tr>
      <w:tr w:rsidR="00A57381" w:rsidRPr="00921E23" w:rsidTr="00553A49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</w:tcPr>
          <w:p w:rsidR="00A57381" w:rsidRPr="00921E23" w:rsidRDefault="00A57381" w:rsidP="00921E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</w:tcPr>
          <w:p w:rsidR="00A57381" w:rsidRPr="00921E23" w:rsidRDefault="00A57381" w:rsidP="00921E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827EF">
              <w:rPr>
                <w:rFonts w:asciiTheme="majorHAnsi" w:hAnsiTheme="majorHAnsi" w:cstheme="majorHAnsi"/>
                <w:b/>
              </w:rPr>
              <w:t xml:space="preserve">Konsultacje </w:t>
            </w:r>
            <w:r w:rsidRPr="00771D07">
              <w:rPr>
                <w:rFonts w:asciiTheme="majorHAnsi" w:hAnsiTheme="majorHAnsi" w:cstheme="majorHAnsi"/>
              </w:rPr>
              <w:t>specjalistyczne</w:t>
            </w:r>
            <w:r>
              <w:rPr>
                <w:rFonts w:asciiTheme="majorHAnsi" w:hAnsiTheme="majorHAnsi" w:cstheme="majorHAnsi"/>
              </w:rPr>
              <w:t>:</w:t>
            </w:r>
            <w:r w:rsidRPr="00771D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</w:t>
            </w:r>
            <w:r w:rsidRPr="00921E2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siążki które pomagają radzić sobie z życiowymi wyzwaniami: strata, żałoba, konflikt, trudne dziecko itd. Specjalista radzi gdzie szukać mądrych książek, inspiracji i pomocy.</w:t>
            </w:r>
          </w:p>
        </w:tc>
        <w:tc>
          <w:tcPr>
            <w:tcW w:w="1701" w:type="dxa"/>
          </w:tcPr>
          <w:p w:rsidR="00A57381" w:rsidRPr="00921E23" w:rsidRDefault="00A57381" w:rsidP="0092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Rodzice i opiekunowie</w:t>
            </w:r>
          </w:p>
        </w:tc>
        <w:tc>
          <w:tcPr>
            <w:tcW w:w="4277" w:type="dxa"/>
          </w:tcPr>
          <w:p w:rsidR="00A57381" w:rsidRPr="00921E23" w:rsidRDefault="00A57381" w:rsidP="004E71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Dorota Drzymulska</w:t>
            </w:r>
            <w:r>
              <w:rPr>
                <w:rFonts w:asciiTheme="majorHAnsi" w:hAnsiTheme="majorHAnsi" w:cstheme="majorHAnsi"/>
              </w:rPr>
              <w:t>-pedagog</w:t>
            </w:r>
          </w:p>
          <w:p w:rsidR="00A57381" w:rsidRPr="00921E23" w:rsidRDefault="00A57381" w:rsidP="0092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35" w:type="dxa"/>
          </w:tcPr>
          <w:p w:rsidR="00A57381" w:rsidRPr="00921E23" w:rsidRDefault="00A57381" w:rsidP="004E71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  <w:b/>
              </w:rPr>
              <w:t>23 marca</w:t>
            </w:r>
            <w:r w:rsidRPr="00921E23">
              <w:rPr>
                <w:rFonts w:asciiTheme="majorHAnsi" w:hAnsiTheme="majorHAnsi" w:cstheme="majorHAnsi"/>
              </w:rPr>
              <w:t xml:space="preserve"> </w:t>
            </w:r>
            <w:r w:rsidRPr="00921E23">
              <w:rPr>
                <w:rFonts w:asciiTheme="majorHAnsi" w:hAnsiTheme="majorHAnsi" w:cstheme="majorHAnsi"/>
                <w:b/>
              </w:rPr>
              <w:t>2024</w:t>
            </w:r>
          </w:p>
          <w:p w:rsidR="00A57381" w:rsidRPr="004E71AA" w:rsidRDefault="00A57381" w:rsidP="004E71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1E23">
              <w:rPr>
                <w:rFonts w:asciiTheme="majorHAnsi" w:hAnsiTheme="majorHAnsi" w:cstheme="majorHAnsi"/>
              </w:rPr>
              <w:t>10:00-13:00</w:t>
            </w:r>
          </w:p>
        </w:tc>
      </w:tr>
    </w:tbl>
    <w:p w:rsidR="00921E23" w:rsidRPr="00921E23" w:rsidRDefault="00921E23" w:rsidP="00921E23">
      <w:pPr>
        <w:rPr>
          <w:rFonts w:asciiTheme="majorHAnsi" w:hAnsiTheme="majorHAnsi" w:cstheme="majorHAnsi"/>
        </w:rPr>
      </w:pPr>
    </w:p>
    <w:p w:rsidR="00B21A79" w:rsidRDefault="00B21A79"/>
    <w:sectPr w:rsidR="00B21A79" w:rsidSect="00F50918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3"/>
    <w:rsid w:val="004363C1"/>
    <w:rsid w:val="00436F9D"/>
    <w:rsid w:val="004E71AA"/>
    <w:rsid w:val="00553A49"/>
    <w:rsid w:val="00921E23"/>
    <w:rsid w:val="00A57381"/>
    <w:rsid w:val="00B21A79"/>
    <w:rsid w:val="00D36DDE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64F8-FEF2-4E76-AE3B-4B7FE93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E23"/>
  </w:style>
  <w:style w:type="paragraph" w:styleId="Nagwek1">
    <w:name w:val="heading 1"/>
    <w:basedOn w:val="Normalny"/>
    <w:next w:val="Normalny"/>
    <w:link w:val="Nagwek1Znak"/>
    <w:uiPriority w:val="9"/>
    <w:qFormat/>
    <w:rsid w:val="00D36DDE"/>
    <w:pPr>
      <w:keepNext/>
      <w:spacing w:after="0" w:line="240" w:lineRule="auto"/>
      <w:jc w:val="center"/>
      <w:outlineLvl w:val="0"/>
    </w:pPr>
    <w:rPr>
      <w:rFonts w:asciiTheme="majorHAnsi" w:hAnsiTheme="majorHAnsi" w:cstheme="majorHAnsi"/>
      <w:b/>
      <w:bCs/>
      <w:color w:val="FFFFFF" w:themeColor="background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E23"/>
  </w:style>
  <w:style w:type="paragraph" w:styleId="Tekstdymka">
    <w:name w:val="Balloon Text"/>
    <w:basedOn w:val="Normalny"/>
    <w:link w:val="TekstdymkaZnak"/>
    <w:uiPriority w:val="99"/>
    <w:semiHidden/>
    <w:unhideWhenUsed/>
    <w:rsid w:val="0092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E23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436F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436F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553A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36DDE"/>
    <w:rPr>
      <w:rFonts w:asciiTheme="majorHAnsi" w:hAnsiTheme="majorHAnsi" w:cstheme="majorHAnsi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Szmidt</dc:creator>
  <cp:keywords/>
  <dc:description/>
  <cp:lastModifiedBy>Bogumila Szmidt</cp:lastModifiedBy>
  <cp:revision>2</cp:revision>
  <cp:lastPrinted>2024-03-04T11:13:00Z</cp:lastPrinted>
  <dcterms:created xsi:type="dcterms:W3CDTF">2024-03-13T14:42:00Z</dcterms:created>
  <dcterms:modified xsi:type="dcterms:W3CDTF">2024-03-13T14:42:00Z</dcterms:modified>
</cp:coreProperties>
</file>