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71" w:rsidRPr="00F42971" w:rsidRDefault="00F42971" w:rsidP="00F42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971">
        <w:rPr>
          <w:rFonts w:ascii="Times New Roman" w:hAnsi="Times New Roman" w:cs="Times New Roman"/>
          <w:b/>
          <w:sz w:val="24"/>
          <w:szCs w:val="24"/>
        </w:rPr>
        <w:t>Czego uczymy się w marcu w grupie pięciolatków?</w:t>
      </w:r>
    </w:p>
    <w:p w:rsidR="00F42971" w:rsidRPr="00F42971" w:rsidRDefault="00F42971" w:rsidP="00F429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42971" w:rsidRPr="00F42971" w:rsidRDefault="00F42971" w:rsidP="00F429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2971">
        <w:rPr>
          <w:rFonts w:ascii="Times New Roman" w:hAnsi="Times New Roman" w:cs="Times New Roman"/>
          <w:bCs/>
          <w:sz w:val="24"/>
          <w:szCs w:val="24"/>
        </w:rPr>
        <w:t>Tydzień 25: Przedwiośnie</w:t>
      </w:r>
    </w:p>
    <w:p w:rsidR="00F42971" w:rsidRPr="00F42971" w:rsidRDefault="00F42971" w:rsidP="00F429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2971">
        <w:rPr>
          <w:rFonts w:ascii="Times New Roman" w:hAnsi="Times New Roman" w:cs="Times New Roman"/>
          <w:bCs/>
          <w:sz w:val="24"/>
          <w:szCs w:val="24"/>
        </w:rPr>
        <w:t>Tydzień 26: Wiosenne porządki</w:t>
      </w:r>
    </w:p>
    <w:p w:rsidR="00F42971" w:rsidRPr="00F42971" w:rsidRDefault="00F42971" w:rsidP="00F429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2971">
        <w:rPr>
          <w:rFonts w:ascii="Times New Roman" w:hAnsi="Times New Roman" w:cs="Times New Roman"/>
          <w:bCs/>
          <w:sz w:val="24"/>
          <w:szCs w:val="24"/>
        </w:rPr>
        <w:t>Tydzień 27: W teatrze</w:t>
      </w:r>
    </w:p>
    <w:p w:rsidR="00F42971" w:rsidRPr="00F42971" w:rsidRDefault="00F42971" w:rsidP="00F429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2971">
        <w:rPr>
          <w:rFonts w:ascii="Times New Roman" w:hAnsi="Times New Roman" w:cs="Times New Roman"/>
          <w:bCs/>
          <w:sz w:val="24"/>
          <w:szCs w:val="24"/>
        </w:rPr>
        <w:t>Tydzień 28: Wielkanoc</w:t>
      </w:r>
    </w:p>
    <w:p w:rsidR="00F42971" w:rsidRPr="00F42971" w:rsidRDefault="00F42971" w:rsidP="00F42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2971" w:rsidRPr="00F42971" w:rsidRDefault="00F42971" w:rsidP="00F429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2971">
        <w:rPr>
          <w:rFonts w:ascii="Times New Roman" w:hAnsi="Times New Roman" w:cs="Times New Roman"/>
          <w:b/>
          <w:bCs/>
          <w:sz w:val="24"/>
          <w:szCs w:val="24"/>
        </w:rPr>
        <w:t>Umiejętności dziecka:</w:t>
      </w:r>
    </w:p>
    <w:p w:rsidR="00F42971" w:rsidRPr="00F42971" w:rsidRDefault="00F42971" w:rsidP="00F4297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Jest zainteresowane czytaniem, podejmuje próby czytania</w:t>
      </w:r>
    </w:p>
    <w:p w:rsidR="00F42971" w:rsidRPr="00F42971" w:rsidRDefault="00F42971" w:rsidP="00F4297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Wie, że litery budują wyrazy, z których powstają zdania, będące źródłem informacji</w:t>
      </w:r>
    </w:p>
    <w:p w:rsidR="00F42971" w:rsidRPr="00F42971" w:rsidRDefault="00F42971" w:rsidP="00F4297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Słucha w skupieniu różnych tekstów i wypowiada się na ich temat</w:t>
      </w:r>
    </w:p>
    <w:p w:rsidR="00F42971" w:rsidRPr="00F42971" w:rsidRDefault="00F42971" w:rsidP="00F4297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Udziela dłuższych odpowiedzi na pytania, buduje coraz dłuższe zdania</w:t>
      </w:r>
    </w:p>
    <w:p w:rsidR="00F42971" w:rsidRPr="00F42971" w:rsidRDefault="00F42971" w:rsidP="00F4297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Poznaje nowe wyrazy i wykorzystuje ich w prawidłowym użyciu w wypowiedziach</w:t>
      </w:r>
    </w:p>
    <w:p w:rsidR="00F42971" w:rsidRPr="00F42971" w:rsidRDefault="00F42971" w:rsidP="00F4297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Podejmuje aktywność poznawczą, jest zainteresowane szukaniem informacji na dany temat</w:t>
      </w:r>
    </w:p>
    <w:p w:rsidR="00F42971" w:rsidRPr="00F42971" w:rsidRDefault="00F42971" w:rsidP="00F4297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Dzieli wyrazy na sylaby i głoski</w:t>
      </w:r>
    </w:p>
    <w:p w:rsidR="00F42971" w:rsidRPr="00F42971" w:rsidRDefault="00F42971" w:rsidP="00F4297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 xml:space="preserve">Rozpoznaje głoski i litery: </w:t>
      </w:r>
      <w:r w:rsidRPr="00F42971">
        <w:rPr>
          <w:rFonts w:ascii="Times New Roman" w:hAnsi="Times New Roman" w:cs="Times New Roman"/>
          <w:b/>
          <w:sz w:val="24"/>
          <w:szCs w:val="24"/>
        </w:rPr>
        <w:t xml:space="preserve">O, A, M, T, E, L, I, D, U, P, B, Y, W, Ł, Z, K, S, N, C, J , R, G, F </w:t>
      </w:r>
    </w:p>
    <w:p w:rsidR="00F42971" w:rsidRPr="00F42971" w:rsidRDefault="00F42971" w:rsidP="00F4297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Posługuje się pojęciami dotyczącymi następstwa czasu</w:t>
      </w:r>
    </w:p>
    <w:p w:rsidR="00F42971" w:rsidRPr="00F42971" w:rsidRDefault="00F42971" w:rsidP="00F4297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Jest zainteresowane pisaniem, prawidłowo posługuje się kredkami, ołówkiem</w:t>
      </w:r>
    </w:p>
    <w:p w:rsidR="00F42971" w:rsidRPr="00F42971" w:rsidRDefault="00F42971" w:rsidP="00F4297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Doskonali sprawność manualną i grafomotoryczną</w:t>
      </w:r>
    </w:p>
    <w:p w:rsidR="00F42971" w:rsidRPr="00F42971" w:rsidRDefault="00F42971" w:rsidP="00F4297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Doskonali słuch, mówi wyraźnie</w:t>
      </w:r>
    </w:p>
    <w:p w:rsidR="00F42971" w:rsidRPr="00F42971" w:rsidRDefault="00F42971" w:rsidP="00F4297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Rozpoznaje cyfrę:</w:t>
      </w:r>
      <w:r w:rsidRPr="00F42971">
        <w:rPr>
          <w:rFonts w:ascii="Times New Roman" w:hAnsi="Times New Roman" w:cs="Times New Roman"/>
          <w:b/>
          <w:sz w:val="24"/>
          <w:szCs w:val="24"/>
        </w:rPr>
        <w:t xml:space="preserve"> 1, 2, 3, 4, 5, 6, 7, 8, 9, 0</w:t>
      </w:r>
    </w:p>
    <w:p w:rsidR="00F42971" w:rsidRPr="00F42971" w:rsidRDefault="00F42971" w:rsidP="00F4297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Przelicza elementy, posługuje się liczebnikami głównymi i porządkowymi</w:t>
      </w:r>
    </w:p>
    <w:p w:rsidR="00F42971" w:rsidRPr="00F42971" w:rsidRDefault="00F42971" w:rsidP="00F4297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Klasyfikuje przedmioty wg wielkości, kształtu, koloru i przeznaczenia</w:t>
      </w:r>
    </w:p>
    <w:p w:rsidR="00F42971" w:rsidRPr="00F42971" w:rsidRDefault="00F42971" w:rsidP="00F4297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Rozpoznaje figury geometryczne</w:t>
      </w:r>
    </w:p>
    <w:p w:rsidR="00F42971" w:rsidRPr="00F42971" w:rsidRDefault="00F42971" w:rsidP="00F4297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Słucha piosenek i uczy się ich na pamięć</w:t>
      </w:r>
    </w:p>
    <w:p w:rsidR="00F42971" w:rsidRPr="00F42971" w:rsidRDefault="00F42971" w:rsidP="00F4297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Wypowiada się za pomocą różnych technik plastycznych – rysuje, maluje</w:t>
      </w:r>
    </w:p>
    <w:p w:rsidR="00F42971" w:rsidRPr="00F42971" w:rsidRDefault="00F42971" w:rsidP="00F4297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Wykonuje kukiełki</w:t>
      </w:r>
    </w:p>
    <w:p w:rsidR="00F42971" w:rsidRPr="00F42971" w:rsidRDefault="00F42971" w:rsidP="00F4297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Rozróżnia emocje i radzi sobie z ich przeżywaniem</w:t>
      </w:r>
    </w:p>
    <w:p w:rsidR="00F42971" w:rsidRPr="00F42971" w:rsidRDefault="00F42971" w:rsidP="00F4297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Uczestniczy w zabawach ruchowych i zajęciach gimnastycznych</w:t>
      </w:r>
    </w:p>
    <w:p w:rsidR="00F42971" w:rsidRPr="00F42971" w:rsidRDefault="00F42971" w:rsidP="00F4297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Inicjuje zabawy konstrukcyjne</w:t>
      </w:r>
    </w:p>
    <w:p w:rsidR="00F42971" w:rsidRPr="00F42971" w:rsidRDefault="00F42971" w:rsidP="00F4297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Doskonali sztukę autoprezentacji – przezwycięża nieśmiałość, wypowiada się na forum grupy</w:t>
      </w:r>
    </w:p>
    <w:p w:rsidR="00F42971" w:rsidRPr="00F42971" w:rsidRDefault="00F42971" w:rsidP="00F4297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Swobodnie wypowiada się na temat Świąt Wielkanocnych</w:t>
      </w:r>
    </w:p>
    <w:p w:rsidR="00F42971" w:rsidRPr="00F42971" w:rsidRDefault="00F42971" w:rsidP="00F4297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Jest zainteresowane ćwiczeniami z kodowania</w:t>
      </w:r>
    </w:p>
    <w:p w:rsidR="00F42971" w:rsidRPr="00F42971" w:rsidRDefault="00F42971" w:rsidP="00F4297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Prawidłowo posługuje się sztućcami</w:t>
      </w:r>
    </w:p>
    <w:p w:rsidR="00F42971" w:rsidRPr="00F42971" w:rsidRDefault="00F42971" w:rsidP="00115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971" w:rsidRPr="00F42971" w:rsidRDefault="00F42971" w:rsidP="00115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b/>
          <w:sz w:val="24"/>
          <w:szCs w:val="24"/>
        </w:rPr>
        <w:t xml:space="preserve">Wiersz: „Wydmuszki” D. </w:t>
      </w:r>
      <w:proofErr w:type="spellStart"/>
      <w:r w:rsidRPr="00F42971">
        <w:rPr>
          <w:rFonts w:ascii="Times New Roman" w:hAnsi="Times New Roman" w:cs="Times New Roman"/>
          <w:b/>
          <w:sz w:val="24"/>
          <w:szCs w:val="24"/>
        </w:rPr>
        <w:t>Gellner</w:t>
      </w:r>
      <w:proofErr w:type="spellEnd"/>
      <w:r w:rsidRPr="00F429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971" w:rsidRPr="00F42971" w:rsidRDefault="00F42971" w:rsidP="00F4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Przed owalnym lustrem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tłoczą się wydmuszki.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lastRenderedPageBreak/>
        <w:t>Przymierzają przed nim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2971">
        <w:rPr>
          <w:rFonts w:ascii="Times New Roman" w:hAnsi="Times New Roman" w:cs="Times New Roman"/>
          <w:sz w:val="24"/>
          <w:szCs w:val="24"/>
        </w:rPr>
        <w:t>pisankowe</w:t>
      </w:r>
      <w:proofErr w:type="spellEnd"/>
      <w:r w:rsidRPr="00F42971">
        <w:rPr>
          <w:rFonts w:ascii="Times New Roman" w:hAnsi="Times New Roman" w:cs="Times New Roman"/>
          <w:sz w:val="24"/>
          <w:szCs w:val="24"/>
        </w:rPr>
        <w:t xml:space="preserve"> ciuszki.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Już w lustrze różowo,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zielono i biało,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a wydmuszkom ciągle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kolorów za mało!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Zajrzały do szuflad,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 xml:space="preserve">szafy otworzyły, 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kropeczki, paseczki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na siebie włożyły.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Gdy tyle kolorów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w lustrze się odbiło,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to w końcu się lustro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w pisankę zmieniło!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971" w:rsidRPr="00F42971" w:rsidRDefault="00F42971" w:rsidP="00F4297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42971">
        <w:rPr>
          <w:rFonts w:ascii="Times New Roman" w:hAnsi="Times New Roman" w:cs="Times New Roman"/>
          <w:b/>
          <w:sz w:val="24"/>
          <w:szCs w:val="24"/>
        </w:rPr>
        <w:t>Piosenka: „Przyszła Wiosna”</w:t>
      </w:r>
    </w:p>
    <w:p w:rsidR="00F42971" w:rsidRPr="00F42971" w:rsidRDefault="00F42971" w:rsidP="00F4297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1. Przyszła Wiosna, przyszła Wiosna,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Uśmiechnięta i radosna,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Długie włosy rozpuściła,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Oczka w rosie swe umyła,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Teraz woła wszystkie żaby,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By w jeziorze zakumkały: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Kum, kum…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2. Przyszła Wiosna, przyszła Wiosna,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Uśmiechnięta i radosna,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Długie włosy rozpuściła,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Oczka w rosie swe umyła,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Zawołała też bociany,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By nad łąką klekotały: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Kle, kle…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3. Przyszła Wiosna, przyszła Wiosna,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Uśmiechnięta i radosna,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Długie włosy rozpuściła,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Oczka w rosie swe umyła,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Już skowronki przyleciały,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Pięknie wiośnie zaśpiewały: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Ćwir, ćwir…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4. Przyszła Wiosna, przyszła Wiosna,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Uśmiechnięta i radosna,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Długie włosy rozpuściła,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Oczka w rosie swe umyła,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I motyle z biedronkami,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Tańczą między kwiatuszkami:</w:t>
      </w:r>
    </w:p>
    <w:p w:rsidR="00F42971" w:rsidRPr="00F42971" w:rsidRDefault="00F42971" w:rsidP="00F4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71">
        <w:rPr>
          <w:rFonts w:ascii="Times New Roman" w:hAnsi="Times New Roman" w:cs="Times New Roman"/>
          <w:sz w:val="24"/>
          <w:szCs w:val="24"/>
        </w:rPr>
        <w:t>La, la…</w:t>
      </w:r>
      <w:bookmarkStart w:id="0" w:name="_GoBack"/>
      <w:bookmarkEnd w:id="0"/>
    </w:p>
    <w:sectPr w:rsidR="00F42971" w:rsidRPr="00F4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D9F"/>
    <w:multiLevelType w:val="hybridMultilevel"/>
    <w:tmpl w:val="5948A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93860"/>
    <w:multiLevelType w:val="hybridMultilevel"/>
    <w:tmpl w:val="147C1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90"/>
    <w:rsid w:val="00115C90"/>
    <w:rsid w:val="00873606"/>
    <w:rsid w:val="009C1C51"/>
    <w:rsid w:val="00F4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BE1B"/>
  <w15:chartTrackingRefBased/>
  <w15:docId w15:val="{A04DD897-3A25-42C7-B428-7227352B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C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Sławek</dc:creator>
  <cp:keywords/>
  <dc:description/>
  <cp:lastModifiedBy>Sławek Sławek</cp:lastModifiedBy>
  <cp:revision>2</cp:revision>
  <dcterms:created xsi:type="dcterms:W3CDTF">2024-02-28T18:25:00Z</dcterms:created>
  <dcterms:modified xsi:type="dcterms:W3CDTF">2024-02-28T18:25:00Z</dcterms:modified>
</cp:coreProperties>
</file>