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A" w:rsidRPr="00CE1105" w:rsidRDefault="007A4BDB" w:rsidP="00A75ABA">
      <w:pPr>
        <w:pStyle w:val="Nagwek4"/>
        <w:rPr>
          <w:rFonts w:asciiTheme="minorHAnsi" w:hAnsiTheme="minorHAnsi"/>
          <w:b w:val="0"/>
          <w:i w:val="0"/>
          <w:sz w:val="32"/>
          <w:szCs w:val="32"/>
        </w:rPr>
      </w:pPr>
      <w:r w:rsidRPr="00CE1105">
        <w:rPr>
          <w:rFonts w:asciiTheme="minorHAnsi" w:hAnsiTheme="minorHAnsi"/>
          <w:b w:val="0"/>
          <w:i w:val="0"/>
          <w:sz w:val="32"/>
          <w:szCs w:val="32"/>
        </w:rPr>
        <w:t>Przedmiotowe</w:t>
      </w:r>
      <w:r w:rsidR="00A75ABA" w:rsidRPr="00CE1105">
        <w:rPr>
          <w:rFonts w:asciiTheme="minorHAnsi" w:hAnsiTheme="minorHAnsi"/>
          <w:b w:val="0"/>
          <w:i w:val="0"/>
          <w:sz w:val="32"/>
          <w:szCs w:val="32"/>
        </w:rPr>
        <w:t xml:space="preserve"> </w:t>
      </w:r>
      <w:r w:rsidRPr="00CE1105">
        <w:rPr>
          <w:rFonts w:asciiTheme="minorHAnsi" w:hAnsiTheme="minorHAnsi"/>
          <w:b w:val="0"/>
          <w:i w:val="0"/>
          <w:sz w:val="32"/>
          <w:szCs w:val="32"/>
        </w:rPr>
        <w:t xml:space="preserve"> Zasady </w:t>
      </w:r>
      <w:r w:rsidR="00A75ABA" w:rsidRPr="00CE1105">
        <w:rPr>
          <w:rFonts w:asciiTheme="minorHAnsi" w:hAnsiTheme="minorHAnsi"/>
          <w:b w:val="0"/>
          <w:i w:val="0"/>
          <w:sz w:val="32"/>
          <w:szCs w:val="32"/>
        </w:rPr>
        <w:t>Oceniania</w:t>
      </w:r>
    </w:p>
    <w:p w:rsidR="00A75ABA" w:rsidRPr="00CE1105" w:rsidRDefault="00E04F82" w:rsidP="00A75ABA">
      <w:pPr>
        <w:pStyle w:val="Nagwek4"/>
        <w:rPr>
          <w:rFonts w:asciiTheme="minorHAnsi" w:hAnsiTheme="minorHAnsi"/>
          <w:b w:val="0"/>
          <w:i w:val="0"/>
          <w:sz w:val="32"/>
          <w:szCs w:val="32"/>
        </w:rPr>
      </w:pPr>
      <w:r>
        <w:rPr>
          <w:rFonts w:asciiTheme="minorHAnsi" w:hAnsiTheme="minorHAnsi"/>
          <w:b w:val="0"/>
          <w:i w:val="0"/>
          <w:sz w:val="32"/>
          <w:szCs w:val="32"/>
        </w:rPr>
        <w:t xml:space="preserve"> z języka niemieckiego dla</w:t>
      </w:r>
    </w:p>
    <w:p w:rsidR="00A75ABA" w:rsidRPr="00CE1105" w:rsidRDefault="000D4C4A" w:rsidP="00A75ABA">
      <w:pPr>
        <w:jc w:val="center"/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  <w:t xml:space="preserve">Publicznej Szkoły Podstawowej w </w:t>
      </w:r>
      <w:proofErr w:type="spellStart"/>
      <w:r>
        <w:rPr>
          <w:sz w:val="32"/>
          <w:szCs w:val="32"/>
          <w:lang w:eastAsia="pl-PL"/>
        </w:rPr>
        <w:t>Bełcznie</w:t>
      </w:r>
      <w:proofErr w:type="spellEnd"/>
    </w:p>
    <w:p w:rsidR="00A75ABA" w:rsidRPr="004F1105" w:rsidRDefault="00826EBF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Przedmiotowe Zasady </w:t>
      </w:r>
      <w:r w:rsidR="00A75ABA" w:rsidRPr="004F1105">
        <w:rPr>
          <w:rFonts w:ascii="Times New Roman" w:hAnsi="Times New Roman" w:cs="Times New Roman"/>
        </w:rPr>
        <w:t xml:space="preserve">Oceniania z </w:t>
      </w:r>
      <w:r w:rsidR="00E95D16" w:rsidRPr="004F1105">
        <w:rPr>
          <w:rFonts w:ascii="Times New Roman" w:hAnsi="Times New Roman" w:cs="Times New Roman"/>
        </w:rPr>
        <w:t>języka niemieckiego obowiązujące</w:t>
      </w:r>
      <w:r w:rsidR="000B66FC">
        <w:rPr>
          <w:rFonts w:ascii="Times New Roman" w:hAnsi="Times New Roman" w:cs="Times New Roman"/>
        </w:rPr>
        <w:t xml:space="preserve"> w</w:t>
      </w:r>
      <w:r w:rsidR="000D4C4A">
        <w:rPr>
          <w:rFonts w:ascii="Times New Roman" w:hAnsi="Times New Roman" w:cs="Times New Roman"/>
        </w:rPr>
        <w:t xml:space="preserve"> Publicznej Szkole Podstawowej w Bełcznie</w:t>
      </w:r>
      <w:r w:rsidR="00A75ABA" w:rsidRPr="004F1105">
        <w:rPr>
          <w:rFonts w:ascii="Times New Roman" w:hAnsi="Times New Roman" w:cs="Times New Roman"/>
        </w:rPr>
        <w:t xml:space="preserve"> został</w:t>
      </w:r>
      <w:r w:rsidRPr="004F1105">
        <w:rPr>
          <w:rFonts w:ascii="Times New Roman" w:hAnsi="Times New Roman" w:cs="Times New Roman"/>
        </w:rPr>
        <w:t>y</w:t>
      </w:r>
      <w:r w:rsidR="00A75ABA" w:rsidRPr="004F1105">
        <w:rPr>
          <w:rFonts w:ascii="Times New Roman" w:hAnsi="Times New Roman" w:cs="Times New Roman"/>
        </w:rPr>
        <w:t xml:space="preserve"> </w:t>
      </w:r>
      <w:r w:rsidRPr="004F1105">
        <w:rPr>
          <w:rFonts w:ascii="Times New Roman" w:hAnsi="Times New Roman" w:cs="Times New Roman"/>
        </w:rPr>
        <w:t>opracowane</w:t>
      </w:r>
      <w:r w:rsidR="00470BF7" w:rsidRPr="004F1105">
        <w:rPr>
          <w:rFonts w:ascii="Times New Roman" w:hAnsi="Times New Roman" w:cs="Times New Roman"/>
        </w:rPr>
        <w:t xml:space="preserve"> na podstawie, ujętych</w:t>
      </w:r>
      <w:r w:rsidR="00A75ABA" w:rsidRPr="004F1105">
        <w:rPr>
          <w:rFonts w:ascii="Times New Roman" w:hAnsi="Times New Roman" w:cs="Times New Roman"/>
        </w:rPr>
        <w:t xml:space="preserve"> w St</w:t>
      </w:r>
      <w:r w:rsidR="00470BF7" w:rsidRPr="004F1105">
        <w:rPr>
          <w:rFonts w:ascii="Times New Roman" w:hAnsi="Times New Roman" w:cs="Times New Roman"/>
        </w:rPr>
        <w:t xml:space="preserve">atucie Szkoły, Wewnątrzszkolnych Zasadach Oceniania oraz Podstawie Programowej z języka niemieckiego dla szkoły podstawowej. </w:t>
      </w:r>
    </w:p>
    <w:p w:rsidR="00C41B12" w:rsidRPr="004F1105" w:rsidRDefault="00C41B12" w:rsidP="004F11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C34D5D" w:rsidRPr="004F1105" w:rsidRDefault="00C34D5D" w:rsidP="004F1105">
      <w:pPr>
        <w:pStyle w:val="Tekstpodstawowy3"/>
        <w:numPr>
          <w:ilvl w:val="0"/>
          <w:numId w:val="2"/>
        </w:numPr>
        <w:jc w:val="left"/>
        <w:rPr>
          <w:sz w:val="22"/>
          <w:szCs w:val="22"/>
        </w:rPr>
      </w:pPr>
      <w:r w:rsidRPr="004F1105">
        <w:rPr>
          <w:sz w:val="22"/>
          <w:szCs w:val="22"/>
        </w:rPr>
        <w:t>Ocenianie wewnątrzszkolne osiągnięć edukacyjnych ucznia z języka niemieckiego polega na rozpoznawaniu przez nauczycieli poziomu i postępów w opanowaniu przez ucznia wiadomości i umiejętności w stosunku do wymagań edukacyjnych wynikających z podstawy program</w:t>
      </w:r>
      <w:r w:rsidR="00E04F82" w:rsidRPr="004F1105">
        <w:rPr>
          <w:sz w:val="22"/>
          <w:szCs w:val="22"/>
        </w:rPr>
        <w:t>owej i realizowanych w szkole</w:t>
      </w:r>
      <w:r w:rsidRPr="004F1105">
        <w:rPr>
          <w:sz w:val="22"/>
          <w:szCs w:val="22"/>
        </w:rPr>
        <w:t xml:space="preserve"> programów nauczania, uwzględniających tę podstawę.</w:t>
      </w:r>
    </w:p>
    <w:p w:rsidR="00C34D5D" w:rsidRPr="004F1105" w:rsidRDefault="00C34D5D" w:rsidP="004F1105">
      <w:pPr>
        <w:pStyle w:val="Tekstpodstawowy3"/>
        <w:numPr>
          <w:ilvl w:val="0"/>
          <w:numId w:val="2"/>
        </w:numPr>
        <w:jc w:val="left"/>
        <w:rPr>
          <w:sz w:val="22"/>
          <w:szCs w:val="22"/>
        </w:rPr>
      </w:pPr>
      <w:r w:rsidRPr="004F1105">
        <w:rPr>
          <w:sz w:val="22"/>
          <w:szCs w:val="22"/>
        </w:rPr>
        <w:t xml:space="preserve">Ocenianie wiedzy i umiejętności uczniów powinno być dokonywane systematycznie, </w:t>
      </w:r>
      <w:r w:rsidRPr="004F1105">
        <w:rPr>
          <w:sz w:val="22"/>
          <w:szCs w:val="22"/>
        </w:rPr>
        <w:br/>
        <w:t>w różnych formach, w warunkach zapewniających obiektywność oceny, powinno uwzględniać możliwości każdego ucznia.</w:t>
      </w:r>
    </w:p>
    <w:p w:rsidR="00C34D5D" w:rsidRPr="004F1105" w:rsidRDefault="00C34D5D" w:rsidP="004F11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4F1105">
        <w:rPr>
          <w:rFonts w:ascii="Times New Roman" w:hAnsi="Times New Roman" w:cs="Times New Roman"/>
          <w:bCs/>
        </w:rPr>
        <w:t xml:space="preserve">Zasady oceniania wewnątrzszkolnego z </w:t>
      </w:r>
      <w:r w:rsidRPr="004F1105">
        <w:rPr>
          <w:rFonts w:ascii="Times New Roman" w:hAnsi="Times New Roman" w:cs="Times New Roman"/>
        </w:rPr>
        <w:t>języka niemieckiego</w:t>
      </w:r>
      <w:r w:rsidRPr="004F1105">
        <w:rPr>
          <w:rFonts w:ascii="Times New Roman" w:hAnsi="Times New Roman" w:cs="Times New Roman"/>
          <w:bCs/>
        </w:rPr>
        <w:t>:</w:t>
      </w:r>
    </w:p>
    <w:p w:rsidR="00C34D5D" w:rsidRPr="004F1105" w:rsidRDefault="00C34D5D" w:rsidP="004F1105">
      <w:pPr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wszystkie oceny są jawne zarówno dla uczniów, jak i dla jego rodziców,</w:t>
      </w:r>
    </w:p>
    <w:p w:rsidR="00C34D5D" w:rsidRPr="004F1105" w:rsidRDefault="00C34D5D" w:rsidP="004F1105">
      <w:pPr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sprawdzone i ocenione prace kontrolne uczeń i jego rodzice otrzymują do wglądu</w:t>
      </w:r>
    </w:p>
    <w:p w:rsidR="00C34D5D" w:rsidRPr="004F1105" w:rsidRDefault="00C34D5D" w:rsidP="004F1105">
      <w:pPr>
        <w:tabs>
          <w:tab w:val="left" w:pos="720"/>
        </w:tabs>
        <w:spacing w:after="0" w:line="240" w:lineRule="auto"/>
        <w:ind w:left="681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w czasie konsultacji nauczycielskich lub w innym terminie ustalonym wspólnie przez nauczyciela i ucznia lub jego rodziców,</w:t>
      </w:r>
    </w:p>
    <w:p w:rsidR="00C34D5D" w:rsidRPr="004F1105" w:rsidRDefault="00C34D5D" w:rsidP="004F1105">
      <w:pPr>
        <w:numPr>
          <w:ilvl w:val="1"/>
          <w:numId w:val="2"/>
        </w:numPr>
        <w:tabs>
          <w:tab w:val="left" w:pos="426"/>
          <w:tab w:val="left" w:pos="720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na wniosek ucznia lub jego rodziców nauczyciel uzasadnia ustaloną ocenę w formie ustnej lub pisemnej po wcześniejszej konsultacji z uczniem lub jego rodzicami,</w:t>
      </w:r>
    </w:p>
    <w:p w:rsidR="000D5D77" w:rsidRPr="004F1105" w:rsidRDefault="00C34D5D" w:rsidP="004F1105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nauczyciel jest zobowiązany, na podstawie opinii poradni psychologiczno – pedagogicznej, w tym poradni specjalistycznej, dostosować wymagania edukacyjne do indywidualnych potrzeb ucznia, u którego stwierdzono zaburzenia i odchylenia rozwojowe lub specyficzne trudności w uczeniu się, uniemożliwi</w:t>
      </w:r>
      <w:r w:rsidR="00A75ABA" w:rsidRPr="004F1105">
        <w:rPr>
          <w:rFonts w:ascii="Times New Roman" w:hAnsi="Times New Roman" w:cs="Times New Roman"/>
        </w:rPr>
        <w:t xml:space="preserve">ające sprostanie tym wymaganiom. </w:t>
      </w:r>
    </w:p>
    <w:p w:rsidR="00C34D5D" w:rsidRPr="004F1105" w:rsidRDefault="00C34D5D" w:rsidP="004F1105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w przypadku ucznia posiadającego orzeczenie o potrzebie kształcenia specjalnego lub indywidualnego nauczania dostosowanie wymagań edukacyjnych do indywidualnych potrzeb psychofizycznych i edukacyjnych ucznia może nastąpić na podstawie tego orzeczenia. </w:t>
      </w:r>
    </w:p>
    <w:p w:rsidR="00C34D5D" w:rsidRPr="004F1105" w:rsidRDefault="00C34D5D" w:rsidP="004F1105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laureaci konkursu przedmiotowego z języka niemieckiego o zasięgu wojewódzkim oraz ogólnopolskim otrzymują z danych zajęć edukacyjnych celującą roczną ocenę klasyfikacyjną. </w:t>
      </w:r>
    </w:p>
    <w:p w:rsidR="007F4D33" w:rsidRPr="004F1105" w:rsidRDefault="007F4D33" w:rsidP="004F11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Ocena końcowa z języka niemieckiego jest wystawiana na podstawie ocen cząstkowych za każdą sprawność językową: </w:t>
      </w:r>
      <w:r w:rsidRPr="004F1105">
        <w:rPr>
          <w:rFonts w:ascii="Times New Roman" w:hAnsi="Times New Roman" w:cs="Times New Roman"/>
          <w:iCs/>
        </w:rPr>
        <w:t>rozumienie ze słuchu</w:t>
      </w:r>
      <w:r w:rsidRPr="004F1105">
        <w:rPr>
          <w:rFonts w:ascii="Times New Roman" w:hAnsi="Times New Roman" w:cs="Times New Roman"/>
        </w:rPr>
        <w:t xml:space="preserve">, </w:t>
      </w:r>
      <w:r w:rsidRPr="004F1105">
        <w:rPr>
          <w:rFonts w:ascii="Times New Roman" w:hAnsi="Times New Roman" w:cs="Times New Roman"/>
          <w:iCs/>
        </w:rPr>
        <w:t>mówienie</w:t>
      </w:r>
      <w:r w:rsidRPr="004F1105">
        <w:rPr>
          <w:rFonts w:ascii="Times New Roman" w:hAnsi="Times New Roman" w:cs="Times New Roman"/>
        </w:rPr>
        <w:t xml:space="preserve">, </w:t>
      </w:r>
      <w:r w:rsidRPr="004F1105">
        <w:rPr>
          <w:rFonts w:ascii="Times New Roman" w:hAnsi="Times New Roman" w:cs="Times New Roman"/>
          <w:iCs/>
        </w:rPr>
        <w:t xml:space="preserve">czytanie ze zrozumieniem </w:t>
      </w:r>
      <w:r w:rsidRPr="004F1105">
        <w:rPr>
          <w:rFonts w:ascii="Times New Roman" w:hAnsi="Times New Roman" w:cs="Times New Roman"/>
        </w:rPr>
        <w:t xml:space="preserve">i </w:t>
      </w:r>
      <w:r w:rsidRPr="004F1105">
        <w:rPr>
          <w:rFonts w:ascii="Times New Roman" w:hAnsi="Times New Roman" w:cs="Times New Roman"/>
          <w:iCs/>
        </w:rPr>
        <w:t>pisanie oraz na podstawie ocen za sprawdziany</w:t>
      </w:r>
      <w:r w:rsidRPr="004F1105">
        <w:rPr>
          <w:rFonts w:ascii="Times New Roman" w:hAnsi="Times New Roman" w:cs="Times New Roman"/>
        </w:rPr>
        <w:t xml:space="preserve">. </w:t>
      </w:r>
    </w:p>
    <w:p w:rsidR="007F4D33" w:rsidRPr="004F1105" w:rsidRDefault="007F4D33" w:rsidP="004F11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W ocenie  pracy projektowej (projekty językowe i </w:t>
      </w:r>
      <w:proofErr w:type="spellStart"/>
      <w:r w:rsidRPr="004F1105">
        <w:rPr>
          <w:rFonts w:ascii="Times New Roman" w:hAnsi="Times New Roman" w:cs="Times New Roman"/>
        </w:rPr>
        <w:t>realioznawcze</w:t>
      </w:r>
      <w:proofErr w:type="spellEnd"/>
      <w:r w:rsidRPr="004F1105">
        <w:rPr>
          <w:rFonts w:ascii="Times New Roman" w:hAnsi="Times New Roman" w:cs="Times New Roman"/>
        </w:rPr>
        <w:t>) pod uwagę brana jest poprawność merytoryczna, językowa, estetyka pracy oraz zaangażowanie uczniów w wykonywane zadanie.</w:t>
      </w:r>
    </w:p>
    <w:p w:rsidR="007F4D33" w:rsidRPr="004F1105" w:rsidRDefault="007F4D33" w:rsidP="004F11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Brak zdolności artystycznych ucznia, np. w zakresie rysowania, śpiewania, nie ma wpływu na ocenę wykonanego zadania, jeśli cel zadania został przez niego </w:t>
      </w:r>
      <w:r w:rsidR="00410C7B" w:rsidRPr="004F1105">
        <w:rPr>
          <w:rFonts w:ascii="Times New Roman" w:hAnsi="Times New Roman" w:cs="Times New Roman"/>
        </w:rPr>
        <w:t xml:space="preserve">zrealizowany, a uczeń </w:t>
      </w:r>
      <w:r w:rsidRPr="004F1105">
        <w:rPr>
          <w:rFonts w:ascii="Times New Roman" w:hAnsi="Times New Roman" w:cs="Times New Roman"/>
        </w:rPr>
        <w:t>wykazywał duże zaangażowanie w wykonanie zadania.</w:t>
      </w:r>
    </w:p>
    <w:p w:rsidR="007F4D33" w:rsidRPr="004F1105" w:rsidRDefault="007F4D33" w:rsidP="004F11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Zaangażowanie uczniów w pracę, motywacja do nauki powinny zna</w:t>
      </w:r>
      <w:bookmarkStart w:id="0" w:name="_GoBack"/>
      <w:bookmarkEnd w:id="0"/>
      <w:r w:rsidRPr="004F1105">
        <w:rPr>
          <w:rFonts w:ascii="Times New Roman" w:hAnsi="Times New Roman" w:cs="Times New Roman"/>
        </w:rPr>
        <w:t>leźć odzwierciedlenie</w:t>
      </w:r>
    </w:p>
    <w:p w:rsidR="00C34D5D" w:rsidRDefault="007F4D33" w:rsidP="004F1105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w wyższej ocenie.</w:t>
      </w:r>
    </w:p>
    <w:p w:rsidR="00C41B12" w:rsidRPr="006814F7" w:rsidRDefault="006814F7" w:rsidP="00BB48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śródrocznej i rocznej oceny odbywają się w trybie ustalonym w WZO.</w:t>
      </w:r>
    </w:p>
    <w:p w:rsidR="00127F27" w:rsidRPr="00BB48FA" w:rsidRDefault="00C34D5D" w:rsidP="00BB48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48FA">
        <w:rPr>
          <w:rFonts w:ascii="Times New Roman" w:hAnsi="Times New Roman" w:cs="Times New Roman"/>
        </w:rPr>
        <w:t>Poziom opanowania przez ucznia wiedzy i umiejętności określonych programami nauczania języka niemieckiego określa się w stopniach szkolnych według następującej skali</w:t>
      </w:r>
      <w:r w:rsidR="00127F27" w:rsidRPr="00BB48FA">
        <w:rPr>
          <w:rFonts w:ascii="Times New Roman" w:hAnsi="Times New Roman" w:cs="Times New Roman"/>
        </w:rPr>
        <w:t xml:space="preserve"> 1-6,</w:t>
      </w:r>
    </w:p>
    <w:p w:rsidR="00C34D5D" w:rsidRPr="00127F27" w:rsidRDefault="00C34D5D" w:rsidP="00BB48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27F27">
        <w:rPr>
          <w:rFonts w:ascii="Times New Roman" w:hAnsi="Times New Roman" w:cs="Times New Roman"/>
        </w:rPr>
        <w:t>W kontroli bieżącej dopuszcza się rozszerzoną skalę ocen przez stosowanie znaków „+” i „ -”.</w:t>
      </w:r>
    </w:p>
    <w:p w:rsidR="00C34D5D" w:rsidRDefault="00C34D5D" w:rsidP="00BB48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Uczniowie informowani są na bieżąco o otrzymanych ocenach cząstkowych.</w:t>
      </w:r>
    </w:p>
    <w:p w:rsidR="00FA0880" w:rsidRPr="00FA0880" w:rsidRDefault="00FA0880" w:rsidP="00BB48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0880">
        <w:rPr>
          <w:rFonts w:ascii="Times New Roman" w:hAnsi="Times New Roman" w:cs="Times New Roman"/>
          <w:shd w:val="clear" w:color="auto" w:fill="FFFFFF"/>
        </w:rPr>
        <w:t xml:space="preserve">Warunki i tryb otrzymania wyższej niż przewidywana roczna ocena klasyfikacyjna z zajęć edukacyjnych  odbywa się w trybie ustalonym w WZO zgodnym ze Statutem Szkoły. </w:t>
      </w:r>
    </w:p>
    <w:p w:rsidR="00C34D5D" w:rsidRPr="004F1105" w:rsidRDefault="00C34D5D" w:rsidP="004F1105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C34D5D" w:rsidRDefault="00C34D5D" w:rsidP="004F11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14F7" w:rsidRDefault="006814F7" w:rsidP="004F11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14F7" w:rsidRPr="006814F7" w:rsidRDefault="00FA0880" w:rsidP="00FA0880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Formy sprawdzania wiedzy i umiejętności uczniów</w:t>
      </w:r>
    </w:p>
    <w:p w:rsidR="006814F7" w:rsidRPr="006814F7" w:rsidRDefault="006814F7" w:rsidP="006814F7">
      <w:pPr>
        <w:pStyle w:val="Tekstpodstawowy"/>
        <w:spacing w:before="3"/>
        <w:rPr>
          <w:b/>
          <w:sz w:val="20"/>
          <w:szCs w:val="20"/>
        </w:rPr>
      </w:pPr>
    </w:p>
    <w:p w:rsidR="006814F7" w:rsidRPr="006814F7" w:rsidRDefault="006814F7" w:rsidP="006814F7">
      <w:pPr>
        <w:pStyle w:val="Tekstpodstawowy"/>
        <w:spacing w:line="237" w:lineRule="auto"/>
        <w:ind w:left="111" w:right="164" w:firstLine="1"/>
        <w:rPr>
          <w:sz w:val="20"/>
          <w:szCs w:val="20"/>
        </w:rPr>
      </w:pPr>
      <w:r w:rsidRPr="006814F7">
        <w:rPr>
          <w:sz w:val="20"/>
          <w:szCs w:val="20"/>
        </w:rPr>
        <w:t>Nauczyciel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sprawdza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osiągnięcia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edukacyjne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ucznia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możliwie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często.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sprawdzania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postępów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wiedzy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edukacyjnej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umiejętności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ucznia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stosuje</w:t>
      </w:r>
      <w:r>
        <w:rPr>
          <w:sz w:val="20"/>
          <w:szCs w:val="20"/>
        </w:rPr>
        <w:t xml:space="preserve"> </w:t>
      </w:r>
      <w:r w:rsidRPr="006814F7">
        <w:rPr>
          <w:sz w:val="20"/>
          <w:szCs w:val="20"/>
        </w:rPr>
        <w:t>się takie narzędzia, jak:</w:t>
      </w:r>
    </w:p>
    <w:p w:rsidR="006814F7" w:rsidRPr="006814F7" w:rsidRDefault="006814F7" w:rsidP="00C36A38">
      <w:pPr>
        <w:pStyle w:val="Akapitzlist"/>
        <w:widowControl w:val="0"/>
        <w:numPr>
          <w:ilvl w:val="0"/>
          <w:numId w:val="6"/>
        </w:numPr>
        <w:tabs>
          <w:tab w:val="left" w:pos="228"/>
        </w:tabs>
        <w:autoSpaceDE w:val="0"/>
        <w:autoSpaceDN w:val="0"/>
        <w:spacing w:before="1" w:after="0" w:line="240" w:lineRule="auto"/>
        <w:ind w:left="228" w:hanging="117"/>
        <w:contextualSpacing w:val="0"/>
        <w:rPr>
          <w:rFonts w:ascii="Times New Roman" w:hAnsi="Times New Roman" w:cs="Times New Roman"/>
          <w:sz w:val="20"/>
          <w:szCs w:val="20"/>
        </w:rPr>
      </w:pPr>
      <w:r w:rsidRPr="006814F7">
        <w:rPr>
          <w:rFonts w:ascii="Times New Roman" w:hAnsi="Times New Roman" w:cs="Times New Roman"/>
          <w:sz w:val="20"/>
          <w:szCs w:val="20"/>
        </w:rPr>
        <w:t>Obserwacja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ucznia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trakcie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zajęć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pacing w:val="-2"/>
          <w:sz w:val="20"/>
          <w:szCs w:val="20"/>
        </w:rPr>
        <w:t>edukacyjnych,</w:t>
      </w:r>
    </w:p>
    <w:p w:rsidR="006814F7" w:rsidRPr="006814F7" w:rsidRDefault="006814F7" w:rsidP="00C36A38">
      <w:pPr>
        <w:pStyle w:val="Akapitzlist"/>
        <w:widowControl w:val="0"/>
        <w:numPr>
          <w:ilvl w:val="0"/>
          <w:numId w:val="6"/>
        </w:numPr>
        <w:tabs>
          <w:tab w:val="left" w:pos="228"/>
        </w:tabs>
        <w:autoSpaceDE w:val="0"/>
        <w:autoSpaceDN w:val="0"/>
        <w:spacing w:after="0" w:line="240" w:lineRule="auto"/>
        <w:ind w:left="228" w:hanging="117"/>
        <w:contextualSpacing w:val="0"/>
        <w:rPr>
          <w:rFonts w:ascii="Times New Roman" w:hAnsi="Times New Roman" w:cs="Times New Roman"/>
          <w:sz w:val="20"/>
          <w:szCs w:val="20"/>
        </w:rPr>
      </w:pPr>
      <w:r w:rsidRPr="006814F7">
        <w:rPr>
          <w:rFonts w:ascii="Times New Roman" w:hAnsi="Times New Roman" w:cs="Times New Roman"/>
          <w:sz w:val="20"/>
          <w:szCs w:val="20"/>
        </w:rPr>
        <w:t>Udział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ucznia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zajęciach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pacing w:val="-2"/>
          <w:sz w:val="20"/>
          <w:szCs w:val="20"/>
        </w:rPr>
        <w:t>(zaangażowanie),</w:t>
      </w:r>
    </w:p>
    <w:p w:rsidR="006814F7" w:rsidRPr="006814F7" w:rsidRDefault="006814F7" w:rsidP="00C36A38">
      <w:pPr>
        <w:pStyle w:val="Akapitzlist"/>
        <w:widowControl w:val="0"/>
        <w:numPr>
          <w:ilvl w:val="0"/>
          <w:numId w:val="6"/>
        </w:numPr>
        <w:tabs>
          <w:tab w:val="left" w:pos="227"/>
        </w:tabs>
        <w:autoSpaceDE w:val="0"/>
        <w:autoSpaceDN w:val="0"/>
        <w:spacing w:before="1" w:after="0" w:line="240" w:lineRule="auto"/>
        <w:ind w:left="227" w:hanging="117"/>
        <w:contextualSpacing w:val="0"/>
        <w:rPr>
          <w:rFonts w:ascii="Times New Roman" w:hAnsi="Times New Roman" w:cs="Times New Roman"/>
          <w:sz w:val="20"/>
          <w:szCs w:val="20"/>
        </w:rPr>
      </w:pPr>
      <w:r w:rsidRPr="006814F7">
        <w:rPr>
          <w:rFonts w:ascii="Times New Roman" w:hAnsi="Times New Roman" w:cs="Times New Roman"/>
          <w:sz w:val="20"/>
          <w:szCs w:val="20"/>
        </w:rPr>
        <w:t>aktywność,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praca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lekcji,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z w:val="20"/>
          <w:szCs w:val="20"/>
        </w:rPr>
        <w:t>zadania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pacing w:val="-2"/>
          <w:sz w:val="20"/>
          <w:szCs w:val="20"/>
        </w:rPr>
        <w:t>dodatkowe,</w:t>
      </w:r>
    </w:p>
    <w:p w:rsidR="006814F7" w:rsidRPr="006814F7" w:rsidRDefault="006814F7" w:rsidP="00C36A38">
      <w:pPr>
        <w:pStyle w:val="Akapitzlist"/>
        <w:widowControl w:val="0"/>
        <w:numPr>
          <w:ilvl w:val="0"/>
          <w:numId w:val="6"/>
        </w:numPr>
        <w:tabs>
          <w:tab w:val="left" w:pos="227"/>
        </w:tabs>
        <w:autoSpaceDE w:val="0"/>
        <w:autoSpaceDN w:val="0"/>
        <w:spacing w:after="0" w:line="240" w:lineRule="auto"/>
        <w:ind w:left="227" w:hanging="117"/>
        <w:contextualSpacing w:val="0"/>
        <w:rPr>
          <w:rFonts w:ascii="Times New Roman" w:hAnsi="Times New Roman" w:cs="Times New Roman"/>
          <w:sz w:val="20"/>
          <w:szCs w:val="20"/>
        </w:rPr>
      </w:pPr>
      <w:r w:rsidRPr="006814F7">
        <w:rPr>
          <w:rFonts w:ascii="Times New Roman" w:hAnsi="Times New Roman" w:cs="Times New Roman"/>
          <w:sz w:val="20"/>
          <w:szCs w:val="20"/>
        </w:rPr>
        <w:t>wypowiedzi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pacing w:val="-2"/>
          <w:sz w:val="20"/>
          <w:szCs w:val="20"/>
        </w:rPr>
        <w:t>ustne,</w:t>
      </w:r>
    </w:p>
    <w:p w:rsidR="006814F7" w:rsidRPr="006814F7" w:rsidRDefault="006814F7" w:rsidP="00C36A38">
      <w:pPr>
        <w:pStyle w:val="Akapitzlist"/>
        <w:widowControl w:val="0"/>
        <w:numPr>
          <w:ilvl w:val="0"/>
          <w:numId w:val="6"/>
        </w:numPr>
        <w:tabs>
          <w:tab w:val="left" w:pos="226"/>
        </w:tabs>
        <w:autoSpaceDE w:val="0"/>
        <w:autoSpaceDN w:val="0"/>
        <w:spacing w:after="0" w:line="240" w:lineRule="auto"/>
        <w:ind w:left="226" w:hanging="117"/>
        <w:contextualSpacing w:val="0"/>
        <w:rPr>
          <w:rFonts w:ascii="Times New Roman" w:hAnsi="Times New Roman" w:cs="Times New Roman"/>
          <w:sz w:val="20"/>
          <w:szCs w:val="20"/>
        </w:rPr>
      </w:pPr>
      <w:r w:rsidRPr="006814F7">
        <w:rPr>
          <w:rFonts w:ascii="Times New Roman" w:hAnsi="Times New Roman" w:cs="Times New Roman"/>
          <w:sz w:val="20"/>
          <w:szCs w:val="20"/>
        </w:rPr>
        <w:t>sprawdziany,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pacing w:val="-2"/>
          <w:sz w:val="20"/>
          <w:szCs w:val="20"/>
        </w:rPr>
        <w:t>testy,</w:t>
      </w:r>
    </w:p>
    <w:p w:rsidR="006814F7" w:rsidRPr="006814F7" w:rsidRDefault="006814F7" w:rsidP="00C36A38">
      <w:pPr>
        <w:pStyle w:val="Akapitzlist"/>
        <w:widowControl w:val="0"/>
        <w:numPr>
          <w:ilvl w:val="0"/>
          <w:numId w:val="6"/>
        </w:numPr>
        <w:tabs>
          <w:tab w:val="left" w:pos="226"/>
        </w:tabs>
        <w:autoSpaceDE w:val="0"/>
        <w:autoSpaceDN w:val="0"/>
        <w:spacing w:after="0" w:line="240" w:lineRule="auto"/>
        <w:ind w:left="226" w:hanging="117"/>
        <w:contextualSpacing w:val="0"/>
        <w:rPr>
          <w:rFonts w:ascii="Times New Roman" w:hAnsi="Times New Roman" w:cs="Times New Roman"/>
          <w:sz w:val="20"/>
          <w:szCs w:val="20"/>
        </w:rPr>
      </w:pPr>
      <w:r w:rsidRPr="006814F7">
        <w:rPr>
          <w:rFonts w:ascii="Times New Roman" w:hAnsi="Times New Roman" w:cs="Times New Roman"/>
          <w:sz w:val="20"/>
          <w:szCs w:val="20"/>
        </w:rPr>
        <w:t>prace</w:t>
      </w:r>
      <w:r w:rsidRPr="006814F7">
        <w:rPr>
          <w:rFonts w:ascii="Times New Roman" w:hAnsi="Times New Roman" w:cs="Times New Roman"/>
          <w:spacing w:val="-2"/>
          <w:sz w:val="20"/>
          <w:szCs w:val="20"/>
        </w:rPr>
        <w:t xml:space="preserve"> pisemne,</w:t>
      </w:r>
    </w:p>
    <w:p w:rsidR="006814F7" w:rsidRPr="006814F7" w:rsidRDefault="006814F7" w:rsidP="00C36A38">
      <w:pPr>
        <w:pStyle w:val="Akapitzlist"/>
        <w:widowControl w:val="0"/>
        <w:numPr>
          <w:ilvl w:val="0"/>
          <w:numId w:val="6"/>
        </w:numPr>
        <w:tabs>
          <w:tab w:val="left" w:pos="226"/>
        </w:tabs>
        <w:autoSpaceDE w:val="0"/>
        <w:autoSpaceDN w:val="0"/>
        <w:spacing w:after="0" w:line="240" w:lineRule="auto"/>
        <w:ind w:left="226" w:hanging="117"/>
        <w:contextualSpacing w:val="0"/>
        <w:rPr>
          <w:rFonts w:ascii="Times New Roman" w:hAnsi="Times New Roman" w:cs="Times New Roman"/>
          <w:sz w:val="20"/>
          <w:szCs w:val="20"/>
        </w:rPr>
      </w:pPr>
      <w:r w:rsidRPr="006814F7">
        <w:rPr>
          <w:rFonts w:ascii="Times New Roman" w:hAnsi="Times New Roman" w:cs="Times New Roman"/>
          <w:spacing w:val="-2"/>
          <w:sz w:val="20"/>
          <w:szCs w:val="20"/>
        </w:rPr>
        <w:t>kartkówki,</w:t>
      </w:r>
    </w:p>
    <w:p w:rsidR="006814F7" w:rsidRPr="006814F7" w:rsidRDefault="006814F7" w:rsidP="00C36A38">
      <w:pPr>
        <w:pStyle w:val="Akapitzlist"/>
        <w:widowControl w:val="0"/>
        <w:numPr>
          <w:ilvl w:val="0"/>
          <w:numId w:val="6"/>
        </w:numPr>
        <w:tabs>
          <w:tab w:val="left" w:pos="226"/>
        </w:tabs>
        <w:autoSpaceDE w:val="0"/>
        <w:autoSpaceDN w:val="0"/>
        <w:spacing w:after="0" w:line="240" w:lineRule="auto"/>
        <w:ind w:left="226" w:hanging="117"/>
        <w:contextualSpacing w:val="0"/>
        <w:rPr>
          <w:rFonts w:ascii="Times New Roman" w:hAnsi="Times New Roman" w:cs="Times New Roman"/>
          <w:sz w:val="20"/>
          <w:szCs w:val="20"/>
        </w:rPr>
      </w:pPr>
      <w:r w:rsidRPr="006814F7">
        <w:rPr>
          <w:rFonts w:ascii="Times New Roman" w:hAnsi="Times New Roman" w:cs="Times New Roman"/>
          <w:sz w:val="20"/>
          <w:szCs w:val="20"/>
        </w:rPr>
        <w:t>zadania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4F7">
        <w:rPr>
          <w:rFonts w:ascii="Times New Roman" w:hAnsi="Times New Roman" w:cs="Times New Roman"/>
          <w:spacing w:val="-2"/>
          <w:sz w:val="20"/>
          <w:szCs w:val="20"/>
        </w:rPr>
        <w:t>domowe,</w:t>
      </w:r>
    </w:p>
    <w:p w:rsidR="006814F7" w:rsidRPr="006814F7" w:rsidRDefault="006814F7" w:rsidP="00C36A38">
      <w:pPr>
        <w:pStyle w:val="Akapitzlist"/>
        <w:widowControl w:val="0"/>
        <w:numPr>
          <w:ilvl w:val="0"/>
          <w:numId w:val="6"/>
        </w:numPr>
        <w:tabs>
          <w:tab w:val="left" w:pos="226"/>
        </w:tabs>
        <w:autoSpaceDE w:val="0"/>
        <w:autoSpaceDN w:val="0"/>
        <w:spacing w:after="0" w:line="240" w:lineRule="auto"/>
        <w:ind w:left="226" w:hanging="117"/>
        <w:contextualSpacing w:val="0"/>
        <w:rPr>
          <w:rFonts w:ascii="Times New Roman" w:hAnsi="Times New Roman" w:cs="Times New Roman"/>
          <w:sz w:val="20"/>
          <w:szCs w:val="20"/>
        </w:rPr>
      </w:pPr>
      <w:r w:rsidRPr="006814F7">
        <w:rPr>
          <w:rFonts w:ascii="Times New Roman" w:hAnsi="Times New Roman" w:cs="Times New Roman"/>
          <w:sz w:val="20"/>
          <w:szCs w:val="20"/>
        </w:rPr>
        <w:t>prace</w:t>
      </w:r>
      <w:r w:rsidRPr="006814F7">
        <w:rPr>
          <w:rFonts w:ascii="Times New Roman" w:hAnsi="Times New Roman" w:cs="Times New Roman"/>
          <w:spacing w:val="-2"/>
          <w:sz w:val="20"/>
          <w:szCs w:val="20"/>
        </w:rPr>
        <w:t xml:space="preserve"> projekty.</w:t>
      </w:r>
    </w:p>
    <w:p w:rsidR="006814F7" w:rsidRPr="006814F7" w:rsidRDefault="006814F7" w:rsidP="006814F7">
      <w:pPr>
        <w:pStyle w:val="Tekstpodstawowy"/>
        <w:spacing w:before="11"/>
        <w:rPr>
          <w:sz w:val="20"/>
          <w:szCs w:val="20"/>
        </w:rPr>
      </w:pPr>
    </w:p>
    <w:p w:rsidR="006814F7" w:rsidRPr="004F1105" w:rsidRDefault="006814F7" w:rsidP="004F1105">
      <w:pPr>
        <w:spacing w:after="0" w:line="240" w:lineRule="auto"/>
        <w:jc w:val="center"/>
        <w:rPr>
          <w:rStyle w:val="Nagwek5Znak"/>
          <w:rFonts w:eastAsiaTheme="minorHAnsi"/>
          <w:b w:val="0"/>
          <w:strike/>
          <w:sz w:val="22"/>
          <w:szCs w:val="22"/>
        </w:rPr>
      </w:pPr>
    </w:p>
    <w:p w:rsidR="00C34D5D" w:rsidRPr="004F1105" w:rsidRDefault="00C34D5D" w:rsidP="004F11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4D5D" w:rsidRPr="004F1105" w:rsidRDefault="00C34D5D" w:rsidP="004F110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C34D5D" w:rsidRPr="004F1105" w:rsidRDefault="00C34D5D" w:rsidP="004F11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34D5D" w:rsidRPr="004F1105" w:rsidRDefault="00C34D5D" w:rsidP="004F1105">
      <w:pPr>
        <w:keepNext/>
        <w:spacing w:after="0" w:line="240" w:lineRule="auto"/>
        <w:jc w:val="center"/>
        <w:outlineLvl w:val="0"/>
        <w:rPr>
          <w:rStyle w:val="Nagwek5Znak"/>
          <w:rFonts w:eastAsiaTheme="minorHAnsi"/>
          <w:sz w:val="22"/>
          <w:szCs w:val="22"/>
        </w:rPr>
      </w:pPr>
      <w:r w:rsidRPr="004F1105">
        <w:rPr>
          <w:rStyle w:val="Nagwek5Znak"/>
          <w:rFonts w:eastAsiaTheme="minorHAnsi"/>
          <w:sz w:val="22"/>
          <w:szCs w:val="22"/>
        </w:rPr>
        <w:t>Nieprzygotowanie do zajęć</w:t>
      </w:r>
    </w:p>
    <w:p w:rsidR="00C34D5D" w:rsidRPr="004F1105" w:rsidRDefault="00C34D5D" w:rsidP="004F110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C34D5D" w:rsidRPr="004F1105" w:rsidRDefault="00C34D5D" w:rsidP="00C36A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Uczeń ma prawo do dwukrotnego nieprzygotowania się do zajęć lekcyjnych w półroczu.</w:t>
      </w:r>
    </w:p>
    <w:p w:rsidR="00C34D5D" w:rsidRPr="004F1105" w:rsidRDefault="00C34D5D" w:rsidP="00C36A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Nieprzygotowanie należy zgłosić na początku lekcji.</w:t>
      </w:r>
    </w:p>
    <w:p w:rsidR="00C34D5D" w:rsidRPr="004F1105" w:rsidRDefault="00C34D5D" w:rsidP="00C36A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Nieprzygotowanie nie dotyczy zapowiedzianych wcześniej prac kontrolnych, wypracowań, inscenizacji, prac plastycznych itp.</w:t>
      </w:r>
    </w:p>
    <w:p w:rsidR="00615425" w:rsidRPr="008A1F89" w:rsidRDefault="00C34D5D" w:rsidP="00C36A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W wyjątkowych wypadkach losowych nauczyciel może dodatkowo usprawiedliwić nieprzygotowanie.</w:t>
      </w:r>
    </w:p>
    <w:p w:rsidR="00615425" w:rsidRPr="004F1105" w:rsidRDefault="00615425" w:rsidP="004F1105">
      <w:pPr>
        <w:spacing w:after="0" w:line="240" w:lineRule="auto"/>
        <w:ind w:left="340"/>
        <w:jc w:val="center"/>
        <w:rPr>
          <w:rFonts w:ascii="Times New Roman" w:hAnsi="Times New Roman" w:cs="Times New Roman"/>
        </w:rPr>
      </w:pPr>
    </w:p>
    <w:p w:rsidR="00CB170D" w:rsidRPr="004F1105" w:rsidRDefault="00CB170D" w:rsidP="004F1105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</w:p>
    <w:p w:rsidR="006F7DE7" w:rsidRPr="004F1105" w:rsidRDefault="006F7DE7" w:rsidP="004F1105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</w:p>
    <w:p w:rsidR="006F7DE7" w:rsidRPr="004F1105" w:rsidRDefault="006F7DE7" w:rsidP="004F1105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F1105">
        <w:rPr>
          <w:rFonts w:ascii="Times New Roman" w:hAnsi="Times New Roman" w:cs="Times New Roman"/>
          <w:b/>
          <w:color w:val="000000"/>
        </w:rPr>
        <w:t xml:space="preserve">Szczegółowe wymagania edukacyjne dla uczniów </w:t>
      </w:r>
    </w:p>
    <w:p w:rsidR="00073B90" w:rsidRPr="004F1105" w:rsidRDefault="00073B90" w:rsidP="004F1105">
      <w:pPr>
        <w:spacing w:line="240" w:lineRule="auto"/>
        <w:rPr>
          <w:rFonts w:ascii="Times New Roman" w:hAnsi="Times New Roman" w:cs="Times New Roman"/>
        </w:rPr>
      </w:pPr>
    </w:p>
    <w:p w:rsidR="00A915BE" w:rsidRPr="004F1105" w:rsidRDefault="006F7DE7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U</w:t>
      </w:r>
      <w:r w:rsidR="00A915BE" w:rsidRPr="004F1105">
        <w:rPr>
          <w:rFonts w:ascii="Times New Roman" w:hAnsi="Times New Roman" w:cs="Times New Roman"/>
        </w:rPr>
        <w:t>czeń powinien:</w:t>
      </w:r>
    </w:p>
    <w:p w:rsidR="00A915BE" w:rsidRPr="004F1105" w:rsidRDefault="006F7DE7" w:rsidP="008A1F89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1. </w:t>
      </w:r>
      <w:r w:rsidR="00A915BE" w:rsidRPr="004F1105">
        <w:rPr>
          <w:rFonts w:ascii="Times New Roman" w:hAnsi="Times New Roman" w:cs="Times New Roman"/>
        </w:rPr>
        <w:t xml:space="preserve"> poznać słownictwo zwi</w:t>
      </w:r>
      <w:r w:rsidR="008A1F89">
        <w:rPr>
          <w:rFonts w:ascii="Times New Roman" w:hAnsi="Times New Roman" w:cs="Times New Roman"/>
        </w:rPr>
        <w:t>ązane z tematami omawianymi w danej klasie w danym roku szkolnym</w:t>
      </w:r>
      <w:r w:rsidR="00A915BE" w:rsidRPr="004F1105">
        <w:rPr>
          <w:rFonts w:ascii="Times New Roman" w:hAnsi="Times New Roman" w:cs="Times New Roman"/>
        </w:rPr>
        <w:t xml:space="preserve"> </w:t>
      </w:r>
    </w:p>
    <w:p w:rsidR="00A915BE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2. ćwiczyć umiejętności w zakresie czterech podstawowych sprawności językowych, obejmujących: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A. rozumienie tekstu słuchanego, w ramach którego uczeń potrafi: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zrozumieć polecenia i instrukcje nauczyciela związane z sytuacją w klasie  </w:t>
      </w:r>
    </w:p>
    <w:p w:rsidR="00A915BE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• zrozumieć globalnie i selek</w:t>
      </w:r>
      <w:r w:rsidR="008A1F89">
        <w:rPr>
          <w:rFonts w:ascii="Times New Roman" w:hAnsi="Times New Roman" w:cs="Times New Roman"/>
        </w:rPr>
        <w:t>tywnie sens słuchanych tekstów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zrozumieć pytania, polecenia i wypowiedzi, zawierające poznany materiał leksykalno-gramatyczny w ramach danego zakresu tematycznego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rozpoznać ze słuchu poznane słowa i wyrażenia  </w:t>
      </w:r>
    </w:p>
    <w:p w:rsidR="00A915BE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• powtórzyć głoski, wyrazy i zdania według usłyszane</w:t>
      </w:r>
      <w:r w:rsidR="006F7DE7" w:rsidRPr="004F1105">
        <w:rPr>
          <w:rFonts w:ascii="Times New Roman" w:hAnsi="Times New Roman" w:cs="Times New Roman"/>
        </w:rPr>
        <w:t xml:space="preserve">go wzoru. </w:t>
      </w:r>
      <w:r w:rsidRPr="004F1105">
        <w:rPr>
          <w:rFonts w:ascii="Times New Roman" w:hAnsi="Times New Roman" w:cs="Times New Roman"/>
        </w:rPr>
        <w:t xml:space="preserve">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B. mówienie, w ramach którego uczeń potrafi:  </w:t>
      </w:r>
    </w:p>
    <w:p w:rsidR="006F7DE7" w:rsidRPr="004F1105" w:rsidRDefault="00A915BE" w:rsidP="008A1F89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udzielać informacji i uzyskiwać informacje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rozpoczynać, podtrzymywać i kończyć rozmowę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lastRenderedPageBreak/>
        <w:t xml:space="preserve"> • witać i żegnać osoby  </w:t>
      </w:r>
    </w:p>
    <w:p w:rsidR="006F7DE7" w:rsidRPr="004F1105" w:rsidRDefault="00A915BE" w:rsidP="008A1F89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wyrażać opinię o innych osobach i pytać o nią inne osoby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przyjmować lub odrzucać propozycję  </w:t>
      </w:r>
    </w:p>
    <w:p w:rsidR="006F7DE7" w:rsidRPr="004F1105" w:rsidRDefault="00A915BE" w:rsidP="008A1F89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wyrażać prośbę, polecenia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• uzasadniać swoje zdanie </w:t>
      </w:r>
    </w:p>
    <w:p w:rsidR="00A915BE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uczestniczyć w sytuacjach dialogowych  </w:t>
      </w:r>
    </w:p>
    <w:p w:rsidR="006F7DE7" w:rsidRPr="004F1105" w:rsidRDefault="006F7DE7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</w:t>
      </w:r>
      <w:r w:rsidR="00A915BE" w:rsidRPr="004F1105">
        <w:rPr>
          <w:rFonts w:ascii="Times New Roman" w:hAnsi="Times New Roman" w:cs="Times New Roman"/>
        </w:rPr>
        <w:t xml:space="preserve">C. rozumienie tekstu czytanego, w tym wypadku uczeń: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rozumie pojedyncze słowa, zwroty, wyrażenia i zdania, związane z danym tematem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• rozumie polecenia w podręczniku i zeszycie ćwiczeń </w:t>
      </w:r>
    </w:p>
    <w:p w:rsidR="008A1F89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• rozumie globalnie i selektywnie teksty o znanej tematyce i strukturach gramatycznych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potrafi wyszukać w tekście pożądane informacje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• potraf</w:t>
      </w:r>
      <w:r w:rsidR="006F7DE7" w:rsidRPr="004F1105">
        <w:rPr>
          <w:rFonts w:ascii="Times New Roman" w:hAnsi="Times New Roman" w:cs="Times New Roman"/>
        </w:rPr>
        <w:t xml:space="preserve">i określić główną myśl tekstu  </w:t>
      </w:r>
      <w:r w:rsidRPr="004F1105">
        <w:rPr>
          <w:rFonts w:ascii="Times New Roman" w:hAnsi="Times New Roman" w:cs="Times New Roman"/>
        </w:rPr>
        <w:t xml:space="preserve">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potrafi poprawnie odczytać tekst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potrafi odczytywać dane statystyczne  </w:t>
      </w:r>
    </w:p>
    <w:p w:rsidR="00A915BE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potrafi przyporządkować elementy tekstu materiałowi obrazkowemu  </w:t>
      </w:r>
    </w:p>
    <w:p w:rsidR="00A915BE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D. pisanie, w tym zakresie uczeń potrafi: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rozpoznawać różnice między fonetyczną a graficzną formą wyrazu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pisać pojedyncze wyrazy, zwroty i wyrażenia oraz zdania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napisać prosty tekst użytkowy, jak: list/e-mail,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wypełnić formularz, ankietę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odpowiedzieć pisemnie na pytania do tekstu, będące sprawdzeniem jego zrozumienia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ułożyć zdania, wyrazy z </w:t>
      </w:r>
      <w:proofErr w:type="spellStart"/>
      <w:r w:rsidRPr="004F1105">
        <w:rPr>
          <w:rFonts w:ascii="Times New Roman" w:hAnsi="Times New Roman" w:cs="Times New Roman"/>
        </w:rPr>
        <w:t>rozsypanki</w:t>
      </w:r>
      <w:proofErr w:type="spellEnd"/>
      <w:r w:rsidRPr="004F1105">
        <w:rPr>
          <w:rFonts w:ascii="Times New Roman" w:hAnsi="Times New Roman" w:cs="Times New Roman"/>
        </w:rPr>
        <w:t xml:space="preserve"> wyrazowej, literowej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uzupełnić brakujące litery w wyrazach oraz wyrazy w zdaniach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uzupełniać dialogi pojedynczymi słowami lub zdaniami  </w:t>
      </w:r>
    </w:p>
    <w:p w:rsidR="006F7DE7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• tworzyć krótkie opisy i opowiadania na podstawie materiału obrazkowego, audio oraz notatek </w:t>
      </w:r>
    </w:p>
    <w:p w:rsidR="00A915BE" w:rsidRPr="004F1105" w:rsidRDefault="00A915BE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• rozwiązać test sprawdzający  </w:t>
      </w:r>
    </w:p>
    <w:p w:rsidR="006F7DE7" w:rsidRPr="004F1105" w:rsidRDefault="006F7DE7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</w:t>
      </w:r>
      <w:r w:rsidR="00A915BE" w:rsidRPr="004F1105">
        <w:rPr>
          <w:rFonts w:ascii="Times New Roman" w:hAnsi="Times New Roman" w:cs="Times New Roman"/>
        </w:rPr>
        <w:t>3. poznawać i s</w:t>
      </w:r>
      <w:r w:rsidR="008A1F89">
        <w:rPr>
          <w:rFonts w:ascii="Times New Roman" w:hAnsi="Times New Roman" w:cs="Times New Roman"/>
        </w:rPr>
        <w:t>tosować struktury gramatyczne omawiane w danej klasie w danym roku szkolnym</w:t>
      </w:r>
    </w:p>
    <w:p w:rsidR="00A915BE" w:rsidRPr="004F1105" w:rsidRDefault="00A915BE" w:rsidP="00127F27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4. kształcić umiejętność pracy z</w:t>
      </w:r>
      <w:r w:rsidR="00127F27">
        <w:rPr>
          <w:rFonts w:ascii="Times New Roman" w:hAnsi="Times New Roman" w:cs="Times New Roman"/>
        </w:rPr>
        <w:t xml:space="preserve"> różnymi rodzajami tekstów.</w:t>
      </w:r>
      <w:r w:rsidRPr="004F1105">
        <w:rPr>
          <w:rFonts w:ascii="Times New Roman" w:hAnsi="Times New Roman" w:cs="Times New Roman"/>
        </w:rPr>
        <w:t xml:space="preserve"> </w:t>
      </w:r>
    </w:p>
    <w:p w:rsidR="00A915BE" w:rsidRPr="004F1105" w:rsidRDefault="006F7DE7" w:rsidP="004F1105">
      <w:pPr>
        <w:spacing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</w:t>
      </w:r>
      <w:r w:rsidR="00A915BE" w:rsidRPr="004F1105">
        <w:rPr>
          <w:rFonts w:ascii="Times New Roman" w:hAnsi="Times New Roman" w:cs="Times New Roman"/>
        </w:rPr>
        <w:t xml:space="preserve">5. znać podstawowe informacje dotyczące krajów </w:t>
      </w:r>
      <w:r w:rsidR="00127F27">
        <w:rPr>
          <w:rFonts w:ascii="Times New Roman" w:hAnsi="Times New Roman" w:cs="Times New Roman"/>
        </w:rPr>
        <w:t>niemieckiego obszaru językowego,</w:t>
      </w:r>
    </w:p>
    <w:p w:rsidR="00073B90" w:rsidRDefault="00073B90" w:rsidP="004F1105">
      <w:pPr>
        <w:spacing w:line="240" w:lineRule="auto"/>
        <w:rPr>
          <w:rFonts w:ascii="Times New Roman" w:hAnsi="Times New Roman" w:cs="Times New Roman"/>
        </w:rPr>
      </w:pPr>
    </w:p>
    <w:p w:rsidR="006814F7" w:rsidRDefault="006814F7" w:rsidP="004F1105">
      <w:pPr>
        <w:spacing w:line="240" w:lineRule="auto"/>
        <w:rPr>
          <w:rFonts w:ascii="Times New Roman" w:hAnsi="Times New Roman" w:cs="Times New Roman"/>
        </w:rPr>
      </w:pPr>
    </w:p>
    <w:p w:rsidR="006814F7" w:rsidRDefault="006814F7" w:rsidP="004F1105">
      <w:pPr>
        <w:spacing w:line="240" w:lineRule="auto"/>
        <w:rPr>
          <w:rFonts w:ascii="Times New Roman" w:hAnsi="Times New Roman" w:cs="Times New Roman"/>
        </w:rPr>
      </w:pPr>
    </w:p>
    <w:p w:rsidR="006814F7" w:rsidRPr="004F1105" w:rsidRDefault="006814F7" w:rsidP="004F1105">
      <w:pPr>
        <w:spacing w:line="240" w:lineRule="auto"/>
        <w:rPr>
          <w:rFonts w:ascii="Times New Roman" w:hAnsi="Times New Roman" w:cs="Times New Roman"/>
        </w:rPr>
      </w:pPr>
    </w:p>
    <w:p w:rsidR="0035699C" w:rsidRDefault="00772DC6" w:rsidP="004F110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Wymagania edukacyjne niezbędne do otrzymania przez ucznia poszczególnych śródrocznych i rocznych ocen klasyfikacyjnych z zajęć edukacyjnych, wynikających z realizowanego  programu nauczania. </w:t>
      </w:r>
    </w:p>
    <w:p w:rsidR="006814F7" w:rsidRDefault="006814F7" w:rsidP="004F110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814F7" w:rsidRDefault="006814F7" w:rsidP="004F110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814F7" w:rsidRPr="004F1105" w:rsidRDefault="006814F7" w:rsidP="004F110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Sprawności językowe: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A. Rozumienie ze słuchu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 xml:space="preserve">Kryteria oceny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 xml:space="preserve">Ocena celująca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spełnia wszystkie kryteria na ocenę bardzo dobrą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>• bez trudu rozumie wypowiedzi niemieckojęzyczne na podstawie kontekstu sytuacyjnego oraz związków przyczynowo-skutkowych, nawet jeśli zawarte są w nich nowe struktury leksykalno</w:t>
      </w:r>
      <w:r w:rsidR="006814F7">
        <w:rPr>
          <w:rFonts w:ascii="Times New Roman" w:hAnsi="Times New Roman" w:cs="Times New Roman"/>
          <w:bCs/>
          <w:color w:val="000000"/>
        </w:rPr>
        <w:t xml:space="preserve"> </w:t>
      </w:r>
      <w:r w:rsidRPr="004F1105">
        <w:rPr>
          <w:rFonts w:ascii="Times New Roman" w:hAnsi="Times New Roman" w:cs="Times New Roman"/>
          <w:bCs/>
          <w:color w:val="000000"/>
        </w:rPr>
        <w:t xml:space="preserve">gramatyczne.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bardzo dobra</w:t>
      </w:r>
      <w:r w:rsidRPr="004F1105">
        <w:rPr>
          <w:rFonts w:ascii="Times New Roman" w:hAnsi="Times New Roman" w:cs="Times New Roman"/>
          <w:bCs/>
          <w:color w:val="000000"/>
        </w:rPr>
        <w:t xml:space="preserve">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bez trudu rozumie wypowiedzi w języku niemieckim formułowane przez różne osoby i zawierające znane mu słownictwo i struktury gramatyczne </w:t>
      </w:r>
      <w:r w:rsidR="00163650">
        <w:rPr>
          <w:rFonts w:ascii="Times New Roman" w:hAnsi="Times New Roman" w:cs="Times New Roman"/>
          <w:bCs/>
          <w:color w:val="000000"/>
        </w:rPr>
        <w:t>poznane w danej klasie w danym roku szkolnym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rozumie sens sytuacji komunikacyjnych oraz prawidłowo na nie reaguje  </w:t>
      </w:r>
    </w:p>
    <w:p w:rsidR="00163650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sprawnie wyszukuje informacje szczegółowe w wypowiedziach, dialogach i komunikatach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 pełni rozumie instrukcje nauczyciela, formułowane w języku niemieckim i prawidłowo na nie reaguje.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dobra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w znacznym stopniu rozumie wypowiedzi w języku niemieckim formułowane przez różne osoby i zawierające znane mu słownictwo i struktury gramatyczne  </w:t>
      </w:r>
      <w:r w:rsidR="00163650">
        <w:rPr>
          <w:rFonts w:ascii="Times New Roman" w:hAnsi="Times New Roman" w:cs="Times New Roman"/>
          <w:bCs/>
          <w:color w:val="000000"/>
        </w:rPr>
        <w:t>poznane w danej klasie w danym roku szkolnym,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rozumie sens większości sytuacji komunikacyjnych oraz prawidłowo na nie reaguje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sprawnie wyszukuje informacje szczegółowe w nieskomplikowanych wypowiedziach, dialogach, komunikatach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rozumie instrukcje nauczyciela w języku niemieckim i prawidłowo na nie reaguje.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dostateczna</w:t>
      </w:r>
      <w:r w:rsidRPr="004F1105">
        <w:rPr>
          <w:rFonts w:ascii="Times New Roman" w:hAnsi="Times New Roman" w:cs="Times New Roman"/>
          <w:bCs/>
          <w:color w:val="000000"/>
        </w:rPr>
        <w:t xml:space="preserve">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rozumie dużą część prostych wypowiedzi w języku niemieckim formułowanych przez różne osoby, zawierających znane mu słownictwo i struktury gramatyczne  </w:t>
      </w:r>
      <w:r w:rsidR="00163650">
        <w:rPr>
          <w:rFonts w:ascii="Times New Roman" w:hAnsi="Times New Roman" w:cs="Times New Roman"/>
          <w:bCs/>
          <w:color w:val="000000"/>
        </w:rPr>
        <w:t>poznane w danej klasie w danym roku szkolnym,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przeważnie rozumie ogólny sens większości sytuacji komunikacyjnych oraz przeważnie prawidłowo na nie reaguje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wyszukuje większość szczegółowych informacji w nieskomplikowanych wypowiedziach, dialogach i komunikatach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rozumie większą część prostych instrukcji nauczyciela, formułowanych w języku niemieckim i zazwyczaj prawidłowo na nie reaguje.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dopuszczająca</w:t>
      </w:r>
      <w:r w:rsidRPr="004F1105">
        <w:rPr>
          <w:rFonts w:ascii="Times New Roman" w:hAnsi="Times New Roman" w:cs="Times New Roman"/>
          <w:bCs/>
          <w:color w:val="000000"/>
        </w:rPr>
        <w:t xml:space="preserve">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rozumie niewielką część wypowiedzi w języku niemieckim, zawierających słownictwo i struktury gramatyczne ujęte w programie nauczania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rozumie ogólny sens tylko niektórych wypowiedzi oraz często reaguje na nie nieprawidłowo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lastRenderedPageBreak/>
        <w:t xml:space="preserve"> • wyszukuje jedynie niektóre informacje szczegółowe w nieskomplikowanych wypowiedziach, dialogach i komunikatach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rozumie niektóre proste instrukcje i polecenia nauczyciela w języku niemieckim oraz nie zawsze prawidłowo na nie reaguje.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niedostateczna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 :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rozumie najprostszych wypowiedzi w języku niemieckim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rozumie ogólny sens bardzo nielicznych sytuacji komunikacyjnych lub nie rozumie ich wcale; ma problem z prawidłowym reagowaniem na nie lub nie reaguje wcale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potrafi wyszukać szczegółowych informacji w nieskomplikowanych wypowiedziach, dialogach, komunikatach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rozumie prostych instrukcji i poleceń nauczyciela, formułowanych w języku niemieckim.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B. Mówienie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Jako sprawność najtrudniejsza, szczególnie na początku nauki języka obcego, podczas lekcji języka niemieckiego rozwijana jest w ramach następujących obszarów: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udzielanie i uzyskiwanie informacji dotyczących sytuacji określonych w programie nauczania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inicjowanie, podtrzymywanie i kończenie rozmowy w typowych sytuacjach komunikacyjnych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opowiadanie o sobie, swoich zainteresowaniach i zainteresowaniach innych osób, swojej rodzinie, przebiegu dnia, zajęciach w ciągu tygodnia, klasie, ulubionych potrawach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opisywanie swojego planu lekcji, wyglądu i charakteru ludzi i zwierząt, upodobań swoich i innych osób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przedstawianie siebie i innych osób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witanie i żegnanie osób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wyrażanie opinii o innych osobach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podawanie aktualnej godziny oraz czasu trwania danej czynności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przyjmowanie lub odrzucanie propozycji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wyrażanie prośby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wyrażanie własnego zdania na dany temat i jego uzasadnianie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zamawianie jedzenia w restauracji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uczestniczenie w sytuacjach dialogowych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udzielanie rad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składanie propozycji wspólnego wyjścia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poprawne wypowiadanie wyrazów w języku niemieckim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ćwiczenie wymowy i ustne utrwalanie słownictwa oraz struktur gramatycznych poprzez gry i zabawy językowe oraz głośne czytanie i powtarzanie ze słuchu głosek, wyrazów, zwrotów, zdań oraz fragmentów tekstów.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 xml:space="preserve">Kryteria oceny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celująca</w:t>
      </w:r>
      <w:r w:rsidRPr="004F1105">
        <w:rPr>
          <w:rFonts w:ascii="Times New Roman" w:hAnsi="Times New Roman" w:cs="Times New Roman"/>
          <w:bCs/>
          <w:color w:val="000000"/>
        </w:rPr>
        <w:t xml:space="preserve">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spełnia wszystkie kryteria na ocenę bardzo dobrą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tworzy wypowiedzi ustne, jakościowo wykraczające poza zakres programu nauczania (zakres leksykalny, gramatyczny, płynność i oryginalność wypowiedzi, ciekawe ujęcie tematu).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bardzo dobra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swobodnie zdobywa informacje i udziela ich w typowych sytuacjach dnia codziennego, nie popełniając przy tym błędów językowych i gramatycznych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swobodnie wyraża swoje zdanie na jakiś temat, używając bogatego słownictwa i poprawnych struktur gramatycznych  </w:t>
      </w:r>
      <w:r w:rsidR="00163650">
        <w:rPr>
          <w:rFonts w:ascii="Times New Roman" w:hAnsi="Times New Roman" w:cs="Times New Roman"/>
          <w:bCs/>
          <w:color w:val="000000"/>
        </w:rPr>
        <w:t xml:space="preserve">poznanych w danym roku szkolnym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bezbłędnie reaguje na zaistniałą sytuację komunikacyjną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bezbłędnie i płynnie opowiadać o sytuacjach określonych w programie nauczania oraz formułować opisy ustne przewidziane w programie nauczania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lastRenderedPageBreak/>
        <w:t xml:space="preserve">• płynnie inicjuje, podtrzymuje i kończy prostą rozmowę dotyczącą typowych sytuacji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stosować środki leksykalne i gramatyczne adekwatne do sytuacji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jego wypowiedzi pod względem fonetycznym są całkowicie poprawne, bez błędów w wymowie i intonacji.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dobra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zdobywa informacje i udziela ich w typowych sytuacjach dnia codziennego, nieliczne błędy językowe nie zakłócają komunikacji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wyraża swoje zdanie na dany temat, używa dość bogatego słownictwa i poprawnych struktur gramatycznych </w:t>
      </w:r>
      <w:r w:rsidR="00163650">
        <w:rPr>
          <w:rFonts w:ascii="Times New Roman" w:hAnsi="Times New Roman" w:cs="Times New Roman"/>
          <w:bCs/>
          <w:color w:val="000000"/>
        </w:rPr>
        <w:t>poznanych w danym roku szkolnym,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dość płynnie opowiadać o sytuacjach określonych w programie nauczania oraz formułować opisy ustne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inicjuje, podtrzymuje i kończy prostą rozmowę dotyczącą typowych sytuacji, a nieliczne błędy językowe nie utrudniają komunikacji 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prawie zawsze stosuje środki leksykalne i gramatyczne adekwatne do sytuacji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jego wypowiedzi pod względem fonetycznym są poprawne, bez istotnych błędów w wymowie i intonacji.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dostateczna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z pomocą nauczyciela lub innych uczniów zadaje proste pytania i udziela prostych odpowiedzi, używa przy tym prostego słownictwa i prostych form gramatycznych, jednak nie zawsze poprawnych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wyrazić w prosty sposób swoje zdanie na dany temat, choć widoczne są błędy leksykalne i gramatyczne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formułować proste wypowiedzi zgodnie z programem nauczania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nawiązać rozmowę w prostej sytuacji komunikacyjnej, ma jednak problemy z jej utrzymaniem i zakończeniem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przeważnie reaguje w typowych sytuacjach komunikacyjnych, popełnia jednak błędy językowe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w ograniczonym stopniu stosować środki leksykalne i gramatyczne adekwatne do sytuacji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błędy leksykalne, gramatyczne w nieznacznym stopniu utrudniają komunikację.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dopuszczająca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w ograniczonym stopniu zadawać pytania i udzielać odpowiedzi, ma przy tym znaczne problemy z ich trafnością, poprawnością gramatyczną, leksykalną i fonetyczną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jedynie ze znaczną pomocą nauczyciela wyraża w prosty sposób swoje zdanie na dany temat, popełniając przy tym liczne błędy językowe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formułować proste wypowiedzi zgodnie z programem nauczania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tylko częściowo potrafi nawiązać rozmowę w prostej sytuacji komunikacyjnej, ma problemy z jej utrzymaniem i zakończeniem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podczas formułowania wypowiedzi posługuje się schematami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ma znaczne problemy ze stosowaniem poznanych środków leksykalnych i gramatycznych adekwatnie do sytuacji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błędy leksykalne, gramatyczne i fonetyczne utrudniają komunikację.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niedostateczna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nie potrafi zadawać pytań i udzielać odpowiedzi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potrafi wyrażać swoich myśli, odczuć, swojej opinii na dany temat z powodu zbyt ubogiego zasobu leksykalno-gramatycznego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nie potrafi formułować najprostszych wypowiedzi ujętych w programie nauczania  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potrafi nawiązać, utrzymać i zakończyć rozmowy w prostej sytuacji komunikacyjnej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potrafi właściwie zareagować w najprostszych sytuacjach komunikacyjnych, uwzględnionych w programie nauczania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tworzy wypowiedzi, które nie zawierają wymaganej liczby niezbędnych informacji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potrafi stosować poznanych środków leksykalnych i gramatycznych adekwatnie do sytuacji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lastRenderedPageBreak/>
        <w:t xml:space="preserve">• jego wypowiedzi zawierają znaczące błędy pod fonetyczne, leksykalne i gramatyczne, które uniemożliwiają zrozumienie wypowiedzi.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C. Sprawność czytania ze zrozumieniem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Podczas lekcji języka niemieckiego sprawność ta rozwijana jest m.in. za pomocą następujących form zadań: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zadania wielokrotnego wyboru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zadania prawda/fałsz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odpowiedzi na pytania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tworzenie pytań do podanych zdań oraz do tekstu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ustalanie kolejności zdań w dialogach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zapisywanie w zeszycie brakujących fragmentów tekstu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identyfikacja w tekście słów kluczy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zapisywanie danych w zeszycie w formie tabeli na podstawie przeczytanego tekstu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dopasowanie ilustracji do tekstów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dopasowywanie fragmentów tekstu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ustalanie autora danej wypowiedzi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Typy zadań z materiałów ćwiczeniowych: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łączenie ze sobą części danego wyrazu lub zdania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ustalanie kolejności liter w danym wyrazie lub dopisywanie brakujących liter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wyszukiwanie wyrazów ukrytych pośród liter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łączenie wyrazów i zwrotów o znaczeniu przeciwnym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łączenie wyrazów o znaczeniu synonimicznym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wykreślanie słowa niepasującego do pozostałych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 xml:space="preserve">Kryteria oceny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 xml:space="preserve">Ocena celująca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spełnia wszystkie kryteria na ocenę bardzo dobrą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bez problemu rozumie na podstawie kontekstu sytuacyjnego oraz związków przyczynowo- skutkowych teksty użytkowe i informacyjne, nawet jeśli występują w nich struktury </w:t>
      </w:r>
      <w:proofErr w:type="spellStart"/>
      <w:r w:rsidRPr="004F1105">
        <w:rPr>
          <w:rFonts w:ascii="Times New Roman" w:hAnsi="Times New Roman" w:cs="Times New Roman"/>
          <w:bCs/>
          <w:color w:val="000000"/>
        </w:rPr>
        <w:t>gramatycznoleksykalne</w:t>
      </w:r>
      <w:proofErr w:type="spellEnd"/>
      <w:r w:rsidRPr="004F1105">
        <w:rPr>
          <w:rFonts w:ascii="Times New Roman" w:hAnsi="Times New Roman" w:cs="Times New Roman"/>
          <w:bCs/>
          <w:color w:val="000000"/>
        </w:rPr>
        <w:t xml:space="preserve"> wykraczające poza program nauczania.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bardzo dobra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bez trudu rozumie proste teksty użytkowe i wypowiedzi pisemne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bez trudu potrafi określić główną myśl tekstu/wypowiedzi, jej kontekst i intencję autora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sprawnie znajduje potrzebne informacje szczegółowe w tekście.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dobra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rozumie ogólnie większość prostych tekstów użytkowych i wypowiedzi pisemnych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określić główną myśl tekstu/wypowiedzi, jej kontekst i intencję autora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znaleźć większość potrzebnych informacji szczegółowych w tekście.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dostateczna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rozumie ogólnie dużą część prostych tekstów użytkowych i wypowiedzi pisemnych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przeważnie potrafi określić główną myśl tekstu/wypowiedzi, jej kontekst i intencję autora  • znajduje część potrzebnych informacji szczegółowych w tekście.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dopuszczająca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rozumie nieliczne proste teksty użytkowe i wypowiedzi pisemne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ma problemy z określeniem głównej myśli tekstu/wypowiedzi, jej kontekstu i intencji autora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odnaleźć nieliczne potrzebne informacje w tekście.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lastRenderedPageBreak/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niedostateczna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rozumie prostych tekstów i wypowiedzi pisemnych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potrafi odnaleźć potrzebnych informacji szczegółowych w tekście.  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D. Pisanie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Sprawność ta jest rozwijana poprzez stosowanie następujących ćwiczeń: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zapisywanie informacji w formie ankiety lub tabeli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pisanie listów/e-maili i innych tekstów użytkowych (wywiad, opis) ujętych w programie nauczania  • notowanie uzupełnień luk w zdaniach i tekstach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układanie zdań z </w:t>
      </w:r>
      <w:proofErr w:type="spellStart"/>
      <w:r w:rsidRPr="004F1105">
        <w:rPr>
          <w:rFonts w:ascii="Times New Roman" w:hAnsi="Times New Roman" w:cs="Times New Roman"/>
          <w:bCs/>
          <w:color w:val="000000"/>
        </w:rPr>
        <w:t>rozsypanki</w:t>
      </w:r>
      <w:proofErr w:type="spellEnd"/>
      <w:r w:rsidRPr="004F1105">
        <w:rPr>
          <w:rFonts w:ascii="Times New Roman" w:hAnsi="Times New Roman" w:cs="Times New Roman"/>
          <w:bCs/>
          <w:color w:val="000000"/>
        </w:rPr>
        <w:t xml:space="preserve"> wyrazowej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uzupełnianie elementów dialogu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układanie pytań do zdań, tekstów, obrazków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pisemne udzielenie odpowiedzi na pytanie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zapisywanie informacji w formie </w:t>
      </w:r>
      <w:proofErr w:type="spellStart"/>
      <w:r w:rsidRPr="004F1105">
        <w:rPr>
          <w:rFonts w:ascii="Times New Roman" w:hAnsi="Times New Roman" w:cs="Times New Roman"/>
          <w:bCs/>
          <w:color w:val="000000"/>
        </w:rPr>
        <w:t>asocjogramów</w:t>
      </w:r>
      <w:proofErr w:type="spellEnd"/>
      <w:r w:rsidR="00027F8E" w:rsidRPr="004F1105">
        <w:rPr>
          <w:rFonts w:ascii="Times New Roman" w:hAnsi="Times New Roman" w:cs="Times New Roman"/>
          <w:bCs/>
          <w:color w:val="000000"/>
        </w:rPr>
        <w:t>.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Typy zadań z materiałów ćwiczeniowych: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poprawne zapisywanie odgadniętych słów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rozwiązywanie krzyżówek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wpisywanie brakujących liter w wyrazach.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 xml:space="preserve">Kryteria oceny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celująca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spełnia wszystkie kryteria na ocenę bardzo dobrą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tworzy wypowiedzi pisemne wykraczające poza zakresy ujęte w programie nauczania: leksykalny, gramatyczny, płynność i oryginalność wypowiedzi, ciekawe ujęcie tematu.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bardzo dobra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bez trudu dostrzega różnice między fonetyczną a graficzną formą wyrazu oraz bezbłędnie zapisuje poznane słowa i wyrażenia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bezbłędnie odpowiada pisemnie na zawarte w ćwiczeniach polecenia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bez trudu pisze proste wypowiedzi pisemne, przewidziane w programie nauczania, stosując urozmaicone słownictwo i struktury gramatyczne właściwe dla danej wypowiedzi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przedstawiać rozbudowane dialogi w formie pisemnej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 sposób wyczerpujący przekazuje informacje w formie pisemnej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tworzy wypowiedzi bezbłędne.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dobra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>• dostrzega różnice między fonetyczną a graficzną formą wyrazu oraz bezbłędnie zapisuje większość poznanych słów i wyrażeń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poprawnie odpowiada na zawarte w ćwiczeniach polecenia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pisze proste wypowiedzi pisemne przewidziane w programie nauczania, stosując dość urozmaicone słownictwo i struktury gramatyczne, właściwe dla danej wypowiedzi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potrafi konstruować dialogi w formie pisemnej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w sposób wyczerpujący przekazuje informacje w formie pisemnej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tworzy wypowiedzi z niewielką liczbą błędów, jednak nie ma to wpływu na obniżenie jakości wypowiedzi pisemnej.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dostateczna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ma trudności w dostrzeganiu różnic między fonetyczną a graficzną formą wyrazu oraz zapisie poznanych słów i wyrażeń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przeważnie poprawnie odpowiada na zawarte w ćwiczeniach polecenia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pisze proste wypowiedzi pisemne przewidziane w programie nauczania, stosując proste słownictwo i struktury gramatyczne właściwe dla danej wypowiedzi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lastRenderedPageBreak/>
        <w:t xml:space="preserve">• potrafi konstruować dialogi w formie pisemnej, ale charakteryzują się one częściowym brakiem płynności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w sposób niepełny i nieprecyzyjny przekazuje informacje w formie pisemnej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tworzy wypowiedzi ze znacznymi ilościami błędów leksykalnych, ortograficznych i gramatycznych, które powodują częściowe zakłócenie komunikacji.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>Ocena dopuszczająca</w:t>
      </w: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Uczeń:  </w:t>
      </w:r>
    </w:p>
    <w:p w:rsidR="00027F8E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ma znaczące trudności w dostrzeganiu różnic między fonetyczną a graficzną formą wyrazu oraz zapisywaniu poznanych słów i wyrażeń, nie potrafi często poprawnie uzupełnić brakujących liter w poznanych wcześniej wyrazach 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odpowiada na zawarte w ćwiczeniach polecenia w sposób niepełny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ma trudności z pisaniem prostych wypowiedzi pisemnych, stosuje przy tym ubogie słownictwo i struktury gramatyczne, właściwe dla danej wypowiedzi, są to jednak wypowiedzi niespójne i nielogiczne 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ma problem z konstrukcją logiczną dialogów w formie pisemnej 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przekazuje informacji w formie pisemnej w sposób wyczerpujący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tworzy wypowiedzi ze znacznymi ilościami błędów, które umożliwiają przekazanie informacji w ograniczonym stopniu.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1105">
        <w:rPr>
          <w:rFonts w:ascii="Times New Roman" w:hAnsi="Times New Roman" w:cs="Times New Roman"/>
          <w:b/>
          <w:bCs/>
          <w:color w:val="000000"/>
        </w:rPr>
        <w:t xml:space="preserve">Ocena niedostateczna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Uczeń: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nie dostrzega różnic między fonetyczną a graficzną formą wyrazu, nie potrafi poprawnie uzupełnić brakujących liter w poznanych wcześniej wyrazach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nie jest w stanie odpowiadać na zawarte w ćwiczeniach polecenia 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 potrafi pisać prostych wypowiedzi pisemnych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 • jego wypowiedzi nie zawierają informacji niezbędnych do przekazania wymaganych treści  • nie potrafi budować prostych zdań 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posiada niewystarczający zasób słownictwa do przekazania informacji w tekście pisanym  </w:t>
      </w:r>
    </w:p>
    <w:p w:rsidR="00204EF7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 xml:space="preserve">• nieodpowiednio dobiera słownictwo  </w:t>
      </w:r>
    </w:p>
    <w:p w:rsidR="0035699C" w:rsidRPr="004F1105" w:rsidRDefault="0035699C" w:rsidP="004F1105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1105">
        <w:rPr>
          <w:rFonts w:ascii="Times New Roman" w:hAnsi="Times New Roman" w:cs="Times New Roman"/>
          <w:bCs/>
          <w:color w:val="000000"/>
        </w:rPr>
        <w:t>• robi liczne, rażące błędy ortograficzne, gramatyczne i leksykalne.</w:t>
      </w:r>
    </w:p>
    <w:p w:rsidR="0035699C" w:rsidRPr="004F1105" w:rsidRDefault="0035699C" w:rsidP="004F1105">
      <w:pPr>
        <w:spacing w:line="240" w:lineRule="auto"/>
        <w:rPr>
          <w:rFonts w:ascii="Times New Roman" w:hAnsi="Times New Roman" w:cs="Times New Roman"/>
        </w:rPr>
      </w:pPr>
    </w:p>
    <w:p w:rsidR="00AC6BBB" w:rsidRPr="004F1105" w:rsidRDefault="00AC6BBB" w:rsidP="004F1105">
      <w:pPr>
        <w:spacing w:line="240" w:lineRule="auto"/>
        <w:rPr>
          <w:rFonts w:ascii="Times New Roman" w:hAnsi="Times New Roman" w:cs="Times New Roman"/>
        </w:rPr>
      </w:pPr>
    </w:p>
    <w:p w:rsidR="00A75ABA" w:rsidRPr="004F1105" w:rsidRDefault="00A75ABA" w:rsidP="004F1105">
      <w:pPr>
        <w:pStyle w:val="Akapitzlist"/>
        <w:autoSpaceDE w:val="0"/>
        <w:autoSpaceDN w:val="0"/>
        <w:adjustRightInd w:val="0"/>
        <w:spacing w:after="0" w:line="240" w:lineRule="auto"/>
        <w:ind w:left="1041"/>
        <w:jc w:val="center"/>
        <w:rPr>
          <w:rFonts w:ascii="Times New Roman" w:hAnsi="Times New Roman" w:cs="Times New Roman"/>
          <w:b/>
        </w:rPr>
      </w:pPr>
    </w:p>
    <w:p w:rsidR="00A75ABA" w:rsidRPr="004F1105" w:rsidRDefault="00A75ABA" w:rsidP="004F1105">
      <w:pPr>
        <w:pStyle w:val="Akapitzlist"/>
        <w:autoSpaceDE w:val="0"/>
        <w:autoSpaceDN w:val="0"/>
        <w:adjustRightInd w:val="0"/>
        <w:spacing w:after="0" w:line="240" w:lineRule="auto"/>
        <w:ind w:left="1041"/>
        <w:jc w:val="center"/>
        <w:rPr>
          <w:rFonts w:ascii="Times New Roman" w:hAnsi="Times New Roman" w:cs="Times New Roman"/>
          <w:b/>
        </w:rPr>
      </w:pPr>
      <w:r w:rsidRPr="004F1105">
        <w:rPr>
          <w:rFonts w:ascii="Times New Roman" w:hAnsi="Times New Roman" w:cs="Times New Roman"/>
          <w:b/>
        </w:rPr>
        <w:t>Dostosowanie wymagań edukacyjnych</w:t>
      </w:r>
    </w:p>
    <w:p w:rsidR="00A75ABA" w:rsidRPr="004F1105" w:rsidRDefault="00A75ABA" w:rsidP="004F1105">
      <w:pPr>
        <w:pStyle w:val="Akapitzlist"/>
        <w:autoSpaceDE w:val="0"/>
        <w:autoSpaceDN w:val="0"/>
        <w:adjustRightInd w:val="0"/>
        <w:spacing w:after="0" w:line="240" w:lineRule="auto"/>
        <w:ind w:left="1041"/>
        <w:jc w:val="center"/>
        <w:rPr>
          <w:rFonts w:ascii="Times New Roman" w:hAnsi="Times New Roman" w:cs="Times New Roman"/>
          <w:b/>
        </w:rPr>
      </w:pPr>
      <w:r w:rsidRPr="004F1105">
        <w:rPr>
          <w:rFonts w:ascii="Times New Roman" w:hAnsi="Times New Roman" w:cs="Times New Roman"/>
          <w:b/>
        </w:rPr>
        <w:t>do indywidualnych potrzeb ucznia, u którego stwierdzono zaburzenia i odchylenia rozwojowe lub specyficzne trudności w uczeniu się, uniemożliwiające sprostanie tym wymaganiom</w:t>
      </w:r>
    </w:p>
    <w:p w:rsidR="00A75ABA" w:rsidRPr="004F1105" w:rsidRDefault="00A75ABA" w:rsidP="004F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5ABA" w:rsidRPr="004F1105" w:rsidRDefault="00A75ABA" w:rsidP="004F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331F" w:rsidRPr="004F1105" w:rsidRDefault="00FC1645" w:rsidP="004F110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Na lekcjach języka niemieckiego </w:t>
      </w:r>
      <w:r w:rsidRPr="004F1105">
        <w:rPr>
          <w:rFonts w:ascii="Times New Roman" w:hAnsi="Times New Roman" w:cs="Times New Roman"/>
          <w:bCs/>
        </w:rPr>
        <w:t xml:space="preserve">stosuje się różnorodne metody </w:t>
      </w:r>
      <w:r w:rsidRPr="004F1105">
        <w:rPr>
          <w:rFonts w:ascii="Times New Roman" w:hAnsi="Times New Roman" w:cs="Times New Roman"/>
        </w:rPr>
        <w:t xml:space="preserve">wielozmysłowe wspomagające nauczanie języka obcego u </w:t>
      </w:r>
      <w:r w:rsidR="00F6331F" w:rsidRPr="004F1105">
        <w:rPr>
          <w:rFonts w:ascii="Times New Roman" w:hAnsi="Times New Roman" w:cs="Times New Roman"/>
        </w:rPr>
        <w:t>ucznia</w:t>
      </w:r>
      <w:r w:rsidRPr="004F1105">
        <w:rPr>
          <w:rFonts w:ascii="Times New Roman" w:hAnsi="Times New Roman" w:cs="Times New Roman"/>
        </w:rPr>
        <w:t xml:space="preserve"> ze s</w:t>
      </w:r>
      <w:r w:rsidR="00F6331F" w:rsidRPr="004F1105">
        <w:rPr>
          <w:rFonts w:ascii="Times New Roman" w:hAnsi="Times New Roman" w:cs="Times New Roman"/>
        </w:rPr>
        <w:t>pecyficznymi trudnościami nauce, a wymagania edukacyjne w ramach poszczególnych sprawności językowych dostosowuje się do indywidualnych potrzeb ucznia, u którego stwierdzono zaburzenia i odchylenia rozwojowe lub specyficzne trudności w uczeniu się, uniemożliwiające sprostanie tym wymaganiom.</w:t>
      </w:r>
    </w:p>
    <w:p w:rsidR="00A75ABA" w:rsidRPr="004F1105" w:rsidRDefault="00A75ABA" w:rsidP="004F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7A34" w:rsidRPr="004F1105" w:rsidRDefault="00697A34" w:rsidP="004F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F1105">
        <w:rPr>
          <w:rFonts w:ascii="Times New Roman" w:hAnsi="Times New Roman" w:cs="Times New Roman"/>
          <w:b/>
          <w:bCs/>
        </w:rPr>
        <w:t>Sprawność językowa:</w:t>
      </w:r>
    </w:p>
    <w:p w:rsidR="00697A34" w:rsidRPr="004F1105" w:rsidRDefault="00697A34" w:rsidP="00C36A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F1105">
        <w:rPr>
          <w:rFonts w:ascii="Times New Roman" w:hAnsi="Times New Roman" w:cs="Times New Roman"/>
          <w:b/>
          <w:bCs/>
        </w:rPr>
        <w:t>Rozumienie ze słuchu:</w:t>
      </w:r>
    </w:p>
    <w:p w:rsidR="00697A34" w:rsidRPr="004F1105" w:rsidRDefault="00697A34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w przypadku, gdy uczeń ma trudności z rozumieniem lub zapamiętaniem tekstu mówionego /nagranego, umożliwia się takiemu uczniowi korzystanie z </w:t>
      </w:r>
      <w:proofErr w:type="spellStart"/>
      <w:r w:rsidRPr="004F1105">
        <w:rPr>
          <w:rFonts w:ascii="Times New Roman" w:hAnsi="Times New Roman" w:cs="Times New Roman"/>
        </w:rPr>
        <w:t>audioskryptu</w:t>
      </w:r>
      <w:proofErr w:type="spellEnd"/>
      <w:r w:rsidR="00F6331F" w:rsidRPr="004F1105">
        <w:rPr>
          <w:rFonts w:ascii="Times New Roman" w:hAnsi="Times New Roman" w:cs="Times New Roman"/>
        </w:rPr>
        <w:t>,</w:t>
      </w:r>
    </w:p>
    <w:p w:rsidR="00F6331F" w:rsidRPr="004F1105" w:rsidRDefault="00F6331F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dostosowuje się ilość powtórzeń odtwarzanego nagrania do potrzeb uczniów.</w:t>
      </w:r>
    </w:p>
    <w:p w:rsidR="00697A34" w:rsidRPr="004F1105" w:rsidRDefault="00697A34" w:rsidP="004F11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7A34" w:rsidRPr="004F1105" w:rsidRDefault="00697A34" w:rsidP="00C36A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F1105">
        <w:rPr>
          <w:rFonts w:ascii="Times New Roman" w:hAnsi="Times New Roman" w:cs="Times New Roman"/>
          <w:b/>
          <w:bCs/>
        </w:rPr>
        <w:t>Mówienie:</w:t>
      </w:r>
    </w:p>
    <w:p w:rsidR="00412A8F" w:rsidRPr="004F1105" w:rsidRDefault="00697A34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w przypadku, gdy uczeń ma trudności z budowaniem wypowiedzi ustnych, umożliwia się takiemu uczniowi wybór formy wypowiedzi (ustną lub pisemną),</w:t>
      </w:r>
    </w:p>
    <w:p w:rsidR="00412A8F" w:rsidRPr="004F1105" w:rsidRDefault="00697A34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lastRenderedPageBreak/>
        <w:t>w przypadku, gdy uczeń ma trudności z zapamiętywaniem większych struktur leksykalnych, gramatycznych materiał dla tego ucznia dzieli się na mniejsze partie (zakres podstawowy i rozsze</w:t>
      </w:r>
      <w:r w:rsidR="00412A8F" w:rsidRPr="004F1105">
        <w:rPr>
          <w:rFonts w:ascii="Times New Roman" w:hAnsi="Times New Roman" w:cs="Times New Roman"/>
        </w:rPr>
        <w:t>rzony), a opanowanie materiału pamięciowego rozkłada się w czasie.</w:t>
      </w:r>
    </w:p>
    <w:p w:rsidR="00412A8F" w:rsidRPr="004F1105" w:rsidRDefault="00412A8F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n</w:t>
      </w:r>
      <w:r w:rsidRPr="004F1105">
        <w:rPr>
          <w:rFonts w:ascii="Times New Roman" w:hAnsi="Times New Roman" w:cs="Times New Roman"/>
          <w:bCs/>
        </w:rPr>
        <w:t>ie wywołuje się ucznia do natychmiastowej odpowiedzi</w:t>
      </w:r>
      <w:r w:rsidRPr="004F1105">
        <w:rPr>
          <w:rFonts w:ascii="Times New Roman" w:hAnsi="Times New Roman" w:cs="Times New Roman"/>
          <w:b/>
          <w:bCs/>
        </w:rPr>
        <w:t xml:space="preserve">, </w:t>
      </w:r>
      <w:r w:rsidRPr="004F1105">
        <w:rPr>
          <w:rFonts w:ascii="Times New Roman" w:hAnsi="Times New Roman" w:cs="Times New Roman"/>
        </w:rPr>
        <w:t>daje mu się krótki czas na zastanowienie</w:t>
      </w:r>
      <w:r w:rsidR="00F6331F" w:rsidRPr="004F1105">
        <w:rPr>
          <w:rFonts w:ascii="Times New Roman" w:hAnsi="Times New Roman" w:cs="Times New Roman"/>
        </w:rPr>
        <w:t>.</w:t>
      </w:r>
    </w:p>
    <w:p w:rsidR="00697A34" w:rsidRPr="004F1105" w:rsidRDefault="00697A34" w:rsidP="004F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7A34" w:rsidRPr="004F1105" w:rsidRDefault="00697A34" w:rsidP="00C36A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F1105">
        <w:rPr>
          <w:rFonts w:ascii="Times New Roman" w:hAnsi="Times New Roman" w:cs="Times New Roman"/>
          <w:b/>
          <w:bCs/>
        </w:rPr>
        <w:t>Czytanie ze zrozumieniem:</w:t>
      </w:r>
    </w:p>
    <w:p w:rsidR="009F53E8" w:rsidRPr="004F1105" w:rsidRDefault="009F53E8" w:rsidP="00C36A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w przypadku, gdy uczeń ma trudności </w:t>
      </w:r>
      <w:r w:rsidRPr="004F1105">
        <w:rPr>
          <w:rFonts w:ascii="Times New Roman" w:hAnsi="Times New Roman" w:cs="Times New Roman"/>
          <w:bCs/>
        </w:rPr>
        <w:t>w czytaniu n</w:t>
      </w:r>
      <w:r w:rsidRPr="004F1105">
        <w:rPr>
          <w:rFonts w:ascii="Times New Roman" w:hAnsi="Times New Roman" w:cs="Times New Roman"/>
        </w:rPr>
        <w:t xml:space="preserve">ie wymaga się, by czytał głośno przy całej klasie nowy tekst, </w:t>
      </w:r>
    </w:p>
    <w:p w:rsidR="009F53E8" w:rsidRPr="004F1105" w:rsidRDefault="009F53E8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w przypadku, gdy uczeń ma trudności z odróżnianiem słów podobnie brzmiących umożliwia się takiemu uczniowi korz</w:t>
      </w:r>
      <w:r w:rsidR="00F6331F" w:rsidRPr="004F1105">
        <w:rPr>
          <w:rFonts w:ascii="Times New Roman" w:hAnsi="Times New Roman" w:cs="Times New Roman"/>
        </w:rPr>
        <w:t>ystanie ze słownika obrazkowego.</w:t>
      </w:r>
    </w:p>
    <w:p w:rsidR="00697A34" w:rsidRPr="004F1105" w:rsidRDefault="00697A34" w:rsidP="004F11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7A34" w:rsidRPr="004F1105" w:rsidRDefault="00697A34" w:rsidP="00C36A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F1105">
        <w:rPr>
          <w:rFonts w:ascii="Times New Roman" w:hAnsi="Times New Roman" w:cs="Times New Roman"/>
          <w:b/>
          <w:bCs/>
        </w:rPr>
        <w:t>Pisanie:</w:t>
      </w:r>
    </w:p>
    <w:p w:rsidR="00FC1645" w:rsidRPr="004F1105" w:rsidRDefault="00FC1645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 </w:t>
      </w:r>
      <w:r w:rsidR="00697A34" w:rsidRPr="004F1105">
        <w:rPr>
          <w:rFonts w:ascii="Times New Roman" w:hAnsi="Times New Roman" w:cs="Times New Roman"/>
        </w:rPr>
        <w:t xml:space="preserve">w przypadku, gdy uczeń ma trudności </w:t>
      </w:r>
      <w:r w:rsidRPr="004F1105">
        <w:rPr>
          <w:rFonts w:ascii="Times New Roman" w:hAnsi="Times New Roman" w:cs="Times New Roman"/>
        </w:rPr>
        <w:t xml:space="preserve">z budowaniem wypowiedzi </w:t>
      </w:r>
      <w:r w:rsidR="00697A34" w:rsidRPr="004F1105">
        <w:rPr>
          <w:rFonts w:ascii="Times New Roman" w:hAnsi="Times New Roman" w:cs="Times New Roman"/>
        </w:rPr>
        <w:t>pisemnych, umożliwia się takiemu uczniowi wybór formy wypowiedzi (ustną lub pisemną),</w:t>
      </w:r>
    </w:p>
    <w:p w:rsidR="00412A8F" w:rsidRPr="004F1105" w:rsidRDefault="00697A34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w przypadku, gdy uczeń ma trudności z zapisaniem wyrazów w poprawnej formie gramatycznej, stosuje się zadania</w:t>
      </w:r>
      <w:r w:rsidR="00FC1645" w:rsidRPr="004F1105">
        <w:rPr>
          <w:rFonts w:ascii="Times New Roman" w:hAnsi="Times New Roman" w:cs="Times New Roman"/>
        </w:rPr>
        <w:t xml:space="preserve"> wyboru, zadania na dopasowanie,</w:t>
      </w:r>
    </w:p>
    <w:p w:rsidR="00697A34" w:rsidRPr="004F1105" w:rsidRDefault="00697A34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>przy ocenie prac pisemnych ucznia dyslektycznego, ze względu na trudności grafomotoryczne, nie bierze się p</w:t>
      </w:r>
      <w:r w:rsidR="00412A8F" w:rsidRPr="004F1105">
        <w:rPr>
          <w:rFonts w:ascii="Times New Roman" w:hAnsi="Times New Roman" w:cs="Times New Roman"/>
        </w:rPr>
        <w:t xml:space="preserve">od uwagę błędów ortograficznych, </w:t>
      </w:r>
      <w:r w:rsidR="00412A8F" w:rsidRPr="004F1105">
        <w:rPr>
          <w:rFonts w:ascii="Times New Roman" w:hAnsi="Times New Roman" w:cs="Times New Roman"/>
          <w:bCs/>
        </w:rPr>
        <w:t>w dłuższych pracach pisemnych uznaje się tylko błędy ortograficzne zmieniające znaczenie wyrazu,</w:t>
      </w:r>
    </w:p>
    <w:p w:rsidR="00FC1645" w:rsidRPr="004F1105" w:rsidRDefault="00FC1645" w:rsidP="00C36A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  <w:bCs/>
        </w:rPr>
        <w:t>nie obniża się ocen z prac pisemnych za niski poziom graficzny pisma</w:t>
      </w:r>
      <w:r w:rsidRPr="004F1105">
        <w:rPr>
          <w:rFonts w:ascii="Times New Roman" w:hAnsi="Times New Roman" w:cs="Times New Roman"/>
        </w:rPr>
        <w:t>, w razie niemożliwości odczytania fragmentów pracy dopytuje się ucznia ustnie, pozwala się uczniowi pisać w zeszycie drukiem (bez łączenia liter), a obszerniejsze prace pisemne pozwala się pisać na komputerze.</w:t>
      </w:r>
    </w:p>
    <w:p w:rsidR="009F53E8" w:rsidRPr="004F1105" w:rsidRDefault="009F53E8" w:rsidP="00C36A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</w:rPr>
        <w:t xml:space="preserve">jeśli uczeń posiada orzeczenie poradni zalecające wydłużenie czasu pracy zmniejsza się objętość treści sprawdzianu i </w:t>
      </w:r>
      <w:r w:rsidR="00412A8F" w:rsidRPr="004F1105">
        <w:rPr>
          <w:rFonts w:ascii="Times New Roman" w:hAnsi="Times New Roman" w:cs="Times New Roman"/>
        </w:rPr>
        <w:t xml:space="preserve">odpowiednio </w:t>
      </w:r>
      <w:r w:rsidRPr="004F1105">
        <w:rPr>
          <w:rFonts w:ascii="Times New Roman" w:hAnsi="Times New Roman" w:cs="Times New Roman"/>
        </w:rPr>
        <w:t>dostosowuje rodzaj zadań i stopnie tr</w:t>
      </w:r>
      <w:r w:rsidR="00F6331F" w:rsidRPr="004F1105">
        <w:rPr>
          <w:rFonts w:ascii="Times New Roman" w:hAnsi="Times New Roman" w:cs="Times New Roman"/>
        </w:rPr>
        <w:t>udności ćwiczeń w nim zawartych,</w:t>
      </w:r>
    </w:p>
    <w:p w:rsidR="00697A34" w:rsidRPr="004F1105" w:rsidRDefault="00F6331F" w:rsidP="00C36A38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F1105">
        <w:rPr>
          <w:rFonts w:ascii="Times New Roman" w:hAnsi="Times New Roman" w:cs="Times New Roman"/>
          <w:bCs/>
        </w:rPr>
        <w:t>różnicuje się formy sprawdzania wiadomości i umiejętności uczniów</w:t>
      </w:r>
      <w:r w:rsidRPr="004F1105">
        <w:rPr>
          <w:rFonts w:ascii="Times New Roman" w:hAnsi="Times New Roman" w:cs="Times New Roman"/>
          <w:b/>
          <w:bCs/>
        </w:rPr>
        <w:t xml:space="preserve"> </w:t>
      </w:r>
      <w:r w:rsidRPr="004F1105">
        <w:rPr>
          <w:rFonts w:ascii="Times New Roman" w:hAnsi="Times New Roman" w:cs="Times New Roman"/>
        </w:rPr>
        <w:t>tak, by ograniczyć ocenianie na podstawie pisemnych odpowiedzi ucznia (przeprowadza się sprawdziany ustne z ławki, odpytuje indywidualnie, często ocenia się prace domowe).</w:t>
      </w:r>
    </w:p>
    <w:p w:rsidR="00697A34" w:rsidRPr="004F1105" w:rsidRDefault="00697A34" w:rsidP="004F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5ABA" w:rsidRPr="004F1105" w:rsidRDefault="00A75ABA" w:rsidP="004F1105">
      <w:pPr>
        <w:spacing w:line="240" w:lineRule="auto"/>
        <w:rPr>
          <w:rFonts w:ascii="Times New Roman" w:hAnsi="Times New Roman" w:cs="Times New Roman"/>
        </w:rPr>
      </w:pPr>
    </w:p>
    <w:sectPr w:rsidR="00A75ABA" w:rsidRPr="004F1105" w:rsidSect="00470BF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76" w:rsidRDefault="000D2D76" w:rsidP="007345B5">
      <w:pPr>
        <w:spacing w:after="0" w:line="240" w:lineRule="auto"/>
      </w:pPr>
      <w:r>
        <w:separator/>
      </w:r>
    </w:p>
  </w:endnote>
  <w:endnote w:type="continuationSeparator" w:id="0">
    <w:p w:rsidR="000D2D76" w:rsidRDefault="000D2D76" w:rsidP="0073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007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F11" w:rsidRDefault="00D23B04">
        <w:pPr>
          <w:pStyle w:val="Stopka"/>
          <w:jc w:val="right"/>
        </w:pPr>
        <w:fldSimple w:instr=" PAGE   \* MERGEFORMAT ">
          <w:r w:rsidR="000D4C4A">
            <w:rPr>
              <w:noProof/>
            </w:rPr>
            <w:t>5</w:t>
          </w:r>
        </w:fldSimple>
      </w:p>
    </w:sdtContent>
  </w:sdt>
  <w:p w:rsidR="00745F11" w:rsidRDefault="00745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76" w:rsidRDefault="000D2D76" w:rsidP="007345B5">
      <w:pPr>
        <w:spacing w:after="0" w:line="240" w:lineRule="auto"/>
      </w:pPr>
      <w:r>
        <w:separator/>
      </w:r>
    </w:p>
  </w:footnote>
  <w:footnote w:type="continuationSeparator" w:id="0">
    <w:p w:rsidR="000D2D76" w:rsidRDefault="000D2D76" w:rsidP="0073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/>
        <w:b/>
        <w:i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0B047CE"/>
    <w:multiLevelType w:val="hybridMultilevel"/>
    <w:tmpl w:val="DB54E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759A"/>
    <w:multiLevelType w:val="singleLevel"/>
    <w:tmpl w:val="0C42BD96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DD03063"/>
    <w:multiLevelType w:val="multilevel"/>
    <w:tmpl w:val="38964D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2"/>
        </w:tabs>
        <w:ind w:left="1072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85BF4"/>
    <w:multiLevelType w:val="hybridMultilevel"/>
    <w:tmpl w:val="DFFC4D88"/>
    <w:lvl w:ilvl="0" w:tplc="C72451EE">
      <w:numFmt w:val="bullet"/>
      <w:lvlText w:val="-"/>
      <w:lvlJc w:val="left"/>
      <w:pPr>
        <w:ind w:left="229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E64F7B6">
      <w:numFmt w:val="bullet"/>
      <w:lvlText w:val="•"/>
      <w:lvlJc w:val="left"/>
      <w:pPr>
        <w:ind w:left="1623" w:hanging="118"/>
      </w:pPr>
      <w:rPr>
        <w:rFonts w:hint="default"/>
        <w:lang w:val="pl-PL" w:eastAsia="en-US" w:bidi="ar-SA"/>
      </w:rPr>
    </w:lvl>
    <w:lvl w:ilvl="2" w:tplc="C2FA8EDE">
      <w:numFmt w:val="bullet"/>
      <w:lvlText w:val="•"/>
      <w:lvlJc w:val="left"/>
      <w:pPr>
        <w:ind w:left="3027" w:hanging="118"/>
      </w:pPr>
      <w:rPr>
        <w:rFonts w:hint="default"/>
        <w:lang w:val="pl-PL" w:eastAsia="en-US" w:bidi="ar-SA"/>
      </w:rPr>
    </w:lvl>
    <w:lvl w:ilvl="3" w:tplc="6C64B60C">
      <w:numFmt w:val="bullet"/>
      <w:lvlText w:val="•"/>
      <w:lvlJc w:val="left"/>
      <w:pPr>
        <w:ind w:left="4431" w:hanging="118"/>
      </w:pPr>
      <w:rPr>
        <w:rFonts w:hint="default"/>
        <w:lang w:val="pl-PL" w:eastAsia="en-US" w:bidi="ar-SA"/>
      </w:rPr>
    </w:lvl>
    <w:lvl w:ilvl="4" w:tplc="8FD20D74">
      <w:numFmt w:val="bullet"/>
      <w:lvlText w:val="•"/>
      <w:lvlJc w:val="left"/>
      <w:pPr>
        <w:ind w:left="5835" w:hanging="118"/>
      </w:pPr>
      <w:rPr>
        <w:rFonts w:hint="default"/>
        <w:lang w:val="pl-PL" w:eastAsia="en-US" w:bidi="ar-SA"/>
      </w:rPr>
    </w:lvl>
    <w:lvl w:ilvl="5" w:tplc="9BA0DCFE">
      <w:numFmt w:val="bullet"/>
      <w:lvlText w:val="•"/>
      <w:lvlJc w:val="left"/>
      <w:pPr>
        <w:ind w:left="7239" w:hanging="118"/>
      </w:pPr>
      <w:rPr>
        <w:rFonts w:hint="default"/>
        <w:lang w:val="pl-PL" w:eastAsia="en-US" w:bidi="ar-SA"/>
      </w:rPr>
    </w:lvl>
    <w:lvl w:ilvl="6" w:tplc="8CAC338C">
      <w:numFmt w:val="bullet"/>
      <w:lvlText w:val="•"/>
      <w:lvlJc w:val="left"/>
      <w:pPr>
        <w:ind w:left="8643" w:hanging="118"/>
      </w:pPr>
      <w:rPr>
        <w:rFonts w:hint="default"/>
        <w:lang w:val="pl-PL" w:eastAsia="en-US" w:bidi="ar-SA"/>
      </w:rPr>
    </w:lvl>
    <w:lvl w:ilvl="7" w:tplc="0F4ADD82">
      <w:numFmt w:val="bullet"/>
      <w:lvlText w:val="•"/>
      <w:lvlJc w:val="left"/>
      <w:pPr>
        <w:ind w:left="10046" w:hanging="118"/>
      </w:pPr>
      <w:rPr>
        <w:rFonts w:hint="default"/>
        <w:lang w:val="pl-PL" w:eastAsia="en-US" w:bidi="ar-SA"/>
      </w:rPr>
    </w:lvl>
    <w:lvl w:ilvl="8" w:tplc="3F38B908">
      <w:numFmt w:val="bullet"/>
      <w:lvlText w:val="•"/>
      <w:lvlJc w:val="left"/>
      <w:pPr>
        <w:ind w:left="11450" w:hanging="118"/>
      </w:pPr>
      <w:rPr>
        <w:rFonts w:hint="default"/>
        <w:lang w:val="pl-PL" w:eastAsia="en-US" w:bidi="ar-SA"/>
      </w:rPr>
    </w:lvl>
  </w:abstractNum>
  <w:abstractNum w:abstractNumId="6">
    <w:nsid w:val="4C952FAA"/>
    <w:multiLevelType w:val="multilevel"/>
    <w:tmpl w:val="38964D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2"/>
        </w:tabs>
        <w:ind w:left="1072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C14A4"/>
    <w:multiLevelType w:val="hybridMultilevel"/>
    <w:tmpl w:val="56348494"/>
    <w:lvl w:ilvl="0" w:tplc="BA922A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D5D"/>
    <w:rsid w:val="000068B3"/>
    <w:rsid w:val="00027F8E"/>
    <w:rsid w:val="00073B90"/>
    <w:rsid w:val="000746D2"/>
    <w:rsid w:val="00091E38"/>
    <w:rsid w:val="00094142"/>
    <w:rsid w:val="000B4C04"/>
    <w:rsid w:val="000B66FC"/>
    <w:rsid w:val="000C10A1"/>
    <w:rsid w:val="000D2D76"/>
    <w:rsid w:val="000D4C4A"/>
    <w:rsid w:val="000D5D77"/>
    <w:rsid w:val="000F14B3"/>
    <w:rsid w:val="001204C4"/>
    <w:rsid w:val="00127F27"/>
    <w:rsid w:val="00153B12"/>
    <w:rsid w:val="00163650"/>
    <w:rsid w:val="00194593"/>
    <w:rsid w:val="001C48C4"/>
    <w:rsid w:val="001D16FB"/>
    <w:rsid w:val="001D64D2"/>
    <w:rsid w:val="001E5B0A"/>
    <w:rsid w:val="00204EF7"/>
    <w:rsid w:val="0022359A"/>
    <w:rsid w:val="00227A3E"/>
    <w:rsid w:val="002339EC"/>
    <w:rsid w:val="002370F5"/>
    <w:rsid w:val="00281F4F"/>
    <w:rsid w:val="002B6926"/>
    <w:rsid w:val="00311729"/>
    <w:rsid w:val="00323474"/>
    <w:rsid w:val="003474D1"/>
    <w:rsid w:val="0035699C"/>
    <w:rsid w:val="003C615E"/>
    <w:rsid w:val="003C6A7B"/>
    <w:rsid w:val="003C787C"/>
    <w:rsid w:val="003E4958"/>
    <w:rsid w:val="00410C7B"/>
    <w:rsid w:val="00412615"/>
    <w:rsid w:val="00412A8F"/>
    <w:rsid w:val="00461A26"/>
    <w:rsid w:val="00470BF7"/>
    <w:rsid w:val="00483B8C"/>
    <w:rsid w:val="0048646C"/>
    <w:rsid w:val="004979BC"/>
    <w:rsid w:val="004A7309"/>
    <w:rsid w:val="004F1105"/>
    <w:rsid w:val="005372B8"/>
    <w:rsid w:val="005570C0"/>
    <w:rsid w:val="005B1B24"/>
    <w:rsid w:val="005E47BB"/>
    <w:rsid w:val="00615425"/>
    <w:rsid w:val="006453D3"/>
    <w:rsid w:val="0064785F"/>
    <w:rsid w:val="00672BE7"/>
    <w:rsid w:val="006814F7"/>
    <w:rsid w:val="006871E1"/>
    <w:rsid w:val="006874E7"/>
    <w:rsid w:val="00697A34"/>
    <w:rsid w:val="006B468B"/>
    <w:rsid w:val="006F7DE7"/>
    <w:rsid w:val="00713E12"/>
    <w:rsid w:val="007152EA"/>
    <w:rsid w:val="00726B5B"/>
    <w:rsid w:val="007345B5"/>
    <w:rsid w:val="00745F11"/>
    <w:rsid w:val="007551B9"/>
    <w:rsid w:val="007633CE"/>
    <w:rsid w:val="007713BD"/>
    <w:rsid w:val="00772DC6"/>
    <w:rsid w:val="007745FC"/>
    <w:rsid w:val="007976FC"/>
    <w:rsid w:val="007A4BDB"/>
    <w:rsid w:val="007E2D5E"/>
    <w:rsid w:val="007F4D33"/>
    <w:rsid w:val="00826EBF"/>
    <w:rsid w:val="008353B1"/>
    <w:rsid w:val="00867B56"/>
    <w:rsid w:val="008A1F89"/>
    <w:rsid w:val="008A7D61"/>
    <w:rsid w:val="008C00A2"/>
    <w:rsid w:val="00900AFE"/>
    <w:rsid w:val="009066F9"/>
    <w:rsid w:val="00931E07"/>
    <w:rsid w:val="00963323"/>
    <w:rsid w:val="00995E0A"/>
    <w:rsid w:val="009D52F9"/>
    <w:rsid w:val="009D7B34"/>
    <w:rsid w:val="009F389F"/>
    <w:rsid w:val="009F53E8"/>
    <w:rsid w:val="009F6469"/>
    <w:rsid w:val="00A30613"/>
    <w:rsid w:val="00A503D1"/>
    <w:rsid w:val="00A6474E"/>
    <w:rsid w:val="00A75ABA"/>
    <w:rsid w:val="00A83B63"/>
    <w:rsid w:val="00A915BE"/>
    <w:rsid w:val="00AC6BBB"/>
    <w:rsid w:val="00AD2786"/>
    <w:rsid w:val="00AF2AC8"/>
    <w:rsid w:val="00B7703F"/>
    <w:rsid w:val="00B86794"/>
    <w:rsid w:val="00BA6E91"/>
    <w:rsid w:val="00BB07A2"/>
    <w:rsid w:val="00BB3922"/>
    <w:rsid w:val="00BB48FA"/>
    <w:rsid w:val="00BD3529"/>
    <w:rsid w:val="00BF37A8"/>
    <w:rsid w:val="00C136A4"/>
    <w:rsid w:val="00C34098"/>
    <w:rsid w:val="00C34D5D"/>
    <w:rsid w:val="00C36A38"/>
    <w:rsid w:val="00C41B12"/>
    <w:rsid w:val="00C73EBA"/>
    <w:rsid w:val="00C8048A"/>
    <w:rsid w:val="00CB170D"/>
    <w:rsid w:val="00CC14EA"/>
    <w:rsid w:val="00CE1105"/>
    <w:rsid w:val="00D0460E"/>
    <w:rsid w:val="00D10715"/>
    <w:rsid w:val="00D23B04"/>
    <w:rsid w:val="00D87459"/>
    <w:rsid w:val="00DB371E"/>
    <w:rsid w:val="00E040CD"/>
    <w:rsid w:val="00E04F82"/>
    <w:rsid w:val="00E0636A"/>
    <w:rsid w:val="00E27182"/>
    <w:rsid w:val="00E31741"/>
    <w:rsid w:val="00E63713"/>
    <w:rsid w:val="00E95D16"/>
    <w:rsid w:val="00EB7CEA"/>
    <w:rsid w:val="00EC39C8"/>
    <w:rsid w:val="00ED37D1"/>
    <w:rsid w:val="00EF440D"/>
    <w:rsid w:val="00F16637"/>
    <w:rsid w:val="00F16750"/>
    <w:rsid w:val="00F506A0"/>
    <w:rsid w:val="00F6331F"/>
    <w:rsid w:val="00F64BC6"/>
    <w:rsid w:val="00F97199"/>
    <w:rsid w:val="00FA0880"/>
    <w:rsid w:val="00FC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5D"/>
  </w:style>
  <w:style w:type="paragraph" w:styleId="Nagwek4">
    <w:name w:val="heading 4"/>
    <w:basedOn w:val="Normalny"/>
    <w:next w:val="Normalny"/>
    <w:link w:val="Nagwek4Znak"/>
    <w:unhideWhenUsed/>
    <w:qFormat/>
    <w:rsid w:val="00C34D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5"/>
      <w:szCs w:val="35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4D5D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34D5D"/>
    <w:rPr>
      <w:rFonts w:ascii="Times New Roman" w:eastAsia="Times New Roman" w:hAnsi="Times New Roman" w:cs="Times New Roman"/>
      <w:b/>
      <w:i/>
      <w:sz w:val="35"/>
      <w:szCs w:val="35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34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34D5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3"/>
      <w:szCs w:val="27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D5D"/>
    <w:rPr>
      <w:rFonts w:ascii="Times New Roman" w:eastAsia="Times New Roman" w:hAnsi="Times New Roman" w:cs="Times New Roman"/>
      <w:bCs/>
      <w:sz w:val="23"/>
      <w:szCs w:val="27"/>
      <w:lang w:eastAsia="pl-PL"/>
    </w:rPr>
  </w:style>
  <w:style w:type="paragraph" w:styleId="Akapitzlist">
    <w:name w:val="List Paragraph"/>
    <w:basedOn w:val="Normalny"/>
    <w:uiPriority w:val="1"/>
    <w:qFormat/>
    <w:rsid w:val="00726B5B"/>
    <w:pPr>
      <w:ind w:left="720"/>
      <w:contextualSpacing/>
    </w:pPr>
  </w:style>
  <w:style w:type="character" w:customStyle="1" w:styleId="WW8Num1z0">
    <w:name w:val="WW8Num1z0"/>
    <w:rsid w:val="007345B5"/>
    <w:rPr>
      <w:rFonts w:ascii="Arial" w:hAnsi="Arial" w:cs="Arial"/>
      <w:b/>
      <w:i/>
    </w:rPr>
  </w:style>
  <w:style w:type="character" w:customStyle="1" w:styleId="Domylnaczcionkaakapitu1">
    <w:name w:val="Domyślna czcionka akapitu1"/>
    <w:rsid w:val="007345B5"/>
  </w:style>
  <w:style w:type="character" w:styleId="Numerstrony">
    <w:name w:val="page number"/>
    <w:basedOn w:val="Domylnaczcionkaakapitu1"/>
    <w:rsid w:val="007345B5"/>
  </w:style>
  <w:style w:type="paragraph" w:customStyle="1" w:styleId="Nagwek1">
    <w:name w:val="Nagłówek1"/>
    <w:basedOn w:val="Normalny"/>
    <w:next w:val="Tekstpodstawowy"/>
    <w:rsid w:val="007345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345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4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345B5"/>
    <w:rPr>
      <w:rFonts w:cs="Tahoma"/>
    </w:rPr>
  </w:style>
  <w:style w:type="paragraph" w:customStyle="1" w:styleId="Podpis1">
    <w:name w:val="Podpis1"/>
    <w:basedOn w:val="Normalny"/>
    <w:rsid w:val="007345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345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345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34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7345B5"/>
  </w:style>
  <w:style w:type="paragraph" w:styleId="Nagwek">
    <w:name w:val="header"/>
    <w:basedOn w:val="Normalny"/>
    <w:link w:val="NagwekZnak"/>
    <w:rsid w:val="007345B5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34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7C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6814F7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5D"/>
  </w:style>
  <w:style w:type="paragraph" w:styleId="Nagwek4">
    <w:name w:val="heading 4"/>
    <w:basedOn w:val="Normalny"/>
    <w:next w:val="Normalny"/>
    <w:link w:val="Nagwek4Znak"/>
    <w:unhideWhenUsed/>
    <w:qFormat/>
    <w:rsid w:val="00C34D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5"/>
      <w:szCs w:val="35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4D5D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34D5D"/>
    <w:rPr>
      <w:rFonts w:ascii="Times New Roman" w:eastAsia="Times New Roman" w:hAnsi="Times New Roman" w:cs="Times New Roman"/>
      <w:b/>
      <w:i/>
      <w:sz w:val="35"/>
      <w:szCs w:val="35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34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34D5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3"/>
      <w:szCs w:val="27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D5D"/>
    <w:rPr>
      <w:rFonts w:ascii="Times New Roman" w:eastAsia="Times New Roman" w:hAnsi="Times New Roman" w:cs="Times New Roman"/>
      <w:bCs/>
      <w:sz w:val="23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26B5B"/>
    <w:pPr>
      <w:ind w:left="720"/>
      <w:contextualSpacing/>
    </w:pPr>
  </w:style>
  <w:style w:type="character" w:customStyle="1" w:styleId="WW8Num1z0">
    <w:name w:val="WW8Num1z0"/>
    <w:rsid w:val="007345B5"/>
    <w:rPr>
      <w:rFonts w:ascii="Arial" w:hAnsi="Arial" w:cs="Arial"/>
      <w:b/>
      <w:i/>
    </w:rPr>
  </w:style>
  <w:style w:type="character" w:customStyle="1" w:styleId="Domylnaczcionkaakapitu1">
    <w:name w:val="Domyślna czcionka akapitu1"/>
    <w:rsid w:val="007345B5"/>
  </w:style>
  <w:style w:type="character" w:styleId="Numerstrony">
    <w:name w:val="page number"/>
    <w:basedOn w:val="Domylnaczcionkaakapitu1"/>
    <w:rsid w:val="007345B5"/>
  </w:style>
  <w:style w:type="paragraph" w:customStyle="1" w:styleId="Nagwek1">
    <w:name w:val="Nagłówek1"/>
    <w:basedOn w:val="Normalny"/>
    <w:next w:val="Tekstpodstawowy"/>
    <w:rsid w:val="007345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345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4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345B5"/>
    <w:rPr>
      <w:rFonts w:cs="Tahoma"/>
    </w:rPr>
  </w:style>
  <w:style w:type="paragraph" w:customStyle="1" w:styleId="Podpis1">
    <w:name w:val="Podpis1"/>
    <w:basedOn w:val="Normalny"/>
    <w:rsid w:val="007345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345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345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34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7345B5"/>
  </w:style>
  <w:style w:type="paragraph" w:styleId="Nagwek">
    <w:name w:val="header"/>
    <w:basedOn w:val="Normalny"/>
    <w:link w:val="NagwekZnak"/>
    <w:rsid w:val="007345B5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34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5AF7-402C-413D-87A0-88C7B247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3575</Words>
  <Characters>21454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2019-09-15T18:13:00Z</cp:lastPrinted>
  <dcterms:created xsi:type="dcterms:W3CDTF">2023-09-21T08:19:00Z</dcterms:created>
  <dcterms:modified xsi:type="dcterms:W3CDTF">2023-09-21T08:19:00Z</dcterms:modified>
</cp:coreProperties>
</file>