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584FE243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067691">
        <w:rPr>
          <w:rFonts w:ascii="Times New Roman" w:eastAsia="Times New Roman" w:hAnsi="Times New Roman" w:cs="Times New Roman"/>
          <w:sz w:val="24"/>
          <w:szCs w:val="24"/>
        </w:rPr>
        <w:t xml:space="preserve"> (meno a priezvisko dieťaťa) </w:t>
      </w:r>
      <w:r w:rsidR="00067691">
        <w:rPr>
          <w:b/>
        </w:rPr>
        <w:t>____________________________________________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7691">
        <w:rPr>
          <w:rFonts w:ascii="Times New Roman" w:eastAsia="Times New Roman" w:hAnsi="Times New Roman" w:cs="Times New Roman"/>
          <w:sz w:val="24"/>
          <w:szCs w:val="24"/>
        </w:rPr>
        <w:t>svojí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B0413" w14:textId="77777777" w:rsidR="00E46C0A" w:rsidRDefault="00E46C0A" w:rsidP="0064033E">
      <w:pPr>
        <w:spacing w:after="0" w:line="240" w:lineRule="auto"/>
      </w:pPr>
      <w:r>
        <w:separator/>
      </w:r>
    </w:p>
  </w:endnote>
  <w:endnote w:type="continuationSeparator" w:id="0">
    <w:p w14:paraId="314B6771" w14:textId="77777777" w:rsidR="00E46C0A" w:rsidRDefault="00E46C0A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6A98" w14:textId="77777777" w:rsidR="00E46C0A" w:rsidRDefault="00E46C0A" w:rsidP="0064033E">
      <w:pPr>
        <w:spacing w:after="0" w:line="240" w:lineRule="auto"/>
      </w:pPr>
      <w:r>
        <w:separator/>
      </w:r>
    </w:p>
  </w:footnote>
  <w:footnote w:type="continuationSeparator" w:id="0">
    <w:p w14:paraId="7EE384A4" w14:textId="77777777" w:rsidR="00E46C0A" w:rsidRDefault="00E46C0A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67691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91BF6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987F74"/>
    <w:rsid w:val="00B0584F"/>
    <w:rsid w:val="00CC505F"/>
    <w:rsid w:val="00DE59E8"/>
    <w:rsid w:val="00E46C0A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30E4B-F2C9-48CF-B09D-8FC419BE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Henrieta Glodžáková</cp:lastModifiedBy>
  <cp:revision>4</cp:revision>
  <dcterms:created xsi:type="dcterms:W3CDTF">2024-03-18T10:58:00Z</dcterms:created>
  <dcterms:modified xsi:type="dcterms:W3CDTF">2024-03-27T07:44:00Z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