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7021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57656905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687AC625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491077C5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17CFA3D9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13CD8929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4F13AEC1" w14:textId="77777777" w:rsidR="009658BF" w:rsidRDefault="00872466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PROGRAM</w:t>
      </w:r>
    </w:p>
    <w:p w14:paraId="4123F92E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1C1B361A" w14:textId="77777777" w:rsidR="009658BF" w:rsidRDefault="00872466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WYCHOWAWCZO - PROFILAKTYCZNY</w:t>
      </w:r>
    </w:p>
    <w:p w14:paraId="5AF7357F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58CC2FDD" w14:textId="77777777" w:rsidR="009658BF" w:rsidRDefault="00872466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SZKOŁY PODSTAWOWEJ IM. HENRYKA</w:t>
      </w:r>
    </w:p>
    <w:p w14:paraId="2C550C40" w14:textId="77777777" w:rsidR="009658BF" w:rsidRDefault="009658BF">
      <w:pPr>
        <w:pStyle w:val="Standard"/>
        <w:jc w:val="center"/>
        <w:rPr>
          <w:b/>
          <w:i/>
          <w:sz w:val="44"/>
          <w:szCs w:val="44"/>
        </w:rPr>
      </w:pPr>
    </w:p>
    <w:p w14:paraId="55C3BA5B" w14:textId="77777777" w:rsidR="009658BF" w:rsidRDefault="00872466">
      <w:pPr>
        <w:pStyle w:val="Standard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MIKOŁAJA GÓRECKIEGO W CZERNICY</w:t>
      </w:r>
    </w:p>
    <w:p w14:paraId="50D11D5C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01602645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60A8E25B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4A00AD3A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17026C27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52FBE517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249083CA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571CAD74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02372984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19404F6C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5333AAFE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0033AB11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59366804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17414E2E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3F60EBB7" w14:textId="77777777" w:rsidR="009658BF" w:rsidRDefault="009658BF">
      <w:pPr>
        <w:pStyle w:val="Standard"/>
        <w:jc w:val="center"/>
        <w:rPr>
          <w:b/>
          <w:sz w:val="44"/>
          <w:szCs w:val="44"/>
        </w:rPr>
      </w:pPr>
    </w:p>
    <w:p w14:paraId="043F9D62" w14:textId="77777777" w:rsidR="009658BF" w:rsidRDefault="009658BF">
      <w:pPr>
        <w:pStyle w:val="Standard"/>
        <w:jc w:val="both"/>
        <w:rPr>
          <w:b/>
          <w:sz w:val="28"/>
          <w:szCs w:val="28"/>
        </w:rPr>
      </w:pPr>
    </w:p>
    <w:p w14:paraId="17855A2C" w14:textId="77777777" w:rsidR="009658BF" w:rsidRDefault="00872466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WSTĘP</w:t>
      </w:r>
    </w:p>
    <w:p w14:paraId="71E10BD8" w14:textId="77777777" w:rsidR="009658BF" w:rsidRDefault="009658BF">
      <w:pPr>
        <w:pStyle w:val="Standard"/>
        <w:jc w:val="both"/>
        <w:rPr>
          <w:b/>
          <w:sz w:val="28"/>
          <w:szCs w:val="28"/>
        </w:rPr>
      </w:pPr>
    </w:p>
    <w:p w14:paraId="619050B5" w14:textId="77777777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wychowawczo – profilaktyczny Szkoły Podstawowej im. Henryka Mikołaja Góreckiego w Czernicy jest dokumentem scalającym oddziaływania wychowawcze i profilaktyczne szkoły i środowiska uczniów. Wraz ze szkolnym zestawem programów nauczania tworzy spójną całość i uwzględnia wszystkie wymagania opisane w podstawie programowej. Pomimo, że wychowanie i profilaktyka są procesami odrębnymi, różniącymi się celem działań, to obydwa są ze sobą ściśle powiązane i posiadają pewien wspólny obszar. Wychowanie pełni rolę nadrzędną nadającą sens działaniom profilaktycznym. Poprzez swoje działania zapobiegawcze i korekcyjne, działania profilaktyczne tworzą warunki do sprawnej </w:t>
      </w:r>
      <w:proofErr w:type="gramStart"/>
      <w:r>
        <w:rPr>
          <w:sz w:val="28"/>
          <w:szCs w:val="28"/>
        </w:rPr>
        <w:t>realizacji  procesu</w:t>
      </w:r>
      <w:proofErr w:type="gramEnd"/>
      <w:r>
        <w:rPr>
          <w:sz w:val="28"/>
          <w:szCs w:val="28"/>
        </w:rPr>
        <w:t xml:space="preserve"> wychowawczego.</w:t>
      </w:r>
    </w:p>
    <w:p w14:paraId="787517AD" w14:textId="77777777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wychowawczo – profilaktyczny stanowi wytyczne do pracy wychowawczej i profilaktycznej skierowane do dyrekcji szkoły, pedagoga szkolnego, wychowawców klas, nauczycieli przedmiotów, Samorządu Uczniowskiego, pracowników administracyjnych szkoły, oraz organizacji i instytucji wspomagających pracę szkoły, przy współudziale rodziców i z uwzględnieniem ich oczekiwań dydaktyczno – wychowawczych. </w:t>
      </w:r>
    </w:p>
    <w:p w14:paraId="3F1A4594" w14:textId="77777777" w:rsidR="009658BF" w:rsidRDefault="009658BF">
      <w:pPr>
        <w:pStyle w:val="Standard"/>
        <w:jc w:val="both"/>
        <w:rPr>
          <w:sz w:val="28"/>
          <w:szCs w:val="28"/>
        </w:rPr>
      </w:pPr>
    </w:p>
    <w:p w14:paraId="6DEC10C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Pierwszymi i zarazem najważniejszymi wychowawcami swoich dzieci są rodzice, przekazują im pozytywne wzorce, uczą przestrzegania norm i zasad. Szkoła natomiast wspiera rodzica w wychowaniu dziecka i w bezpośredni sposób wywiera wpływ na jego rozwój.</w:t>
      </w:r>
    </w:p>
    <w:p w14:paraId="144DD16F" w14:textId="77777777" w:rsidR="009658BF" w:rsidRDefault="009658BF">
      <w:pPr>
        <w:pStyle w:val="Standard"/>
        <w:jc w:val="both"/>
        <w:rPr>
          <w:sz w:val="28"/>
          <w:szCs w:val="28"/>
        </w:rPr>
      </w:pPr>
    </w:p>
    <w:p w14:paraId="08684919" w14:textId="77777777" w:rsidR="009658BF" w:rsidRDefault="008724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 przystąpieniem do opracowania programu konieczne było podjęcie działań diagnostycznych dotyczących rozpoznania potrzeb rozwojowych uczniów, w tym czynników chroniących i czynników ryzyka.</w:t>
      </w:r>
    </w:p>
    <w:p w14:paraId="23C8F948" w14:textId="77777777" w:rsidR="009658BF" w:rsidRDefault="0087246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proofErr w:type="gramStart"/>
      <w:r>
        <w:rPr>
          <w:rFonts w:ascii="Times New Roman" w:hAnsi="Times New Roman"/>
          <w:sz w:val="28"/>
          <w:szCs w:val="28"/>
        </w:rPr>
        <w:t>diagnozie  wykorzystano</w:t>
      </w:r>
      <w:proofErr w:type="gramEnd"/>
      <w:r>
        <w:rPr>
          <w:rFonts w:ascii="Times New Roman" w:hAnsi="Times New Roman"/>
          <w:sz w:val="28"/>
          <w:szCs w:val="28"/>
        </w:rPr>
        <w:t xml:space="preserve"> analizę dokumentów (wyniki klasyfikacji i promocji, oceny zachowania, an</w:t>
      </w:r>
      <w:r w:rsidR="00904578">
        <w:rPr>
          <w:rFonts w:ascii="Times New Roman" w:hAnsi="Times New Roman"/>
          <w:sz w:val="28"/>
          <w:szCs w:val="28"/>
        </w:rPr>
        <w:t>aliza frekwencji, ocenę</w:t>
      </w:r>
      <w:r>
        <w:rPr>
          <w:rFonts w:ascii="Times New Roman" w:hAnsi="Times New Roman"/>
          <w:sz w:val="28"/>
          <w:szCs w:val="28"/>
        </w:rPr>
        <w:t xml:space="preserve"> efektywności udzielanej pomocy psychologiczno-pedagogicznej), rozmowy z nauczycielami i rodzicami, </w:t>
      </w:r>
      <w:r w:rsidR="00904578">
        <w:rPr>
          <w:rFonts w:ascii="Times New Roman" w:hAnsi="Times New Roman"/>
          <w:sz w:val="28"/>
          <w:szCs w:val="28"/>
        </w:rPr>
        <w:t xml:space="preserve">informacje rodziców wysyłane przez e-dziennik lub e-mail, </w:t>
      </w:r>
      <w:r>
        <w:rPr>
          <w:rFonts w:ascii="Times New Roman" w:hAnsi="Times New Roman"/>
          <w:sz w:val="28"/>
          <w:szCs w:val="28"/>
        </w:rPr>
        <w:t xml:space="preserve">obserwację rozwoju uczniów oraz analizę ankiety diagnozującej zakres występujących w środowisku szkolnym czynników chroniących i czynników ryzyka. </w:t>
      </w:r>
    </w:p>
    <w:p w14:paraId="701017A5" w14:textId="77777777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 wyniku przeprowadzonej diagnozy potrzeb i problemów wyłoniono następujące czynniki ryzyka występujące w szkole:</w:t>
      </w:r>
    </w:p>
    <w:p w14:paraId="346802A3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pasywne formy spędzania czasu wolnego (TV, Internet, gry komputerowe),</w:t>
      </w:r>
    </w:p>
    <w:p w14:paraId="1539FE0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przemoc rówieśnicza (pojedyncze przypadki stosowania agresji fizycznej),</w:t>
      </w:r>
    </w:p>
    <w:p w14:paraId="27982B3E" w14:textId="6496AE74" w:rsidR="00ED26B6" w:rsidRPr="00C75A16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niska kultura osobista uczniów (agresja słowna, brak szacunku wobec siebie),</w:t>
      </w:r>
    </w:p>
    <w:p w14:paraId="13BFA8D7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lastRenderedPageBreak/>
        <w:t>- problemy w relacjach rówieśniczych (odrzucenie przez rówieśników, trudności z radzeniem sobie z problemami),</w:t>
      </w:r>
    </w:p>
    <w:p w14:paraId="3ABD063D" w14:textId="4352E41C" w:rsidR="009658BF" w:rsidRDefault="00872466">
      <w:pPr>
        <w:pStyle w:val="Standard"/>
        <w:jc w:val="both"/>
      </w:pPr>
      <w:r>
        <w:rPr>
          <w:sz w:val="28"/>
          <w:szCs w:val="28"/>
        </w:rPr>
        <w:t>- ni</w:t>
      </w:r>
      <w:r w:rsidR="00A5031F">
        <w:rPr>
          <w:sz w:val="28"/>
          <w:szCs w:val="28"/>
        </w:rPr>
        <w:t>epowodzenia szkolne,</w:t>
      </w:r>
    </w:p>
    <w:p w14:paraId="00A52C9A" w14:textId="6E3F30E2" w:rsidR="009658BF" w:rsidRDefault="00872466">
      <w:pPr>
        <w:pStyle w:val="Standard"/>
        <w:jc w:val="both"/>
      </w:pPr>
      <w:r>
        <w:rPr>
          <w:sz w:val="28"/>
          <w:szCs w:val="28"/>
        </w:rPr>
        <w:t>- zauważalny egocentryzm, brak odpowiedzialności za siebie</w:t>
      </w:r>
      <w:r w:rsidR="00A5031F">
        <w:rPr>
          <w:sz w:val="28"/>
          <w:szCs w:val="28"/>
        </w:rPr>
        <w:t xml:space="preserve"> i innych,</w:t>
      </w:r>
    </w:p>
    <w:p w14:paraId="5BACCCA3" w14:textId="42FBBA8B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podważanie podstawowych autorytetów społecznych</w:t>
      </w:r>
      <w:r w:rsidR="00A5031F">
        <w:rPr>
          <w:sz w:val="28"/>
          <w:szCs w:val="28"/>
        </w:rPr>
        <w:t>,</w:t>
      </w:r>
    </w:p>
    <w:p w14:paraId="4E30370B" w14:textId="5E8642C8" w:rsidR="00A5031F" w:rsidRDefault="00A50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osłabienie odporności psychicznej.</w:t>
      </w:r>
    </w:p>
    <w:p w14:paraId="0F336801" w14:textId="77777777" w:rsidR="009658BF" w:rsidRDefault="009658BF">
      <w:pPr>
        <w:pStyle w:val="Standard"/>
        <w:jc w:val="both"/>
        <w:rPr>
          <w:sz w:val="28"/>
          <w:szCs w:val="28"/>
        </w:rPr>
      </w:pPr>
    </w:p>
    <w:p w14:paraId="4229A4B0" w14:textId="77777777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Oprócz czynników ryzyka stworzono listę głównych czynników chroniących, które wpływają na prawidłowy rozwój uczniów. Należą do nich:</w:t>
      </w:r>
    </w:p>
    <w:p w14:paraId="529FC1DD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pozytywny klimat szkoły, poczucie więzi ze szkołą,</w:t>
      </w:r>
    </w:p>
    <w:p w14:paraId="55DD1187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silna więź emocjonalna z rodzicami,</w:t>
      </w:r>
    </w:p>
    <w:p w14:paraId="1CF64482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zaangażowanie rodziców w szkolne sprawy dziecka,</w:t>
      </w:r>
    </w:p>
    <w:p w14:paraId="2EAEE840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relacje z rówieśnikami akceptującymi normy społeczne,</w:t>
      </w:r>
    </w:p>
    <w:p w14:paraId="07109B7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 xml:space="preserve">- umożliwienie dzieciom konstruktywnego spędzania czasu wolnego (zajęcia pozalekcyjne, </w:t>
      </w:r>
      <w:proofErr w:type="spellStart"/>
      <w:r>
        <w:rPr>
          <w:sz w:val="28"/>
          <w:szCs w:val="28"/>
        </w:rPr>
        <w:t>Stowarzszenie</w:t>
      </w:r>
      <w:proofErr w:type="spellEnd"/>
      <w:r>
        <w:rPr>
          <w:sz w:val="28"/>
          <w:szCs w:val="28"/>
        </w:rPr>
        <w:t xml:space="preserve"> „Olimp” </w:t>
      </w:r>
      <w:proofErr w:type="spellStart"/>
      <w:r>
        <w:rPr>
          <w:sz w:val="28"/>
          <w:szCs w:val="28"/>
        </w:rPr>
        <w:t>działajace</w:t>
      </w:r>
      <w:proofErr w:type="spellEnd"/>
      <w:r>
        <w:rPr>
          <w:sz w:val="28"/>
          <w:szCs w:val="28"/>
        </w:rPr>
        <w:t xml:space="preserve"> na terenie szkoły, współpraca z POPP),</w:t>
      </w:r>
    </w:p>
    <w:p w14:paraId="232A0C1D" w14:textId="5289B357" w:rsidR="009658BF" w:rsidRDefault="00872466">
      <w:pPr>
        <w:pStyle w:val="Standard"/>
        <w:jc w:val="both"/>
      </w:pPr>
      <w:r>
        <w:rPr>
          <w:sz w:val="28"/>
          <w:szCs w:val="28"/>
        </w:rPr>
        <w:t>- przyjazne i bezpieczne sąsiedztwo – Ośrodek Kultury „Zameczek”, LKS „Zameczek” Czernica,</w:t>
      </w:r>
      <w:r w:rsidR="00A5031F">
        <w:rPr>
          <w:sz w:val="28"/>
          <w:szCs w:val="28"/>
        </w:rPr>
        <w:t xml:space="preserve"> Gminna Biblioteka Publiczna w Czernicy,</w:t>
      </w:r>
    </w:p>
    <w:p w14:paraId="1F1F781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realizacja zaleceń Poradni Psychologiczno – Pedagogicznej,</w:t>
      </w:r>
    </w:p>
    <w:p w14:paraId="155010F6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 xml:space="preserve">- wiedza na temat skutków zagrożeń, </w:t>
      </w:r>
      <w:proofErr w:type="spellStart"/>
      <w:r>
        <w:rPr>
          <w:sz w:val="28"/>
          <w:szCs w:val="28"/>
        </w:rPr>
        <w:t>wynikajacych</w:t>
      </w:r>
      <w:proofErr w:type="spellEnd"/>
      <w:r>
        <w:rPr>
          <w:sz w:val="28"/>
          <w:szCs w:val="28"/>
        </w:rPr>
        <w:t xml:space="preserve"> z różnych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ryzykownych,</w:t>
      </w:r>
    </w:p>
    <w:p w14:paraId="3BA75CB9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zdecydowany brak akceptacji aktów agresji w szkole, natychmiastowa reakcja na jakiekolwiek przejawy agresji,</w:t>
      </w:r>
    </w:p>
    <w:p w14:paraId="1E9CF742" w14:textId="33E05F44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życzliwa postawa nauczycieli wobec uczniów</w:t>
      </w:r>
      <w:r w:rsidR="00A5031F">
        <w:rPr>
          <w:sz w:val="28"/>
          <w:szCs w:val="28"/>
        </w:rPr>
        <w:t>,</w:t>
      </w:r>
    </w:p>
    <w:p w14:paraId="41B3921D" w14:textId="70040A4B" w:rsidR="00A5031F" w:rsidRDefault="00A5031F">
      <w:pPr>
        <w:pStyle w:val="Standard"/>
        <w:jc w:val="both"/>
      </w:pPr>
      <w:r>
        <w:rPr>
          <w:sz w:val="28"/>
          <w:szCs w:val="28"/>
        </w:rPr>
        <w:t>- spotkania ze specjalistami (służba zdrowia, pracownicy PPP).</w:t>
      </w:r>
    </w:p>
    <w:p w14:paraId="06C64E7C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 xml:space="preserve"> </w:t>
      </w:r>
    </w:p>
    <w:p w14:paraId="00BDA4AC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W szkole będzie realizowana przede wszystkim profilaktyka uniwersalna, adresowana do całej społeczności szkolnej. W jej zakresie realizowane będą następujące działania:</w:t>
      </w:r>
    </w:p>
    <w:p w14:paraId="066301C0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wspieranie rozwoju osobowości uczniów,</w:t>
      </w:r>
    </w:p>
    <w:p w14:paraId="1F46DD1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uczenie ich radzenia sobie w sytuacjach stresowych, rozwiązywania konfliktów,</w:t>
      </w:r>
    </w:p>
    <w:p w14:paraId="7C9DC056" w14:textId="77777777" w:rsidR="009658BF" w:rsidRDefault="00872466">
      <w:pPr>
        <w:pStyle w:val="Standard"/>
        <w:jc w:val="both"/>
      </w:pPr>
      <w:proofErr w:type="gramStart"/>
      <w:r>
        <w:rPr>
          <w:sz w:val="28"/>
          <w:szCs w:val="28"/>
        </w:rPr>
        <w:t>-</w:t>
      </w:r>
      <w:r w:rsidR="004314BC">
        <w:rPr>
          <w:sz w:val="28"/>
          <w:szCs w:val="28"/>
        </w:rPr>
        <w:t xml:space="preserve">  uwraż</w:t>
      </w:r>
      <w:r>
        <w:rPr>
          <w:sz w:val="28"/>
          <w:szCs w:val="28"/>
        </w:rPr>
        <w:t>liwiania</w:t>
      </w:r>
      <w:proofErr w:type="gramEnd"/>
      <w:r>
        <w:rPr>
          <w:sz w:val="28"/>
          <w:szCs w:val="28"/>
        </w:rPr>
        <w:t xml:space="preserve"> na potrzeby innych ludzi,</w:t>
      </w:r>
    </w:p>
    <w:p w14:paraId="4AE8AE7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nawiązywania prawidłowych relacji z rówieśnikami i dorosłymi,</w:t>
      </w:r>
    </w:p>
    <w:p w14:paraId="5B7B1B1F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 xml:space="preserve">- dostarczenie informacji na temat skutków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</w:t>
      </w:r>
      <w:r w:rsidR="00127EEF">
        <w:rPr>
          <w:sz w:val="28"/>
          <w:szCs w:val="28"/>
        </w:rPr>
        <w:t xml:space="preserve"> ze szczególnym uwzględnieniem zagrożeń związanych z używaniem substancji psychotropowych, środków zastępczych oraz nowych substancji psychoaktywnych,</w:t>
      </w:r>
    </w:p>
    <w:p w14:paraId="1CCC5E10" w14:textId="77777777" w:rsidR="009658BF" w:rsidRDefault="00872466">
      <w:pPr>
        <w:pStyle w:val="Standard"/>
        <w:jc w:val="both"/>
      </w:pPr>
      <w:r>
        <w:rPr>
          <w:sz w:val="28"/>
          <w:szCs w:val="28"/>
        </w:rPr>
        <w:t>- promowanie zdrowego stylu życia i zdrowego odżywiania się,</w:t>
      </w:r>
    </w:p>
    <w:p w14:paraId="67415192" w14:textId="77777777" w:rsidR="009658BF" w:rsidRDefault="008724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podnoszenie kompetencji nauczycieli i rodzicó</w:t>
      </w:r>
      <w:r w:rsidR="004314BC">
        <w:rPr>
          <w:sz w:val="28"/>
          <w:szCs w:val="28"/>
        </w:rPr>
        <w:t>w w zakresie profilaktyki uzależ</w:t>
      </w:r>
      <w:r>
        <w:rPr>
          <w:sz w:val="28"/>
          <w:szCs w:val="28"/>
        </w:rPr>
        <w:t>nień.</w:t>
      </w:r>
    </w:p>
    <w:p w14:paraId="59742BD0" w14:textId="77777777" w:rsidR="005A34CD" w:rsidRDefault="005A34CD">
      <w:pPr>
        <w:pStyle w:val="Standard"/>
        <w:jc w:val="both"/>
        <w:rPr>
          <w:sz w:val="28"/>
          <w:szCs w:val="28"/>
        </w:rPr>
      </w:pPr>
    </w:p>
    <w:p w14:paraId="4FE32C00" w14:textId="77777777" w:rsidR="00872466" w:rsidRDefault="00872466">
      <w:pPr>
        <w:pStyle w:val="Standard"/>
        <w:jc w:val="both"/>
        <w:rPr>
          <w:sz w:val="28"/>
          <w:szCs w:val="28"/>
        </w:rPr>
      </w:pPr>
    </w:p>
    <w:p w14:paraId="2F01A9AF" w14:textId="21879381" w:rsidR="009658BF" w:rsidRPr="00C84EC7" w:rsidRDefault="00872466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Podstawa prawna</w:t>
      </w:r>
    </w:p>
    <w:p w14:paraId="6DD77C4F" w14:textId="77777777" w:rsidR="009658BF" w:rsidRDefault="009658BF">
      <w:pPr>
        <w:pStyle w:val="Standard"/>
        <w:jc w:val="both"/>
        <w:rPr>
          <w:b/>
          <w:sz w:val="28"/>
          <w:szCs w:val="28"/>
        </w:rPr>
      </w:pPr>
    </w:p>
    <w:p w14:paraId="7EC8C574" w14:textId="255D5505" w:rsidR="009658BF" w:rsidRDefault="0087246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z dnia 14 grudnia 2016r. </w:t>
      </w:r>
      <w:r w:rsidR="005A34CD">
        <w:rPr>
          <w:sz w:val="28"/>
          <w:szCs w:val="28"/>
        </w:rPr>
        <w:t xml:space="preserve">– Prawo oświatowe (Dz. U. </w:t>
      </w:r>
      <w:proofErr w:type="gramStart"/>
      <w:r w:rsidR="005A34CD">
        <w:rPr>
          <w:sz w:val="28"/>
          <w:szCs w:val="28"/>
        </w:rPr>
        <w:t>z</w:t>
      </w:r>
      <w:proofErr w:type="gramEnd"/>
      <w:r w:rsidR="005A34CD">
        <w:rPr>
          <w:sz w:val="28"/>
          <w:szCs w:val="28"/>
        </w:rPr>
        <w:t xml:space="preserve"> 2023r., poz. 900</w:t>
      </w:r>
      <w:r>
        <w:rPr>
          <w:sz w:val="28"/>
          <w:szCs w:val="28"/>
        </w:rPr>
        <w:t>)</w:t>
      </w:r>
    </w:p>
    <w:p w14:paraId="774BDC90" w14:textId="77777777" w:rsidR="009658BF" w:rsidRDefault="0087246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Konstytucja RP art. 48, 53, 54, 70, 72</w:t>
      </w:r>
    </w:p>
    <w:p w14:paraId="34597008" w14:textId="0B9934CE" w:rsidR="009658BF" w:rsidRDefault="0087246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Rozporządzenie Ministra Edukacji Narodowej z dnia 14 lutego 2017r. w sprawie podstawy programowej wychowania przedszkolnego oraz podstawy programowej kształcenia </w:t>
      </w:r>
      <w:proofErr w:type="gramStart"/>
      <w:r>
        <w:rPr>
          <w:sz w:val="28"/>
          <w:szCs w:val="28"/>
        </w:rPr>
        <w:t>ogólnego  dla</w:t>
      </w:r>
      <w:proofErr w:type="gramEnd"/>
      <w:r>
        <w:rPr>
          <w:sz w:val="28"/>
          <w:szCs w:val="28"/>
        </w:rPr>
        <w:t xml:space="preserve">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</w:t>
      </w:r>
      <w:r w:rsidR="005A34CD">
        <w:rPr>
          <w:sz w:val="28"/>
          <w:szCs w:val="28"/>
        </w:rPr>
        <w:t xml:space="preserve">zkoły policealnej (Dz. U. </w:t>
      </w:r>
      <w:proofErr w:type="gramStart"/>
      <w:r w:rsidR="005A34CD">
        <w:rPr>
          <w:sz w:val="28"/>
          <w:szCs w:val="28"/>
        </w:rPr>
        <w:t>z</w:t>
      </w:r>
      <w:proofErr w:type="gramEnd"/>
      <w:r w:rsidR="005A34CD">
        <w:rPr>
          <w:sz w:val="28"/>
          <w:szCs w:val="28"/>
        </w:rPr>
        <w:t xml:space="preserve"> 2023r. poz. 312 i 1759</w:t>
      </w:r>
      <w:r>
        <w:rPr>
          <w:sz w:val="28"/>
          <w:szCs w:val="28"/>
        </w:rPr>
        <w:t>)</w:t>
      </w:r>
    </w:p>
    <w:p w14:paraId="662BB626" w14:textId="60733258" w:rsidR="009658BF" w:rsidRDefault="005A34CD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o Systemie Oświaty </w:t>
      </w:r>
    </w:p>
    <w:p w14:paraId="35F7C871" w14:textId="77777777" w:rsidR="009658BF" w:rsidRDefault="00872466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Karta Nauczyciela art.6</w:t>
      </w:r>
    </w:p>
    <w:p w14:paraId="7DD15B75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Konwencja o Prawach Dziecka</w:t>
      </w:r>
    </w:p>
    <w:p w14:paraId="3B103729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Ustawę z dnia 19 sierpnia 1994r. o ochronie zdrowia psychicznego </w:t>
      </w:r>
    </w:p>
    <w:p w14:paraId="7820F60F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9 listopada 1995r.o ochronie zdrowia przed następstwami używania tytoniu i wyrobów tytoniowych</w:t>
      </w:r>
    </w:p>
    <w:p w14:paraId="238C994F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Ustawa z dnia 29 lipca 2005 r. o przeciwdziałaniu przemocy w rodzinie </w:t>
      </w:r>
    </w:p>
    <w:p w14:paraId="63E228EA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Ustawa z dnia 29 lipca 2005r. o przeciwdziałaniu narkomanii </w:t>
      </w:r>
    </w:p>
    <w:p w14:paraId="76488234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Rozporządzenie MEN z dnia 18 sierpnia 2015r. w sprawie zakresu i form prowadzenia w szkołach i placówkach systemu oświaty działalności wychowawczej, edukacyjnej, informacyjnej i profilaktycznej w celu przeciwdziałania narkomanii</w:t>
      </w:r>
    </w:p>
    <w:p w14:paraId="56B805FE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26 października 1982r. o wychowaniu w trzeźwości i przeciwdziałaniu alkoholizmowi</w:t>
      </w:r>
    </w:p>
    <w:p w14:paraId="3E6E5EFC" w14:textId="7C6B9D32" w:rsidR="00C5042E" w:rsidRDefault="00C5042E" w:rsidP="00C50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Rozporządzenie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MENiS</w:t>
      </w:r>
      <w:proofErr w:type="spellEnd"/>
      <w:r w:rsidRPr="00C5042E">
        <w:rPr>
          <w:rFonts w:ascii="Times New Roman" w:hAnsi="Times New Roman" w:cs="Times New Roman"/>
          <w:sz w:val="28"/>
          <w:szCs w:val="28"/>
        </w:rPr>
        <w:t xml:space="preserve"> z dnia 31 grudnia 2002r. w sprawie bezpieczeństwa i higieny w publicznych i niepu</w:t>
      </w:r>
      <w:r>
        <w:rPr>
          <w:rFonts w:ascii="Times New Roman" w:hAnsi="Times New Roman" w:cs="Times New Roman"/>
          <w:sz w:val="28"/>
          <w:szCs w:val="28"/>
        </w:rPr>
        <w:t>blicznych szkołach i placówkach</w:t>
      </w:r>
    </w:p>
    <w:p w14:paraId="62D60975" w14:textId="52CA11DD" w:rsidR="00832D77" w:rsidRDefault="00832D77" w:rsidP="00832D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D77">
        <w:rPr>
          <w:rFonts w:ascii="Times New Roman" w:hAnsi="Times New Roman" w:cs="Times New Roman"/>
          <w:sz w:val="28"/>
          <w:szCs w:val="28"/>
        </w:rPr>
        <w:t>Rozporządzenie Ministra Edukacji i Nauki z dnia 11 sierpnia 2022 r. zmieniające rozporządzenie w sprawie organizacji kształcenia, wychowania i opieki dzieci i młodzieży będących obywatelami Ukrainy</w:t>
      </w:r>
    </w:p>
    <w:p w14:paraId="6CCAB9E9" w14:textId="77777777" w:rsidR="009658BF" w:rsidRDefault="00872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Statut Szkoły</w:t>
      </w:r>
    </w:p>
    <w:p w14:paraId="3E5F33F5" w14:textId="77777777" w:rsidR="005A34CD" w:rsidRDefault="005A34CD" w:rsidP="005A34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BC7C4" w14:textId="77777777" w:rsidR="005A34CD" w:rsidRPr="005A34CD" w:rsidRDefault="005A34CD" w:rsidP="005A34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2C9F0" w14:textId="77777777" w:rsidR="00BC51FA" w:rsidRDefault="00BC51FA" w:rsidP="00BC51FA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FBF1A41" w14:textId="77777777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II    PRIORYTETY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SZKOŁY</w:t>
      </w:r>
    </w:p>
    <w:p w14:paraId="015EECC2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Szkoła organizuje proces rozwoju ucznia ukierunkowany na jego sukces.</w:t>
      </w:r>
    </w:p>
    <w:p w14:paraId="31AD8A58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Atmosfera szkoły sprzyja efektywnej pracy.</w:t>
      </w:r>
    </w:p>
    <w:p w14:paraId="69A130D4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Realizacje zada</w:t>
      </w:r>
      <w:r>
        <w:rPr>
          <w:rFonts w:ascii="TimesNewRoman" w:eastAsia="TimesNewRoman" w:hAnsi="TimesNewRoman" w:cs="TimesNewRoman"/>
          <w:sz w:val="28"/>
          <w:szCs w:val="28"/>
        </w:rPr>
        <w:t xml:space="preserve">ń </w:t>
      </w:r>
      <w:r>
        <w:rPr>
          <w:rFonts w:ascii="Times New Roman" w:eastAsia="Calibri" w:hAnsi="Times New Roman" w:cs="Times New Roman"/>
          <w:bCs/>
          <w:sz w:val="28"/>
          <w:szCs w:val="28"/>
        </w:rPr>
        <w:t>szkoły zapewniaj</w:t>
      </w:r>
      <w:r>
        <w:rPr>
          <w:rFonts w:ascii="TimesNewRoman" w:eastAsia="TimesNewRoman" w:hAnsi="TimesNewRoman" w:cs="TimesNewRoman"/>
          <w:sz w:val="28"/>
          <w:szCs w:val="28"/>
        </w:rPr>
        <w:t xml:space="preserve">ą </w:t>
      </w:r>
      <w:r>
        <w:rPr>
          <w:rFonts w:ascii="Times New Roman" w:eastAsia="Calibri" w:hAnsi="Times New Roman" w:cs="Times New Roman"/>
          <w:bCs/>
          <w:sz w:val="28"/>
          <w:szCs w:val="28"/>
        </w:rPr>
        <w:t>kwalifikacje i umiej</w:t>
      </w:r>
      <w:r>
        <w:rPr>
          <w:rFonts w:ascii="TimesNewRoman" w:eastAsia="TimesNewRoman" w:hAnsi="TimesNewRoman" w:cs="TimesNewRoman"/>
          <w:sz w:val="28"/>
          <w:szCs w:val="28"/>
        </w:rPr>
        <w:t>ę</w:t>
      </w:r>
      <w:r>
        <w:rPr>
          <w:rFonts w:ascii="Times New Roman" w:eastAsia="Calibri" w:hAnsi="Times New Roman" w:cs="Times New Roman"/>
          <w:bCs/>
          <w:sz w:val="28"/>
          <w:szCs w:val="28"/>
        </w:rPr>
        <w:t>tno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bCs/>
          <w:sz w:val="28"/>
          <w:szCs w:val="28"/>
        </w:rPr>
        <w:t>ci kadry pedagogicznej.</w:t>
      </w:r>
    </w:p>
    <w:p w14:paraId="67DB18B5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Szkoła integruje si</w:t>
      </w:r>
      <w:r>
        <w:rPr>
          <w:rFonts w:ascii="TimesNewRoman" w:eastAsia="TimesNewRoman" w:hAnsi="TimesNewRoman" w:cs="TimesNewRoman"/>
          <w:sz w:val="28"/>
          <w:szCs w:val="28"/>
        </w:rPr>
        <w:t xml:space="preserve">ę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ze 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bCs/>
          <w:sz w:val="28"/>
          <w:szCs w:val="28"/>
        </w:rPr>
        <w:t>rodowiskiem lokalnym i promuje swoj</w:t>
      </w:r>
      <w:r>
        <w:rPr>
          <w:rFonts w:ascii="TimesNewRoman" w:eastAsia="TimesNewRoman" w:hAnsi="TimesNewRoman" w:cs="TimesNewRoman"/>
          <w:sz w:val="28"/>
          <w:szCs w:val="28"/>
        </w:rPr>
        <w:t xml:space="preserve">ą </w:t>
      </w:r>
      <w:r>
        <w:rPr>
          <w:rFonts w:ascii="Times New Roman" w:eastAsia="Calibri" w:hAnsi="Times New Roman" w:cs="Times New Roman"/>
          <w:bCs/>
          <w:sz w:val="28"/>
          <w:szCs w:val="28"/>
        </w:rPr>
        <w:t>działalno</w:t>
      </w:r>
      <w:r>
        <w:rPr>
          <w:rFonts w:ascii="TimesNewRoman" w:eastAsia="TimesNewRoman" w:hAnsi="TimesNewRoman" w:cs="TimesNewRoman"/>
          <w:sz w:val="28"/>
          <w:szCs w:val="28"/>
        </w:rPr>
        <w:t xml:space="preserve">ść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w tym 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bCs/>
          <w:sz w:val="28"/>
          <w:szCs w:val="28"/>
        </w:rPr>
        <w:t>rodowisku.</w:t>
      </w:r>
    </w:p>
    <w:p w14:paraId="5B4FB843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Szkoła uczy odpowiedzialno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bCs/>
          <w:sz w:val="28"/>
          <w:szCs w:val="28"/>
        </w:rPr>
        <w:t>ci, miło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bCs/>
          <w:sz w:val="28"/>
          <w:szCs w:val="28"/>
        </w:rPr>
        <w:t>ci do Ojczyzny, poszanowania dla polskiego dziedzictwa kulturowego oraz patrona i symboli szkolnych.</w:t>
      </w:r>
    </w:p>
    <w:p w14:paraId="1C5CBA62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Atmosfera szkoły sprzyja budowaniu poczucia bezpieczeństwa.</w:t>
      </w:r>
    </w:p>
    <w:p w14:paraId="2C67057D" w14:textId="77777777" w:rsidR="009658BF" w:rsidRDefault="00872466">
      <w:pPr>
        <w:numPr>
          <w:ilvl w:val="0"/>
          <w:numId w:val="21"/>
        </w:numPr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Szkoła skupia się na wzmacnianiu współdziałania uczniów (w szczególności ze specjalnymi potrzebami edukacyjnymi).</w:t>
      </w:r>
    </w:p>
    <w:p w14:paraId="074A559E" w14:textId="77777777" w:rsidR="009658BF" w:rsidRDefault="009658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9C353A2" w14:textId="77777777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III  WARTOŚCI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UZNAWANE PRZEZ SPOŁECZNOŚĆ SZKOLNĄ</w:t>
      </w:r>
    </w:p>
    <w:p w14:paraId="656C4165" w14:textId="77777777" w:rsidR="009658BF" w:rsidRDefault="00872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Kluczowym celem szkoły jest wychowanie ku wartościom, w celu przybliżenia dzieciom i młodzieży wartości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uniwersalnych , </w:t>
      </w:r>
      <w:proofErr w:type="gramEnd"/>
      <w:r>
        <w:rPr>
          <w:rFonts w:ascii="Times New Roman" w:hAnsi="Times New Roman" w:cs="Times New Roman"/>
          <w:sz w:val="28"/>
          <w:szCs w:val="28"/>
        </w:rPr>
        <w:t>takich jak: szacunek, odpowiedzialność, współpraca, zaufanie, a tym samym zapewnienia im dobrego startu w dorosłość. Wychowanie ukierunkowane na wartości zakłada przede wszystkim podmiotowe traktowanie ucznia, wymaga także bezpośredniego poznania i doznania odkrywanych wartości w codziennym życiu, co z kolei wymaga zetknięcia się z wzorcami osobowymi, z wartościowymi działaniami oraz dobrymi praktykami.</w:t>
      </w:r>
    </w:p>
    <w:p w14:paraId="0515ADD7" w14:textId="77777777" w:rsidR="009658BF" w:rsidRDefault="00872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przeprowadzonych badań wyłoniono najważniejsze wartości dla poszczególnych podmiotów szkolnych: uczniów, rodziców, nauczycieli i pracowników niepedagogicznych.</w:t>
      </w:r>
    </w:p>
    <w:p w14:paraId="2BBAC508" w14:textId="77777777" w:rsidR="009658BF" w:rsidRDefault="008724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Według ankietowanych uczniów najważniejszymi wartościami są: sprawiedliwość, dobro, szczerość, zaufanie, miłość, prawda, lojalność, wiedza. Uczniowie podali, że ich zdaniem człowiek wartościowy to ten, który poświęca się dla innych oraz sumiennie wypełnia swoje obowiązki.</w:t>
      </w:r>
    </w:p>
    <w:p w14:paraId="37259907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Rodzice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najważniejsze wartości uznali: prawdę, zdrowie, tolerancję, przyjaźń, dobro i miłość. Za najistotniejsze umiejętności ważne dla ich dzieci w dalszej nauce i pracy uważają: </w:t>
      </w:r>
    </w:p>
    <w:p w14:paraId="386C6235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przyjmowanie odpowiedzialności za swoje postępowanie,</w:t>
      </w:r>
    </w:p>
    <w:p w14:paraId="31005BBA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rozwiązywanie własnych zainteresowań i uzdolnień,</w:t>
      </w:r>
    </w:p>
    <w:p w14:paraId="75CBCB8E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współdziałanie w zespole, </w:t>
      </w:r>
    </w:p>
    <w:p w14:paraId="264CF063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umiejętność twórczego rozwiązywania problemów,</w:t>
      </w:r>
    </w:p>
    <w:p w14:paraId="70AECBB8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sprawne posługiwanie się językiem obcym,</w:t>
      </w:r>
    </w:p>
    <w:p w14:paraId="7CCA562A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rozwiązywanie konfliktów w sposób negocjacyjny.</w:t>
      </w:r>
    </w:p>
    <w:p w14:paraId="79588111" w14:textId="77777777" w:rsidR="009658BF" w:rsidRDefault="009658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5C5419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Nauczyciele oraz pracownicy niepedagogiczni ustalili następującą hierarchię wartości: zdrowie, pozytywny stosunek do ludzi, wartości moralne, życie rodzinne, miłość, tolerancja, dobra praca, prawdziwa przyjaźń, samorealizacja, szacunek dla siebie, życie ludzkie.</w:t>
      </w:r>
    </w:p>
    <w:p w14:paraId="181324B7" w14:textId="77777777" w:rsidR="009658BF" w:rsidRDefault="0087246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Nauczyciele uznali szacunek, uczciwość, odpowiedzialność, tolerancję i empatię za najważniejsze wartości, które </w:t>
      </w:r>
      <w:proofErr w:type="gramStart"/>
      <w:r>
        <w:rPr>
          <w:rFonts w:ascii="Times New Roman" w:hAnsi="Times New Roman" w:cs="Times New Roman"/>
          <w:sz w:val="28"/>
          <w:szCs w:val="28"/>
        </w:rPr>
        <w:t>przekazują  uczniom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podczas zajęć.</w:t>
      </w:r>
    </w:p>
    <w:p w14:paraId="31744DF5" w14:textId="77777777" w:rsidR="009658BF" w:rsidRDefault="009658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DF82CC" w14:textId="77777777" w:rsidR="009658BF" w:rsidRDefault="009658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9C14B" w14:textId="77777777" w:rsidR="009658BF" w:rsidRDefault="0087246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IV  MODEL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ABSOLWENTA</w:t>
      </w:r>
    </w:p>
    <w:p w14:paraId="5D695DBE" w14:textId="77777777" w:rsidR="009658BF" w:rsidRDefault="00965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3E39D6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Ciekawy świata - chętnie gromadzi wiadomości, korzystając z różnych źródeł. Stara się poszerzać swoja wiedzę.</w:t>
      </w:r>
    </w:p>
    <w:p w14:paraId="243D8B3B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Aktywny – chętnie podejmuje próby ekspresji artystycznej na miarę swoich możliwości.</w:t>
      </w:r>
    </w:p>
    <w:p w14:paraId="68130AA8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Krytyczny - potrafi selekcjonować i porządkować zdobywane informacje i ocenić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ich  przydatność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określonego celu.</w:t>
      </w:r>
    </w:p>
    <w:p w14:paraId="3D8CC006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Odpowiedzialny - stara się przewidzieć skutki swoich działań, wykorzystuje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wcześniejsze  doświadczenia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5BAF7CB8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Cieszy się z sukcesów. </w:t>
      </w:r>
    </w:p>
    <w:p w14:paraId="7650972D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Akceptuje porażki, ale w miarę swoich możliwości szuka innych rozwiązań. </w:t>
      </w:r>
    </w:p>
    <w:p w14:paraId="0CC48E9D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Potrafi świadomie dążyć do usprawnienia swojego warsztatu pracy. </w:t>
      </w:r>
    </w:p>
    <w:p w14:paraId="6B9FDAD9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Otwarty - wykorzystuje możliwości, jakie stwarzają mu dom i szkoła. </w:t>
      </w:r>
    </w:p>
    <w:p w14:paraId="6E9BB16A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Uczy się korzystając z nowoczesnych technologii komunikacyjnych. </w:t>
      </w:r>
    </w:p>
    <w:p w14:paraId="65F20FA4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Prawy - rozróżnia dobre i złe uczynki. W swoim zachowaniu wykazuje dobre intencje. </w:t>
      </w:r>
    </w:p>
    <w:p w14:paraId="124EE238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Punktualny - dotrzymuje terminów, umie zaplanować swoje zajęcia. </w:t>
      </w:r>
    </w:p>
    <w:p w14:paraId="77493770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Rozważny - potrafi zapewnić bezpieczeństwo sobie i innym. </w:t>
      </w:r>
    </w:p>
    <w:p w14:paraId="4EE0AD43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Postępuje zgodnie z zasadami higieny.</w:t>
      </w:r>
    </w:p>
    <w:p w14:paraId="1C63BAA2" w14:textId="77777777" w:rsidR="009658BF" w:rsidRDefault="008724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Tolerancyjny - szanujący odmienne poglądy i zachowania innych osób.</w:t>
      </w:r>
    </w:p>
    <w:p w14:paraId="69328750" w14:textId="77777777" w:rsidR="00C84EC7" w:rsidRDefault="00C84E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4746D" w14:textId="77777777" w:rsidR="00B30564" w:rsidRDefault="00B30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9C3BF" w14:textId="527E04E4" w:rsidR="00BC51FA" w:rsidRDefault="00BC51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3369A" w14:textId="77777777" w:rsidR="009658BF" w:rsidRDefault="00872466">
      <w:pPr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V  CELE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OGÓLNE PROGRAMU</w:t>
      </w:r>
    </w:p>
    <w:p w14:paraId="1A42A8B6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Wszechstronny rozwój ucznia we wszystkich sferach jego osobowo</w:t>
      </w:r>
      <w:r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 (w wymiarze intelektualnym, psychicznym, zdrowotnym, estetycznym, moralnym, duchowym).</w:t>
      </w:r>
    </w:p>
    <w:p w14:paraId="0A4EFDDA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Wprowadzenie uczniów w świat wartości -- przygotowanie do 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>ycia i aktywnego udziału w grupie i w społecze</w:t>
      </w:r>
      <w:r>
        <w:rPr>
          <w:rFonts w:ascii="Times New Roman" w:eastAsia="TimesNewRoman" w:hAnsi="Times New Roman" w:cs="Times New Roman"/>
          <w:sz w:val="28"/>
          <w:szCs w:val="28"/>
        </w:rPr>
        <w:t>ń</w:t>
      </w:r>
      <w:r>
        <w:rPr>
          <w:rFonts w:ascii="Times New Roman" w:eastAsia="Calibri" w:hAnsi="Times New Roman" w:cs="Times New Roman"/>
          <w:sz w:val="28"/>
          <w:szCs w:val="28"/>
        </w:rPr>
        <w:t>stwie, wskazywanie wzorców postępowania i budowanie relacji społecznych, sprzyjających bezpiecznemu rozwojowi ucznia.</w:t>
      </w:r>
    </w:p>
    <w:p w14:paraId="136D3C5C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Zapewnienie uczniom mo</w:t>
      </w:r>
      <w:r>
        <w:rPr>
          <w:rFonts w:ascii="Times New Roman" w:eastAsia="TimesNewRoman" w:hAnsi="Times New Roman" w:cs="Times New 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>liwo</w:t>
      </w:r>
      <w:r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 zdobycia wiedzy i umiej</w:t>
      </w:r>
      <w:r>
        <w:rPr>
          <w:rFonts w:ascii="Times New Roman" w:eastAsia="TimesNewRoman" w:hAnsi="Times New Roman" w:cs="Times New Roman"/>
          <w:sz w:val="28"/>
          <w:szCs w:val="28"/>
        </w:rPr>
        <w:t>ę</w:t>
      </w:r>
      <w:r>
        <w:rPr>
          <w:rFonts w:ascii="Times New Roman" w:eastAsia="Calibri" w:hAnsi="Times New Roman" w:cs="Times New Roman"/>
          <w:sz w:val="28"/>
          <w:szCs w:val="28"/>
        </w:rPr>
        <w:t>tno</w:t>
      </w:r>
      <w:r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 niezb</w:t>
      </w:r>
      <w:r>
        <w:rPr>
          <w:rFonts w:ascii="Times New Roman" w:eastAsia="TimesNewRoman" w:hAnsi="Times New Roman" w:cs="Times New Roman"/>
          <w:sz w:val="28"/>
          <w:szCs w:val="28"/>
        </w:rPr>
        <w:t>ę</w:t>
      </w:r>
      <w:r>
        <w:rPr>
          <w:rFonts w:ascii="Times New Roman" w:eastAsia="Calibri" w:hAnsi="Times New Roman" w:cs="Times New Roman"/>
          <w:sz w:val="28"/>
          <w:szCs w:val="28"/>
        </w:rPr>
        <w:t xml:space="preserve">dnych do uzyskania </w:t>
      </w:r>
      <w:r>
        <w:rPr>
          <w:rFonts w:ascii="Times New Roman" w:eastAsia="TimesNewRoman" w:hAnsi="Times New Roman" w:cs="Times New 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wiadectwa szkoły podstawowej.</w:t>
      </w:r>
    </w:p>
    <w:p w14:paraId="60B156AF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Wspieranie aktywności i inicjatyw młodzieży, działalność samorządu i wolontariatu.</w:t>
      </w:r>
    </w:p>
    <w:p w14:paraId="0E57596F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Kształtowanie umiejętności uczestniczenia w kulturze.</w:t>
      </w:r>
    </w:p>
    <w:p w14:paraId="480EB357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Kreowanie zdrowego, bezpiecznego i przyjaznego środowiska szkoły.</w:t>
      </w:r>
    </w:p>
    <w:p w14:paraId="7702FD66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Zapobieganie problemom 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zachowaniom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problemowym dzieci i młodzieży.</w:t>
      </w:r>
    </w:p>
    <w:p w14:paraId="48C0285E" w14:textId="77777777" w:rsidR="009658BF" w:rsidRDefault="00872466">
      <w:pPr>
        <w:pStyle w:val="Akapitzlist"/>
        <w:numPr>
          <w:ilvl w:val="0"/>
          <w:numId w:val="19"/>
        </w:numPr>
        <w:spacing w:beforeAutospacing="1" w:afterAutospacing="1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Promowanie zdrowego stylu życia.</w:t>
      </w:r>
    </w:p>
    <w:p w14:paraId="0ED970CC" w14:textId="77777777" w:rsidR="009658BF" w:rsidRDefault="009658BF">
      <w:pPr>
        <w:pStyle w:val="Akapitzlist"/>
        <w:spacing w:beforeAutospacing="1" w:afterAutospacing="1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C902FF" w14:textId="77777777" w:rsidR="009658BF" w:rsidRDefault="009658BF">
      <w:pPr>
        <w:pStyle w:val="Akapitzlist"/>
        <w:spacing w:beforeAutospacing="1" w:afterAutospacing="1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4D604" w14:textId="77777777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  CELE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SZCZEGÓŁOWE PROGRAMU WYCHOWAWCZO – PROFILAKTYCZNEGO</w:t>
      </w:r>
    </w:p>
    <w:p w14:paraId="0B132814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kształtowanie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postaw moralnych, obywatelskich i patriotycznych w oparciu o normy etyczne i przyj</w:t>
      </w:r>
      <w:r>
        <w:rPr>
          <w:rFonts w:ascii="TimesNewRoman" w:eastAsia="TimesNewRoman" w:hAnsi="TimesNewRoman" w:cs="TimesNewRoman"/>
          <w:sz w:val="28"/>
          <w:szCs w:val="28"/>
        </w:rPr>
        <w:t>ę</w:t>
      </w:r>
      <w:r>
        <w:rPr>
          <w:rFonts w:ascii="Times New Roman" w:eastAsia="Calibri" w:hAnsi="Times New Roman" w:cs="Times New Roman"/>
          <w:sz w:val="28"/>
          <w:szCs w:val="28"/>
        </w:rPr>
        <w:t>ty system warto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</w:t>
      </w:r>
    </w:p>
    <w:p w14:paraId="78F54BD2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przygotowanie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do wła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ciwego pełnienia ról społecznych</w:t>
      </w:r>
    </w:p>
    <w:p w14:paraId="756ABF35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kształtowanie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odpowiednich postaw moralnych i tolerancji wobec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zachowa</w:t>
      </w:r>
      <w:r>
        <w:rPr>
          <w:rFonts w:ascii="TimesNewRoman" w:eastAsia="TimesNewRoman" w:hAnsi="TimesNewRoman" w:cs="TimesNewRoman"/>
          <w:sz w:val="28"/>
          <w:szCs w:val="28"/>
        </w:rPr>
        <w:t>ń</w:t>
      </w:r>
      <w:proofErr w:type="spellEnd"/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innych ludzi </w:t>
      </w:r>
    </w:p>
    <w:p w14:paraId="1B364147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tworzenie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 xml:space="preserve">yczliwej, serdecznej i rodzinnej atmosfery w szkole wzajemnego szacunku, tolerancji, pozytywnej samooceny uczniów, nauczycieli i pracowników szkoły </w:t>
      </w:r>
    </w:p>
    <w:p w14:paraId="0B72FF5D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wzmacnianie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relacji interpersonalnych w szczególności z uczniami o specjalnych potrzebach edukacyjnych</w:t>
      </w:r>
    </w:p>
    <w:p w14:paraId="55BB3999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kształtowanie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osobowo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 uczniów poprzez wskazywanie wła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ciwych postaw wobec siebie i innych ludzi oraz umiej</w:t>
      </w:r>
      <w:r>
        <w:rPr>
          <w:rFonts w:ascii="TimesNewRoman" w:eastAsia="TimesNewRoman" w:hAnsi="TimesNewRoman" w:cs="TimesNewRoman"/>
          <w:sz w:val="28"/>
          <w:szCs w:val="28"/>
        </w:rPr>
        <w:t>ę</w:t>
      </w:r>
      <w:r>
        <w:rPr>
          <w:rFonts w:ascii="Times New Roman" w:eastAsia="Calibri" w:hAnsi="Times New Roman" w:cs="Times New Roman"/>
          <w:sz w:val="28"/>
          <w:szCs w:val="28"/>
        </w:rPr>
        <w:t>tno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 analizowania ró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 xml:space="preserve">norodnych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zachowa</w:t>
      </w:r>
      <w:r>
        <w:rPr>
          <w:rFonts w:ascii="TimesNewRoman" w:eastAsia="TimesNewRoman" w:hAnsi="TimesNewRoman" w:cs="TimesNewRoman"/>
          <w:sz w:val="28"/>
          <w:szCs w:val="28"/>
        </w:rPr>
        <w:t>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9D7FDF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przygotowanie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uczniów do 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 xml:space="preserve">ycia w 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wiecie poprzez ukazywanie ró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 xml:space="preserve">nych aspektów 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>ycia społecznego wraz z jego zagro</w:t>
      </w:r>
      <w:r>
        <w:rPr>
          <w:rFonts w:ascii="TimesNewRoman" w:eastAsia="TimesNewRoman" w:hAnsi="TimesNewRoman" w:cs="TimesNewRoman"/>
          <w:sz w:val="28"/>
          <w:szCs w:val="28"/>
        </w:rPr>
        <w:t>ż</w:t>
      </w:r>
      <w:r>
        <w:rPr>
          <w:rFonts w:ascii="Times New Roman" w:eastAsia="Calibri" w:hAnsi="Times New Roman" w:cs="Times New Roman"/>
          <w:sz w:val="28"/>
          <w:szCs w:val="28"/>
        </w:rPr>
        <w:t>eniami</w:t>
      </w:r>
    </w:p>
    <w:p w14:paraId="573F46F5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kształcenie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umiejętności przeciwstawiania się wpływom kolegów ze środowisk zdemoralizowanych</w:t>
      </w:r>
    </w:p>
    <w:p w14:paraId="319200A4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integrowanie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zespołów klasowych poprzez samorz</w:t>
      </w:r>
      <w:r>
        <w:rPr>
          <w:rFonts w:ascii="TimesNewRoman" w:eastAsia="TimesNewRoman" w:hAnsi="TimesNewRoman" w:cs="TimesNewRoman"/>
          <w:sz w:val="28"/>
          <w:szCs w:val="28"/>
        </w:rPr>
        <w:t>ą</w:t>
      </w:r>
      <w:r>
        <w:rPr>
          <w:rFonts w:ascii="Times New Roman" w:eastAsia="Calibri" w:hAnsi="Times New Roman" w:cs="Times New Roman"/>
          <w:sz w:val="28"/>
          <w:szCs w:val="28"/>
        </w:rPr>
        <w:t>dno</w:t>
      </w:r>
      <w:r>
        <w:rPr>
          <w:rFonts w:ascii="TimesNewRoman" w:eastAsia="TimesNewRoman" w:hAnsi="TimesNewRoman" w:cs="TimesNewRoman"/>
          <w:sz w:val="28"/>
          <w:szCs w:val="28"/>
        </w:rPr>
        <w:t>ść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2F7309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wł</w:t>
      </w:r>
      <w:r>
        <w:rPr>
          <w:rFonts w:ascii="TimesNewRoman" w:eastAsia="TimesNewRoman" w:hAnsi="TimesNewRoman" w:cs="TimesNewRoman"/>
          <w:sz w:val="28"/>
          <w:szCs w:val="28"/>
        </w:rPr>
        <w:t>ą</w:t>
      </w:r>
      <w:r>
        <w:rPr>
          <w:rFonts w:ascii="Times New Roman" w:eastAsia="Calibri" w:hAnsi="Times New Roman" w:cs="Times New Roman"/>
          <w:sz w:val="28"/>
          <w:szCs w:val="28"/>
        </w:rPr>
        <w:t>czenie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całej społeczno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 xml:space="preserve">ci szkolnej do współdecydowania o sprawach szkoły </w:t>
      </w:r>
    </w:p>
    <w:p w14:paraId="3C5D09D8" w14:textId="77777777" w:rsidR="009658BF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kształtowanie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wła</w:t>
      </w:r>
      <w:r>
        <w:rPr>
          <w:rFonts w:ascii="TimesNewRoman" w:eastAsia="TimesNewRoman" w:hAnsi="TimesNewRoman" w:cs="TimesNewRoman"/>
          <w:sz w:val="28"/>
          <w:szCs w:val="28"/>
        </w:rPr>
        <w:t>ś</w:t>
      </w:r>
      <w:r>
        <w:rPr>
          <w:rFonts w:ascii="Times New Roman" w:eastAsia="Calibri" w:hAnsi="Times New Roman" w:cs="Times New Roman"/>
          <w:sz w:val="28"/>
          <w:szCs w:val="28"/>
        </w:rPr>
        <w:t>ciwych postaw rodziców wobec dzieci</w:t>
      </w:r>
    </w:p>
    <w:p w14:paraId="584F7AAF" w14:textId="77777777" w:rsidR="009658BF" w:rsidRPr="005A34CD" w:rsidRDefault="00872466">
      <w:pPr>
        <w:numPr>
          <w:ilvl w:val="0"/>
          <w:numId w:val="20"/>
        </w:numPr>
        <w:spacing w:beforeAutospacing="1" w:after="0" w:line="240" w:lineRule="auto"/>
        <w:ind w:left="714" w:hanging="357"/>
        <w:contextualSpacing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zadbanie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o popraw</w:t>
      </w:r>
      <w:r>
        <w:rPr>
          <w:rFonts w:ascii="TimesNewRoman" w:eastAsia="TimesNewRoman" w:hAnsi="TimesNewRoman" w:cs="TimesNewRoman"/>
          <w:sz w:val="28"/>
          <w:szCs w:val="28"/>
        </w:rPr>
        <w:t xml:space="preserve">ę </w:t>
      </w:r>
      <w:r>
        <w:rPr>
          <w:rFonts w:ascii="Times New Roman" w:eastAsia="Calibri" w:hAnsi="Times New Roman" w:cs="Times New Roman"/>
          <w:sz w:val="28"/>
          <w:szCs w:val="28"/>
        </w:rPr>
        <w:t>sytuacji materialnej uczniów z rodzin patologicznych, niewydolnych wychowawczo i zaniedbanych.</w:t>
      </w:r>
    </w:p>
    <w:p w14:paraId="7C2275E5" w14:textId="77777777" w:rsidR="009658BF" w:rsidRDefault="009658BF">
      <w:p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51CD5B" w14:textId="77777777" w:rsidR="005A34CD" w:rsidRDefault="005A34CD">
      <w:pPr>
        <w:spacing w:beforeAutospacing="1"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0CB306" w14:textId="77777777" w:rsidR="009658BF" w:rsidRDefault="009658BF">
      <w:pPr>
        <w:spacing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CA933" w14:textId="77777777" w:rsidR="009658BF" w:rsidRDefault="009658BF">
      <w:pPr>
        <w:spacing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3CFF6" w14:textId="77777777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VII  PLAN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DZIAŁAŃ WYCHOWAWCZO – PROFILAKTYCZNYCH</w:t>
      </w:r>
    </w:p>
    <w:p w14:paraId="38BDE051" w14:textId="77777777" w:rsidR="009658BF" w:rsidRDefault="008724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Klasy I - III</w:t>
      </w:r>
    </w:p>
    <w:tbl>
      <w:tblPr>
        <w:tblStyle w:val="Tabela-Siatka"/>
        <w:tblW w:w="10200" w:type="dxa"/>
        <w:tblInd w:w="-471" w:type="dxa"/>
        <w:tblCellMar>
          <w:top w:w="55" w:type="dxa"/>
          <w:left w:w="9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49"/>
        <w:gridCol w:w="2863"/>
        <w:gridCol w:w="2988"/>
        <w:gridCol w:w="23"/>
        <w:gridCol w:w="129"/>
        <w:gridCol w:w="1948"/>
      </w:tblGrid>
      <w:tr w:rsidR="009658BF" w14:paraId="1E761DC1" w14:textId="77777777" w:rsidTr="00A41008"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75355FF" w14:textId="77777777" w:rsidR="009658BF" w:rsidRDefault="00965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6F7EC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  <w:p w14:paraId="2331DBDF" w14:textId="77777777" w:rsidR="009658BF" w:rsidRDefault="00965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4ACCCA43" w14:textId="77777777" w:rsidR="009658BF" w:rsidRDefault="00965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784B6D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14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AF25B54" w14:textId="77777777" w:rsidR="009658BF" w:rsidRDefault="00965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A69156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19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72278C5" w14:textId="77777777" w:rsidR="009658BF" w:rsidRDefault="009658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7FDFF5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</w:t>
            </w:r>
          </w:p>
          <w:p w14:paraId="64BF6AEE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dzialni</w:t>
            </w:r>
            <w:proofErr w:type="spellEnd"/>
          </w:p>
        </w:tc>
      </w:tr>
      <w:tr w:rsidR="009658BF" w14:paraId="4E0AB210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3460412B" w14:textId="77777777" w:rsidR="009658BF" w:rsidRDefault="008724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zespołu klasowego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BB0D01B" w14:textId="77777777" w:rsidR="009658BF" w:rsidRDefault="0087246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zespołu klasowego; adaptacja do warunków szkolnych</w:t>
            </w:r>
          </w:p>
          <w:p w14:paraId="792C929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FFC122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A103F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7216FE0" w14:textId="77777777" w:rsidR="009658BF" w:rsidRDefault="0087246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obowi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zków ucznia.</w:t>
            </w:r>
          </w:p>
          <w:p w14:paraId="78CD9BB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DCD12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503B80" w14:textId="77777777" w:rsidR="009658BF" w:rsidRDefault="00872466">
            <w:pPr>
              <w:pStyle w:val="Akapitzlist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3.  Ustalenie norm</w:t>
            </w:r>
          </w:p>
          <w:p w14:paraId="5D078D25" w14:textId="77777777" w:rsidR="009658BF" w:rsidRDefault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zasad  współżycia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panuj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w zespole klasowym.</w:t>
            </w:r>
          </w:p>
          <w:p w14:paraId="05BEA7B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E353188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wycieczek</w:t>
            </w:r>
          </w:p>
          <w:p w14:paraId="59BA19A1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gramEnd"/>
          </w:p>
          <w:p w14:paraId="53760CA1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uroczysto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klasowe i szkolne</w:t>
            </w:r>
          </w:p>
          <w:p w14:paraId="72CF5FD7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integrujące zespół klasy I</w:t>
            </w:r>
          </w:p>
          <w:p w14:paraId="189CB5C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F5E104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dy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urów klasowych</w:t>
            </w:r>
          </w:p>
          <w:p w14:paraId="49C634DD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wybory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samorz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du klasowego i szkolnego</w:t>
            </w:r>
          </w:p>
          <w:p w14:paraId="53E6D707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D41217" w14:textId="77777777" w:rsidR="009658BF" w:rsidRDefault="009658B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6E16F" w14:textId="77777777" w:rsidR="009658BF" w:rsidRDefault="00872466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regulaminu klasowego</w:t>
            </w:r>
          </w:p>
        </w:tc>
        <w:tc>
          <w:tcPr>
            <w:tcW w:w="19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3C33A6F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  <w:proofErr w:type="gramEnd"/>
          </w:p>
          <w:p w14:paraId="53A5AFBB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165378FF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dyżurujący</w:t>
            </w:r>
            <w:proofErr w:type="gramEnd"/>
          </w:p>
          <w:p w14:paraId="1B557CD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42D43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</w:p>
          <w:p w14:paraId="6A692A4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887FF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24F8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26A6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48C24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  <w:proofErr w:type="gramEnd"/>
          </w:p>
          <w:p w14:paraId="2851843F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opiekunowie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SU</w:t>
            </w:r>
          </w:p>
          <w:p w14:paraId="5A4B1AA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4B957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B1298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213B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  <w:proofErr w:type="gramEnd"/>
          </w:p>
        </w:tc>
      </w:tr>
      <w:tr w:rsidR="009658BF" w14:paraId="5365CE64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0B5DE935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Troska</w:t>
            </w:r>
          </w:p>
          <w:p w14:paraId="2CC83E1E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estetykę sali lekcyjnej</w:t>
            </w:r>
          </w:p>
          <w:p w14:paraId="1903D0A7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426862A5" w14:textId="77777777" w:rsidR="009658BF" w:rsidRDefault="0087246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Dostosowanie wyposażenia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lekcyjnych do potrzeb uczniów.</w:t>
            </w:r>
          </w:p>
          <w:p w14:paraId="399D34D3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00572B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B1D08A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E0D392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3213BAA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CFAC85E" w14:textId="77777777" w:rsidR="009658BF" w:rsidRDefault="00D145C0" w:rsidP="00D145C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2466" w:rsidRPr="00D145C0">
              <w:rPr>
                <w:rFonts w:ascii="Times New Roman" w:hAnsi="Times New Roman"/>
                <w:sz w:val="24"/>
                <w:szCs w:val="24"/>
              </w:rPr>
              <w:t xml:space="preserve"> 2. Wdra</w:t>
            </w:r>
            <w:r w:rsidR="00872466" w:rsidRPr="00D145C0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="00872466" w:rsidRPr="00D145C0">
              <w:rPr>
                <w:rFonts w:ascii="Times New Roman" w:hAnsi="Times New Roman"/>
                <w:sz w:val="24"/>
                <w:szCs w:val="24"/>
              </w:rPr>
              <w:t>anie do</w:t>
            </w:r>
          </w:p>
          <w:p w14:paraId="5BE58F4B" w14:textId="77777777" w:rsidR="00D145C0" w:rsidRDefault="00D145C0" w:rsidP="00D145C0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872466" w:rsidRPr="00D145C0">
              <w:rPr>
                <w:rFonts w:ascii="Times New Roman" w:hAnsi="Times New Roman"/>
                <w:sz w:val="24"/>
                <w:szCs w:val="24"/>
              </w:rPr>
              <w:t>dbałości</w:t>
            </w:r>
            <w:proofErr w:type="gramEnd"/>
            <w:r w:rsidR="00872466" w:rsidRPr="00D145C0">
              <w:rPr>
                <w:rFonts w:ascii="Times New Roman" w:hAnsi="Times New Roman"/>
                <w:sz w:val="24"/>
                <w:szCs w:val="24"/>
              </w:rPr>
              <w:t xml:space="preserve"> o estetykę      </w:t>
            </w:r>
            <w:r>
              <w:t xml:space="preserve">       </w:t>
            </w:r>
          </w:p>
          <w:p w14:paraId="10B72596" w14:textId="77777777" w:rsidR="009658BF" w:rsidRDefault="00D145C0" w:rsidP="00D145C0">
            <w:pPr>
              <w:spacing w:after="0"/>
            </w:pPr>
            <w:r>
              <w:t xml:space="preserve">           </w:t>
            </w:r>
            <w:proofErr w:type="gramStart"/>
            <w:r w:rsidR="00872466" w:rsidRPr="00D145C0">
              <w:rPr>
                <w:rFonts w:ascii="Times New Roman" w:hAnsi="Times New Roman"/>
                <w:sz w:val="24"/>
                <w:szCs w:val="24"/>
              </w:rPr>
              <w:t>sali</w:t>
            </w:r>
            <w:proofErr w:type="gramEnd"/>
            <w:r w:rsidR="00872466" w:rsidRPr="00D145C0">
              <w:rPr>
                <w:rFonts w:ascii="Times New Roman" w:hAnsi="Times New Roman"/>
                <w:sz w:val="24"/>
                <w:szCs w:val="24"/>
              </w:rPr>
              <w:t xml:space="preserve"> lekcyjnej i szkoły.</w:t>
            </w:r>
          </w:p>
        </w:tc>
        <w:tc>
          <w:tcPr>
            <w:tcW w:w="314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D29B033" w14:textId="77777777" w:rsidR="009658BF" w:rsidRDefault="0087246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diagnoza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pielęgniarska (pomiar uczniów)</w:t>
            </w:r>
          </w:p>
          <w:p w14:paraId="23598406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C2A9872" w14:textId="77777777" w:rsidR="009658BF" w:rsidRDefault="0087246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wyposażenie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lekcyjnych zgodnie z zaleceniami podstawy programowej</w:t>
            </w:r>
          </w:p>
          <w:p w14:paraId="4927251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C65E08" w14:textId="77777777" w:rsidR="009658BF" w:rsidRDefault="0087246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gazetek tematycznych w klasach</w:t>
            </w:r>
          </w:p>
          <w:p w14:paraId="3E125D15" w14:textId="77777777" w:rsidR="009658BF" w:rsidRDefault="0087246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utrzymanie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porz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dku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klasie, szkole i wokół szkoły</w:t>
            </w:r>
          </w:p>
          <w:p w14:paraId="6189B1FD" w14:textId="77777777" w:rsidR="009658BF" w:rsidRDefault="0087246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sumienne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pełnienie funkcji dyżurnego</w:t>
            </w:r>
          </w:p>
          <w:p w14:paraId="7A7E1C0F" w14:textId="77777777" w:rsidR="00872466" w:rsidRDefault="00872466" w:rsidP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0773E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FF5E930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pielęgniarka</w:t>
            </w:r>
            <w:proofErr w:type="gramEnd"/>
          </w:p>
          <w:p w14:paraId="77FFBDD6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  <w:proofErr w:type="gramEnd"/>
          </w:p>
          <w:p w14:paraId="2922AE0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7C3DE8" w14:textId="77777777" w:rsidR="009658BF" w:rsidRDefault="00872466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</w:p>
          <w:p w14:paraId="635FB98E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5E7957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4561E901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obsługa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14:paraId="5834A28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4B123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6C2A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</w:tc>
      </w:tr>
      <w:tr w:rsidR="009658BF" w14:paraId="57E5FD7C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03ABB0BE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Postrzeganie siebie i porozumiewanie się </w:t>
            </w:r>
          </w:p>
          <w:p w14:paraId="6CA81767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rówieśnikami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796B4F8" w14:textId="77777777" w:rsidR="009658BF" w:rsidRDefault="0087246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komunikowania si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w grupie.</w:t>
            </w:r>
          </w:p>
          <w:p w14:paraId="3BA94CF6" w14:textId="77777777" w:rsid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FA3C0D" w14:textId="77777777" w:rsid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DEB1E3" w14:textId="77777777" w:rsid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5B324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A474FC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289AF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CD26FC" w14:textId="77777777" w:rsidR="009658BF" w:rsidRPr="000F64D3" w:rsidRDefault="00872466" w:rsidP="000F64D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4D3">
              <w:rPr>
                <w:rFonts w:ascii="Times New Roman" w:hAnsi="Times New Roman"/>
                <w:sz w:val="24"/>
                <w:szCs w:val="24"/>
              </w:rPr>
              <w:t>Zwracanie uwagi na kultur</w:t>
            </w:r>
            <w:r w:rsidRPr="000F64D3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F64D3">
              <w:rPr>
                <w:rFonts w:ascii="Times New Roman" w:hAnsi="Times New Roman"/>
                <w:sz w:val="24"/>
                <w:szCs w:val="24"/>
              </w:rPr>
              <w:t>osobist</w:t>
            </w:r>
            <w:r w:rsidRPr="000F64D3"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 w:rsidRPr="000F64D3">
              <w:rPr>
                <w:rFonts w:ascii="Times New Roman" w:hAnsi="Times New Roman"/>
                <w:sz w:val="24"/>
                <w:szCs w:val="24"/>
              </w:rPr>
              <w:t>i kultur</w:t>
            </w:r>
            <w:r w:rsidRPr="000F64D3"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 w:rsidRPr="000F64D3">
              <w:rPr>
                <w:rFonts w:ascii="Times New Roman" w:hAnsi="Times New Roman"/>
                <w:sz w:val="24"/>
                <w:szCs w:val="24"/>
              </w:rPr>
              <w:t>j</w:t>
            </w:r>
            <w:r w:rsidRPr="000F64D3"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 w:rsidRPr="000F64D3">
              <w:rPr>
                <w:rFonts w:ascii="Times New Roman" w:hAnsi="Times New Roman"/>
                <w:sz w:val="24"/>
                <w:szCs w:val="24"/>
              </w:rPr>
              <w:t>zyka.</w:t>
            </w:r>
          </w:p>
          <w:p w14:paraId="365D48B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BAA28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F9883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EC16F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39481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904039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FCB3AE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186067C" w14:textId="09B41E31" w:rsidR="009658BF" w:rsidRDefault="0087246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dokonywania samooceny.</w:t>
            </w:r>
          </w:p>
          <w:p w14:paraId="5DF703DB" w14:textId="77777777" w:rsidR="00A45CC5" w:rsidRDefault="00A45CC5" w:rsidP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B3889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8B852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8139B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90BD3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B87BC4" w14:textId="17C7F4D8" w:rsidR="009658BF" w:rsidRDefault="0087246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wiadomienie czym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yciu jest </w:t>
            </w:r>
            <w:r w:rsidR="00A45CC5">
              <w:rPr>
                <w:rFonts w:ascii="Times New Roman" w:hAnsi="Times New Roman"/>
                <w:sz w:val="24"/>
                <w:szCs w:val="24"/>
              </w:rPr>
              <w:t xml:space="preserve">prawda, dobro, </w:t>
            </w:r>
            <w:r>
              <w:rPr>
                <w:rFonts w:ascii="Times New Roman" w:hAnsi="Times New Roman"/>
                <w:sz w:val="24"/>
                <w:szCs w:val="24"/>
              </w:rPr>
              <w:t>miło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ść</w:t>
            </w:r>
            <w:r>
              <w:rPr>
                <w:rFonts w:ascii="Times New Roman" w:hAnsi="Times New Roman"/>
                <w:sz w:val="24"/>
                <w:szCs w:val="24"/>
              </w:rPr>
              <w:t>, przyja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źń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szacunek, tolerancja, empatia. Uwrażliwianie na osoby niepełnosprawne </w:t>
            </w:r>
          </w:p>
          <w:p w14:paraId="3170E74B" w14:textId="77777777" w:rsidR="009658BF" w:rsidRDefault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starsze oraz ze specjalnymi potrzebami edukacyjnymi.</w:t>
            </w:r>
          </w:p>
          <w:p w14:paraId="536600F6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B3FB99C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C039CA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775C2FD" w14:textId="77777777" w:rsidR="009658BF" w:rsidRDefault="0087246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Dostarczenie wiedzy na temat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zków człowieka, dziecka, ucznia.</w:t>
            </w:r>
          </w:p>
          <w:p w14:paraId="3BC63E2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4A1FC7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9B1DA1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08015D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9292D4A" w14:textId="77777777" w:rsidR="009658BF" w:rsidRDefault="00872466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przemocy rówieśniczej</w:t>
            </w:r>
          </w:p>
          <w:p w14:paraId="133F2277" w14:textId="1ABB2B7F" w:rsidR="009658BF" w:rsidRDefault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rodzinnej.</w:t>
            </w:r>
          </w:p>
          <w:p w14:paraId="198077D6" w14:textId="77777777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028D2B" w14:textId="42EEB40A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7DC291" w14:textId="259E13D6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6BC672" w14:textId="0DA8C4C1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90E294" w14:textId="3750FFAA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6CE391" w14:textId="77777777" w:rsidR="00527A81" w:rsidRDefault="00527A81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D89762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32806F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0C9545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699751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52436E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AAA6BC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C39040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443EC6" w14:textId="77777777" w:rsidR="00A45CC5" w:rsidRDefault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BB6E49" w14:textId="5C8AD7F7" w:rsidR="00A45CC5" w:rsidRDefault="00A45CC5" w:rsidP="00934F22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082D0C5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drama</w:t>
            </w:r>
            <w:proofErr w:type="gramEnd"/>
          </w:p>
          <w:p w14:paraId="058FDEED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przedstawieniach  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inscenizacjach</w:t>
            </w:r>
          </w:p>
          <w:p w14:paraId="7B67D6E7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grupowa</w:t>
            </w:r>
          </w:p>
          <w:p w14:paraId="59AC4D95" w14:textId="77777777" w:rsid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293C19" w14:textId="77777777" w:rsid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F3654C" w14:textId="77777777" w:rsidR="00502407" w:rsidRPr="00502407" w:rsidRDefault="00502407" w:rsidP="005024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81E2C3" w14:textId="77777777" w:rsidR="009658BF" w:rsidRDefault="009658BF">
            <w:pPr>
              <w:spacing w:after="0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E517A0" w14:textId="77777777" w:rsidR="009658BF" w:rsidRPr="00C62A09" w:rsidRDefault="00872466" w:rsidP="00C62A0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A09">
              <w:rPr>
                <w:rFonts w:ascii="Times New Roman" w:hAnsi="Times New Roman"/>
                <w:sz w:val="24"/>
                <w:szCs w:val="24"/>
              </w:rPr>
              <w:t>stosowanie</w:t>
            </w:r>
            <w:proofErr w:type="gramEnd"/>
            <w:r w:rsidRPr="00C62A09">
              <w:rPr>
                <w:rFonts w:ascii="Times New Roman" w:hAnsi="Times New Roman"/>
                <w:sz w:val="24"/>
                <w:szCs w:val="24"/>
              </w:rPr>
              <w:t xml:space="preserve"> zwrotów grzeczno</w:t>
            </w:r>
            <w:r w:rsidRPr="00C62A09"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 w:rsidRPr="00C62A09">
              <w:rPr>
                <w:rFonts w:ascii="Times New Roman" w:hAnsi="Times New Roman"/>
                <w:sz w:val="24"/>
                <w:szCs w:val="24"/>
              </w:rPr>
              <w:t>ciowych.</w:t>
            </w:r>
          </w:p>
          <w:p w14:paraId="1AC8253A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grupach</w:t>
            </w:r>
          </w:p>
          <w:p w14:paraId="0B48DC38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wspólne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rozwi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zywanie konfliktów</w:t>
            </w:r>
          </w:p>
          <w:p w14:paraId="05350206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5D9B641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5AA96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20D9D7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autoprezentacja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 plastycznych i technicznych </w:t>
            </w:r>
          </w:p>
          <w:p w14:paraId="2951BA4A" w14:textId="6D08BC16" w:rsidR="009658BF" w:rsidRPr="00A45CC5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samokontrola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samoocena w czasie zaj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ęć</w:t>
            </w:r>
          </w:p>
          <w:p w14:paraId="03248BFC" w14:textId="247BDD6A" w:rsidR="00A45CC5" w:rsidRPr="00934F22" w:rsidRDefault="00A45CC5" w:rsidP="00934F22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F6470AA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43040D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FF157B" w14:textId="77777777" w:rsidR="009658BF" w:rsidRDefault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wyboru:</w:t>
            </w:r>
          </w:p>
          <w:p w14:paraId="68E7D058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inscenizacje</w:t>
            </w:r>
            <w:proofErr w:type="gramEnd"/>
          </w:p>
          <w:p w14:paraId="2030B6CF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przedstawienia</w:t>
            </w:r>
            <w:proofErr w:type="gramEnd"/>
          </w:p>
          <w:p w14:paraId="07E1D9D3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spektakle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filmy profilaktyczne</w:t>
            </w:r>
          </w:p>
          <w:p w14:paraId="7E6E3716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gramEnd"/>
          </w:p>
          <w:p w14:paraId="6544331D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0469BD93" w14:textId="77777777" w:rsidR="007E7B1C" w:rsidRDefault="007E7B1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Życzliwości</w:t>
            </w:r>
          </w:p>
          <w:p w14:paraId="679A624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BA232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E265D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6962BD" w14:textId="77777777" w:rsidR="00546934" w:rsidRDefault="00546934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FDB5A4" w14:textId="77777777" w:rsidR="00546934" w:rsidRDefault="00546934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2E2B45" w14:textId="77777777" w:rsidR="007E7B1C" w:rsidRDefault="007E7B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</w:p>
          <w:p w14:paraId="12337E2D" w14:textId="77777777" w:rsidR="00A45CC5" w:rsidRDefault="00A45C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3ED5F9" w14:textId="7BF21C45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wyboru:</w:t>
            </w:r>
          </w:p>
          <w:p w14:paraId="4FA39E7A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</w:p>
          <w:p w14:paraId="5303932C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4B31EB8E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gramEnd"/>
          </w:p>
          <w:p w14:paraId="552687FE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gramEnd"/>
          </w:p>
          <w:p w14:paraId="423BFA35" w14:textId="6B9CD00C" w:rsidR="009658BF" w:rsidRDefault="00872466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filmy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edukacyjne</w:t>
            </w:r>
          </w:p>
          <w:p w14:paraId="79E65823" w14:textId="77777777" w:rsidR="00A45CC5" w:rsidRDefault="00A45CC5" w:rsidP="00A45CC5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FAA26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358A35" w14:textId="77777777" w:rsidR="009658BF" w:rsidRDefault="00872466" w:rsidP="00C62A09">
            <w:pPr>
              <w:pStyle w:val="Akapitzlist"/>
              <w:numPr>
                <w:ilvl w:val="0"/>
                <w:numId w:val="7"/>
              </w:numPr>
              <w:spacing w:line="240" w:lineRule="atLeast"/>
            </w:pPr>
            <w:proofErr w:type="gramStart"/>
            <w:r w:rsidRPr="00C62A09"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 w:rsidRPr="00C62A09">
              <w:rPr>
                <w:rFonts w:ascii="Times New Roman" w:hAnsi="Times New Roman"/>
                <w:sz w:val="24"/>
                <w:szCs w:val="24"/>
              </w:rPr>
              <w:t xml:space="preserve"> integrujące klasę </w:t>
            </w:r>
          </w:p>
          <w:p w14:paraId="3C03FAF5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7FBF4B76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line="240" w:lineRule="atLeas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dot. kształtowania umiejętności panowania nad emocjami</w:t>
            </w:r>
          </w:p>
          <w:p w14:paraId="68BEF27D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line="240" w:lineRule="atLeas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mediacje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rówieśnicze</w:t>
            </w:r>
          </w:p>
          <w:p w14:paraId="006992BC" w14:textId="77777777" w:rsidR="009658BF" w:rsidRDefault="009658BF">
            <w:pPr>
              <w:pStyle w:val="Akapitzlist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D2EEA4B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rodziców</w:t>
            </w:r>
          </w:p>
          <w:p w14:paraId="3BDF41B3" w14:textId="77777777" w:rsidR="009658BF" w:rsidRDefault="00872466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procedura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„Niebieskiej Karty”</w:t>
            </w:r>
          </w:p>
          <w:p w14:paraId="7EE83B07" w14:textId="71C96DB9" w:rsidR="009658BF" w:rsidRPr="00527A81" w:rsidRDefault="00872466">
            <w:pPr>
              <w:pStyle w:val="Akapitzlist"/>
              <w:numPr>
                <w:ilvl w:val="0"/>
                <w:numId w:val="7"/>
              </w:numPr>
              <w:spacing w:after="0" w:line="240" w:lineRule="atLeas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</w:p>
          <w:p w14:paraId="5783393B" w14:textId="77777777" w:rsidR="00527A81" w:rsidRDefault="00527A81" w:rsidP="00527A81">
            <w:pPr>
              <w:pStyle w:val="Akapitzlist"/>
              <w:spacing w:after="0" w:line="240" w:lineRule="atLeast"/>
            </w:pPr>
          </w:p>
          <w:p w14:paraId="20EB8BD4" w14:textId="0536C966" w:rsidR="00527A81" w:rsidRDefault="00527A81" w:rsidP="00934F22">
            <w:pPr>
              <w:pStyle w:val="Akapitzlist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76014CB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proofErr w:type="gramEnd"/>
          </w:p>
          <w:p w14:paraId="0C0A5BE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3A00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0005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A9FFD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8CD1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700FF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2079A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8B59F" w14:textId="77777777" w:rsidR="00546934" w:rsidRDefault="00546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C4B15" w14:textId="77777777" w:rsidR="00546934" w:rsidRDefault="005469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2958EB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5045059D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proofErr w:type="gramEnd"/>
          </w:p>
          <w:p w14:paraId="02F5348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BCB8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B8FE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FD431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0310C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7C38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571C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EAC7A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AC5F0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1788415C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uczniowie</w:t>
            </w:r>
            <w:proofErr w:type="gramEnd"/>
          </w:p>
          <w:p w14:paraId="6140309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95570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39055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E5A8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33E646" w14:textId="389FB7E4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16079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DDE8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DF2F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F1AD0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6A548E0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9950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3742B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7A5D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24C3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3111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40FF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B4C0A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EDB4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FC14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E6DCB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E587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FA4E5B" w14:textId="77777777" w:rsidR="00A45CC5" w:rsidRDefault="00A45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463A3" w14:textId="5C7C489B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pedagog szkolny</w:t>
            </w:r>
          </w:p>
          <w:p w14:paraId="4EEF23AE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389E48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D0DD1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7E6B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4AC18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EE9FE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79F8B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46CE4E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657A06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szkolny, przedstawiciele PPP,</w:t>
            </w:r>
          </w:p>
          <w:p w14:paraId="0B17507D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rodzice</w:t>
            </w:r>
            <w:proofErr w:type="gramEnd"/>
          </w:p>
          <w:p w14:paraId="3C3FF125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13AF44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6C3827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2FA774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1D6067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2EC32F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7F08AF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670773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937DD9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DC3E80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6DE570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D53009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238FB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C58441" w14:textId="77777777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072367" w14:textId="1679DFC9" w:rsidR="00527A81" w:rsidRDefault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6812C742" w14:textId="77777777" w:rsidTr="00A41008">
        <w:trPr>
          <w:trHeight w:val="19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2D3A5A6F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Kształtowanie pozytywnych postaw społecznych </w:t>
            </w:r>
          </w:p>
          <w:p w14:paraId="32AC2CBE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promowanie bezpiecznych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23D3564" w14:textId="77777777" w:rsidR="009658BF" w:rsidRDefault="00872466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 bezpiecze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stwa </w:t>
            </w:r>
          </w:p>
          <w:p w14:paraId="5135F1ED" w14:textId="77777777" w:rsidR="009658BF" w:rsidRDefault="0087246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drodze do</w:t>
            </w:r>
          </w:p>
          <w:p w14:paraId="1D8EFE92" w14:textId="77777777" w:rsidR="009658BF" w:rsidRDefault="0087246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ze   szkoły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C8E8FB" w14:textId="77777777" w:rsidR="007E7B1C" w:rsidRDefault="007E7B1C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39E92A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D676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25174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FC2EA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97A22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347CF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AA348B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7AE9029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EDD62AA" w14:textId="77777777" w:rsidR="009658BF" w:rsidRDefault="0087246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Dbanie o bezpieczeństwo uczniów na terenie szkoły.</w:t>
            </w:r>
          </w:p>
          <w:p w14:paraId="7E1EF191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26316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41FB4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51E23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5FD80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F071E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4E2BB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F0F1C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789D3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34F23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3E20A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7737E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A86A5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055CA1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BF8D7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A1F2C1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EAB3A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F9CEF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861C1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F0A54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0259F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42D85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713EA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7D01A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B548F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BD421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9E1B4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89CE0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B1F52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17AB52" w14:textId="77777777" w:rsidR="009658BF" w:rsidRDefault="009658B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441438D0" w14:textId="77777777" w:rsidR="009658BF" w:rsidRDefault="009658BF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14:paraId="35F705BC" w14:textId="42E83155" w:rsidR="009658BF" w:rsidRPr="0078774D" w:rsidRDefault="00872466" w:rsidP="0078774D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74D">
              <w:rPr>
                <w:rFonts w:ascii="Times New Roman" w:hAnsi="Times New Roman"/>
                <w:sz w:val="24"/>
                <w:szCs w:val="24"/>
              </w:rPr>
              <w:t>Uwra</w:t>
            </w:r>
            <w:r w:rsidRPr="0078774D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78774D">
              <w:rPr>
                <w:rFonts w:ascii="Times New Roman" w:hAnsi="Times New Roman"/>
                <w:sz w:val="24"/>
                <w:szCs w:val="24"/>
              </w:rPr>
              <w:t>liwienie na bezpieczne formy sp</w:t>
            </w:r>
            <w:r w:rsidRPr="0078774D"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 w:rsidRPr="0078774D">
              <w:rPr>
                <w:rFonts w:ascii="Times New Roman" w:hAnsi="Times New Roman"/>
                <w:sz w:val="24"/>
                <w:szCs w:val="24"/>
              </w:rPr>
              <w:t>dzania czasu wolnego w ró</w:t>
            </w:r>
            <w:r w:rsidRPr="0078774D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78774D">
              <w:rPr>
                <w:rFonts w:ascii="Times New Roman" w:hAnsi="Times New Roman"/>
                <w:sz w:val="24"/>
                <w:szCs w:val="24"/>
              </w:rPr>
              <w:t>nych porach roku</w:t>
            </w:r>
          </w:p>
          <w:p w14:paraId="60A3D6A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6FEC2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C3D30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82E612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7C0FB10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16C42F9" w14:textId="77777777" w:rsidR="009658BF" w:rsidRDefault="0087246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bezpieczeństwa </w:t>
            </w:r>
          </w:p>
          <w:p w14:paraId="0151F9BE" w14:textId="77777777" w:rsidR="009658BF" w:rsidRDefault="0087246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sieci.</w:t>
            </w:r>
          </w:p>
          <w:p w14:paraId="40E692BD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9836A6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2756961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D58775E" w14:textId="4A19F3B9" w:rsidR="009658BF" w:rsidRDefault="0087246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wła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ciwych nawyków zdrowotnych i higienicznych</w:t>
            </w:r>
          </w:p>
          <w:p w14:paraId="03C84F92" w14:textId="77777777" w:rsidR="0078774D" w:rsidRDefault="0078774D" w:rsidP="00787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A53229" w14:textId="77777777" w:rsidR="0078774D" w:rsidRDefault="0078774D" w:rsidP="00787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821C98" w14:textId="77777777" w:rsidR="0078774D" w:rsidRDefault="0078774D" w:rsidP="00787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8FDAEB" w14:textId="77777777" w:rsidR="0078774D" w:rsidRPr="0078774D" w:rsidRDefault="0078774D" w:rsidP="007877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A7CF8E" w14:textId="0643FDCC" w:rsidR="00527A81" w:rsidRDefault="00527A81" w:rsidP="00527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C45762" w14:textId="3F367A1E" w:rsidR="009658BF" w:rsidRPr="00AF7DFE" w:rsidRDefault="00872466" w:rsidP="00AF7DFE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7DFE">
              <w:rPr>
                <w:rFonts w:ascii="Times New Roman" w:hAnsi="Times New Roman"/>
                <w:sz w:val="24"/>
                <w:szCs w:val="24"/>
              </w:rPr>
              <w:t>U</w:t>
            </w:r>
            <w:r w:rsidRPr="00AF7DFE"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 w:rsidRPr="00AF7DFE">
              <w:rPr>
                <w:rFonts w:ascii="Times New Roman" w:hAnsi="Times New Roman"/>
                <w:sz w:val="24"/>
                <w:szCs w:val="24"/>
              </w:rPr>
              <w:t>wiadomienie zagro</w:t>
            </w:r>
            <w:r w:rsidRPr="00AF7DFE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AF7DFE">
              <w:rPr>
                <w:rFonts w:ascii="Times New Roman" w:hAnsi="Times New Roman"/>
                <w:sz w:val="24"/>
                <w:szCs w:val="24"/>
              </w:rPr>
              <w:t>e</w:t>
            </w:r>
            <w:r w:rsidRPr="00AF7DFE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ń </w:t>
            </w:r>
            <w:r w:rsidRPr="00AF7DFE">
              <w:rPr>
                <w:rFonts w:ascii="Times New Roman" w:hAnsi="Times New Roman"/>
                <w:sz w:val="24"/>
                <w:szCs w:val="24"/>
              </w:rPr>
              <w:t>zwi</w:t>
            </w:r>
            <w:r w:rsidRPr="00AF7DFE"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 w:rsidRPr="00AF7DFE">
              <w:rPr>
                <w:rFonts w:ascii="Times New Roman" w:hAnsi="Times New Roman"/>
                <w:sz w:val="24"/>
                <w:szCs w:val="24"/>
              </w:rPr>
              <w:t>zanych z uzale</w:t>
            </w:r>
            <w:r w:rsidRPr="00AF7DFE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AF7DFE">
              <w:rPr>
                <w:rFonts w:ascii="Times New Roman" w:hAnsi="Times New Roman"/>
                <w:sz w:val="24"/>
                <w:szCs w:val="24"/>
              </w:rPr>
              <w:t xml:space="preserve">nieniami i nałogami </w:t>
            </w:r>
          </w:p>
          <w:p w14:paraId="23592FC2" w14:textId="77777777" w:rsidR="009658BF" w:rsidRDefault="0087246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 tym wynikających z korzystania z komputera i telewizji)</w:t>
            </w:r>
          </w:p>
          <w:p w14:paraId="2F89E132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910C16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89886C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438EAC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C524A4" w14:textId="77777777" w:rsidR="005D26E6" w:rsidRDefault="005D26E6">
            <w:pPr>
              <w:pStyle w:val="Akapitzlist"/>
              <w:spacing w:after="0"/>
            </w:pPr>
          </w:p>
          <w:p w14:paraId="211B7E5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1F1E56" w14:textId="4F079DF4" w:rsidR="009658BF" w:rsidRPr="00934F22" w:rsidRDefault="00872466" w:rsidP="00934F22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F22">
              <w:rPr>
                <w:rFonts w:ascii="Times New Roman" w:hAnsi="Times New Roman"/>
                <w:sz w:val="24"/>
                <w:szCs w:val="24"/>
              </w:rPr>
              <w:t xml:space="preserve">Podnoszenie kompetencji nauczycieli, </w:t>
            </w:r>
            <w:proofErr w:type="gramStart"/>
            <w:r w:rsidRPr="00934F22">
              <w:rPr>
                <w:rFonts w:ascii="Times New Roman" w:hAnsi="Times New Roman"/>
                <w:sz w:val="24"/>
                <w:szCs w:val="24"/>
              </w:rPr>
              <w:t>wychowawców      i</w:t>
            </w:r>
            <w:proofErr w:type="gramEnd"/>
            <w:r w:rsidRPr="00934F22">
              <w:rPr>
                <w:rFonts w:ascii="Times New Roman" w:hAnsi="Times New Roman"/>
                <w:sz w:val="24"/>
                <w:szCs w:val="24"/>
              </w:rPr>
              <w:t xml:space="preserve">  rodziców w zakresie rozpoznawania wczesnych objawów używania środków  i substancji  odurzających</w:t>
            </w:r>
          </w:p>
          <w:p w14:paraId="01DBA30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094E6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12AF7A" w14:textId="6AC19515" w:rsidR="009658BF" w:rsidRDefault="00872466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Promocja zdrowego stylu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ycia.</w:t>
            </w:r>
            <w:r w:rsidR="00527A81">
              <w:rPr>
                <w:rFonts w:ascii="Times New Roman" w:hAnsi="Times New Roman"/>
                <w:sz w:val="24"/>
                <w:szCs w:val="24"/>
              </w:rPr>
              <w:t xml:space="preserve"> Przeciwdziałanie Covid-19, profilaktyka chorób zakaźnych.</w:t>
            </w:r>
          </w:p>
          <w:p w14:paraId="59E299C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53386C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C614F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1F736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9AA27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58631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DF10D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9723D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46A71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84780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FE067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4A5C6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C84B4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FC33B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59B0C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E08BD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61184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EE75D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2CF0C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1E23C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4EDA6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1CED0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BE9A3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2DD91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EDFCE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0D0B6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7C540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B14F7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4157E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D6E99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CB9B8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1A258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1F125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810AE4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FB165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93D53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66F31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87E8C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FB1CE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916DC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2CBE7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94836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82A10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6928E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52A36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52469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99E37D" w14:textId="77777777" w:rsidR="009658BF" w:rsidRDefault="009658BF" w:rsidP="00E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B8FBEB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0A5211E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wycieczka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ulicę</w:t>
            </w:r>
          </w:p>
          <w:p w14:paraId="49F43EF6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oglądanie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filmów  tematycznych</w:t>
            </w:r>
            <w:proofErr w:type="gramEnd"/>
          </w:p>
          <w:p w14:paraId="3A2043A7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wykonanie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 plastycznych na temat bezpiecznej drogi</w:t>
            </w:r>
          </w:p>
          <w:p w14:paraId="02D020CF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  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przedstawicielami policji</w:t>
            </w:r>
          </w:p>
          <w:p w14:paraId="05874F1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F1C71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6F0AB3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z regulaminami dot. bezpieczeństwa</w:t>
            </w:r>
          </w:p>
          <w:p w14:paraId="3EFA215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DE2AE4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dyżury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nauczycieli w trakcie przerw</w:t>
            </w:r>
          </w:p>
          <w:p w14:paraId="1220221B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C91EE7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ćwiczenia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ewakuacyjne</w:t>
            </w:r>
          </w:p>
          <w:p w14:paraId="3FB36D7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7C5210" w14:textId="54E486C3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programu „</w:t>
            </w:r>
            <w:r w:rsidR="00527A81">
              <w:rPr>
                <w:rFonts w:ascii="Times New Roman" w:hAnsi="Times New Roman"/>
                <w:sz w:val="24"/>
                <w:szCs w:val="24"/>
              </w:rPr>
              <w:t>Akademia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Bezpiecznego Puchatka”</w:t>
            </w:r>
          </w:p>
          <w:p w14:paraId="7965211A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A6D332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udzielania pierwszej pomocy przedmedycznej</w:t>
            </w:r>
          </w:p>
          <w:p w14:paraId="1C011D6D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D2A69A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właściwego reagowania w sytuacjach zagrożenia bezpieczeństwa</w:t>
            </w:r>
          </w:p>
          <w:p w14:paraId="394E512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8B9AD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BFC587" w14:textId="77777777" w:rsidR="009658BF" w:rsidRPr="00C84EC7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upowszechnienie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wśród  pracowników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szkoły umiejętności rozpoznawania zagrożeń </w:t>
            </w:r>
          </w:p>
          <w:p w14:paraId="478E9032" w14:textId="77777777" w:rsidR="00C84EC7" w:rsidRDefault="00C84EC7" w:rsidP="00C84EC7">
            <w:pPr>
              <w:spacing w:after="0"/>
            </w:pPr>
          </w:p>
          <w:p w14:paraId="57127171" w14:textId="77777777" w:rsidR="00C84EC7" w:rsidRDefault="00C84EC7" w:rsidP="00C84EC7">
            <w:pPr>
              <w:spacing w:after="0"/>
            </w:pPr>
          </w:p>
          <w:p w14:paraId="7209B850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F0C0F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27666D" w14:textId="77777777" w:rsidR="007E7B1C" w:rsidRDefault="007E7B1C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911AF9" w14:textId="77777777" w:rsidR="009658BF" w:rsidRDefault="00355C1A" w:rsidP="00355C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72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246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="00872466">
              <w:rPr>
                <w:rFonts w:ascii="Times New Roman" w:hAnsi="Times New Roman"/>
                <w:sz w:val="24"/>
                <w:szCs w:val="24"/>
              </w:rPr>
              <w:t xml:space="preserve"> wyboru:</w:t>
            </w:r>
          </w:p>
          <w:p w14:paraId="57C47ED9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piel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gniark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szkoln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i lekarzem</w:t>
            </w:r>
          </w:p>
          <w:p w14:paraId="2843341C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3532D184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filmy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edukacyjne</w:t>
            </w:r>
          </w:p>
          <w:p w14:paraId="799C8965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</w:p>
          <w:p w14:paraId="054FDCB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D3C148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CC8D0A5" w14:textId="2A604FCF" w:rsidR="009658BF" w:rsidRPr="00527A81" w:rsidRDefault="00872466" w:rsidP="00527A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A81"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2EF90A15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Bezpiecznego Internetu</w:t>
            </w:r>
          </w:p>
          <w:p w14:paraId="23048DB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BC6C6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97B8F5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piel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gniark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i </w:t>
            </w:r>
          </w:p>
          <w:p w14:paraId="729F6D69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fluoryzacja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zębów</w:t>
            </w:r>
          </w:p>
          <w:p w14:paraId="3F0C5E03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</w:p>
          <w:p w14:paraId="5B20E069" w14:textId="2EDAA5B3" w:rsidR="00527A81" w:rsidRDefault="00872466" w:rsidP="00AF7DF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pogadanki</w:t>
            </w:r>
            <w:proofErr w:type="gramEnd"/>
          </w:p>
          <w:p w14:paraId="1B04A9DF" w14:textId="7973DA48" w:rsidR="00AF7DFE" w:rsidRPr="00AF7DFE" w:rsidRDefault="00AF7DFE" w:rsidP="00AF7DFE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informacyjno – edukacyjna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Wirusoochrona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5D3D4DB9" w14:textId="2E2F6C47" w:rsidR="009658BF" w:rsidRDefault="00AF7DF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72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7246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  <w:r w:rsidR="00872466">
              <w:rPr>
                <w:rFonts w:ascii="Times New Roman" w:hAnsi="Times New Roman"/>
                <w:sz w:val="24"/>
                <w:szCs w:val="24"/>
              </w:rPr>
              <w:t xml:space="preserve"> wyboru:</w:t>
            </w:r>
          </w:p>
          <w:p w14:paraId="13DB8B73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tematyczne/imprezy szkolne</w:t>
            </w:r>
          </w:p>
          <w:p w14:paraId="68817B10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4A5B0F2C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filmy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edukacyjne</w:t>
            </w:r>
          </w:p>
          <w:p w14:paraId="2261D637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broszury</w:t>
            </w:r>
            <w:proofErr w:type="gramEnd"/>
          </w:p>
          <w:p w14:paraId="1E63BD8C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programie „Nie pal przy mnie proszę”</w:t>
            </w:r>
          </w:p>
          <w:p w14:paraId="54ACF714" w14:textId="77777777" w:rsidR="001223FB" w:rsidRDefault="001223F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A8FA98A" w14:textId="77777777" w:rsidR="001223FB" w:rsidRDefault="001223F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467BC7E" w14:textId="77777777" w:rsidR="001223FB" w:rsidRDefault="001223F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AB711CD" w14:textId="77777777" w:rsidR="001223FB" w:rsidRDefault="001223F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C32D21F" w14:textId="77777777" w:rsidR="001223FB" w:rsidRDefault="001223FB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996F25C" w14:textId="77777777" w:rsidR="00C84EC7" w:rsidRDefault="00C84EC7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CA4A53D" w14:textId="186C0BE8" w:rsidR="009658BF" w:rsidRPr="00934F22" w:rsidRDefault="00872466" w:rsidP="00934F22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F22">
              <w:rPr>
                <w:rFonts w:ascii="Times New Roman" w:hAnsi="Times New Roman"/>
                <w:sz w:val="24"/>
                <w:szCs w:val="24"/>
              </w:rPr>
              <w:t>konferencje</w:t>
            </w:r>
            <w:proofErr w:type="gramEnd"/>
            <w:r w:rsidRPr="00934F22">
              <w:rPr>
                <w:rFonts w:ascii="Times New Roman" w:hAnsi="Times New Roman"/>
                <w:sz w:val="24"/>
                <w:szCs w:val="24"/>
              </w:rPr>
              <w:t xml:space="preserve"> szkoleniowe</w:t>
            </w:r>
          </w:p>
          <w:p w14:paraId="53641B0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6ED8B4" w14:textId="77777777" w:rsidR="009658BF" w:rsidRPr="00872466" w:rsidRDefault="00872466" w:rsidP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prelekcje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dla rodziców</w:t>
            </w:r>
          </w:p>
          <w:p w14:paraId="317C4B7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6787B9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CE6AE0" w14:textId="77777777" w:rsidR="005D26E6" w:rsidRDefault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E6BC5D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D4FCF9" w14:textId="77777777" w:rsidR="00355C1A" w:rsidRDefault="00355C1A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F9B758" w14:textId="77777777" w:rsidR="00355C1A" w:rsidRDefault="00355C1A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FB9179" w14:textId="2A9E8D56" w:rsidR="009658BF" w:rsidRPr="00AB05FA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temat zdrowia fizycznego i psychicznego</w:t>
            </w:r>
          </w:p>
          <w:p w14:paraId="1FA0F1F6" w14:textId="494A8303" w:rsidR="00AB05FA" w:rsidRDefault="00AB05FA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 w:rsidRPr="00AB05FA">
              <w:rPr>
                <w:rFonts w:ascii="Times New Roman" w:hAnsi="Times New Roman" w:cs="Times New Roman"/>
                <w:sz w:val="24"/>
                <w:szCs w:val="24"/>
              </w:rPr>
              <w:t>udział</w:t>
            </w:r>
            <w:proofErr w:type="gramEnd"/>
            <w:r w:rsidRPr="00AB05FA">
              <w:rPr>
                <w:rFonts w:ascii="Times New Roman" w:hAnsi="Times New Roman" w:cs="Times New Roman"/>
                <w:sz w:val="24"/>
                <w:szCs w:val="24"/>
              </w:rPr>
              <w:t xml:space="preserve"> w programie „Szkoła Pozytywnego Myślenia</w:t>
            </w:r>
            <w:r>
              <w:rPr>
                <w:sz w:val="24"/>
                <w:szCs w:val="24"/>
              </w:rPr>
              <w:t>”</w:t>
            </w:r>
          </w:p>
          <w:p w14:paraId="02498DED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temat prawidłowych nawyków żywieniowych</w:t>
            </w:r>
          </w:p>
          <w:p w14:paraId="5AD67DE9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programów kształtujących nawyk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racjonalnego  odżywiania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9320E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wyjazdy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basen, na lodowisko, wycieczki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rowerowe</w:t>
            </w:r>
          </w:p>
          <w:p w14:paraId="02F22ED6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rodzicami na temat profilaktyki i korekcji wad postawy</w:t>
            </w:r>
          </w:p>
          <w:p w14:paraId="1FFB8303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programu: „Program dla szkół” promującego zdrowe żywienie oparte na warzywach, owocach i produktach mlecznych</w:t>
            </w:r>
          </w:p>
          <w:p w14:paraId="0EDDD792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„Dnia Sportu”</w:t>
            </w:r>
          </w:p>
          <w:p w14:paraId="6FA3BF79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zawodach sportowych</w:t>
            </w:r>
          </w:p>
          <w:p w14:paraId="77F57113" w14:textId="77777777" w:rsidR="009658BF" w:rsidRDefault="00872466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udzielania pierwszej pomocy przedmedycznej. </w:t>
            </w:r>
          </w:p>
          <w:p w14:paraId="1DFFEA4E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policją i strażą pożarną</w:t>
            </w:r>
          </w:p>
          <w:p w14:paraId="7DCC644F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alarmach przeciwpożarowych</w:t>
            </w:r>
          </w:p>
          <w:p w14:paraId="253130D3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procedurami postępowania na wypadek pożar</w:t>
            </w:r>
          </w:p>
          <w:p w14:paraId="63353459" w14:textId="77777777" w:rsidR="005D26E6" w:rsidRDefault="00F77B12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 w:rsidR="005D26E6">
              <w:rPr>
                <w:rFonts w:ascii="Times New Roman" w:hAnsi="Times New Roman"/>
                <w:sz w:val="24"/>
                <w:szCs w:val="24"/>
              </w:rPr>
              <w:t xml:space="preserve"> taneczn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B261E11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5C1C96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policjant</w:t>
            </w:r>
            <w:proofErr w:type="gramEnd"/>
          </w:p>
          <w:p w14:paraId="78C178F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B5B3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F7875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F716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7DD4E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E92D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35116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9BCE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139D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14EF5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2E5DE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D45E06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nauczyciele, pedagog, rodzice, strażacy</w:t>
            </w:r>
          </w:p>
          <w:p w14:paraId="5027EB7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81F60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C909D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A808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7085B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6A7C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205A0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29E63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712CD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0FA3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BAA8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68FC3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1A73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9013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D1383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71CA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4129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AA48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63E7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A7EF6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98A39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C8381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C7D3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D271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14B2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C56E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DDD59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7282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CC34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C437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455A4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5A0E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1B67F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0F7C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DD6C5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27CE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CDA8D1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D24C0A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6BC0DF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0EA5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DAE02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18C569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informatyki wychowawca pedagog</w:t>
            </w:r>
          </w:p>
          <w:p w14:paraId="475A383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B858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AF377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7FEF570C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  <w:proofErr w:type="gramEnd"/>
          </w:p>
          <w:p w14:paraId="1BEB5595" w14:textId="46F35A46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B1A0F" w14:textId="708350C4" w:rsidR="00527A81" w:rsidRDefault="00527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BE6C8E" w14:textId="77777777" w:rsidR="00527A81" w:rsidRDefault="00527A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EF01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DC70C" w14:textId="77777777" w:rsidR="00D10A6D" w:rsidRDefault="00D10A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9FAA4" w14:textId="77777777" w:rsidR="00D10A6D" w:rsidRDefault="00D10A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132E8" w14:textId="77777777" w:rsidR="00D10A6D" w:rsidRDefault="00D10A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FAB324" w14:textId="77777777" w:rsidR="00D10A6D" w:rsidRDefault="00D10A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B74326" w14:textId="77777777" w:rsidR="00D10A6D" w:rsidRDefault="00D10A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7BED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0180A36F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</w:p>
          <w:p w14:paraId="6C59BD3A" w14:textId="77777777" w:rsidR="00AF7DFE" w:rsidRDefault="00AF7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BD4751" w14:textId="77777777" w:rsidR="00AF7DFE" w:rsidRDefault="00AF7DFE">
            <w:pPr>
              <w:spacing w:after="0"/>
              <w:jc w:val="both"/>
            </w:pPr>
          </w:p>
          <w:p w14:paraId="3F0A99B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B6CFE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52A37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6D2B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DB9C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2DBDB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D42A5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6A088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D6F01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5D7F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FB9D6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6B7EC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szkoły, nauczyciele, rodzice</w:t>
            </w:r>
          </w:p>
          <w:p w14:paraId="429AAFF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CE79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2DCF1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F996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5BCBC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6155E" w14:textId="77777777" w:rsidR="005D26E6" w:rsidRDefault="005D26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EA331" w14:textId="77777777" w:rsidR="005D26E6" w:rsidRDefault="005D26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178C4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E6FC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28D7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B9F136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</w:p>
          <w:p w14:paraId="0A677C70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3F1D83AB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WF,</w:t>
            </w:r>
          </w:p>
          <w:p w14:paraId="6A510CB0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wyznaczeni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nauczyciele,</w:t>
            </w:r>
          </w:p>
          <w:p w14:paraId="4260A669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0DCE842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strażacy</w:t>
            </w:r>
            <w:proofErr w:type="gramEnd"/>
          </w:p>
          <w:p w14:paraId="05C6E4D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62D8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C6B1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4C77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54FAF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2CD4A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E725B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DF07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1EADC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FD1C4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CFF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BD818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F199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5B83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98B5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4907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2797C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65FA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0192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2C44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0344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25E0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E5BC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D4D43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DD13E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2207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B39BD7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E6C8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4781B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731C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4C737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F722A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8586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3253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971CE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D6C3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6C613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9DF2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53D90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B8C76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C7155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8B493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84478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9C93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68E00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FC26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7270827E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33730BE4" w14:textId="74389759" w:rsidR="009658BF" w:rsidRDefault="009658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BE64B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Życie w najbliższym środowisku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ADEBB7C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DCB87FF" w14:textId="31B8ED74" w:rsidR="009658BF" w:rsidRDefault="008724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wiadomienie znaczenia pozytywnych 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zi i relacji w rodzinie, w grupie społecznej i okazywanie szacunku ludziom starszym i niepełnosprawnym. Udzielanie pomocy potrzebuj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cym.</w:t>
            </w:r>
          </w:p>
          <w:p w14:paraId="1E7A3E47" w14:textId="07A8D5F6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24EF4B" w14:textId="6AFD0189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30D730" w14:textId="77BC0DFF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71ED5F" w14:textId="21AC0132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B6B108" w14:textId="77777777" w:rsidR="00B66569" w:rsidRP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2D1689" w14:textId="77777777" w:rsidR="00682FC9" w:rsidRDefault="00682FC9" w:rsidP="005D26E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C6318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66E4E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676799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FE4D19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7E07CF1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A26009D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EF289C9" w14:textId="0E772354" w:rsidR="009658BF" w:rsidRDefault="008724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najbli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szego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rodowiska i specyfiki swojego regionu</w:t>
            </w:r>
          </w:p>
          <w:p w14:paraId="0B93080A" w14:textId="77777777" w:rsidR="00B66569" w:rsidRDefault="00B66569" w:rsidP="00B66569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9CBC6F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F5D50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36B9B5" w14:textId="77777777" w:rsidR="00C16163" w:rsidRDefault="00C16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37F1A5E" w14:textId="77777777" w:rsidR="00C16163" w:rsidRDefault="00C16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2331CF" w14:textId="77777777" w:rsidR="00C16163" w:rsidRDefault="00C16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3AABBD" w14:textId="77777777" w:rsidR="00C16163" w:rsidRDefault="00C16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FB2EB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3ADD0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3ED74D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6D65275" w14:textId="601F3D19" w:rsidR="009658BF" w:rsidRDefault="00872466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Dostarczanie uczniom wiedzy dotyczącej sposobów przeciwdziałania degradacji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rodowiska.</w:t>
            </w:r>
          </w:p>
          <w:p w14:paraId="2977C9B7" w14:textId="596B188F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9A0122" w14:textId="3B2A77BA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3FF681" w14:textId="1BE0AE33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878D42" w14:textId="0C42CF55" w:rsidR="00B66569" w:rsidRDefault="00B66569" w:rsidP="00B665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38CEEA" w14:textId="05E328B4" w:rsidR="009658BF" w:rsidRPr="00A41008" w:rsidRDefault="00872466" w:rsidP="00A41008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008">
              <w:rPr>
                <w:rFonts w:ascii="Times New Roman" w:hAnsi="Times New Roman"/>
                <w:sz w:val="24"/>
                <w:szCs w:val="24"/>
              </w:rPr>
              <w:t>Kształtowanie wra</w:t>
            </w:r>
            <w:r w:rsidRPr="00A41008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A41008">
              <w:rPr>
                <w:rFonts w:ascii="Times New Roman" w:hAnsi="Times New Roman"/>
                <w:sz w:val="24"/>
                <w:szCs w:val="24"/>
              </w:rPr>
              <w:t>liwo</w:t>
            </w:r>
            <w:r w:rsidRPr="00A41008"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 w:rsidRPr="00A41008">
              <w:rPr>
                <w:rFonts w:ascii="Times New Roman" w:hAnsi="Times New Roman"/>
                <w:sz w:val="24"/>
                <w:szCs w:val="24"/>
              </w:rPr>
              <w:t>ci na zagro</w:t>
            </w:r>
            <w:r w:rsidRPr="00A41008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A41008">
              <w:rPr>
                <w:rFonts w:ascii="Times New Roman" w:hAnsi="Times New Roman"/>
                <w:sz w:val="24"/>
                <w:szCs w:val="24"/>
              </w:rPr>
              <w:t xml:space="preserve">enia </w:t>
            </w:r>
            <w:r w:rsidRPr="00A41008"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 w:rsidRPr="00A41008">
              <w:rPr>
                <w:rFonts w:ascii="Times New Roman" w:hAnsi="Times New Roman"/>
                <w:sz w:val="24"/>
                <w:szCs w:val="24"/>
              </w:rPr>
              <w:t xml:space="preserve">rodowiska i los istot </w:t>
            </w:r>
            <w:r w:rsidRPr="00A41008"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 w:rsidRPr="00A41008">
              <w:rPr>
                <w:rFonts w:ascii="Times New Roman" w:hAnsi="Times New Roman"/>
                <w:sz w:val="24"/>
                <w:szCs w:val="24"/>
              </w:rPr>
              <w:t>ywych</w:t>
            </w:r>
          </w:p>
          <w:p w14:paraId="5066BDA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0857C11" w14:textId="77777777" w:rsidR="009658BF" w:rsidRDefault="009658BF">
            <w:pPr>
              <w:spacing w:after="0"/>
              <w:ind w:left="405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6BF562F4" w14:textId="3DD1B92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imprez z udziałem rodziców</w:t>
            </w:r>
            <w:r w:rsidR="00B66569">
              <w:rPr>
                <w:rFonts w:ascii="Times New Roman" w:hAnsi="Times New Roman"/>
                <w:sz w:val="24"/>
                <w:szCs w:val="24"/>
              </w:rPr>
              <w:t xml:space="preserve"> z uwzględnieniem sytuacji epidemiologicznej</w:t>
            </w:r>
          </w:p>
          <w:p w14:paraId="3FE20F1F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gramEnd"/>
          </w:p>
          <w:p w14:paraId="5E6AE211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456F7CCB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literatura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dzieci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</w:p>
          <w:p w14:paraId="611350AF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akcji charytatywnych, </w:t>
            </w:r>
          </w:p>
          <w:p w14:paraId="3D0B3AB7" w14:textId="21B25FE4" w:rsidR="009658BF" w:rsidRPr="00B66569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podmiotami zewnętrznymi: Domem Dziecka, Domem Pomocy Społecznej i schroniskiem dla zwierząt</w:t>
            </w:r>
          </w:p>
          <w:p w14:paraId="53157B74" w14:textId="2368D542" w:rsidR="00B66569" w:rsidRPr="00682FC9" w:rsidRDefault="00B6656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Międzynarodowy Dzień Rodziny</w:t>
            </w:r>
          </w:p>
          <w:p w14:paraId="72D862F5" w14:textId="77777777" w:rsidR="00682FC9" w:rsidRDefault="00682FC9" w:rsidP="00682FC9">
            <w:pPr>
              <w:pStyle w:val="Akapitzlist"/>
              <w:spacing w:after="0"/>
              <w:ind w:left="765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72594118" w14:textId="77777777" w:rsidR="009658BF" w:rsidRDefault="009658BF">
            <w:p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</w:p>
          <w:p w14:paraId="65232BBB" w14:textId="77777777" w:rsidR="009658BF" w:rsidRDefault="00872466">
            <w:pPr>
              <w:spacing w:after="0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       </w:t>
            </w:r>
            <w:r w:rsidR="00355C1A">
              <w:rPr>
                <w:rFonts w:ascii="Times New Roman" w:eastAsia="TimesNew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NewRoman" w:hAnsi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wyboru:</w:t>
            </w:r>
          </w:p>
          <w:p w14:paraId="11518213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wycieczki</w:t>
            </w:r>
            <w:proofErr w:type="gramEnd"/>
          </w:p>
          <w:p w14:paraId="7EF7BDE8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wystawy</w:t>
            </w:r>
            <w:proofErr w:type="gramEnd"/>
          </w:p>
          <w:p w14:paraId="013D7787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tematyczne</w:t>
            </w:r>
          </w:p>
          <w:p w14:paraId="2E1F2E77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plastyczne</w:t>
            </w:r>
          </w:p>
          <w:p w14:paraId="7D465C73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ciekawymi lud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</w:p>
          <w:p w14:paraId="0F55AF97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regionalne</w:t>
            </w:r>
          </w:p>
          <w:p w14:paraId="62258767" w14:textId="67C726FB" w:rsidR="00C16163" w:rsidRDefault="00C16163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innowacja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pedagogiczna „Szkoła w terenie”</w:t>
            </w:r>
          </w:p>
          <w:p w14:paraId="653DDCD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4E0BA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2206EB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06704BE0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 tematyce ekologicznej</w:t>
            </w:r>
          </w:p>
          <w:p w14:paraId="7663B2E5" w14:textId="4D39FA64" w:rsidR="00B66569" w:rsidRPr="00A41008" w:rsidRDefault="00D9500B" w:rsidP="00A4100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zbiórka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baterii</w:t>
            </w:r>
            <w:r w:rsidR="00B66569">
              <w:rPr>
                <w:rFonts w:ascii="Times New Roman" w:hAnsi="Times New Roman"/>
                <w:sz w:val="24"/>
                <w:szCs w:val="24"/>
              </w:rPr>
              <w:t>, zużytych telefonów</w:t>
            </w:r>
          </w:p>
          <w:p w14:paraId="089564AF" w14:textId="0DD5567A" w:rsidR="00B66569" w:rsidRDefault="00B6656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  <w:p w14:paraId="4C632F4E" w14:textId="02AFD4ED" w:rsidR="00B66569" w:rsidRDefault="00B66569" w:rsidP="00934F22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4666F3CB" w14:textId="77777777" w:rsidR="009658BF" w:rsidRDefault="009658BF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76A399EB" w14:textId="77777777" w:rsidR="009658BF" w:rsidRDefault="009658BF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7D54D124" w14:textId="77777777" w:rsidR="009658BF" w:rsidRDefault="00872466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akcjach mających na celu niesienie pomocy zwierzętom</w:t>
            </w:r>
          </w:p>
          <w:p w14:paraId="39E84D30" w14:textId="078E1350" w:rsidR="009658BF" w:rsidRPr="00832D77" w:rsidRDefault="009658BF" w:rsidP="00A41008">
            <w:pPr>
              <w:pStyle w:val="Akapitzlist"/>
              <w:spacing w:after="0"/>
              <w:ind w:left="765"/>
            </w:pPr>
          </w:p>
          <w:p w14:paraId="2D1C3682" w14:textId="77777777" w:rsidR="00832D77" w:rsidRDefault="00832D77" w:rsidP="00832D77">
            <w:pPr>
              <w:spacing w:after="0"/>
            </w:pPr>
          </w:p>
          <w:p w14:paraId="462ACC5B" w14:textId="77777777" w:rsidR="00832D77" w:rsidRDefault="00832D77" w:rsidP="00832D77">
            <w:pPr>
              <w:spacing w:after="0"/>
            </w:pPr>
          </w:p>
          <w:p w14:paraId="72EE8EEE" w14:textId="77777777" w:rsidR="00832D77" w:rsidRDefault="00832D77" w:rsidP="00832D77">
            <w:pPr>
              <w:spacing w:after="0"/>
            </w:pPr>
          </w:p>
          <w:p w14:paraId="44EE326D" w14:textId="77777777" w:rsidR="00832D77" w:rsidRDefault="00832D77" w:rsidP="00832D77">
            <w:pPr>
              <w:spacing w:after="0"/>
            </w:pPr>
          </w:p>
          <w:p w14:paraId="1FE5EEB3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3030EB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8331C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4DAD8E97" w14:textId="07CA1155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6E07A0E0" w14:textId="35B397A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CDB942" w14:textId="0048FFC8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89573A" w14:textId="2EE40F0F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28322" w14:textId="0D0DB85D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66D2C" w14:textId="7777777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4136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A8C9A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4DF6B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FDE66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7BD74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FFA16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06B7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87E67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A201A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2759D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AF2B1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15910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6907A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6F99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2F08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C3160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01AD4" w14:textId="77777777" w:rsidR="009658BF" w:rsidRDefault="00872466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nauczyciele</w:t>
            </w:r>
          </w:p>
          <w:p w14:paraId="3881F12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B1F19" w14:textId="77777777" w:rsidR="00C16163" w:rsidRDefault="00C16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50090" w14:textId="77777777" w:rsidR="00C16163" w:rsidRDefault="00C16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35F2B" w14:textId="77777777" w:rsidR="00C16163" w:rsidRDefault="00C161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D89E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718012" w14:textId="22A815CA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8BC07" w14:textId="7777777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4B224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6E112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94AA1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4EBCB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A18A3" w14:textId="77777777" w:rsidR="00D9500B" w:rsidRDefault="00D950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FF77C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63AD2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5F4B5DE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5E826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BD32D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4F76B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A4810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F6325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793AF9" w14:textId="7777777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B30895" w14:textId="7777777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159FCF" w14:textId="77777777" w:rsidR="00B66569" w:rsidRDefault="00B665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F552A6" w14:textId="303CE403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8BF" w14:paraId="491FDD3D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14B13F5" w14:textId="77777777" w:rsidR="009658BF" w:rsidRDefault="0087246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Poznawanie symboli, tradycji,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obrzędów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szkolnych, środowiskowych i</w:t>
            </w:r>
          </w:p>
          <w:p w14:paraId="18498555" w14:textId="77777777" w:rsidR="009658BF" w:rsidRDefault="0087246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ogólnonarodowych</w:t>
            </w:r>
            <w:proofErr w:type="gramEnd"/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78CD3DC" w14:textId="77777777" w:rsidR="009658BF" w:rsidRDefault="0087246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Wpajanie szacunku dla tradycji, historii i symboli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narodowych.</w:t>
            </w:r>
          </w:p>
          <w:p w14:paraId="50A891C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EDB750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39E7C7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199336" w14:textId="77777777" w:rsidR="009658BF" w:rsidRDefault="0087246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Nabywanie podstawowej wiedzy o dziedzictwie kulturowym narodu</w:t>
            </w:r>
          </w:p>
          <w:p w14:paraId="2A31380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3EAA2D" w14:textId="77777777" w:rsidR="009658BF" w:rsidRPr="00934F22" w:rsidRDefault="00872466">
            <w:pPr>
              <w:pStyle w:val="Akapitzlist"/>
              <w:numPr>
                <w:ilvl w:val="0"/>
                <w:numId w:val="13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Przybliżanie sylwetki patrona szkoły, nauka hymnu; kształtowanie szacunku do symbolów szkoły</w:t>
            </w:r>
          </w:p>
          <w:p w14:paraId="3C877AE3" w14:textId="77777777" w:rsidR="00934F22" w:rsidRDefault="00934F22" w:rsidP="00934F22">
            <w:pPr>
              <w:pStyle w:val="Akapitzlist"/>
            </w:pPr>
          </w:p>
          <w:p w14:paraId="2E884338" w14:textId="7F8A1BF3" w:rsidR="00934F22" w:rsidRPr="00934F22" w:rsidRDefault="00934F22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2">
              <w:rPr>
                <w:rFonts w:ascii="Times New Roman" w:hAnsi="Times New Roman" w:cs="Times New Roman"/>
                <w:sz w:val="24"/>
                <w:szCs w:val="24"/>
              </w:rPr>
              <w:t xml:space="preserve">Podnoszenie świadomości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temat Unii Europejskiej</w:t>
            </w:r>
          </w:p>
          <w:p w14:paraId="28135E16" w14:textId="77777777" w:rsidR="005D26E6" w:rsidRPr="00934F22" w:rsidRDefault="005D26E6" w:rsidP="005D26E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D2E63" w14:textId="77777777" w:rsidR="005D26E6" w:rsidRPr="00934F22" w:rsidRDefault="005D26E6" w:rsidP="005D26E6">
            <w:pPr>
              <w:pStyle w:val="Akapitzlis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4EE0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13C91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15FF1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EE74AA7" w14:textId="77777777" w:rsidR="009658BF" w:rsidRDefault="0087246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uroczysto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klasowych i szkolnych.</w:t>
            </w:r>
          </w:p>
          <w:p w14:paraId="6A27BED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D0ED3D" w14:textId="77777777" w:rsidR="009658BF" w:rsidRDefault="009658BF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  <w:p w14:paraId="1729FA4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743E34" w14:textId="77777777" w:rsidR="009658BF" w:rsidRDefault="00872466">
            <w:pPr>
              <w:pStyle w:val="Akapitzlist"/>
              <w:numPr>
                <w:ilvl w:val="0"/>
                <w:numId w:val="14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wykonywanie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okolicznościowych gazetek ściennych</w:t>
            </w:r>
          </w:p>
          <w:p w14:paraId="46832FC0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1CBB0F1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4FDF5F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3926D7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093CC29" w14:textId="47C703A2" w:rsidR="009658BF" w:rsidRDefault="00872466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mające na celu zapoznanie uczniów z postacią H. M. Góreckiego oraz </w:t>
            </w:r>
            <w:r w:rsidR="00B66569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sz w:val="24"/>
                <w:szCs w:val="24"/>
              </w:rPr>
              <w:t>symbol</w:t>
            </w:r>
            <w:r w:rsidR="00B66569">
              <w:rPr>
                <w:rFonts w:ascii="Times New Roman" w:hAnsi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14:paraId="705F4265" w14:textId="77777777" w:rsidR="00934F22" w:rsidRDefault="00934F22" w:rsidP="00934F22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83061E" w14:textId="77777777" w:rsidR="00934F22" w:rsidRDefault="00934F22" w:rsidP="00934F22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8E7640" w14:textId="3BDDCA59" w:rsidR="00934F22" w:rsidRDefault="00934F22" w:rsidP="00934F22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edukacyjne</w:t>
            </w:r>
          </w:p>
          <w:p w14:paraId="710C3ABA" w14:textId="2E8F7F8A" w:rsidR="009658BF" w:rsidRDefault="00A41008" w:rsidP="00A41008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koło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zainteresowań „Mały Europejczyk”</w:t>
            </w: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D35D8E5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  <w:p w14:paraId="15CEB59E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A1B95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A0EAE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0C6F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BC93F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4C880" w14:textId="6E5349DA" w:rsidR="009658BF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872466">
              <w:rPr>
                <w:rFonts w:ascii="Times New Roman" w:hAnsi="Times New Roman"/>
                <w:sz w:val="24"/>
                <w:szCs w:val="24"/>
              </w:rPr>
              <w:t>ychowawcy</w:t>
            </w:r>
            <w:proofErr w:type="gramEnd"/>
          </w:p>
          <w:p w14:paraId="49B09DE1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531E6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80837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000A5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58B89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6FF8E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E6BCF0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EAE833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AE265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2BFC74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0DE15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4B3B5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EE5B2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25BD78" w14:textId="3CE285C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17A58EAB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EE600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A6A76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846B94" w14:textId="77777777" w:rsidR="00934F22" w:rsidRDefault="00934F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1155278A" w14:textId="77777777" w:rsidTr="00A41008">
        <w:trPr>
          <w:trHeight w:val="32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6774A25" w14:textId="4953324E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Współpraca z rodzicami i placówkami wspomagającymi szkołę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964573E" w14:textId="77777777" w:rsidR="009658BF" w:rsidRDefault="0087246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Integrowanie wychowawczych działa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szkoły i rodziny.</w:t>
            </w:r>
          </w:p>
          <w:p w14:paraId="6973AB4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7EC71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A99B3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B3AA1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907DB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345F40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36FEC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BC604D" w14:textId="77777777" w:rsidR="001F1DFE" w:rsidRDefault="001F1DFE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D9F589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5AD544C" w14:textId="77777777" w:rsidR="009658BF" w:rsidRDefault="00872466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prawidłowego rozwoju intelektualnego, emocjonalnego i społecznego</w:t>
            </w:r>
          </w:p>
          <w:p w14:paraId="5587C50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9F243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83E31EA" w14:textId="77777777" w:rsidR="009658BF" w:rsidRDefault="0087246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indywidualne w ramach lekcji otwartych </w:t>
            </w:r>
          </w:p>
          <w:p w14:paraId="050DE495" w14:textId="77777777" w:rsidR="009658BF" w:rsidRDefault="0087246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zebrania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rodzicami</w:t>
            </w:r>
          </w:p>
          <w:p w14:paraId="0106E44D" w14:textId="77777777" w:rsidR="009658BF" w:rsidRDefault="0087246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rodzicami w organizowaniu imprez klasowych i szkolnych.</w:t>
            </w:r>
          </w:p>
          <w:p w14:paraId="5A604177" w14:textId="77777777" w:rsidR="001F1DFE" w:rsidRDefault="001F1DFE" w:rsidP="001F1DFE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710BF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E563E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3600A5" w14:textId="77777777" w:rsidR="009658BF" w:rsidRDefault="0087246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rodziców </w:t>
            </w:r>
          </w:p>
          <w:p w14:paraId="04C3B134" w14:textId="77777777" w:rsidR="009658BF" w:rsidRDefault="00872466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opieki i pomocy materialnej dla potrzebuj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uczniów</w:t>
            </w:r>
          </w:p>
          <w:p w14:paraId="6271CA9E" w14:textId="77777777" w:rsidR="009658BF" w:rsidRPr="00934F22" w:rsidRDefault="00872466">
            <w:pPr>
              <w:pStyle w:val="Akapitzlist"/>
              <w:numPr>
                <w:ilvl w:val="0"/>
                <w:numId w:val="16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Poradni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Psychologiczno - Pedagogiczn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, Gminnym 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rodkiem Pomocy Społecznej</w:t>
            </w:r>
          </w:p>
          <w:p w14:paraId="5932ED52" w14:textId="16F13F8B" w:rsidR="00934F22" w:rsidRDefault="00934F22">
            <w:pPr>
              <w:pStyle w:val="Akapitzlist"/>
              <w:numPr>
                <w:ilvl w:val="0"/>
                <w:numId w:val="16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zajęć z POPP</w:t>
            </w:r>
          </w:p>
          <w:p w14:paraId="4276E81D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B37CC5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EC68269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  <w:p w14:paraId="7085BEB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F3A5F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32C2E1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6B1CE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4000B6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8349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B5484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A204E9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A33EED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1F398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C73D4C" w14:textId="77777777" w:rsidR="001F1DFE" w:rsidRDefault="001F1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B04D4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pedagog</w:t>
            </w:r>
          </w:p>
        </w:tc>
      </w:tr>
      <w:tr w:rsidR="009658BF" w14:paraId="7B0E2697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0ADA899D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Kompensowanie deficytów rozwojowych uczniów 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CDE1383" w14:textId="77777777" w:rsidR="009658BF" w:rsidRDefault="00872466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uczniom równych szans rozwoju intelektualnego i fizycznego</w:t>
            </w:r>
          </w:p>
          <w:p w14:paraId="6D6203E9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10BE10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584CC6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85FD0E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49D39C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47D320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7B4917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AFE8B9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7FD43A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FD98CD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DBC13F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916063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2B68EA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64C6A0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24DE5C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736189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71B72F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8D6DED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BEEDA6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AFB6E6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0854DE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ACB525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AE26E1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1668CC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BF12AE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432CEE" w14:textId="77777777" w:rsidR="001E11F8" w:rsidRDefault="001E11F8" w:rsidP="001E1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1F6F71" w14:textId="7AD7BFE3" w:rsidR="001E11F8" w:rsidRPr="001E11F8" w:rsidRDefault="001E11F8" w:rsidP="001E11F8">
            <w:pPr>
              <w:pStyle w:val="Akapitzlist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potrzeb uczniów przybyłych z zagranicy, w szczególności z Ukrainy.</w:t>
            </w:r>
          </w:p>
          <w:p w14:paraId="6E9F93B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3B5173E" w14:textId="0F1921D1" w:rsidR="009658BF" w:rsidRPr="00832D77" w:rsidRDefault="00872466" w:rsidP="00832D77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2D77"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 w:rsidRPr="00832D77">
              <w:rPr>
                <w:rFonts w:ascii="Times New Roman" w:hAnsi="Times New Roman"/>
                <w:sz w:val="24"/>
                <w:szCs w:val="24"/>
              </w:rPr>
              <w:t xml:space="preserve"> zaj</w:t>
            </w:r>
            <w:r w:rsidRPr="00832D77">
              <w:rPr>
                <w:rFonts w:ascii="Times New Roman" w:eastAsia="TimesNewRoman" w:hAnsi="Times New Roman"/>
                <w:sz w:val="24"/>
                <w:szCs w:val="24"/>
              </w:rPr>
              <w:t xml:space="preserve">ęć </w:t>
            </w:r>
            <w:r w:rsidRPr="00832D77">
              <w:rPr>
                <w:rFonts w:ascii="Times New Roman" w:hAnsi="Times New Roman"/>
                <w:sz w:val="24"/>
                <w:szCs w:val="24"/>
              </w:rPr>
              <w:t>korekcyjno-kompensacyjnych i tworzenie indywidualnych planów pracy z dzie</w:t>
            </w:r>
            <w:r w:rsidRPr="00832D77">
              <w:rPr>
                <w:rFonts w:ascii="Times New Roman" w:eastAsia="TimesNewRoman" w:hAnsi="Times New Roman"/>
                <w:sz w:val="24"/>
                <w:szCs w:val="24"/>
              </w:rPr>
              <w:t>ć</w:t>
            </w:r>
            <w:r w:rsidRPr="00832D77">
              <w:rPr>
                <w:rFonts w:ascii="Times New Roman" w:hAnsi="Times New Roman"/>
                <w:sz w:val="24"/>
                <w:szCs w:val="24"/>
              </w:rPr>
              <w:t>mi</w:t>
            </w:r>
          </w:p>
          <w:p w14:paraId="35498702" w14:textId="77777777" w:rsidR="009658BF" w:rsidRPr="001E11F8" w:rsidRDefault="00872466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zajęć dydaktyczno - wyrównawczych dla uczniów z trudnościami dydaktycznymi</w:t>
            </w:r>
          </w:p>
          <w:p w14:paraId="12BECF7E" w14:textId="6E58B91D" w:rsidR="001E11F8" w:rsidRDefault="001E11F8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psychologiem</w:t>
            </w:r>
          </w:p>
          <w:p w14:paraId="60CD1744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IPET- ów dla uczniów objętych kształceniem specjalnym</w:t>
            </w:r>
          </w:p>
          <w:p w14:paraId="370266BE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ęć </w:t>
            </w:r>
            <w:r>
              <w:rPr>
                <w:rFonts w:ascii="Times New Roman" w:hAnsi="Times New Roman"/>
                <w:sz w:val="24"/>
                <w:szCs w:val="24"/>
              </w:rPr>
              <w:t>rewalidacyjnych,</w:t>
            </w:r>
          </w:p>
          <w:p w14:paraId="722C5519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objęcie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pomocą logopedy</w:t>
            </w:r>
          </w:p>
          <w:p w14:paraId="29C98443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konsultacje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porady udzielane rodzicom</w:t>
            </w:r>
          </w:p>
          <w:p w14:paraId="5CC279F4" w14:textId="0F19D737" w:rsidR="001E11F8" w:rsidRDefault="001E11F8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Świadomości Autyzmu</w:t>
            </w:r>
          </w:p>
          <w:p w14:paraId="41E97022" w14:textId="77777777" w:rsidR="009658BF" w:rsidRDefault="009658BF">
            <w:pPr>
              <w:pStyle w:val="Akapitzlist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2E3D2A3" w14:textId="29947343" w:rsidR="001E11F8" w:rsidRDefault="001E11F8" w:rsidP="001E11F8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  dodatkowych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lekcji z j. polskiego, integracja z rówieśnikami, udzielenie pomocy psychologiczno - pedagogicznej</w:t>
            </w: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91477F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4AA315" w14:textId="4E2D0395" w:rsidR="009658BF" w:rsidRDefault="00A410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2466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375F357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940CF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C1888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9EF94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F1EF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2FC2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F181DA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6E0F357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8271E4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580E1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0A501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4F66D062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wychowawcy</w:t>
            </w:r>
          </w:p>
          <w:p w14:paraId="03225987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  <w:proofErr w:type="gramEnd"/>
          </w:p>
          <w:p w14:paraId="768E386F" w14:textId="77777777" w:rsidR="001E11F8" w:rsidRDefault="001E11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  <w:proofErr w:type="gramEnd"/>
          </w:p>
          <w:p w14:paraId="4917E000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F94C92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B5E71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31A59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6A792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873A59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6258D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6B550F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AAFB30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733901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5EA9AA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9FB17A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8838B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103A1E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szkoły,</w:t>
            </w:r>
          </w:p>
          <w:p w14:paraId="59647369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8894071" w14:textId="77777777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552235" w14:textId="7AADCDBC" w:rsidR="002759CE" w:rsidRDefault="00275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  <w:proofErr w:type="gramEnd"/>
          </w:p>
        </w:tc>
      </w:tr>
      <w:tr w:rsidR="009658BF" w14:paraId="7BA83166" w14:textId="77777777" w:rsidTr="00A41008">
        <w:trPr>
          <w:trHeight w:val="333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8EB58CD" w14:textId="247A1614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medialna i czytelnicza.</w:t>
            </w:r>
          </w:p>
        </w:tc>
        <w:tc>
          <w:tcPr>
            <w:tcW w:w="28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27BAAAAF" w14:textId="77777777" w:rsidR="009658BF" w:rsidRDefault="0087246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czytelniczych</w:t>
            </w:r>
          </w:p>
          <w:p w14:paraId="41452043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131643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49D6A4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BC244C" w14:textId="77777777" w:rsidR="000130D4" w:rsidRP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32B8DE" w14:textId="77777777" w:rsidR="00357600" w:rsidRDefault="00357600" w:rsidP="00357600">
            <w:pPr>
              <w:pStyle w:val="Akapitzlist"/>
              <w:spacing w:after="0"/>
              <w:ind w:left="535"/>
              <w:rPr>
                <w:rFonts w:ascii="Times New Roman" w:hAnsi="Times New Roman"/>
                <w:sz w:val="24"/>
                <w:szCs w:val="24"/>
              </w:rPr>
            </w:pPr>
          </w:p>
          <w:p w14:paraId="17EAE67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997C6C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B0D96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E0E554" w14:textId="14F61199" w:rsidR="009658BF" w:rsidRPr="00A41008" w:rsidRDefault="00872466" w:rsidP="00A41008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008">
              <w:rPr>
                <w:rFonts w:ascii="Times New Roman" w:hAnsi="Times New Roman"/>
                <w:sz w:val="24"/>
                <w:szCs w:val="24"/>
              </w:rPr>
              <w:t>Kształtowanie umiejętności świadomego korzystania ze środków masowego przekazu.</w:t>
            </w:r>
          </w:p>
          <w:p w14:paraId="2F96284E" w14:textId="722D31EA" w:rsidR="00B66569" w:rsidRDefault="00B66569" w:rsidP="00B66569">
            <w:pPr>
              <w:pStyle w:val="Akapitzlist"/>
              <w:spacing w:after="0"/>
              <w:ind w:left="535"/>
            </w:pPr>
          </w:p>
        </w:tc>
        <w:tc>
          <w:tcPr>
            <w:tcW w:w="3011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2E94F9F9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pasowanie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czytelnika biblioteki szkolnej</w:t>
            </w:r>
          </w:p>
          <w:p w14:paraId="2446A3CB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biblioteką publiczną</w:t>
            </w:r>
          </w:p>
          <w:p w14:paraId="45067086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pięknego czytania</w:t>
            </w:r>
          </w:p>
          <w:p w14:paraId="23178CFD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recytatorskie</w:t>
            </w:r>
          </w:p>
          <w:p w14:paraId="654669E2" w14:textId="77777777" w:rsidR="009658BF" w:rsidRDefault="009658BF">
            <w:pPr>
              <w:spacing w:after="0"/>
            </w:pPr>
          </w:p>
          <w:p w14:paraId="5958ECC0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wyjazdy</w:t>
            </w:r>
            <w:proofErr w:type="gramEnd"/>
            <w:r>
              <w:rPr>
                <w:rFonts w:ascii="Times New Roman" w:hAnsi="Times New Roman" w:cs="Times New Roman"/>
              </w:rPr>
              <w:t xml:space="preserve"> do kina, teatru</w:t>
            </w:r>
          </w:p>
          <w:p w14:paraId="437F5FEF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pogadanki</w:t>
            </w:r>
            <w:proofErr w:type="gramEnd"/>
            <w:r>
              <w:rPr>
                <w:rFonts w:ascii="Times New Roman" w:hAnsi="Times New Roman" w:cs="Times New Roman"/>
              </w:rPr>
              <w:t xml:space="preserve"> na temat właściwego korzystania ze środków masowego przekazu.</w:t>
            </w:r>
          </w:p>
        </w:tc>
        <w:tc>
          <w:tcPr>
            <w:tcW w:w="207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8903A08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  <w:proofErr w:type="gramEnd"/>
          </w:p>
          <w:p w14:paraId="200EEF18" w14:textId="77777777" w:rsidR="009658BF" w:rsidRDefault="00872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  <w:proofErr w:type="gramEnd"/>
          </w:p>
          <w:p w14:paraId="51C965D4" w14:textId="77777777" w:rsidR="000130D4" w:rsidRDefault="00013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45746" w14:textId="77777777" w:rsidR="000130D4" w:rsidRDefault="00013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4E96D" w14:textId="77777777" w:rsidR="000130D4" w:rsidRDefault="00013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BE200" w14:textId="77777777" w:rsidR="000130D4" w:rsidRDefault="00013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F7294F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8A160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3CC72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712D3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9E13A" w14:textId="77777777" w:rsidR="009658BF" w:rsidRDefault="009658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8B22D" w14:textId="77777777" w:rsidR="009658BF" w:rsidRDefault="00872466">
            <w:pPr>
              <w:spacing w:after="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wychowawca</w:t>
            </w:r>
            <w:proofErr w:type="gramEnd"/>
          </w:p>
        </w:tc>
      </w:tr>
      <w:tr w:rsidR="009658BF" w14:paraId="06D373CA" w14:textId="77777777" w:rsidTr="00A41008"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7C1A13" w14:textId="77777777" w:rsidR="009658BF" w:rsidRPr="001366A7" w:rsidRDefault="00872466">
            <w:pPr>
              <w:pStyle w:val="Zawartotabeli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6A7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Orientacja zawodowa</w:t>
            </w:r>
          </w:p>
        </w:tc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014D33" w14:textId="77777777" w:rsidR="009658BF" w:rsidRDefault="00872466">
            <w:pPr>
              <w:pStyle w:val="Zawartotabeli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EFB98F0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Zapoznanie z      </w:t>
            </w:r>
          </w:p>
          <w:p w14:paraId="3526E8F5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różnorodnością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0C3DA91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zawodów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rynku  </w:t>
            </w:r>
          </w:p>
          <w:p w14:paraId="64A4C52A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rozwijanie  </w:t>
            </w:r>
          </w:p>
          <w:p w14:paraId="202CC9F5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pozytywnej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postawy  </w:t>
            </w:r>
          </w:p>
          <w:p w14:paraId="714C6C7B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pracy i edukacji  </w:t>
            </w:r>
          </w:p>
          <w:p w14:paraId="1BEA9888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rozwijanie  </w:t>
            </w:r>
          </w:p>
          <w:p w14:paraId="11EA57F9" w14:textId="77777777" w:rsidR="009658BF" w:rsidRDefault="00872466" w:rsidP="00F97A0F">
            <w:pPr>
              <w:pStyle w:val="Zawartotabeli"/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zainteresowań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pasji</w:t>
            </w:r>
          </w:p>
        </w:tc>
        <w:tc>
          <w:tcPr>
            <w:tcW w:w="2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3DB8A2" w14:textId="77777777" w:rsidR="009658BF" w:rsidRDefault="009658BF">
            <w:pPr>
              <w:pStyle w:val="Zawartotabeli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0FC23" w14:textId="77777777" w:rsidR="009658BF" w:rsidRDefault="00D145C0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mają</w:t>
            </w:r>
            <w:r w:rsidR="00872466">
              <w:rPr>
                <w:rFonts w:ascii="Times New Roman" w:hAnsi="Times New Roman"/>
                <w:sz w:val="24"/>
                <w:szCs w:val="24"/>
              </w:rPr>
              <w:t>ce na celu zapoznanie uczniów z zawodami</w:t>
            </w:r>
          </w:p>
          <w:p w14:paraId="1A35AA07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wycieczki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miejsc pracy</w:t>
            </w:r>
          </w:p>
          <w:p w14:paraId="17C883D2" w14:textId="77777777" w:rsidR="009658BF" w:rsidRDefault="00872466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przedstawicielami zawodów</w:t>
            </w:r>
          </w:p>
          <w:p w14:paraId="0275C863" w14:textId="77777777" w:rsidR="009658BF" w:rsidRPr="00D10A6D" w:rsidRDefault="00872466">
            <w:pPr>
              <w:pStyle w:val="Akapitzlist"/>
              <w:numPr>
                <w:ilvl w:val="0"/>
                <w:numId w:val="1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prezentacje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własnych zainteresowań</w:t>
            </w:r>
          </w:p>
          <w:p w14:paraId="7B95412C" w14:textId="77777777" w:rsidR="00D10A6D" w:rsidRDefault="00D10A6D" w:rsidP="00D10A6D">
            <w:pPr>
              <w:spacing w:after="0"/>
            </w:pPr>
          </w:p>
          <w:p w14:paraId="12E99D8F" w14:textId="77777777" w:rsidR="009658BF" w:rsidRDefault="009658BF">
            <w:pPr>
              <w:pStyle w:val="Zawartotabeli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E34C4" w14:textId="77777777" w:rsidR="009658BF" w:rsidRDefault="00872466">
            <w:pPr>
              <w:pStyle w:val="Zawartotabeli"/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4B176B" w14:textId="77777777" w:rsidR="009658BF" w:rsidRDefault="00872466">
            <w:pPr>
              <w:pStyle w:val="Zawartotabeli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ychowawcy nauczyciele wychowawca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świetlicy      pedagog</w:t>
            </w:r>
            <w:proofErr w:type="gramEnd"/>
          </w:p>
          <w:p w14:paraId="21CE6A5F" w14:textId="77777777" w:rsidR="009658BF" w:rsidRDefault="009658BF">
            <w:pPr>
              <w:pStyle w:val="Zawartotabeli"/>
              <w:spacing w:after="0"/>
              <w:rPr>
                <w:sz w:val="24"/>
                <w:szCs w:val="24"/>
              </w:rPr>
            </w:pPr>
          </w:p>
        </w:tc>
      </w:tr>
    </w:tbl>
    <w:p w14:paraId="2039E6F4" w14:textId="77777777" w:rsidR="000130D4" w:rsidRDefault="000130D4" w:rsidP="00E900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9EC8AC" w14:textId="77777777" w:rsidR="009658BF" w:rsidRDefault="00872466" w:rsidP="00E9003A">
      <w:pPr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Klasy IV – VIII</w:t>
      </w:r>
    </w:p>
    <w:tbl>
      <w:tblPr>
        <w:tblStyle w:val="Tabela-Siatka"/>
        <w:tblW w:w="10200" w:type="dxa"/>
        <w:tblInd w:w="-201" w:type="dxa"/>
        <w:tblCellMar>
          <w:top w:w="55" w:type="dxa"/>
          <w:left w:w="9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3037"/>
        <w:gridCol w:w="13"/>
        <w:gridCol w:w="3019"/>
        <w:gridCol w:w="23"/>
        <w:gridCol w:w="2182"/>
      </w:tblGrid>
      <w:tr w:rsidR="009658BF" w14:paraId="19E6CA09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03854CE6" w14:textId="77777777" w:rsidR="009658BF" w:rsidRDefault="00965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E3C1F0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</w:t>
            </w:r>
          </w:p>
          <w:p w14:paraId="5B93D85F" w14:textId="77777777" w:rsidR="009658BF" w:rsidRDefault="00965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1E09997" w14:textId="77777777" w:rsidR="009658BF" w:rsidRDefault="00965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7110F8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CA4CF22" w14:textId="77777777" w:rsidR="009658BF" w:rsidRDefault="009658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9AB51C6" w14:textId="77777777" w:rsidR="009658BF" w:rsidRDefault="008724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Formy realizacji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C6CEDAD" w14:textId="77777777" w:rsidR="009658BF" w:rsidRDefault="008724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</w:tr>
      <w:tr w:rsidR="009658BF" w14:paraId="3F95E1CE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45E179FC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Zachowanie bezpiecze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stwa</w:t>
            </w:r>
          </w:p>
          <w:p w14:paraId="761193A8" w14:textId="77777777" w:rsidR="009658BF" w:rsidRDefault="00872466">
            <w:pPr>
              <w:spacing w:after="0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szkole i poza szkoł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 xml:space="preserve">ą 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zagrożenia 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B5A8F71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Zachowanie bezpiecze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w drodze do i ze szkoły</w:t>
            </w:r>
          </w:p>
          <w:p w14:paraId="7C3D9BD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8FA2DA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Uświadamianie uczniom niebezpiecznych miejsc i sytuacji </w:t>
            </w:r>
          </w:p>
          <w:p w14:paraId="3B675DD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87B00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7831B0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uczniów do działań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sytuacjach nadzwyczajnych zagrożeń (katastrof i wypadków masowych)</w:t>
            </w:r>
          </w:p>
          <w:p w14:paraId="4D171B88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880E25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Kształtowanie  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, nauczycieli i pracowników umiejętności w  zakresie udzielania pierwszej pomocy przedmedycznej.</w:t>
            </w:r>
          </w:p>
          <w:p w14:paraId="20935DD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839DA7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43F15F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8FC452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6B4C77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61406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F1959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040B87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3B462A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FF602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184FB2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B63ADB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FC993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8E6232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59C6C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2B4CA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28A1BF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D1F8A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3BDC9B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78AEEE9" w14:textId="77777777" w:rsidR="00944456" w:rsidRDefault="00944456" w:rsidP="0094445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FC6139" w14:textId="77777777" w:rsidR="00944456" w:rsidRDefault="00944456" w:rsidP="0094445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2A95DC" w14:textId="77777777" w:rsidR="00944456" w:rsidRDefault="00944456" w:rsidP="0094445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C3DDB5" w14:textId="77777777" w:rsidR="00944456" w:rsidRDefault="00944456" w:rsidP="0094445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1D38DA" w14:textId="77777777" w:rsidR="00944456" w:rsidRDefault="00944456" w:rsidP="0094445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1AE3B4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Uzyskanie karty rowerowej </w:t>
            </w:r>
          </w:p>
          <w:p w14:paraId="0F9E486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4D8E3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5576D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BC41E2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bezpieczeństwa w sieci</w:t>
            </w:r>
          </w:p>
          <w:p w14:paraId="5E38750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EDBBF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0142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22ACFB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D530095" w14:textId="77777777" w:rsidR="009658BF" w:rsidRDefault="00872466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Uświadamianie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rodzicom i pracownikom szkoły zagrożeń wynikających z niewłaściwego korzystania z telefonu, komputera i Internetu, uświadamianie pozytywnego wpływu nowoczesnych technologii komunikacyjno – informacyjnych.</w:t>
            </w:r>
          </w:p>
          <w:p w14:paraId="71AD4EF0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2A7E2E2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B7E3A0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A43DC8" w14:textId="77777777" w:rsidR="000130D4" w:rsidRP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4A477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0A3A8DE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zakresu edukacji dla bezpieczeństwa </w:t>
            </w:r>
          </w:p>
          <w:p w14:paraId="01923F5E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prelekcja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filmów edukacyjnych</w:t>
            </w:r>
          </w:p>
          <w:p w14:paraId="6295B025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z regulaminami dot. bezpieczeństwa</w:t>
            </w:r>
          </w:p>
          <w:p w14:paraId="239361B9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przeprowadzanie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pogadanek w klasach oraz na forum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ogólnym</w:t>
            </w:r>
          </w:p>
          <w:p w14:paraId="6818B2D2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przestrzeganie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zasad BHP na lekcjach i w czasie przerw</w:t>
            </w:r>
          </w:p>
          <w:p w14:paraId="16912079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eliminowanie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hałasu</w:t>
            </w:r>
          </w:p>
          <w:p w14:paraId="589770F0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ze strażą pożarną w zakresie organizacji praktycznych zajęć przeciwpożarowych</w:t>
            </w:r>
          </w:p>
          <w:p w14:paraId="44D47CC1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próbne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alarmy połączone z ewakuacją uczniów</w:t>
            </w:r>
          </w:p>
          <w:p w14:paraId="26C2E297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procedurami postępowania na wypadek pożaru</w:t>
            </w:r>
          </w:p>
          <w:p w14:paraId="1D7B729B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właściwego reagowania w sytuacjach zagrożenia bezpieczeństwa</w:t>
            </w:r>
          </w:p>
          <w:p w14:paraId="23E85D2E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upowszechnianie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wśród rodziców i pracowników szkoły umiejętności rozpoznawania zagrożeń</w:t>
            </w:r>
          </w:p>
          <w:p w14:paraId="244B8262" w14:textId="685DE705" w:rsidR="009658BF" w:rsidRPr="000130D4" w:rsidRDefault="009658BF" w:rsidP="000130D4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FD5A6D0" w14:textId="4CE85858" w:rsidR="009658BF" w:rsidRPr="000130D4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szkolenia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nauczycieli i pracowników</w:t>
            </w:r>
          </w:p>
          <w:p w14:paraId="644814C6" w14:textId="77777777" w:rsidR="000130D4" w:rsidRDefault="000130D4" w:rsidP="000130D4">
            <w:pPr>
              <w:pStyle w:val="Akapitzlist"/>
            </w:pPr>
          </w:p>
          <w:p w14:paraId="4C4DA75A" w14:textId="064B5BA5" w:rsidR="009658BF" w:rsidRPr="00F34A3A" w:rsidRDefault="00872466" w:rsidP="00F34A3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4A3A">
              <w:rPr>
                <w:rFonts w:ascii="Times New Roman" w:hAnsi="Times New Roman"/>
                <w:sz w:val="24"/>
                <w:szCs w:val="24"/>
              </w:rPr>
              <w:t>znajomo</w:t>
            </w:r>
            <w:r w:rsidRPr="00F34A3A">
              <w:rPr>
                <w:rFonts w:ascii="TimesNewRoman" w:eastAsia="TimesNewRoman" w:hAnsi="TimesNewRoman" w:cs="TimesNewRoman"/>
                <w:sz w:val="24"/>
                <w:szCs w:val="24"/>
              </w:rPr>
              <w:t>ść</w:t>
            </w:r>
            <w:proofErr w:type="gramEnd"/>
            <w:r w:rsidRPr="00F34A3A"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 w:rsidRPr="00F34A3A">
              <w:rPr>
                <w:rFonts w:ascii="Times New Roman" w:hAnsi="Times New Roman"/>
                <w:sz w:val="24"/>
                <w:szCs w:val="24"/>
              </w:rPr>
              <w:t>znaków drogowych: wychowanie komunikacyjne</w:t>
            </w:r>
          </w:p>
          <w:p w14:paraId="5A19F62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04CA1A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1FCA0710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Dnia Bezpiecznego Internetu</w:t>
            </w:r>
          </w:p>
          <w:p w14:paraId="247DAC75" w14:textId="77777777" w:rsidR="009658BF" w:rsidRPr="00944456" w:rsidRDefault="00872466">
            <w:pPr>
              <w:pStyle w:val="Akapitzlist"/>
              <w:numPr>
                <w:ilvl w:val="0"/>
                <w:numId w:val="10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WDŻ</w:t>
            </w:r>
          </w:p>
          <w:p w14:paraId="044DCE76" w14:textId="77777777" w:rsidR="00944456" w:rsidRDefault="00944456" w:rsidP="00944456">
            <w:pPr>
              <w:pStyle w:val="Akapitzlist"/>
              <w:spacing w:after="0"/>
            </w:pPr>
          </w:p>
          <w:p w14:paraId="37F6430F" w14:textId="77777777" w:rsidR="009658BF" w:rsidRDefault="009658BF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D776725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zebraniach rodziców</w:t>
            </w:r>
          </w:p>
          <w:p w14:paraId="68BCE855" w14:textId="77777777" w:rsidR="009658BF" w:rsidRDefault="00872466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szkolenia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29E251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BDC0450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29E1E1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6F55EED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E478CA1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9EAD0DC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wychowawcy,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pedagog,  rodzice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5B4FA2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strażacy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policjanci</w:t>
            </w:r>
          </w:p>
          <w:p w14:paraId="4A0AA6C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AE2C71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EBB9B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40E3C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6ED62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1B85D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EA6EDC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BBB06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2AB7E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A0A90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43803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5B51E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1F432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21A20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1100C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16EB5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0E121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89A4DB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60E53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03270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BB394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4F3C9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91047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25EB7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8740A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86A24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CBE00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1AE16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062A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A5774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DE047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5DEDA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72B76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F373F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B49A6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93584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AF4C8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17A69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5FD17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F49D4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43543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0363A7" w14:textId="77777777" w:rsidR="00944456" w:rsidRDefault="0094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12E032" w14:textId="77777777" w:rsidR="00944456" w:rsidRDefault="0094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2FD8E6" w14:textId="77777777" w:rsidR="00944456" w:rsidRDefault="0094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A0B769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zajęć technicznych</w:t>
            </w:r>
          </w:p>
          <w:p w14:paraId="40A9186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19F86B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BE1E9" w14:textId="77777777" w:rsidR="009658BF" w:rsidRDefault="009658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6749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zajęć komputerowych, wychowawca,</w:t>
            </w:r>
          </w:p>
          <w:p w14:paraId="3DE3D9F7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</w:p>
          <w:p w14:paraId="692D9E0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14C02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1C357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3BF0E6" w14:textId="77777777" w:rsidR="00944456" w:rsidRDefault="009444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9552CB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</w:p>
        </w:tc>
      </w:tr>
      <w:tr w:rsidR="009658BF" w14:paraId="78367355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74046E2E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Poznajemy siebie – rozwój</w:t>
            </w:r>
          </w:p>
          <w:p w14:paraId="6903CC73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emocjonalny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społeczny i intelektualny</w:t>
            </w:r>
          </w:p>
          <w:p w14:paraId="51C74DCA" w14:textId="77777777" w:rsidR="009658BF" w:rsidRDefault="00872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ucznia</w:t>
            </w:r>
            <w:proofErr w:type="gramEnd"/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6001B71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Rozwijanie umiej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akceptacji siebie</w:t>
            </w:r>
          </w:p>
          <w:p w14:paraId="2D29AED2" w14:textId="377E3801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Budowanie systemu wartości – przygotowanie do rozpoznawania podstawowych wartości</w:t>
            </w:r>
            <w:r w:rsidR="00002B3A">
              <w:rPr>
                <w:rFonts w:ascii="Times New Roman" w:hAnsi="Times New Roman"/>
                <w:sz w:val="24"/>
                <w:szCs w:val="24"/>
              </w:rPr>
              <w:t xml:space="preserve"> (dobro, prawda i in.)</w:t>
            </w:r>
          </w:p>
          <w:p w14:paraId="33246FED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Uczucia i reakcje</w:t>
            </w:r>
          </w:p>
          <w:p w14:paraId="17E6B56F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nawyku samokształcenia i stałego doskonalenia</w:t>
            </w:r>
          </w:p>
          <w:p w14:paraId="08CB311A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Rozszerzanie zainteresowa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</w:p>
          <w:p w14:paraId="76277AC0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Kompensowanie deficytów i braków rozwojowych</w:t>
            </w:r>
          </w:p>
          <w:p w14:paraId="639CFC74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Efektywne spędzanie czasu wolnego</w:t>
            </w:r>
          </w:p>
          <w:p w14:paraId="188DCCC7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opanowywania emocji i radzenia sobie ze stresem.</w:t>
            </w:r>
          </w:p>
          <w:p w14:paraId="12F5B195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Uczenie szacunku, tolerancji i empatii. Uwrażliwianie na osoby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niepełnosprawne i starsze oraz ze specjalnymi potrzebami edukacyjnymi.</w:t>
            </w:r>
          </w:p>
          <w:p w14:paraId="76AA58F3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zajęć mających na celu poznanie innych kultur, religii, prowadzenie działań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antydys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23487C" w14:textId="77777777" w:rsidR="009658BF" w:rsidRDefault="00872466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kryminacyjnych</w:t>
            </w:r>
            <w:proofErr w:type="spellEnd"/>
            <w:proofErr w:type="gramEnd"/>
          </w:p>
          <w:p w14:paraId="64A0673B" w14:textId="77777777" w:rsidR="009658BF" w:rsidRDefault="0087246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Rozwijanie i wspieranie działalności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wolontarystycznej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E2CE29" w14:textId="77777777" w:rsid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27F07C" w14:textId="77777777" w:rsidR="000130D4" w:rsidRPr="000130D4" w:rsidRDefault="000130D4" w:rsidP="00013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A52663" w14:textId="77777777" w:rsidR="009658BF" w:rsidRDefault="009658BF" w:rsidP="00317895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2BE9807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 charakterze prospołecznym </w:t>
            </w:r>
          </w:p>
          <w:p w14:paraId="14DB2C52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ekspozycje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wystawy prac uczniów</w:t>
            </w:r>
          </w:p>
          <w:p w14:paraId="37400F4B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konkursach</w:t>
            </w:r>
          </w:p>
          <w:p w14:paraId="2F97915B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zainteresowa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ń</w:t>
            </w:r>
          </w:p>
          <w:p w14:paraId="64B0131E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imprezy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szkolne, klasowe</w:t>
            </w:r>
          </w:p>
          <w:p w14:paraId="51DA558A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wycieczki</w:t>
            </w:r>
            <w:proofErr w:type="gramEnd"/>
          </w:p>
          <w:p w14:paraId="401081B3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 zaproszonymi gośćmi</w:t>
            </w:r>
          </w:p>
          <w:p w14:paraId="544C7F73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przedstawieniach i inscenizacjach</w:t>
            </w:r>
          </w:p>
          <w:p w14:paraId="15C24D4D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drama</w:t>
            </w:r>
            <w:proofErr w:type="gramEnd"/>
          </w:p>
          <w:p w14:paraId="5A1C3360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uczniem w ramach zaj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ęć </w:t>
            </w:r>
            <w:r>
              <w:rPr>
                <w:rFonts w:ascii="Times New Roman" w:hAnsi="Times New Roman"/>
                <w:sz w:val="24"/>
                <w:szCs w:val="24"/>
              </w:rPr>
              <w:t>wyrównawczych, kompensacyjnych, korekcyjnych i rewalidacyjnych</w:t>
            </w:r>
          </w:p>
          <w:p w14:paraId="06EBD0C1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IPET</w:t>
            </w:r>
          </w:p>
          <w:p w14:paraId="1FB43EA7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uczniem zdolnym </w:t>
            </w:r>
          </w:p>
          <w:p w14:paraId="60D44B88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cykle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lekcji z wychowawcą</w:t>
            </w:r>
          </w:p>
          <w:p w14:paraId="4B628975" w14:textId="77777777" w:rsidR="009658BF" w:rsidRDefault="00872466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charytatywne</w:t>
            </w:r>
          </w:p>
          <w:p w14:paraId="1E401A4F" w14:textId="77777777" w:rsidR="009658BF" w:rsidRPr="00F34A3A" w:rsidRDefault="00872466">
            <w:pPr>
              <w:pStyle w:val="Akapitzlist"/>
              <w:numPr>
                <w:ilvl w:val="0"/>
                <w:numId w:val="24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działania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wolontariackie</w:t>
            </w:r>
            <w:proofErr w:type="spellEnd"/>
          </w:p>
          <w:p w14:paraId="66D2F218" w14:textId="0E6D7443" w:rsidR="00F34A3A" w:rsidRDefault="00F34A3A">
            <w:pPr>
              <w:pStyle w:val="Akapitzlist"/>
              <w:numPr>
                <w:ilvl w:val="0"/>
                <w:numId w:val="24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ogólnopolski projekt „Jestem As – Akceptuję Siebie” </w:t>
            </w:r>
          </w:p>
          <w:p w14:paraId="120B6FFF" w14:textId="77777777" w:rsidR="009658BF" w:rsidRDefault="009658BF" w:rsidP="00002B3A">
            <w:pPr>
              <w:pStyle w:val="Akapitzlist"/>
              <w:spacing w:after="0"/>
              <w:ind w:left="765"/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BD43D0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wychowawcy, pedagog szkolny, opiekun biblioteki</w:t>
            </w:r>
          </w:p>
        </w:tc>
      </w:tr>
      <w:tr w:rsidR="009658BF" w14:paraId="4890A090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5BF387C0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Dbamy o zdrowie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28ABC4F7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wiadomienie potrzeb troski o ochron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ę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rodowiska naturalnego</w:t>
            </w:r>
          </w:p>
          <w:p w14:paraId="60B00701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Rozpoznawanie swoich potrzeb, przyzwyczaje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ich wpływ na zdrowie</w:t>
            </w:r>
          </w:p>
          <w:p w14:paraId="5C0991F2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wiadomienie warto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zdrowego trybu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ycia</w:t>
            </w:r>
          </w:p>
          <w:p w14:paraId="7630CFEC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Samodoskonalenie si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zakresie sprawno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fizycznej</w:t>
            </w:r>
          </w:p>
          <w:p w14:paraId="49A576DD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Uświadamianie na lekcjach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wartości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ćwiczeń i ich wpływu na prawidłową sylwetkę.</w:t>
            </w:r>
          </w:p>
          <w:p w14:paraId="6BCDC5F0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Zwiększanie atrakcyjności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podnoszenie jakości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wychowania fizycznego.</w:t>
            </w:r>
          </w:p>
          <w:p w14:paraId="502F773B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nad budowaniem odpowiedzialno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 za własne zdrowie fizyczne i psychiczne (przeciwdziałanie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depresji)</w:t>
            </w:r>
          </w:p>
          <w:p w14:paraId="47FDF3C4" w14:textId="77777777" w:rsidR="009658BF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prawidłowych nawyków żywieniowych. Przeciwdziałanie nadwadze, otyłości, anoreksji i bulimii.</w:t>
            </w:r>
          </w:p>
          <w:p w14:paraId="747D7E2B" w14:textId="0414BA14" w:rsidR="009658BF" w:rsidRPr="00002B3A" w:rsidRDefault="00872466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sp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wolnego czasu.</w:t>
            </w:r>
          </w:p>
          <w:p w14:paraId="2A333455" w14:textId="699352F2" w:rsidR="00002B3A" w:rsidRDefault="00002B3A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NewRoman" w:eastAsia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Przeciwdziałanie Covid-19 i profilaktyka chorób zakaźnych.</w:t>
            </w:r>
          </w:p>
          <w:p w14:paraId="0D5E1AE8" w14:textId="77777777" w:rsidR="009658BF" w:rsidRDefault="009658BF">
            <w:pPr>
              <w:pStyle w:val="Akapitzlist"/>
              <w:spacing w:after="0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  <w:p w14:paraId="6E3ADD51" w14:textId="77777777" w:rsidR="009658BF" w:rsidRDefault="009658BF">
            <w:pPr>
              <w:pStyle w:val="Akapitzlist"/>
              <w:spacing w:after="0"/>
              <w:ind w:left="360"/>
              <w:rPr>
                <w:rFonts w:ascii="TimesNewRoman" w:eastAsia="TimesNewRoman" w:hAnsi="TimesNewRoman" w:cs="TimesNew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3495E9D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dyskusje</w:t>
            </w:r>
          </w:p>
          <w:p w14:paraId="10BFA659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gazetki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klasowe</w:t>
            </w:r>
          </w:p>
          <w:p w14:paraId="235D5ABB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filmy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edukacyjne;</w:t>
            </w:r>
          </w:p>
          <w:p w14:paraId="4B450CBD" w14:textId="2148ED5D" w:rsidR="00002B3A" w:rsidRPr="00A41008" w:rsidRDefault="00F53E06" w:rsidP="00A4100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zbiórka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baterii</w:t>
            </w:r>
            <w:r w:rsidR="00002B3A">
              <w:rPr>
                <w:rFonts w:ascii="Times New Roman" w:hAnsi="Times New Roman"/>
                <w:sz w:val="24"/>
                <w:szCs w:val="24"/>
              </w:rPr>
              <w:t>, zużytych telefonów</w:t>
            </w:r>
          </w:p>
          <w:p w14:paraId="5A4E8F26" w14:textId="23FFBDBD" w:rsidR="00002B3A" w:rsidRDefault="00002B3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  <w:p w14:paraId="5F1D7323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piel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gniark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szkoln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</w:p>
          <w:p w14:paraId="07D6E28E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SKS</w:t>
            </w:r>
          </w:p>
          <w:p w14:paraId="59BE1715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rekreacyjno – sportowe i turystyczne organizowane przez Stowarzyszenie „Olimp”</w:t>
            </w:r>
          </w:p>
          <w:p w14:paraId="6C8874FD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taneczne</w:t>
            </w:r>
          </w:p>
          <w:p w14:paraId="49FD117C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zawodach sportowych</w:t>
            </w:r>
          </w:p>
          <w:p w14:paraId="0C949A64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„Dnia Sportu”</w:t>
            </w:r>
          </w:p>
          <w:p w14:paraId="3BF3A7B9" w14:textId="4E2BA61E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B3A">
              <w:rPr>
                <w:rFonts w:ascii="Times New Roman" w:hAnsi="Times New Roman"/>
                <w:sz w:val="24"/>
                <w:szCs w:val="24"/>
              </w:rPr>
              <w:t>Dnia Profilaktyki</w:t>
            </w:r>
          </w:p>
          <w:p w14:paraId="7816B098" w14:textId="4AE6A12E" w:rsidR="00666DB3" w:rsidRDefault="00666DB3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pedagogiem szk. mające na ce</w:t>
            </w:r>
            <w:r w:rsidR="00FA6AFA">
              <w:rPr>
                <w:rFonts w:ascii="Times New Roman" w:hAnsi="Times New Roman"/>
                <w:sz w:val="24"/>
                <w:szCs w:val="24"/>
              </w:rPr>
              <w:t>lu podniesienie kondycji psychic</w:t>
            </w:r>
            <w:r>
              <w:rPr>
                <w:rFonts w:ascii="Times New Roman" w:hAnsi="Times New Roman"/>
                <w:sz w:val="24"/>
                <w:szCs w:val="24"/>
              </w:rPr>
              <w:t>znej uczniów</w:t>
            </w:r>
          </w:p>
          <w:p w14:paraId="7B909ABF" w14:textId="3300EF7F" w:rsidR="00666DB3" w:rsidRDefault="00666DB3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</w:t>
            </w:r>
            <w:r w:rsidR="00AB05F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AB0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specjalistami </w:t>
            </w:r>
            <w:proofErr w:type="gramStart"/>
            <w:r w:rsidR="00AB05FA">
              <w:rPr>
                <w:rFonts w:ascii="Times New Roman" w:hAnsi="Times New Roman"/>
                <w:sz w:val="24"/>
                <w:szCs w:val="24"/>
              </w:rPr>
              <w:t>z  PPP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0A05F" w14:textId="08DD3DF5" w:rsidR="00AB05FA" w:rsidRDefault="00AB05F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programie „Szkoła Pozytywnego Myślenia”</w:t>
            </w:r>
          </w:p>
          <w:p w14:paraId="0D76434B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projektu „Program dla szkół” promującego zdrowe żywienie oparte na warzywach, owocach i produktach mlecznych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V</w:t>
            </w:r>
          </w:p>
          <w:p w14:paraId="0D005AFB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programów propagujących zdrowy styl życia inicjowanych przez PSSE i inne podmioty zewnętrzne</w:t>
            </w:r>
          </w:p>
          <w:p w14:paraId="61AF14A4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diagnoza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pod kątem problemów zdrowotnych (wady wzroku, słuchu, nadwaga, niedowaga, wady postawy)</w:t>
            </w:r>
          </w:p>
          <w:p w14:paraId="14B7C008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dostęp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zdrowej żywności w stołówce szkolnej</w:t>
            </w:r>
          </w:p>
          <w:p w14:paraId="684EAE52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kierowanie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z problemami zdrowotnymi do specjalistów</w:t>
            </w:r>
          </w:p>
          <w:p w14:paraId="2D828191" w14:textId="77777777" w:rsidR="009658BF" w:rsidRDefault="00872466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udzielania pierwszej pomocy przedmedycznej</w:t>
            </w:r>
          </w:p>
          <w:p w14:paraId="6A124101" w14:textId="77777777" w:rsidR="009658BF" w:rsidRDefault="009658BF" w:rsidP="00495E68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954BFD2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4FC0D2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pedagog,</w:t>
            </w:r>
          </w:p>
          <w:p w14:paraId="45A4F07C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AAA7B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F16CE1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CEAB33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E9A5F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67D63B4A" w14:textId="77777777" w:rsidTr="00843E94">
        <w:trPr>
          <w:trHeight w:val="32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F6C981D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Zagro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enia wynikaj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</w:t>
            </w:r>
          </w:p>
          <w:p w14:paraId="34148EA4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ró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nych nałogów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3B0F808" w14:textId="77777777" w:rsidR="009658BF" w:rsidRDefault="00872466">
            <w:pPr>
              <w:pStyle w:val="Standard"/>
              <w:numPr>
                <w:ilvl w:val="0"/>
                <w:numId w:val="41"/>
              </w:numPr>
            </w:pPr>
            <w:r>
              <w:t>Przekazywanie uczniom rzetelnych informacji na temat szkodliwego działania tytoniu oraz uświadamianie uczniom szkodliwości biernego palenia.</w:t>
            </w:r>
          </w:p>
          <w:p w14:paraId="07280534" w14:textId="77777777" w:rsidR="008C282B" w:rsidRDefault="008C282B" w:rsidP="008C282B">
            <w:pPr>
              <w:pStyle w:val="Standard"/>
              <w:ind w:left="720"/>
            </w:pPr>
          </w:p>
          <w:p w14:paraId="255C5B82" w14:textId="77777777" w:rsidR="009658BF" w:rsidRDefault="009658BF">
            <w:pPr>
              <w:pStyle w:val="Standard"/>
            </w:pPr>
          </w:p>
          <w:p w14:paraId="632F45DE" w14:textId="77777777" w:rsidR="009658BF" w:rsidRDefault="00872466">
            <w:pPr>
              <w:pStyle w:val="Standard"/>
              <w:numPr>
                <w:ilvl w:val="0"/>
                <w:numId w:val="41"/>
              </w:numPr>
            </w:pPr>
            <w:r>
              <w:t xml:space="preserve">Uświadamianie uczniom zdrowotnych następstw picia alkoholu, zażywania </w:t>
            </w:r>
            <w:r>
              <w:lastRenderedPageBreak/>
              <w:t>środków odurzających, substancji psychotropowych, środków zastępczych i nowych substancji psychoaktywnych</w:t>
            </w:r>
          </w:p>
          <w:p w14:paraId="279845F8" w14:textId="77777777" w:rsidR="009658BF" w:rsidRDefault="009658BF">
            <w:pPr>
              <w:pStyle w:val="Standard"/>
            </w:pPr>
          </w:p>
          <w:p w14:paraId="17C0F949" w14:textId="63344BCA" w:rsidR="009658BF" w:rsidRDefault="00872466">
            <w:pPr>
              <w:pStyle w:val="Standard"/>
              <w:numPr>
                <w:ilvl w:val="0"/>
                <w:numId w:val="41"/>
              </w:numPr>
            </w:pPr>
            <w:r>
              <w:t>Wdrażanie uczniów do racjonalnego korzystania z telefonu, komputera</w:t>
            </w:r>
            <w:r w:rsidR="00B42CA2">
              <w:t xml:space="preserve">, Internetu, mediów </w:t>
            </w:r>
            <w:proofErr w:type="spellStart"/>
            <w:r w:rsidR="00B42CA2">
              <w:t>społecznościowych</w:t>
            </w:r>
            <w:proofErr w:type="spellEnd"/>
            <w:r w:rsidR="00B42CA2">
              <w:t xml:space="preserve"> </w:t>
            </w:r>
            <w:r>
              <w:t>i telewizji, Przeciwdziałanie uzależnieniom.</w:t>
            </w:r>
          </w:p>
          <w:p w14:paraId="61283637" w14:textId="77777777" w:rsidR="009658BF" w:rsidRDefault="009658BF">
            <w:pPr>
              <w:pStyle w:val="Standard"/>
            </w:pPr>
          </w:p>
          <w:p w14:paraId="5EB4CDDF" w14:textId="77777777" w:rsidR="00F53E06" w:rsidRDefault="00872466" w:rsidP="00F53E06">
            <w:pPr>
              <w:pStyle w:val="Standard"/>
              <w:numPr>
                <w:ilvl w:val="0"/>
                <w:numId w:val="41"/>
              </w:numPr>
            </w:pPr>
            <w:r>
              <w:t xml:space="preserve"> Prowadzenie doskonalenia kompetencji nauczycieli i rodziców w zakresie rozpoznawania wczesnych objawów używania środków i substancji odurzających</w:t>
            </w:r>
          </w:p>
          <w:p w14:paraId="594AC172" w14:textId="77777777" w:rsidR="00F53E06" w:rsidRDefault="00F53E06" w:rsidP="00F53E06">
            <w:pPr>
              <w:pStyle w:val="Standard"/>
            </w:pPr>
          </w:p>
          <w:p w14:paraId="23EC1FA9" w14:textId="77777777" w:rsidR="00F53E06" w:rsidRDefault="00F53E06" w:rsidP="00F53E06">
            <w:pPr>
              <w:pStyle w:val="Standard"/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48769CA" w14:textId="7D72A9C7" w:rsidR="009658BF" w:rsidRDefault="00872466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programach edukacji antynikotynowej „Bieg po zdrowie” i „Znajdź właściwe rozwiązanie”</w:t>
            </w:r>
          </w:p>
          <w:p w14:paraId="32E82E5B" w14:textId="0211FDC7" w:rsidR="00B42CA2" w:rsidRDefault="00B42CA2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profilaktyki uniwersalnej „Smak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życia czyli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debata o dopalaczach”</w:t>
            </w:r>
          </w:p>
          <w:p w14:paraId="49F24A97" w14:textId="77777777" w:rsidR="009658BF" w:rsidRDefault="00872466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rodziców</w:t>
            </w:r>
          </w:p>
          <w:p w14:paraId="6F246562" w14:textId="77777777" w:rsidR="009658BF" w:rsidRDefault="00872466">
            <w:pPr>
              <w:pStyle w:val="Akapitzlist"/>
              <w:numPr>
                <w:ilvl w:val="0"/>
                <w:numId w:val="2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cykle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lekcji wychowawczych</w:t>
            </w:r>
          </w:p>
          <w:p w14:paraId="62525B55" w14:textId="77777777" w:rsidR="009658BF" w:rsidRDefault="00872466">
            <w:pPr>
              <w:pStyle w:val="Akapitzlist"/>
              <w:numPr>
                <w:ilvl w:val="0"/>
                <w:numId w:val="28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tematyka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lekcji przedmiotowych</w:t>
            </w:r>
          </w:p>
          <w:p w14:paraId="279E3257" w14:textId="77777777" w:rsidR="009658BF" w:rsidRDefault="00872466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szkolenie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RP</w:t>
            </w:r>
          </w:p>
          <w:p w14:paraId="7AFE049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036F5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D37648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6D96F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45C11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0DB27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84B65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549833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5FBFE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51156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AEAAC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DB053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62DB4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84032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798B0A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D7EE5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DFC5D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B6A11B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D4F38E9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473404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A32A3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734BC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12F83C3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</w:p>
          <w:p w14:paraId="06DEA197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E9D7DA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pedagog</w:t>
            </w:r>
          </w:p>
          <w:p w14:paraId="170A904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4EA61A" w14:textId="77777777" w:rsidR="008C282B" w:rsidRDefault="008C2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46FBE6" w14:textId="77777777" w:rsidR="008C282B" w:rsidRDefault="008C2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53A9932" w14:textId="77777777" w:rsidR="008C282B" w:rsidRDefault="008C2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13E98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F3D6F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8B58B0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n-le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przyrody, biologii i zajęć komp. </w:t>
            </w:r>
          </w:p>
        </w:tc>
      </w:tr>
      <w:tr w:rsidR="009658BF" w14:paraId="52E644D4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20AD808B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Edukacja kulturalna,</w:t>
            </w:r>
          </w:p>
          <w:p w14:paraId="3B29153C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dziedzictwo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kulturowe w</w:t>
            </w:r>
          </w:p>
          <w:p w14:paraId="3220763D" w14:textId="1402DED1" w:rsidR="009658BF" w:rsidRDefault="00872466" w:rsidP="00D4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regionie</w:t>
            </w:r>
            <w:proofErr w:type="gramEnd"/>
            <w:r w:rsidR="00D45C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2335F5B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Korzystanie z repertuaru teatrów, kin, muzeów i innych 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rodków kultury</w:t>
            </w:r>
          </w:p>
          <w:p w14:paraId="57DDE84B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Atrakcyjno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mojej miejscowo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i jej okolic</w:t>
            </w:r>
          </w:p>
          <w:p w14:paraId="772574F6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obiektów obj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tych ochron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przyrodnicz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, historyczn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i krajobrazow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</w:p>
          <w:p w14:paraId="7304FAE6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postaw patriotycznych zwi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zanych z to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samo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kultury regionalnej</w:t>
            </w:r>
          </w:p>
          <w:p w14:paraId="211A3B5F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Uczenie wła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ciwego zachowanie si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wobec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symboli narodowych</w:t>
            </w:r>
          </w:p>
          <w:p w14:paraId="0664820F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samorz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</w:p>
          <w:p w14:paraId="58DE250E" w14:textId="77777777" w:rsidR="009658BF" w:rsidRDefault="0087246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enie do aktywnego uczestnictwa w życiu szkoły</w:t>
            </w:r>
          </w:p>
          <w:p w14:paraId="5D407F5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E625D71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wyjazdów do teatru, wyj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 do kina</w:t>
            </w:r>
          </w:p>
          <w:p w14:paraId="143A6E99" w14:textId="588B7DFF" w:rsidR="00F04CB9" w:rsidRDefault="00F04CB9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Dzień Języka Ojczystego</w:t>
            </w:r>
          </w:p>
          <w:p w14:paraId="6EA75EF0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konkursów szkolnych</w:t>
            </w:r>
          </w:p>
          <w:p w14:paraId="25F20172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uczniów do konkursów zewnętrznych</w:t>
            </w:r>
          </w:p>
          <w:p w14:paraId="502E2763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wycieczek klasowych oraz szkolnych</w:t>
            </w:r>
          </w:p>
          <w:p w14:paraId="32A5E6B4" w14:textId="5CF0662B" w:rsidR="009658BF" w:rsidRPr="00695C87" w:rsidRDefault="00872466" w:rsidP="00695C87">
            <w:pPr>
              <w:pStyle w:val="Akapitzlist"/>
              <w:numPr>
                <w:ilvl w:val="0"/>
                <w:numId w:val="29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spotkań z ciekawymi ludźmi regionu</w:t>
            </w:r>
          </w:p>
          <w:p w14:paraId="21905D1C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przeprowadzanie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pogadanek</w:t>
            </w:r>
          </w:p>
          <w:p w14:paraId="3A50CD38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przeprowadzanie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wyborów do Samorz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du Uczniowskiego i Szkolnego</w:t>
            </w:r>
          </w:p>
          <w:p w14:paraId="48DDB336" w14:textId="77777777" w:rsidR="009658BF" w:rsidRDefault="0087246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pełnienie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funkcji w samorządzie klasowym i szkolnym</w:t>
            </w:r>
          </w:p>
          <w:p w14:paraId="399E6E27" w14:textId="77777777" w:rsidR="00F04CB9" w:rsidRDefault="00F04CB9" w:rsidP="00F04CB9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30FE99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EA42791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</w:t>
            </w:r>
            <w:proofErr w:type="gramEnd"/>
          </w:p>
          <w:p w14:paraId="7A8EECC5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polskiego</w:t>
            </w:r>
          </w:p>
          <w:p w14:paraId="30FD2EB4" w14:textId="77777777" w:rsidR="00E606E1" w:rsidRDefault="00E60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EE156C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wyznaczeni</w:t>
            </w:r>
            <w:proofErr w:type="gramEnd"/>
          </w:p>
          <w:p w14:paraId="00B89D6A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7A6D75BA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4A5575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BD5121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DE40D7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6A80DA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DDF1B5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8E5D4E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7BA26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EE6C10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nauczyciele </w:t>
            </w:r>
          </w:p>
          <w:p w14:paraId="2DB47AA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D34005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4C05B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8407B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29915D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BA5CFF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8E9607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3BE521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FD1E90C" w14:textId="4D2AA7F4" w:rsidR="00D45C30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SU, opiekunowie SU</w:t>
            </w:r>
          </w:p>
          <w:p w14:paraId="3019A35C" w14:textId="77777777" w:rsidR="00D45C30" w:rsidRPr="00D45C30" w:rsidRDefault="00D45C30" w:rsidP="00D45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A4B70F" w14:textId="77777777" w:rsidR="00D45C30" w:rsidRPr="00D45C30" w:rsidRDefault="00D45C30" w:rsidP="00D45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7A2609" w14:textId="680F7A96" w:rsidR="00D45C30" w:rsidRDefault="00D45C30" w:rsidP="00D45C3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DEB8EA" w14:textId="77777777" w:rsidR="009658BF" w:rsidRPr="00D45C30" w:rsidRDefault="009658BF" w:rsidP="00D45C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C30" w14:paraId="40ED1A15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2472BE35" w14:textId="77777777" w:rsidR="00D45C30" w:rsidRDefault="00D45C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Upowszechnianie kanonu i założeń edukacji klasycznej</w:t>
            </w:r>
          </w:p>
          <w:p w14:paraId="17792E7F" w14:textId="0E5062C9" w:rsidR="00D45C30" w:rsidRDefault="00D45C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A6217EC" w14:textId="77777777" w:rsidR="00F44B98" w:rsidRPr="00F44B98" w:rsidRDefault="00F44B98" w:rsidP="00F44B98">
            <w:pPr>
              <w:pStyle w:val="Akapitzlist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F44B98"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rzecz udostępniania kanonu i założeń edukacji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klasycznej  oraz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sięganie do dziedzictwa cywilizacyjnego Europy.</w:t>
            </w:r>
          </w:p>
          <w:p w14:paraId="1EF97CDB" w14:textId="473E4176" w:rsidR="00F44B98" w:rsidRPr="00F44B98" w:rsidRDefault="00F44B98" w:rsidP="00F44B9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ACE1ABC" w14:textId="77777777" w:rsidR="00D45C30" w:rsidRDefault="00D45C30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tematów związanych z epoką starożytności na j. polskim i historii</w:t>
            </w:r>
          </w:p>
          <w:p w14:paraId="24671302" w14:textId="77777777" w:rsidR="00D45C30" w:rsidRDefault="00D45C30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 obcych w szkole</w:t>
            </w:r>
          </w:p>
          <w:p w14:paraId="3D5A0729" w14:textId="77777777" w:rsidR="00D45C30" w:rsidRDefault="00D45C30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 Dzień Języka Ojczystego</w:t>
            </w:r>
          </w:p>
          <w:p w14:paraId="4388A18D" w14:textId="77777777" w:rsidR="00D45C30" w:rsidRDefault="00570217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recytatorski</w:t>
            </w:r>
          </w:p>
          <w:p w14:paraId="6BAA7690" w14:textId="77777777" w:rsidR="00570217" w:rsidRDefault="00570217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redagowanie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przemówień, organizowanie debat,</w:t>
            </w:r>
          </w:p>
          <w:p w14:paraId="63E276D8" w14:textId="77777777" w:rsidR="00570217" w:rsidRDefault="004E29D3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z mitologią grecką</w:t>
            </w:r>
          </w:p>
          <w:p w14:paraId="0FED02F2" w14:textId="77777777" w:rsidR="000E7B4F" w:rsidRDefault="000E7B4F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map obiektów kultury materialnej starożytnego Rzymu</w:t>
            </w:r>
          </w:p>
          <w:p w14:paraId="6437924E" w14:textId="4315D481" w:rsidR="000E7B4F" w:rsidRDefault="000E7B4F" w:rsidP="00D45C30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Zintegrowanej Platformy Edukacyjnej „Dziedzictwo Starożytności”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95C4A4D" w14:textId="77777777" w:rsidR="00570217" w:rsidRDefault="0057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45C30">
              <w:rPr>
                <w:rFonts w:ascii="Times New Roman" w:hAnsi="Times New Roman"/>
                <w:sz w:val="24"/>
                <w:szCs w:val="24"/>
              </w:rPr>
              <w:t>auczyciel</w:t>
            </w:r>
            <w:proofErr w:type="gramEnd"/>
          </w:p>
          <w:p w14:paraId="3BE78969" w14:textId="77777777" w:rsidR="00D45C30" w:rsidRDefault="00D45C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polskiego, historii</w:t>
            </w:r>
            <w:r w:rsidR="005702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26B05A" w14:textId="60484DF3" w:rsidR="004E29D3" w:rsidRDefault="004E2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obcych</w:t>
            </w:r>
          </w:p>
          <w:p w14:paraId="42F4B5BE" w14:textId="35AA6829" w:rsidR="00570217" w:rsidRDefault="00570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0BEF6227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6EB6031" w14:textId="75A32268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 i moja rodzina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ED61635" w14:textId="77777777" w:rsidR="009658BF" w:rsidRDefault="0087246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wiadomienie znaczenia pozytywnych 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zi i relacji w rodzinie i grupie społecznej</w:t>
            </w:r>
          </w:p>
          <w:p w14:paraId="261EEA5D" w14:textId="77777777" w:rsidR="009658BF" w:rsidRDefault="0087246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Dostarczanie wiedzy na temat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zków dziecka w rodzinie</w:t>
            </w:r>
          </w:p>
          <w:p w14:paraId="0B11B60C" w14:textId="77777777" w:rsidR="009658BF" w:rsidRDefault="0087246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wiadomienie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warto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rodziny</w:t>
            </w:r>
          </w:p>
          <w:p w14:paraId="4181B00B" w14:textId="77777777" w:rsidR="009658BF" w:rsidRDefault="00872466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Akceptacja potrzeb członków rodziny</w:t>
            </w:r>
          </w:p>
          <w:p w14:paraId="274B6CFD" w14:textId="77777777" w:rsidR="009658BF" w:rsidRPr="00F53E06" w:rsidRDefault="00872466">
            <w:pPr>
              <w:pStyle w:val="Akapitzlist"/>
              <w:numPr>
                <w:ilvl w:val="0"/>
                <w:numId w:val="32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Podtrzymywanie tradycji rodzinnych</w:t>
            </w:r>
          </w:p>
          <w:p w14:paraId="13A0FB55" w14:textId="77777777" w:rsidR="00F53E06" w:rsidRDefault="00F53E06" w:rsidP="00F53E06">
            <w:pPr>
              <w:spacing w:after="0"/>
            </w:pPr>
          </w:p>
          <w:p w14:paraId="21D6A20E" w14:textId="77777777" w:rsidR="00F53E06" w:rsidRDefault="00F53E06" w:rsidP="00F53E06">
            <w:pPr>
              <w:spacing w:after="0"/>
            </w:pPr>
          </w:p>
          <w:p w14:paraId="4213B313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C9BE64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E99B7AD" w14:textId="77777777" w:rsidR="009658BF" w:rsidRDefault="00872466">
            <w:pPr>
              <w:pStyle w:val="Akapitzlist"/>
              <w:numPr>
                <w:ilvl w:val="0"/>
                <w:numId w:val="31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realizacja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wychowania do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 w rodzinie</w:t>
            </w:r>
          </w:p>
          <w:p w14:paraId="2A284E47" w14:textId="77777777" w:rsidR="009658BF" w:rsidRDefault="00872466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674FB8E1" w14:textId="77777777" w:rsidR="009658BF" w:rsidRDefault="00872466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rodzicami</w:t>
            </w:r>
          </w:p>
          <w:p w14:paraId="78748DB1" w14:textId="77777777" w:rsidR="009658BF" w:rsidRDefault="00872466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opowiadania</w:t>
            </w:r>
            <w:proofErr w:type="gramEnd"/>
          </w:p>
          <w:p w14:paraId="02B42880" w14:textId="77777777" w:rsidR="00B42CA2" w:rsidRDefault="00872466" w:rsidP="00B42CA2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organizowanie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imprez klasowych</w:t>
            </w:r>
          </w:p>
          <w:p w14:paraId="22B6FFC8" w14:textId="77777777" w:rsidR="00B42CA2" w:rsidRP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6CA61B" w14:textId="5586852B" w:rsidR="00B42CA2" w:rsidRDefault="00B42CA2" w:rsidP="00B42CA2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Międzynarodowy Dzień Rodziny</w:t>
            </w: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252D1561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WDŻR,</w:t>
            </w:r>
          </w:p>
          <w:p w14:paraId="4D99ED3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rodzice</w:t>
            </w:r>
          </w:p>
          <w:p w14:paraId="252E8C62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CC5BEE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72EC1838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7995177B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Rozwi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zywanie problemów i sytuacji </w:t>
            </w:r>
          </w:p>
          <w:p w14:paraId="67B2B50E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trudnych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4DD8BF2A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asertywnych- uczymy si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odmawia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ć</w:t>
            </w:r>
          </w:p>
          <w:p w14:paraId="0F2A8960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Asertywno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jako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postawa, dzi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ki której mo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emy zachowa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swoj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samo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i poczucie własnej warto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</w:p>
          <w:p w14:paraId="6DE4D68E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Uczenie poprawnych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proofErr w:type="spellEnd"/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zuj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cych w społecze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stwie</w:t>
            </w:r>
          </w:p>
          <w:p w14:paraId="7F07E5A4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agresji i przemocy w szkole.</w:t>
            </w:r>
          </w:p>
          <w:p w14:paraId="6D01BFAF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rozwi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zywania problemów w grupie;</w:t>
            </w:r>
          </w:p>
          <w:p w14:paraId="77238732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zachowania si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w sytuacjach trudnych</w:t>
            </w:r>
          </w:p>
          <w:p w14:paraId="2906754A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skutecznego porozumiewania si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 pracy zespołowej</w:t>
            </w:r>
          </w:p>
          <w:p w14:paraId="77CE4F8D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na bieżąco problemów, których przyczyną jest brak respektowania zasad i norm społecznych.</w:t>
            </w:r>
          </w:p>
          <w:p w14:paraId="40CED2DA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mediacji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rówieśniczych jako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metody rozwiązywania konfliktów.</w:t>
            </w:r>
          </w:p>
          <w:p w14:paraId="597BCE22" w14:textId="77777777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Poszukiwanie sposobów pomagania rówie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nikom.</w:t>
            </w:r>
          </w:p>
          <w:p w14:paraId="7D9FDF7D" w14:textId="24AFACDF" w:rsidR="009658BF" w:rsidRDefault="00872466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działań interwencyjnych wobec przemocy w rodzinie – procedura „Niebieskiej Karty”.</w:t>
            </w:r>
          </w:p>
          <w:p w14:paraId="25EADDFB" w14:textId="77777777" w:rsidR="00E9003A" w:rsidRDefault="00E9003A" w:rsidP="00E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F68D8C" w14:textId="77777777" w:rsidR="00E9003A" w:rsidRPr="00E9003A" w:rsidRDefault="00E9003A" w:rsidP="00E900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87B039" w14:textId="17B5B314" w:rsidR="00B42CA2" w:rsidRDefault="00B42CA2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Reintegracja klasy po nauczaniu zdalnym.</w:t>
            </w:r>
          </w:p>
          <w:p w14:paraId="06D0C1DC" w14:textId="77777777" w:rsidR="00F04CB9" w:rsidRDefault="00F04CB9" w:rsidP="00F04CB9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CF81D5F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E63E65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F498EF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9BE668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E31EF6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627B4E1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532322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E98BC7" w14:textId="77777777" w:rsidR="00F04CB9" w:rsidRPr="00F04CB9" w:rsidRDefault="00F04CB9" w:rsidP="00F04CB9">
            <w:pPr>
              <w:pStyle w:val="Akapitzlist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F04CB9">
              <w:rPr>
                <w:rFonts w:ascii="Times New Roman" w:hAnsi="Times New Roman"/>
                <w:sz w:val="24"/>
                <w:szCs w:val="24"/>
              </w:rPr>
              <w:t>Rozpoznanie potrzeb uczniów przybyłych z zagranicy, w szczególności z Ukrainy.</w:t>
            </w:r>
          </w:p>
          <w:p w14:paraId="4C77B1E2" w14:textId="602B6C88" w:rsidR="00F04CB9" w:rsidRPr="00F04CB9" w:rsidRDefault="00F04CB9" w:rsidP="00F04CB9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9C0620C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7E41B2" w14:textId="77777777" w:rsidR="00832D77" w:rsidRDefault="008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AB339D" w14:textId="77777777" w:rsidR="00832D77" w:rsidRDefault="008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4DC940" w14:textId="77777777" w:rsidR="00832D77" w:rsidRDefault="00832D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82E8C6B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zawarcie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kontraktu na zajęciach z wychowawcą</w:t>
            </w:r>
          </w:p>
          <w:p w14:paraId="6CCDBB90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ustalenie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praw i 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zków w klasie</w:t>
            </w:r>
          </w:p>
          <w:p w14:paraId="2BA16339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dy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urnego klasowego</w:t>
            </w:r>
          </w:p>
          <w:p w14:paraId="6968485D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</w:p>
          <w:p w14:paraId="60ACFCA3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dyskusje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temat kole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</w:t>
            </w:r>
          </w:p>
          <w:p w14:paraId="6764E5C9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integrujące w klasach, w których występują konflikty</w:t>
            </w:r>
          </w:p>
          <w:p w14:paraId="24D0316E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dyskusje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temat tolerancji i warto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religijnych</w:t>
            </w:r>
          </w:p>
          <w:p w14:paraId="62050188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akcjach charytatywnych</w:t>
            </w:r>
          </w:p>
          <w:p w14:paraId="75189D90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pedagogizacja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rodziców na zebraniach</w:t>
            </w:r>
          </w:p>
          <w:p w14:paraId="1818E8D9" w14:textId="77777777" w:rsidR="009658BF" w:rsidRDefault="00872466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rozmowy indywidualne z uczniami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  ich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rodzicami mające na celu eliminację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agresywnych</w:t>
            </w:r>
          </w:p>
          <w:p w14:paraId="34A4C1D1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B8E3AE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441476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EDA7413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D00AF4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83081F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8730F8E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FF0E64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0DB07F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B1C579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6CA6A42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E5DB08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FA42A5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CA43A46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F12EC7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ECAC5F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E9F701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AE3BAD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C64707C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576933" w14:textId="77777777" w:rsidR="00B42CA2" w:rsidRDefault="00B42CA2" w:rsidP="00B42C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116BF5E" w14:textId="4F6AD7E5" w:rsidR="00B42CA2" w:rsidRPr="00E9003A" w:rsidRDefault="00B42CA2" w:rsidP="00E9003A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03A"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 w:rsidRPr="00E9003A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E9003A">
              <w:rPr>
                <w:rFonts w:ascii="Times New Roman" w:hAnsi="Times New Roman"/>
                <w:sz w:val="24"/>
                <w:szCs w:val="24"/>
              </w:rPr>
              <w:t>ped</w:t>
            </w:r>
            <w:proofErr w:type="spellEnd"/>
            <w:r w:rsidRPr="00E900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9003A">
              <w:rPr>
                <w:rFonts w:ascii="Times New Roman" w:hAnsi="Times New Roman"/>
                <w:sz w:val="24"/>
                <w:szCs w:val="24"/>
              </w:rPr>
              <w:t>szk</w:t>
            </w:r>
            <w:proofErr w:type="gramEnd"/>
            <w:r w:rsidRPr="00E9003A">
              <w:rPr>
                <w:rFonts w:ascii="Times New Roman" w:hAnsi="Times New Roman"/>
                <w:sz w:val="24"/>
                <w:szCs w:val="24"/>
              </w:rPr>
              <w:t>., wychowawcą, przedstawicielem PPP</w:t>
            </w:r>
          </w:p>
          <w:p w14:paraId="6DBB639C" w14:textId="77777777" w:rsidR="00B42CA2" w:rsidRDefault="00B42CA2" w:rsidP="00B42CA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wycieczki</w:t>
            </w:r>
            <w:proofErr w:type="gramEnd"/>
          </w:p>
          <w:p w14:paraId="18DFBFD7" w14:textId="5ACF60CA" w:rsidR="00B42CA2" w:rsidRDefault="00B42CA2" w:rsidP="00B42CA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zabawy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plenerowe</w:t>
            </w:r>
          </w:p>
          <w:p w14:paraId="44EC4767" w14:textId="77777777" w:rsidR="00B42CA2" w:rsidRDefault="00B42CA2" w:rsidP="00B42CA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piknik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ognisko</w:t>
            </w:r>
          </w:p>
          <w:p w14:paraId="766F5A02" w14:textId="77777777" w:rsidR="00B42CA2" w:rsidRDefault="00B42CA2" w:rsidP="00B42CA2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terenowe</w:t>
            </w:r>
          </w:p>
          <w:p w14:paraId="37F8940F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809413" w14:textId="77777777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BD93AB" w14:textId="73B8B3E6" w:rsidR="00F04CB9" w:rsidRPr="00F04CB9" w:rsidRDefault="00F04CB9" w:rsidP="00F04CB9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CB9">
              <w:rPr>
                <w:rFonts w:ascii="Times New Roman" w:hAnsi="Times New Roman"/>
                <w:sz w:val="24"/>
                <w:szCs w:val="24"/>
              </w:rPr>
              <w:t>organizacja  dodatkowych</w:t>
            </w:r>
            <w:proofErr w:type="gramEnd"/>
            <w:r w:rsidRPr="00F04CB9">
              <w:rPr>
                <w:rFonts w:ascii="Times New Roman" w:hAnsi="Times New Roman"/>
                <w:sz w:val="24"/>
                <w:szCs w:val="24"/>
              </w:rPr>
              <w:t xml:space="preserve"> lekcji z j. polskiego, integracja z rówieśnikami, udzielenie pomocy psychologiczno - pedagogicznej</w:t>
            </w:r>
          </w:p>
          <w:p w14:paraId="030176FA" w14:textId="77777777" w:rsidR="00C84EC7" w:rsidRDefault="00C84EC7" w:rsidP="00C84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619160" w14:textId="20817D65" w:rsidR="00C84EC7" w:rsidRPr="00C84EC7" w:rsidRDefault="00C84EC7" w:rsidP="00C84E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DF493EE" w14:textId="5CBD15BF" w:rsidR="00F04CB9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wychowawcy, pedagog, </w:t>
            </w:r>
            <w:r w:rsidR="00F04CB9">
              <w:rPr>
                <w:rFonts w:ascii="Times New Roman" w:hAnsi="Times New Roman"/>
                <w:sz w:val="24"/>
                <w:szCs w:val="24"/>
              </w:rPr>
              <w:t>psycholog,</w:t>
            </w:r>
          </w:p>
          <w:p w14:paraId="75547EE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</w:t>
            </w:r>
          </w:p>
          <w:p w14:paraId="4595A0D0" w14:textId="77777777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B38B19" w14:textId="142D74D1" w:rsidR="00F04CB9" w:rsidRDefault="00F04CB9" w:rsidP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529F7756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666A09E3" w14:textId="7ADBC90E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Uczniowie niepełnosprawni</w:t>
            </w:r>
          </w:p>
          <w:p w14:paraId="0D0A38E3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szkole ( w tym uczniowie ze specjalnymi potrzebami edukacyjnymi)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C3513C3" w14:textId="77777777" w:rsidR="009658BF" w:rsidRDefault="0087246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Rozpoznawanie potrzeb dzieci i ich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rodowiska</w:t>
            </w:r>
          </w:p>
          <w:p w14:paraId="7B43FBA0" w14:textId="77777777" w:rsidR="009658BF" w:rsidRDefault="0087246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Pedagogizacja rodziców </w:t>
            </w:r>
          </w:p>
          <w:p w14:paraId="7A191684" w14:textId="77777777" w:rsidR="009658BF" w:rsidRDefault="0087246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prospołecznych osób zdrowych względem niepełnosprawnych (w tym uczniów ze specjalnymi potrzebami edukacyjnymi)</w:t>
            </w:r>
          </w:p>
          <w:p w14:paraId="2F81CDA6" w14:textId="77777777" w:rsidR="009658BF" w:rsidRDefault="0087246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Dostosowanie programów do indywidualnych potrzeb dziecka</w:t>
            </w:r>
          </w:p>
          <w:p w14:paraId="21BB3159" w14:textId="77777777" w:rsidR="009658BF" w:rsidRDefault="00872466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Zapewnienie uczniom poczucia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bezpiecze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stwa psychicznego i fizycznego</w:t>
            </w:r>
          </w:p>
          <w:p w14:paraId="2560E738" w14:textId="77777777" w:rsidR="009658BF" w:rsidRDefault="009658BF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1193188D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współpraca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PPP</w:t>
            </w:r>
          </w:p>
          <w:p w14:paraId="53219E75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wywiady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 indywidualne rozmowy z rodzicami</w:t>
            </w:r>
          </w:p>
          <w:p w14:paraId="4BC8C20C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otwarte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imprezy okoliczno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ciowe</w:t>
            </w:r>
          </w:p>
          <w:p w14:paraId="6FC93480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wł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czenie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osób niepełnosprawnych w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ycie społeczne klasy oraz szkoły</w:t>
            </w:r>
          </w:p>
          <w:p w14:paraId="14F01328" w14:textId="1D91F6E4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zaj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ciach wyrównawczych, korekcyjno – kompensacyjnych, </w:t>
            </w:r>
            <w:r w:rsidR="004A5B7F">
              <w:rPr>
                <w:rFonts w:ascii="Times New Roman" w:hAnsi="Times New Roman"/>
                <w:sz w:val="24"/>
                <w:szCs w:val="24"/>
              </w:rPr>
              <w:t>rozwijających kompetencje emocjonalno –</w:t>
            </w:r>
            <w:r w:rsidR="004A5B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społeczne, </w:t>
            </w:r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ciach rewalidacyjnych</w:t>
            </w:r>
            <w:r w:rsidR="004A5B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91B945C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opracowanie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IPETów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zapoznanie z ich treścią rodziców</w:t>
            </w:r>
          </w:p>
          <w:p w14:paraId="12177B6B" w14:textId="77777777" w:rsidR="009658BF" w:rsidRDefault="00872466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zapoznanie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rodziców  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dostosowaniem wymagań edukacyjnych dla ich dzieci</w:t>
            </w:r>
          </w:p>
          <w:p w14:paraId="4E68B9A8" w14:textId="503268F0" w:rsidR="004A5B7F" w:rsidRDefault="004A5B7F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Świadomości Autyzmu</w:t>
            </w:r>
          </w:p>
          <w:p w14:paraId="6A3DF8A2" w14:textId="77777777" w:rsidR="00C84EC7" w:rsidRDefault="00C84EC7" w:rsidP="00C84EC7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29E6843A" w14:textId="77777777" w:rsidR="009658BF" w:rsidRDefault="009658BF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B6B5C12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B7DE74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pedagog,</w:t>
            </w:r>
            <w:r w:rsidR="00F04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1AD012" w14:textId="1291902B" w:rsidR="00F04CB9" w:rsidRDefault="00F04C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pedagog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specjalny,</w:t>
            </w:r>
          </w:p>
          <w:p w14:paraId="18DDDFA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DA0FDE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rodzice</w:t>
            </w:r>
            <w:proofErr w:type="gramEnd"/>
          </w:p>
        </w:tc>
      </w:tr>
      <w:tr w:rsidR="009658BF" w14:paraId="6C02D090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4AB20737" w14:textId="12AD047B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Jestem Polakiem – jestem</w:t>
            </w:r>
          </w:p>
          <w:p w14:paraId="2ACBB52E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patriot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3F26446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Kształtowanie wi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zi z krajem</w:t>
            </w:r>
          </w:p>
          <w:p w14:paraId="64FDC4F8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ojczystym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wiadomo</w:t>
            </w:r>
            <w:r>
              <w:rPr>
                <w:rFonts w:ascii="TimesNewRoman" w:eastAsia="TimesNewRoman" w:hAnsi="TimesNewRoman" w:cs="TimesNewRoman"/>
                <w:b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</w:t>
            </w:r>
          </w:p>
          <w:p w14:paraId="767A3B60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obywatelskiej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postaw</w:t>
            </w:r>
          </w:p>
          <w:p w14:paraId="4A44D78C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patriotycznych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szacunku dla patrona szkoły oraz symboli narodowych i szkolnych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4E0DF17F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uczniów do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wiadomego, aktywnego i odpowiedzialnego uczestnictwa w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yciu publicznym</w:t>
            </w:r>
          </w:p>
          <w:p w14:paraId="07F67499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Budowanie więzi ze wspólnotą lokalną, narodową, europejską.</w:t>
            </w:r>
          </w:p>
          <w:p w14:paraId="14E3D4CC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Uzmysłowienie konieczno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przestrzegania prawa, dyscypliny społecznej i sumiennego wywi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zywania si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z obowi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zków</w:t>
            </w:r>
          </w:p>
          <w:p w14:paraId="036746F7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gnowanie tradycji, poszanowanie i szacunek dla j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zyka polskiego</w:t>
            </w:r>
          </w:p>
          <w:p w14:paraId="2C1A35B1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poczucia solidarno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 i d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ąż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enia do </w:t>
            </w:r>
            <w:r>
              <w:rPr>
                <w:rFonts w:ascii="TimesNewRoman" w:eastAsia="TimesNewRoman" w:hAnsi="TimesNewRoman" w:cs="TimesNew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ycia w pokoju</w:t>
            </w:r>
          </w:p>
          <w:p w14:paraId="048A977A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Przybliżenie życia oraz twórczości patrona szkoły – H. M. Góreckiego</w:t>
            </w:r>
          </w:p>
          <w:p w14:paraId="53E1E46F" w14:textId="77777777" w:rsidR="009658BF" w:rsidRDefault="00872466">
            <w:pPr>
              <w:pStyle w:val="Akapitzlist"/>
              <w:numPr>
                <w:ilvl w:val="0"/>
                <w:numId w:val="38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Szacunek dla symboli narodowych i szkolnych (hymn, sztandar)</w:t>
            </w:r>
          </w:p>
          <w:p w14:paraId="1C054A3F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FE1726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BCAD27D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EF9DC68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konkursach, inscenizacjach, spotkaniach zwi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zanych obchodzeniem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 pa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stwowych oraz wa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nych dla kraju rocznic;</w:t>
            </w:r>
          </w:p>
          <w:p w14:paraId="228930D7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uroczysto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ciach szkolnych, pa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ń</w:t>
            </w:r>
            <w:r>
              <w:rPr>
                <w:rFonts w:ascii="Times New Roman" w:hAnsi="Times New Roman"/>
                <w:sz w:val="24"/>
                <w:szCs w:val="24"/>
              </w:rPr>
              <w:t>stwowych (ucze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ń </w:t>
            </w:r>
            <w:r>
              <w:rPr>
                <w:rFonts w:ascii="Times New Roman" w:hAnsi="Times New Roman"/>
                <w:sz w:val="24"/>
                <w:szCs w:val="24"/>
              </w:rPr>
              <w:t>potrafi swoim zachowaniem i wygl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dem dostosowa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ć </w:t>
            </w:r>
            <w:r>
              <w:rPr>
                <w:rFonts w:ascii="Times New Roman" w:hAnsi="Times New Roman"/>
                <w:sz w:val="24"/>
                <w:szCs w:val="24"/>
              </w:rPr>
              <w:t>si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</w:rPr>
              <w:t>do rangi uroczysto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ci)</w:t>
            </w:r>
          </w:p>
          <w:p w14:paraId="04235E48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wycieczkach</w:t>
            </w:r>
          </w:p>
          <w:p w14:paraId="5BE4B025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dyskusje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pogadanki na temat praw i obowi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zków obywateli w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wietle Konstytucji RP</w:t>
            </w:r>
          </w:p>
          <w:p w14:paraId="6F4659EC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dyskusje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pogadanki na temat praw człowieka we współczesnym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</w:rPr>
              <w:t>wiecie.</w:t>
            </w:r>
          </w:p>
          <w:p w14:paraId="78F4B4CF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lekcji  przybliżających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uczniom postać patrona</w:t>
            </w:r>
          </w:p>
          <w:p w14:paraId="5EC94FA0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śpiewanie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hymnu</w:t>
            </w:r>
          </w:p>
          <w:p w14:paraId="7794CA0A" w14:textId="77777777" w:rsidR="009658BF" w:rsidRDefault="00872466" w:rsidP="00375C48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szacunek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dla sztandaru</w:t>
            </w:r>
          </w:p>
          <w:p w14:paraId="7CDBD864" w14:textId="758A28B9" w:rsidR="00843E94" w:rsidRDefault="00843E94" w:rsidP="00375C48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 ogólnopolskiej kampanii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BohaterOn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6C0092A7" w14:textId="3FC81D34" w:rsidR="00C84EC7" w:rsidRPr="00C84EC7" w:rsidRDefault="00C84EC7" w:rsidP="004A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D06EF3A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1466E7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wychowawcy, uczniowie</w:t>
            </w:r>
          </w:p>
          <w:p w14:paraId="2FBC75E0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8BF" w14:paraId="013E0C9B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43081B60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Planowanie działań </w:t>
            </w:r>
          </w:p>
          <w:p w14:paraId="290EFD7B" w14:textId="77777777" w:rsidR="009658BF" w:rsidRDefault="00872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przewidywanie ich efektów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F1F15B9" w14:textId="77777777" w:rsidR="009658BF" w:rsidRDefault="00872466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swojego czasu pracy</w:t>
            </w:r>
          </w:p>
          <w:p w14:paraId="26914355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DD0E7A6" w14:textId="77777777" w:rsidR="009658BF" w:rsidRDefault="00872466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własnego wypoczynku</w:t>
            </w:r>
          </w:p>
          <w:p w14:paraId="4253A7FE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608934" w14:textId="77777777" w:rsidR="009658BF" w:rsidRDefault="00872466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Samoocena</w:t>
            </w: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74D34443" w14:textId="1AD840CB" w:rsidR="00B42CA2" w:rsidRPr="004A5B7F" w:rsidRDefault="00872466" w:rsidP="004A5B7F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własnych potrzeb i zainteresowań</w:t>
            </w:r>
          </w:p>
          <w:p w14:paraId="51A74507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wyznaczanie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sobie celów krótkoterminowych i długodystansowych</w:t>
            </w:r>
          </w:p>
          <w:p w14:paraId="190FFD14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planem lekcji (ustalanie planu zajęć)</w:t>
            </w:r>
          </w:p>
          <w:p w14:paraId="06069283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planowanie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wycieczek klasowych, wyjazdów do muzeum, teatru, kina (analiza folderów turystycznych, repertuarów instytucji kulturalnych)</w:t>
            </w:r>
          </w:p>
          <w:p w14:paraId="452F6FED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zapoznanie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ze sposobami oceny pracy – analiza oczekiwań i efektów</w:t>
            </w:r>
          </w:p>
          <w:p w14:paraId="47E5A3C0" w14:textId="77777777" w:rsidR="00F53E06" w:rsidRDefault="00F53E06" w:rsidP="00F53E06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C7CF9F" w14:textId="77777777" w:rsidR="009658BF" w:rsidRDefault="009658BF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3F74DC8E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uczniowie</w:t>
            </w:r>
          </w:p>
        </w:tc>
      </w:tr>
      <w:tr w:rsidR="009658BF" w14:paraId="1D3B01D7" w14:textId="77777777" w:rsidTr="00843E94">
        <w:trPr>
          <w:trHeight w:val="4618"/>
        </w:trPr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6" w:type="dxa"/>
            </w:tcMar>
          </w:tcPr>
          <w:p w14:paraId="447641B1" w14:textId="77777777" w:rsidR="009658BF" w:rsidRDefault="00872466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Edukacja czytelnicza i medialna </w:t>
            </w:r>
          </w:p>
        </w:tc>
        <w:tc>
          <w:tcPr>
            <w:tcW w:w="30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07C303AA" w14:textId="77777777" w:rsidR="009658BF" w:rsidRDefault="00872466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zamiłowania do czytelnictwa</w:t>
            </w:r>
          </w:p>
          <w:p w14:paraId="5F703FF6" w14:textId="77777777" w:rsidR="009658BF" w:rsidRDefault="009658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52AAD6" w14:textId="77777777" w:rsidR="009658BF" w:rsidRDefault="00872466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Kształcenie umiejętności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skutecznego    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bezpiecznego </w:t>
            </w:r>
          </w:p>
          <w:p w14:paraId="2E70D838" w14:textId="77777777" w:rsidR="009658BF" w:rsidRDefault="00872466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korzystania    z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mediów, w tym właściwy odbiór reklam.</w:t>
            </w:r>
          </w:p>
          <w:p w14:paraId="3A239537" w14:textId="77777777" w:rsidR="00DD5D8B" w:rsidRDefault="00DD5D8B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022033A7" w14:textId="77777777" w:rsidR="00DD5D8B" w:rsidRDefault="00DD5D8B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286A4AE3" w14:textId="77777777" w:rsidR="00DD5D8B" w:rsidRDefault="00DD5D8B">
            <w:pPr>
              <w:pStyle w:val="Akapitzlist"/>
              <w:spacing w:after="0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  <w:p w14:paraId="10C7A94E" w14:textId="77777777" w:rsidR="009658BF" w:rsidRPr="00682FC9" w:rsidRDefault="009658BF" w:rsidP="00682F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56B6E0B6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koło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teatralne</w:t>
            </w:r>
          </w:p>
          <w:p w14:paraId="40D79BFB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scenariusze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zajęć z wychowawcą</w:t>
            </w:r>
          </w:p>
          <w:p w14:paraId="2A87BB4F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lekcje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biblioteczne</w:t>
            </w:r>
          </w:p>
          <w:p w14:paraId="34299859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konkurs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czytelniczy</w:t>
            </w:r>
          </w:p>
          <w:p w14:paraId="3AC64F38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pogadanki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 temat bezpiecznego korzystania z mediów</w:t>
            </w:r>
          </w:p>
          <w:p w14:paraId="64D9FCB8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imprezy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biblioteczne promujące czytelnictwo</w:t>
            </w:r>
          </w:p>
          <w:p w14:paraId="19C115D5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wyjazdy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kina</w:t>
            </w:r>
          </w:p>
          <w:p w14:paraId="0C80E8BF" w14:textId="77777777" w:rsidR="00375C48" w:rsidRDefault="00375C48" w:rsidP="00375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6DADE5" w14:textId="77777777" w:rsidR="00375C48" w:rsidRPr="00375C48" w:rsidRDefault="00375C48" w:rsidP="00375C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5011C" w14:textId="77777777" w:rsidR="009658BF" w:rsidRPr="00653D7D" w:rsidRDefault="009658BF" w:rsidP="00653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88" w:type="dxa"/>
            </w:tcMar>
          </w:tcPr>
          <w:p w14:paraId="64F85D9F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272C7D6C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70D457D9" w14:textId="77777777" w:rsidR="009658BF" w:rsidRDefault="00872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694_1175670434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bibliotekarz</w:t>
            </w:r>
            <w:proofErr w:type="gramEnd"/>
          </w:p>
        </w:tc>
      </w:tr>
      <w:tr w:rsidR="009658BF" w14:paraId="3859F2E7" w14:textId="77777777" w:rsidTr="00843E94"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C25F0E" w14:textId="77777777" w:rsidR="009658BF" w:rsidRPr="001366A7" w:rsidRDefault="00872466">
            <w:pPr>
              <w:pStyle w:val="Zawartotabeli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66A7">
              <w:rPr>
                <w:rFonts w:ascii="Times New Roman" w:hAnsi="Times New Roman" w:cs="Times New Roma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Orientacja zawodowa</w:t>
            </w:r>
          </w:p>
        </w:tc>
        <w:tc>
          <w:tcPr>
            <w:tcW w:w="3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5A700" w14:textId="4F8931B9" w:rsidR="009658BF" w:rsidRDefault="00872466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Zapoznanie z wybranymi zawodami i rynkiem pracy, kształtowanie pozytywnej i proaktywnej postawy uczniów wobec pracy i edukacji oraz stwarzanie sytuacji edukacyjnych i wychowawczych sprzyjaj</w:t>
            </w:r>
            <w:r w:rsidR="001740FE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cych poznawaniu i rozwijaniu zdolności, zainteresowań oraz pasji.</w:t>
            </w:r>
          </w:p>
          <w:p w14:paraId="59C6A5F9" w14:textId="77777777" w:rsidR="004A5B7F" w:rsidRDefault="004A5B7F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C331" w14:textId="219E87A6" w:rsidR="004A5B7F" w:rsidRDefault="004A5B7F">
            <w:pPr>
              <w:pStyle w:val="Zawartotabeli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Przygotowanie uczniów do wyboru dalszej drogi kształcenia.</w:t>
            </w:r>
          </w:p>
          <w:p w14:paraId="3BA4A236" w14:textId="77777777" w:rsidR="00653D7D" w:rsidRDefault="00653D7D">
            <w:pPr>
              <w:pStyle w:val="Zawartotabeli"/>
              <w:spacing w:after="0"/>
            </w:pPr>
          </w:p>
        </w:tc>
        <w:tc>
          <w:tcPr>
            <w:tcW w:w="30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EFCB28" w14:textId="77777777" w:rsidR="009658BF" w:rsidRDefault="00872466">
            <w:pPr>
              <w:numPr>
                <w:ilvl w:val="0"/>
                <w:numId w:val="37"/>
              </w:numPr>
              <w:spacing w:after="0"/>
              <w:contextualSpacing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wychowawcą </w:t>
            </w:r>
          </w:p>
          <w:p w14:paraId="4B5199B1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wycieczki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miejsc pracy</w:t>
            </w:r>
          </w:p>
          <w:p w14:paraId="1482052D" w14:textId="77777777" w:rsidR="009658BF" w:rsidRDefault="00872466">
            <w:pPr>
              <w:pStyle w:val="Akapitzlist"/>
              <w:numPr>
                <w:ilvl w:val="0"/>
                <w:numId w:val="37"/>
              </w:num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spotkania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 przedstawicielami zawodów</w:t>
            </w:r>
          </w:p>
          <w:p w14:paraId="4EAF2B67" w14:textId="77777777" w:rsidR="009658BF" w:rsidRPr="004A5B7F" w:rsidRDefault="00872466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własnych zainteresowań</w:t>
            </w:r>
          </w:p>
          <w:p w14:paraId="29D3A376" w14:textId="77777777" w:rsidR="004A5B7F" w:rsidRDefault="004A5B7F" w:rsidP="004A5B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29CB7" w14:textId="77777777" w:rsidR="004A5B7F" w:rsidRDefault="004A5B7F" w:rsidP="004A5B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2F0D3" w14:textId="77777777" w:rsidR="004A5B7F" w:rsidRDefault="004A5B7F" w:rsidP="004A5B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D5C13" w14:textId="68489B13" w:rsidR="004A5B7F" w:rsidRPr="004A5B7F" w:rsidRDefault="004A5B7F" w:rsidP="004A5B7F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B7F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gramEnd"/>
            <w:r w:rsidRPr="004A5B7F">
              <w:rPr>
                <w:rFonts w:ascii="Times New Roman" w:hAnsi="Times New Roman" w:cs="Times New Roman"/>
                <w:sz w:val="24"/>
                <w:szCs w:val="24"/>
              </w:rPr>
              <w:t xml:space="preserve"> z doradztwa zawodowego</w:t>
            </w:r>
          </w:p>
        </w:tc>
        <w:tc>
          <w:tcPr>
            <w:tcW w:w="2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921EBE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proofErr w:type="gramEnd"/>
          </w:p>
          <w:p w14:paraId="42B230B2" w14:textId="77777777" w:rsidR="009658BF" w:rsidRDefault="00872466">
            <w:pPr>
              <w:spacing w:after="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  <w:proofErr w:type="gramEnd"/>
          </w:p>
          <w:p w14:paraId="4902F60E" w14:textId="77777777" w:rsidR="009658BF" w:rsidRDefault="0087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  <w:proofErr w:type="gramEnd"/>
          </w:p>
          <w:p w14:paraId="11A64550" w14:textId="77777777" w:rsidR="009658BF" w:rsidRDefault="0087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proofErr w:type="gramEnd"/>
          </w:p>
          <w:p w14:paraId="32BDD9D1" w14:textId="77777777" w:rsidR="009658BF" w:rsidRDefault="008724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doradca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zawodowy</w:t>
            </w:r>
          </w:p>
        </w:tc>
      </w:tr>
    </w:tbl>
    <w:p w14:paraId="39C3BFEB" w14:textId="77777777" w:rsidR="009658BF" w:rsidRDefault="00965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66B38" w14:textId="77777777" w:rsidR="009658BF" w:rsidRDefault="009658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5684E" w14:textId="77777777" w:rsidR="001740FE" w:rsidRDefault="001740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C1CCE" w14:textId="1D9EA2BE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VIII  OCZEKIWANE EFEKTY</w:t>
      </w:r>
    </w:p>
    <w:p w14:paraId="5A9A0664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umie okazać sympatię i przyjaźń, jest otwarty i życzliwy.</w:t>
      </w:r>
    </w:p>
    <w:p w14:paraId="61F41865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poczucie własnej wartości, kocha i szanuje rodziców.</w:t>
      </w:r>
    </w:p>
    <w:p w14:paraId="6C58D45F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jest dobrym kolegą.</w:t>
      </w:r>
    </w:p>
    <w:p w14:paraId="26D8401E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symbole narodowe i regionalne, wie, jak się wobec nich zachować.</w:t>
      </w:r>
    </w:p>
    <w:p w14:paraId="51207F43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potrafi korygować własne postępowanie i postawy zgodnie z normą moralną i społeczną.</w:t>
      </w:r>
    </w:p>
    <w:p w14:paraId="66BF084D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samodzielnie dokonuje oceny i samooceny.</w:t>
      </w:r>
    </w:p>
    <w:p w14:paraId="49AE5F71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umie obdarzyć innych zaufaniem.</w:t>
      </w:r>
    </w:p>
    <w:p w14:paraId="41905A5A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rozpoznaje postawy negatywne społecznie i nie akceptuje ich.</w:t>
      </w:r>
    </w:p>
    <w:p w14:paraId="59E7028A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włącza się w prace samorządu klasowego i szkolnego.</w:t>
      </w:r>
    </w:p>
    <w:p w14:paraId="0E594BCA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bierze aktywny udział w uroczystościach szkolnych.</w:t>
      </w:r>
    </w:p>
    <w:p w14:paraId="12BD4E31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zna zagrożenia dla swojego zdrowia i potrafi ustrzec się przed uzależnieniami.</w:t>
      </w:r>
    </w:p>
    <w:p w14:paraId="036D5E0F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przestrzega zasad bezpieczeństwa </w:t>
      </w:r>
      <w:proofErr w:type="gramStart"/>
      <w:r>
        <w:rPr>
          <w:rFonts w:ascii="Times New Roman" w:hAnsi="Times New Roman" w:cs="Times New Roman"/>
          <w:sz w:val="28"/>
          <w:szCs w:val="28"/>
        </w:rPr>
        <w:t>własnego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innych.</w:t>
      </w:r>
    </w:p>
    <w:p w14:paraId="15BE1807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dba o czystość i schludny wygląd.</w:t>
      </w:r>
    </w:p>
    <w:p w14:paraId="38AC8F52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dba o najbliższe środowisko i chce pracować na jego rzecz.</w:t>
      </w:r>
    </w:p>
    <w:p w14:paraId="4F032144" w14:textId="77777777" w:rsidR="009658BF" w:rsidRDefault="0087246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zdaje sobie sprawę z użyteczności kształcenia.</w:t>
      </w:r>
    </w:p>
    <w:p w14:paraId="46201DCC" w14:textId="77777777" w:rsidR="009658BF" w:rsidRDefault="009658BF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23EAC2" w14:textId="77777777" w:rsidR="009658BF" w:rsidRDefault="00872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IX  SPOSOBY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EWALUACJI </w:t>
      </w:r>
    </w:p>
    <w:p w14:paraId="51F1F189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Analiza działań wychowawczych i profilaktycznych nauczycieli w oparciu o półroczne i </w:t>
      </w:r>
      <w:proofErr w:type="spellStart"/>
      <w:r>
        <w:rPr>
          <w:rFonts w:ascii="Times New Roman" w:hAnsi="Times New Roman" w:cs="Times New Roman"/>
          <w:sz w:val="28"/>
          <w:szCs w:val="28"/>
        </w:rPr>
        <w:t>końcoworoczne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sprawozdania nauczycieli.</w:t>
      </w:r>
    </w:p>
    <w:p w14:paraId="49CC0589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Obserwacja i ocena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uczniów.</w:t>
      </w:r>
    </w:p>
    <w:p w14:paraId="32FD40C5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Ankiety dla uczniów, rodziców.</w:t>
      </w:r>
    </w:p>
    <w:p w14:paraId="38AAA3E7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Ankieta dla nauczycieli dot. realizacji Programu Wychowawczo – Profilaktycznego i ewentualnej jego modyfikacji.</w:t>
      </w:r>
    </w:p>
    <w:p w14:paraId="055EA2B3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Rozmowy z uczniami, rodzicami.</w:t>
      </w:r>
    </w:p>
    <w:p w14:paraId="1A944EF9" w14:textId="77777777" w:rsidR="009658BF" w:rsidRDefault="00872466">
      <w:pPr>
        <w:pStyle w:val="Akapitzlist"/>
        <w:numPr>
          <w:ilvl w:val="0"/>
          <w:numId w:val="2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Analiza dokumentów.</w:t>
      </w:r>
    </w:p>
    <w:sectPr w:rsidR="009658B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FBB0" w14:textId="77777777" w:rsidR="00750E59" w:rsidRDefault="00750E59">
      <w:pPr>
        <w:spacing w:after="0" w:line="240" w:lineRule="auto"/>
      </w:pPr>
      <w:r>
        <w:separator/>
      </w:r>
    </w:p>
  </w:endnote>
  <w:endnote w:type="continuationSeparator" w:id="0">
    <w:p w14:paraId="19B6F4D1" w14:textId="77777777" w:rsidR="00750E59" w:rsidRDefault="0075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02844"/>
      <w:docPartObj>
        <w:docPartGallery w:val="Page Numbers (Bottom of Page)"/>
        <w:docPartUnique/>
      </w:docPartObj>
    </w:sdtPr>
    <w:sdtEndPr/>
    <w:sdtContent>
      <w:p w14:paraId="4758CE9A" w14:textId="77777777" w:rsidR="005A34CD" w:rsidRDefault="005A34C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F4C8F">
          <w:rPr>
            <w:noProof/>
          </w:rPr>
          <w:t>29</w:t>
        </w:r>
        <w:r>
          <w:fldChar w:fldCharType="end"/>
        </w:r>
      </w:p>
    </w:sdtContent>
  </w:sdt>
  <w:p w14:paraId="34FABA7F" w14:textId="77777777" w:rsidR="005A34CD" w:rsidRDefault="005A3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88526" w14:textId="77777777" w:rsidR="00750E59" w:rsidRDefault="00750E59">
      <w:pPr>
        <w:spacing w:after="0" w:line="240" w:lineRule="auto"/>
      </w:pPr>
      <w:r>
        <w:separator/>
      </w:r>
    </w:p>
  </w:footnote>
  <w:footnote w:type="continuationSeparator" w:id="0">
    <w:p w14:paraId="49EAB093" w14:textId="77777777" w:rsidR="00750E59" w:rsidRDefault="0075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AA3B" w14:textId="77777777" w:rsidR="005A34CD" w:rsidRDefault="005A34CD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A63"/>
    <w:multiLevelType w:val="multilevel"/>
    <w:tmpl w:val="A8822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EB"/>
    <w:multiLevelType w:val="multilevel"/>
    <w:tmpl w:val="DA046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9B6F47"/>
    <w:multiLevelType w:val="multilevel"/>
    <w:tmpl w:val="940AA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BD43F5"/>
    <w:multiLevelType w:val="multilevel"/>
    <w:tmpl w:val="9496A30E"/>
    <w:lvl w:ilvl="0">
      <w:start w:val="1"/>
      <w:numFmt w:val="decimal"/>
      <w:lvlText w:val="%1."/>
      <w:lvlJc w:val="left"/>
      <w:pPr>
        <w:ind w:left="535" w:hanging="360"/>
      </w:p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8A126CD"/>
    <w:multiLevelType w:val="multilevel"/>
    <w:tmpl w:val="63B4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496F2D"/>
    <w:multiLevelType w:val="multilevel"/>
    <w:tmpl w:val="9B9E7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DE6F5A"/>
    <w:multiLevelType w:val="multilevel"/>
    <w:tmpl w:val="60B2E3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6BEE"/>
    <w:multiLevelType w:val="multilevel"/>
    <w:tmpl w:val="A8822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54B"/>
    <w:multiLevelType w:val="multilevel"/>
    <w:tmpl w:val="D58A927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1EA90252"/>
    <w:multiLevelType w:val="multilevel"/>
    <w:tmpl w:val="52F85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94E3D"/>
    <w:multiLevelType w:val="multilevel"/>
    <w:tmpl w:val="9DE2894E"/>
    <w:lvl w:ilvl="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A2768C"/>
    <w:multiLevelType w:val="multilevel"/>
    <w:tmpl w:val="3D24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47547A"/>
    <w:multiLevelType w:val="multilevel"/>
    <w:tmpl w:val="3B64F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4357A"/>
    <w:multiLevelType w:val="multilevel"/>
    <w:tmpl w:val="B4FA8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AD66C5"/>
    <w:multiLevelType w:val="multilevel"/>
    <w:tmpl w:val="ABF098A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5">
    <w:nsid w:val="32C74573"/>
    <w:multiLevelType w:val="multilevel"/>
    <w:tmpl w:val="0BBE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5B74"/>
    <w:multiLevelType w:val="multilevel"/>
    <w:tmpl w:val="563C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F3671"/>
    <w:multiLevelType w:val="multilevel"/>
    <w:tmpl w:val="95C65C0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3ABA320D"/>
    <w:multiLevelType w:val="multilevel"/>
    <w:tmpl w:val="D8AA6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EE7390"/>
    <w:multiLevelType w:val="multilevel"/>
    <w:tmpl w:val="A8822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2497"/>
    <w:multiLevelType w:val="multilevel"/>
    <w:tmpl w:val="E9AAD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F724A8"/>
    <w:multiLevelType w:val="multilevel"/>
    <w:tmpl w:val="038A4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CB20C4B"/>
    <w:multiLevelType w:val="multilevel"/>
    <w:tmpl w:val="757C809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3">
    <w:nsid w:val="4DCB38EE"/>
    <w:multiLevelType w:val="multilevel"/>
    <w:tmpl w:val="4B8CB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551A2"/>
    <w:multiLevelType w:val="multilevel"/>
    <w:tmpl w:val="DA42C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9956D1"/>
    <w:multiLevelType w:val="multilevel"/>
    <w:tmpl w:val="A7BED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726550"/>
    <w:multiLevelType w:val="multilevel"/>
    <w:tmpl w:val="D6AAE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543052"/>
    <w:multiLevelType w:val="multilevel"/>
    <w:tmpl w:val="EF366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C1952"/>
    <w:multiLevelType w:val="multilevel"/>
    <w:tmpl w:val="49ACE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E92"/>
    <w:multiLevelType w:val="multilevel"/>
    <w:tmpl w:val="318AD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F0A5C56"/>
    <w:multiLevelType w:val="multilevel"/>
    <w:tmpl w:val="3BACB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5274CE6"/>
    <w:multiLevelType w:val="multilevel"/>
    <w:tmpl w:val="AA448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BC66ED"/>
    <w:multiLevelType w:val="multilevel"/>
    <w:tmpl w:val="A1F26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EF1C61"/>
    <w:multiLevelType w:val="multilevel"/>
    <w:tmpl w:val="EE48F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0F93"/>
    <w:multiLevelType w:val="multilevel"/>
    <w:tmpl w:val="6DB403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757FC8"/>
    <w:multiLevelType w:val="multilevel"/>
    <w:tmpl w:val="CD8AD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C8F694A"/>
    <w:multiLevelType w:val="multilevel"/>
    <w:tmpl w:val="0096B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DCF7799"/>
    <w:multiLevelType w:val="multilevel"/>
    <w:tmpl w:val="1408E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E9939C4"/>
    <w:multiLevelType w:val="multilevel"/>
    <w:tmpl w:val="A04AC48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6EB31828"/>
    <w:multiLevelType w:val="multilevel"/>
    <w:tmpl w:val="DA9E8A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1103FBF"/>
    <w:multiLevelType w:val="multilevel"/>
    <w:tmpl w:val="72EC68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44E2887"/>
    <w:multiLevelType w:val="multilevel"/>
    <w:tmpl w:val="F822C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54E46"/>
    <w:multiLevelType w:val="multilevel"/>
    <w:tmpl w:val="34EC9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8B92739"/>
    <w:multiLevelType w:val="multilevel"/>
    <w:tmpl w:val="C5A60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D4E13"/>
    <w:multiLevelType w:val="multilevel"/>
    <w:tmpl w:val="C8029FC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5">
    <w:nsid w:val="7A5C7E00"/>
    <w:multiLevelType w:val="multilevel"/>
    <w:tmpl w:val="25381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41"/>
  </w:num>
  <w:num w:numId="3">
    <w:abstractNumId w:val="15"/>
  </w:num>
  <w:num w:numId="4">
    <w:abstractNumId w:val="13"/>
  </w:num>
  <w:num w:numId="5">
    <w:abstractNumId w:val="18"/>
  </w:num>
  <w:num w:numId="6">
    <w:abstractNumId w:val="7"/>
  </w:num>
  <w:num w:numId="7">
    <w:abstractNumId w:val="37"/>
  </w:num>
  <w:num w:numId="8">
    <w:abstractNumId w:val="33"/>
  </w:num>
  <w:num w:numId="9">
    <w:abstractNumId w:val="5"/>
  </w:num>
  <w:num w:numId="10">
    <w:abstractNumId w:val="36"/>
  </w:num>
  <w:num w:numId="11">
    <w:abstractNumId w:val="12"/>
  </w:num>
  <w:num w:numId="12">
    <w:abstractNumId w:val="22"/>
  </w:num>
  <w:num w:numId="13">
    <w:abstractNumId w:val="9"/>
  </w:num>
  <w:num w:numId="14">
    <w:abstractNumId w:val="39"/>
  </w:num>
  <w:num w:numId="15">
    <w:abstractNumId w:val="27"/>
  </w:num>
  <w:num w:numId="16">
    <w:abstractNumId w:val="11"/>
  </w:num>
  <w:num w:numId="17">
    <w:abstractNumId w:val="16"/>
  </w:num>
  <w:num w:numId="18">
    <w:abstractNumId w:val="24"/>
  </w:num>
  <w:num w:numId="19">
    <w:abstractNumId w:val="43"/>
  </w:num>
  <w:num w:numId="20">
    <w:abstractNumId w:val="1"/>
  </w:num>
  <w:num w:numId="21">
    <w:abstractNumId w:val="32"/>
  </w:num>
  <w:num w:numId="22">
    <w:abstractNumId w:val="28"/>
  </w:num>
  <w:num w:numId="23">
    <w:abstractNumId w:val="35"/>
  </w:num>
  <w:num w:numId="24">
    <w:abstractNumId w:val="8"/>
  </w:num>
  <w:num w:numId="25">
    <w:abstractNumId w:val="17"/>
  </w:num>
  <w:num w:numId="26">
    <w:abstractNumId w:val="4"/>
  </w:num>
  <w:num w:numId="27">
    <w:abstractNumId w:val="10"/>
  </w:num>
  <w:num w:numId="28">
    <w:abstractNumId w:val="2"/>
  </w:num>
  <w:num w:numId="29">
    <w:abstractNumId w:val="29"/>
  </w:num>
  <w:num w:numId="30">
    <w:abstractNumId w:val="45"/>
  </w:num>
  <w:num w:numId="31">
    <w:abstractNumId w:val="25"/>
  </w:num>
  <w:num w:numId="32">
    <w:abstractNumId w:val="21"/>
  </w:num>
  <w:num w:numId="33">
    <w:abstractNumId w:val="31"/>
  </w:num>
  <w:num w:numId="34">
    <w:abstractNumId w:val="34"/>
  </w:num>
  <w:num w:numId="35">
    <w:abstractNumId w:val="44"/>
  </w:num>
  <w:num w:numId="36">
    <w:abstractNumId w:val="38"/>
  </w:num>
  <w:num w:numId="37">
    <w:abstractNumId w:val="42"/>
  </w:num>
  <w:num w:numId="38">
    <w:abstractNumId w:val="30"/>
  </w:num>
  <w:num w:numId="39">
    <w:abstractNumId w:val="26"/>
  </w:num>
  <w:num w:numId="40">
    <w:abstractNumId w:val="14"/>
  </w:num>
  <w:num w:numId="41">
    <w:abstractNumId w:val="23"/>
  </w:num>
  <w:num w:numId="42">
    <w:abstractNumId w:val="3"/>
  </w:num>
  <w:num w:numId="43">
    <w:abstractNumId w:val="40"/>
  </w:num>
  <w:num w:numId="44">
    <w:abstractNumId w:val="19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BF"/>
    <w:rsid w:val="00002B3A"/>
    <w:rsid w:val="000130D4"/>
    <w:rsid w:val="0005625D"/>
    <w:rsid w:val="000E7B4F"/>
    <w:rsid w:val="000F64D3"/>
    <w:rsid w:val="00102164"/>
    <w:rsid w:val="00117CF1"/>
    <w:rsid w:val="001223FB"/>
    <w:rsid w:val="00123050"/>
    <w:rsid w:val="001251D9"/>
    <w:rsid w:val="00127EEF"/>
    <w:rsid w:val="001366A7"/>
    <w:rsid w:val="001740FE"/>
    <w:rsid w:val="001E11F8"/>
    <w:rsid w:val="001F1DFE"/>
    <w:rsid w:val="00215FDB"/>
    <w:rsid w:val="00247146"/>
    <w:rsid w:val="00273ABF"/>
    <w:rsid w:val="00274A74"/>
    <w:rsid w:val="002759CE"/>
    <w:rsid w:val="002811D0"/>
    <w:rsid w:val="002A7CE1"/>
    <w:rsid w:val="002D553E"/>
    <w:rsid w:val="002D7181"/>
    <w:rsid w:val="00303321"/>
    <w:rsid w:val="00317895"/>
    <w:rsid w:val="0034502D"/>
    <w:rsid w:val="003549E5"/>
    <w:rsid w:val="00355C1A"/>
    <w:rsid w:val="00357600"/>
    <w:rsid w:val="003721C2"/>
    <w:rsid w:val="00375C48"/>
    <w:rsid w:val="003B2084"/>
    <w:rsid w:val="003E3BA8"/>
    <w:rsid w:val="003F2CBA"/>
    <w:rsid w:val="003F36BA"/>
    <w:rsid w:val="00404763"/>
    <w:rsid w:val="004314BC"/>
    <w:rsid w:val="00495E68"/>
    <w:rsid w:val="004A5B7F"/>
    <w:rsid w:val="004E29D3"/>
    <w:rsid w:val="004F0AEC"/>
    <w:rsid w:val="00502407"/>
    <w:rsid w:val="0052185C"/>
    <w:rsid w:val="00527A81"/>
    <w:rsid w:val="00546934"/>
    <w:rsid w:val="00570217"/>
    <w:rsid w:val="005810B5"/>
    <w:rsid w:val="005A34CD"/>
    <w:rsid w:val="005C0187"/>
    <w:rsid w:val="005D26E6"/>
    <w:rsid w:val="005F4C8F"/>
    <w:rsid w:val="00653D7D"/>
    <w:rsid w:val="00666DB3"/>
    <w:rsid w:val="00682FC9"/>
    <w:rsid w:val="00695C87"/>
    <w:rsid w:val="006E0FD4"/>
    <w:rsid w:val="00750E59"/>
    <w:rsid w:val="007875E6"/>
    <w:rsid w:val="0078774D"/>
    <w:rsid w:val="007E7B1C"/>
    <w:rsid w:val="00800954"/>
    <w:rsid w:val="00832D77"/>
    <w:rsid w:val="00843E94"/>
    <w:rsid w:val="008623EC"/>
    <w:rsid w:val="00872466"/>
    <w:rsid w:val="00893D5A"/>
    <w:rsid w:val="008C282B"/>
    <w:rsid w:val="008E4EE3"/>
    <w:rsid w:val="00904578"/>
    <w:rsid w:val="00913755"/>
    <w:rsid w:val="00934F22"/>
    <w:rsid w:val="00944456"/>
    <w:rsid w:val="00962951"/>
    <w:rsid w:val="009658BF"/>
    <w:rsid w:val="009C1878"/>
    <w:rsid w:val="00A33911"/>
    <w:rsid w:val="00A3517D"/>
    <w:rsid w:val="00A41008"/>
    <w:rsid w:val="00A45CC5"/>
    <w:rsid w:val="00A5031F"/>
    <w:rsid w:val="00AB05FA"/>
    <w:rsid w:val="00AF7DFE"/>
    <w:rsid w:val="00B30564"/>
    <w:rsid w:val="00B42CA2"/>
    <w:rsid w:val="00B66569"/>
    <w:rsid w:val="00BC51FA"/>
    <w:rsid w:val="00C16163"/>
    <w:rsid w:val="00C5042E"/>
    <w:rsid w:val="00C62A03"/>
    <w:rsid w:val="00C62A09"/>
    <w:rsid w:val="00C75A16"/>
    <w:rsid w:val="00C803CA"/>
    <w:rsid w:val="00C84EC7"/>
    <w:rsid w:val="00CF75C0"/>
    <w:rsid w:val="00D10A6D"/>
    <w:rsid w:val="00D145C0"/>
    <w:rsid w:val="00D45C30"/>
    <w:rsid w:val="00D819C0"/>
    <w:rsid w:val="00D9500B"/>
    <w:rsid w:val="00DD5D8B"/>
    <w:rsid w:val="00E4032A"/>
    <w:rsid w:val="00E606E1"/>
    <w:rsid w:val="00E9003A"/>
    <w:rsid w:val="00ED26B6"/>
    <w:rsid w:val="00F045BD"/>
    <w:rsid w:val="00F04CB9"/>
    <w:rsid w:val="00F34A3A"/>
    <w:rsid w:val="00F44B98"/>
    <w:rsid w:val="00F53E06"/>
    <w:rsid w:val="00F77B12"/>
    <w:rsid w:val="00F97A0F"/>
    <w:rsid w:val="00FA6AFA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B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0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13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2CCC"/>
  </w:style>
  <w:style w:type="character" w:customStyle="1" w:styleId="StopkaZnak">
    <w:name w:val="Stopka Znak"/>
    <w:basedOn w:val="Domylnaczcionkaakapitu"/>
    <w:link w:val="Stopka"/>
    <w:uiPriority w:val="99"/>
    <w:qFormat/>
    <w:rsid w:val="00DD2CCC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ascii="TimesNewRoman" w:hAnsi="TimesNewRoman" w:cs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b/>
      <w:sz w:val="28"/>
    </w:rPr>
  </w:style>
  <w:style w:type="character" w:customStyle="1" w:styleId="ListLabel10">
    <w:name w:val="ListLabel 10"/>
    <w:qFormat/>
    <w:rPr>
      <w:rFonts w:ascii="TimesNewRoman" w:hAnsi="TimesNew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8"/>
    </w:rPr>
  </w:style>
  <w:style w:type="character" w:customStyle="1" w:styleId="ListLabel16">
    <w:name w:val="ListLabel 16"/>
    <w:qFormat/>
    <w:rPr>
      <w:rFonts w:ascii="TimesNewRoman" w:hAnsi="TimesNewRoman" w:cs="Times New Roman"/>
      <w:sz w:val="24"/>
    </w:rPr>
  </w:style>
  <w:style w:type="character" w:customStyle="1" w:styleId="ListLabel17">
    <w:name w:val="ListLabel 17"/>
    <w:qFormat/>
    <w:rPr>
      <w:rFonts w:ascii="Times New Roman" w:eastAsia="Calibri" w:hAnsi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8"/>
    </w:rPr>
  </w:style>
  <w:style w:type="character" w:customStyle="1" w:styleId="ListLabel22">
    <w:name w:val="ListLabel 22"/>
    <w:qFormat/>
    <w:rPr>
      <w:rFonts w:ascii="TimesNewRoman" w:hAnsi="TimesNew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/>
      <w:sz w:val="24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/>
      <w:sz w:val="28"/>
    </w:rPr>
  </w:style>
  <w:style w:type="character" w:customStyle="1" w:styleId="ListLabel28">
    <w:name w:val="ListLabel 28"/>
    <w:qFormat/>
    <w:rPr>
      <w:rFonts w:ascii="TimesNewRoman" w:hAnsi="TimesNewRoman" w:cs="Times New Roman"/>
      <w:sz w:val="24"/>
    </w:rPr>
  </w:style>
  <w:style w:type="character" w:customStyle="1" w:styleId="ListLabel29">
    <w:name w:val="ListLabel 29"/>
    <w:qFormat/>
    <w:rPr>
      <w:rFonts w:ascii="Times New Roman" w:eastAsia="Calibri" w:hAnsi="Times New Roman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F5F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2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DD2C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D2C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F82A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0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13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2CCC"/>
  </w:style>
  <w:style w:type="character" w:customStyle="1" w:styleId="StopkaZnak">
    <w:name w:val="Stopka Znak"/>
    <w:basedOn w:val="Domylnaczcionkaakapitu"/>
    <w:link w:val="Stopka"/>
    <w:uiPriority w:val="99"/>
    <w:qFormat/>
    <w:rsid w:val="00DD2CCC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  <w:sz w:val="28"/>
    </w:rPr>
  </w:style>
  <w:style w:type="character" w:customStyle="1" w:styleId="ListLabel4">
    <w:name w:val="ListLabel 4"/>
    <w:qFormat/>
    <w:rPr>
      <w:rFonts w:ascii="TimesNewRoman" w:hAnsi="TimesNewRoman" w:cs="Times New Roman"/>
      <w:sz w:val="24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Times New Roman" w:hAnsi="Times New Roman" w:cs="Symbol"/>
      <w:b/>
      <w:sz w:val="28"/>
    </w:rPr>
  </w:style>
  <w:style w:type="character" w:customStyle="1" w:styleId="ListLabel10">
    <w:name w:val="ListLabel 10"/>
    <w:qFormat/>
    <w:rPr>
      <w:rFonts w:ascii="TimesNewRoman" w:hAnsi="TimesNew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/>
      <w:sz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8"/>
    </w:rPr>
  </w:style>
  <w:style w:type="character" w:customStyle="1" w:styleId="ListLabel16">
    <w:name w:val="ListLabel 16"/>
    <w:qFormat/>
    <w:rPr>
      <w:rFonts w:ascii="TimesNewRoman" w:hAnsi="TimesNewRoman" w:cs="Times New Roman"/>
      <w:sz w:val="24"/>
    </w:rPr>
  </w:style>
  <w:style w:type="character" w:customStyle="1" w:styleId="ListLabel17">
    <w:name w:val="ListLabel 17"/>
    <w:qFormat/>
    <w:rPr>
      <w:rFonts w:ascii="Times New Roman" w:eastAsia="Calibri" w:hAnsi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Times New Roman" w:hAnsi="Times New Roman" w:cs="Symbol"/>
      <w:b/>
      <w:sz w:val="28"/>
    </w:rPr>
  </w:style>
  <w:style w:type="character" w:customStyle="1" w:styleId="ListLabel22">
    <w:name w:val="ListLabel 22"/>
    <w:qFormat/>
    <w:rPr>
      <w:rFonts w:ascii="TimesNewRoman" w:hAnsi="TimesNew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/>
      <w:sz w:val="24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/>
      <w:sz w:val="28"/>
    </w:rPr>
  </w:style>
  <w:style w:type="character" w:customStyle="1" w:styleId="ListLabel28">
    <w:name w:val="ListLabel 28"/>
    <w:qFormat/>
    <w:rPr>
      <w:rFonts w:ascii="TimesNewRoman" w:hAnsi="TimesNewRoman" w:cs="Times New Roman"/>
      <w:sz w:val="24"/>
    </w:rPr>
  </w:style>
  <w:style w:type="character" w:customStyle="1" w:styleId="ListLabel29">
    <w:name w:val="ListLabel 29"/>
    <w:qFormat/>
    <w:rPr>
      <w:rFonts w:ascii="Times New Roman" w:eastAsia="Calibri" w:hAnsi="Times New Roman"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F5F9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2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13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DD2CC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D2CC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F82A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C064-D098-4DF3-983F-11CE28F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5222</Words>
  <Characters>31333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Czernica</dc:creator>
  <cp:lastModifiedBy>ADMIN</cp:lastModifiedBy>
  <cp:revision>2</cp:revision>
  <cp:lastPrinted>2020-09-08T08:15:00Z</cp:lastPrinted>
  <dcterms:created xsi:type="dcterms:W3CDTF">2023-09-12T09:52:00Z</dcterms:created>
  <dcterms:modified xsi:type="dcterms:W3CDTF">2023-09-12T09:52:00Z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