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AD7B5" w14:textId="1E41C2E8" w:rsidR="005018E7" w:rsidRDefault="0003667E" w:rsidP="0060077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</w:t>
      </w:r>
      <w:r w:rsidR="005018E7">
        <w:rPr>
          <w:b/>
          <w:bCs/>
        </w:rPr>
        <w:t>rzedmiotow</w:t>
      </w:r>
      <w:r w:rsidR="0053676F">
        <w:rPr>
          <w:b/>
          <w:bCs/>
        </w:rPr>
        <w:t xml:space="preserve">e Zasady </w:t>
      </w:r>
      <w:r w:rsidR="0060077F">
        <w:rPr>
          <w:b/>
          <w:bCs/>
        </w:rPr>
        <w:t>O</w:t>
      </w:r>
      <w:r w:rsidR="005018E7">
        <w:rPr>
          <w:b/>
          <w:bCs/>
        </w:rPr>
        <w:t>ceniania</w:t>
      </w:r>
      <w:r w:rsidR="0060077F">
        <w:rPr>
          <w:b/>
          <w:bCs/>
        </w:rPr>
        <w:t xml:space="preserve"> </w:t>
      </w:r>
      <w:r w:rsidR="005018E7">
        <w:rPr>
          <w:b/>
          <w:bCs/>
        </w:rPr>
        <w:t>z</w:t>
      </w:r>
      <w:r w:rsidR="0060077F">
        <w:rPr>
          <w:b/>
          <w:bCs/>
        </w:rPr>
        <w:t xml:space="preserve"> </w:t>
      </w:r>
      <w:r w:rsidR="005018E7">
        <w:rPr>
          <w:b/>
          <w:bCs/>
        </w:rPr>
        <w:t xml:space="preserve">języka angielskiego </w:t>
      </w:r>
    </w:p>
    <w:p w14:paraId="6FBC6682" w14:textId="13355903" w:rsidR="0060077F" w:rsidRDefault="005018E7" w:rsidP="0060077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klasach IV-VIII </w:t>
      </w:r>
      <w:r w:rsidR="00F00719">
        <w:rPr>
          <w:b/>
          <w:bCs/>
        </w:rPr>
        <w:t>w roku szkolnym 2023/2024</w:t>
      </w:r>
    </w:p>
    <w:p w14:paraId="7304F3C6" w14:textId="2008ED4A" w:rsidR="0060077F" w:rsidRDefault="0060077F" w:rsidP="0060077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183FB30" w14:textId="0F4828F9" w:rsidR="0060077F" w:rsidRDefault="0060077F" w:rsidP="0060077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1ADA7C1" w14:textId="7787A6AA" w:rsidR="00503DB0" w:rsidRPr="00AB2210" w:rsidRDefault="00503DB0" w:rsidP="00AB221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AB2210">
        <w:rPr>
          <w:b/>
          <w:bCs/>
        </w:rPr>
        <w:t>Cele przedmiotowego systemu oceniania</w:t>
      </w:r>
    </w:p>
    <w:p w14:paraId="0C3D5F59" w14:textId="77777777" w:rsidR="00503DB0" w:rsidRPr="00503DB0" w:rsidRDefault="00503D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b/>
          <w:bCs/>
        </w:rPr>
      </w:pPr>
      <w:r>
        <w:t xml:space="preserve">Poinformowanie ucznia o poziomie jego osiągnięć edukacyjnych. </w:t>
      </w:r>
    </w:p>
    <w:p w14:paraId="3F9961F3" w14:textId="0B773B9B" w:rsidR="00503DB0" w:rsidRDefault="00503DB0" w:rsidP="00704EC7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sym w:font="Symbol" w:char="F0B7"/>
      </w:r>
      <w:r>
        <w:t xml:space="preserve"> </w:t>
      </w:r>
      <w:r w:rsidR="00704EC7">
        <w:tab/>
      </w:r>
      <w:r>
        <w:t xml:space="preserve">Niesienie pomocy uczniowi w samodzielnym planowaniu swego rozwoju. </w:t>
      </w:r>
    </w:p>
    <w:p w14:paraId="57D6E509" w14:textId="78367176" w:rsidR="00503DB0" w:rsidRDefault="00503DB0" w:rsidP="00704EC7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sym w:font="Symbol" w:char="F0B7"/>
      </w:r>
      <w:r>
        <w:t xml:space="preserve"> </w:t>
      </w:r>
      <w:r w:rsidR="00704EC7">
        <w:tab/>
      </w:r>
      <w:r>
        <w:t xml:space="preserve">Motywowanie ucznia do dalszej pracy. </w:t>
      </w:r>
    </w:p>
    <w:p w14:paraId="0400DE93" w14:textId="5BABB8FF" w:rsidR="00503DB0" w:rsidRDefault="00503DB0" w:rsidP="00704EC7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sym w:font="Symbol" w:char="F0B7"/>
      </w:r>
      <w:r>
        <w:t xml:space="preserve"> </w:t>
      </w:r>
      <w:r w:rsidR="00704EC7">
        <w:tab/>
      </w:r>
      <w:r>
        <w:t xml:space="preserve">Dostarczenie rodzicom i nauczycielom informacji o postępach, trudnościach, specjalnych uzdolnieniach ucznia. </w:t>
      </w:r>
    </w:p>
    <w:p w14:paraId="1287AB02" w14:textId="3067508C" w:rsidR="00503DB0" w:rsidRPr="00503DB0" w:rsidRDefault="00503DB0" w:rsidP="004157F7">
      <w:pPr>
        <w:autoSpaceDE w:val="0"/>
        <w:autoSpaceDN w:val="0"/>
        <w:adjustRightInd w:val="0"/>
        <w:spacing w:after="240" w:line="276" w:lineRule="auto"/>
        <w:ind w:left="567" w:hanging="283"/>
        <w:jc w:val="both"/>
        <w:rPr>
          <w:b/>
          <w:bCs/>
        </w:rPr>
      </w:pPr>
      <w:r>
        <w:sym w:font="Symbol" w:char="F0B7"/>
      </w:r>
      <w:r>
        <w:t xml:space="preserve"> Umożliwienie nauczycielowi doskonalenia organizacji i metod pracy dydaktyczno-wychowawczej.</w:t>
      </w:r>
    </w:p>
    <w:p w14:paraId="0F9BEE43" w14:textId="0E21115A" w:rsidR="00571C0E" w:rsidRPr="00AB2210" w:rsidRDefault="0060077F" w:rsidP="00AB221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AB2210">
        <w:rPr>
          <w:b/>
          <w:bCs/>
        </w:rPr>
        <w:t>Z</w:t>
      </w:r>
      <w:r w:rsidR="00503DB0" w:rsidRPr="00AB2210">
        <w:rPr>
          <w:b/>
          <w:bCs/>
        </w:rPr>
        <w:t>asady ogólne</w:t>
      </w:r>
    </w:p>
    <w:p w14:paraId="14A88BCC" w14:textId="2A31C818" w:rsidR="00A224BE" w:rsidRDefault="00A224BE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</w:pPr>
      <w:r>
        <w:t>Nauczyciel na początku roku szkolnego informuje uczniów</w:t>
      </w:r>
      <w:r w:rsidR="00D549F4">
        <w:t>/rodziców (prawnych opiekunów)</w:t>
      </w:r>
      <w:r>
        <w:t xml:space="preserve"> o zakresie wymagań z języka angielskiego oraz o sposobie i zasadach oceniania.</w:t>
      </w:r>
    </w:p>
    <w:p w14:paraId="3EB4B288" w14:textId="27B40994" w:rsidR="00571C0E" w:rsidRDefault="00571C0E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</w:pPr>
      <w:r>
        <w:t xml:space="preserve">Uczeń ma prawo do dwukrotnego nieprzygotowania się do lekcji w </w:t>
      </w:r>
      <w:r w:rsidR="004061FC">
        <w:t>półroczu</w:t>
      </w:r>
      <w:r>
        <w:t xml:space="preserve"> (dotyczy odpowiedzi ustnych, zadań domowych oraz braku zeszytu, podręcznika oraz ćwiczeń).</w:t>
      </w:r>
      <w:r w:rsidR="00F031D1">
        <w:t xml:space="preserve"> </w:t>
      </w:r>
      <w:r>
        <w:t>Ma jednak obowiązek zgłoszenia tego faktu na początku lekcji nauczycielowi.</w:t>
      </w:r>
      <w:r w:rsidR="00F031D1">
        <w:t xml:space="preserve"> Każde kolejne nieprzygotowanie skutkuje</w:t>
      </w:r>
      <w:r w:rsidR="00914850">
        <w:t xml:space="preserve"> otrzymaniem</w:t>
      </w:r>
      <w:r w:rsidR="00F031D1">
        <w:t xml:space="preserve"> ocen</w:t>
      </w:r>
      <w:r w:rsidR="00914850">
        <w:t>y</w:t>
      </w:r>
      <w:r w:rsidR="00F031D1">
        <w:t xml:space="preserve"> niedostateczn</w:t>
      </w:r>
      <w:r w:rsidR="00914850">
        <w:t xml:space="preserve">ej. </w:t>
      </w:r>
      <w:r>
        <w:t xml:space="preserve">Brak nieprzygotowania nie dotyczy </w:t>
      </w:r>
      <w:r w:rsidR="00704EC7">
        <w:t>lekcji powtórzeniowych</w:t>
      </w:r>
      <w:r>
        <w:t xml:space="preserve"> i sprawdzianów.</w:t>
      </w:r>
    </w:p>
    <w:p w14:paraId="5CAA1045" w14:textId="77777777" w:rsidR="00571C0E" w:rsidRDefault="00571C0E">
      <w:pPr>
        <w:pStyle w:val="Akapitzlist"/>
        <w:numPr>
          <w:ilvl w:val="0"/>
          <w:numId w:val="2"/>
        </w:numPr>
        <w:spacing w:before="120" w:after="120" w:line="276" w:lineRule="auto"/>
        <w:ind w:left="567" w:hanging="283"/>
        <w:jc w:val="both"/>
      </w:pPr>
      <w:r>
        <w:t>Oceny wystawiane przez nauczyciela są jawne dla ucznia i jego rodziców.</w:t>
      </w:r>
    </w:p>
    <w:p w14:paraId="1B175F44" w14:textId="3879AEE0" w:rsidR="007613EF" w:rsidRDefault="00571C0E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</w:pPr>
      <w:r>
        <w:t xml:space="preserve">Na prośbę ucznia, rodziców/prawnych opiekunów sprawdzone i ocenione prace kontrolne są udostępnione przez nauczyciela przedmiotu w </w:t>
      </w:r>
      <w:r w:rsidR="007613EF">
        <w:t>s</w:t>
      </w:r>
      <w:r>
        <w:t>zkole</w:t>
      </w:r>
      <w:r w:rsidR="007613EF">
        <w:t>.</w:t>
      </w:r>
    </w:p>
    <w:p w14:paraId="56C4CB2C" w14:textId="76F826FF" w:rsidR="00032F11" w:rsidRDefault="00AB2210" w:rsidP="00704EC7">
      <w:pPr>
        <w:spacing w:line="276" w:lineRule="auto"/>
        <w:ind w:left="567" w:hanging="283"/>
        <w:jc w:val="both"/>
      </w:pPr>
      <w:r>
        <w:t>5</w:t>
      </w:r>
      <w:r w:rsidR="00571C0E">
        <w:t xml:space="preserve">. </w:t>
      </w:r>
      <w:r w:rsidR="002E4A13">
        <w:t xml:space="preserve">Prace klasowe/sprawdziany są obowiązkowe. Jeżeli uczeń w tym czasie był nieobecny na lekcji, powinien napisać pracę </w:t>
      </w:r>
      <w:r w:rsidR="005018E7">
        <w:t xml:space="preserve">klasową/sprawdzian </w:t>
      </w:r>
      <w:r w:rsidR="002E4A13">
        <w:t>w terminie późniejszym</w:t>
      </w:r>
      <w:r w:rsidR="00E517E3">
        <w:t xml:space="preserve">, ale nie później niż dwa tygodnie od powrotu do szkoły. Termin i czas wyznacza nauczyciel tak, aby nie zakłócać procesu nauczania pozostałych przedmiotów. </w:t>
      </w:r>
    </w:p>
    <w:p w14:paraId="5C1EDEF2" w14:textId="6C8F4700" w:rsidR="002E4A13" w:rsidRDefault="00AB2210" w:rsidP="00704EC7">
      <w:pPr>
        <w:spacing w:line="276" w:lineRule="auto"/>
        <w:ind w:left="567" w:hanging="283"/>
        <w:jc w:val="both"/>
      </w:pPr>
      <w:r>
        <w:t>6</w:t>
      </w:r>
      <w:r w:rsidR="002E4A13">
        <w:t xml:space="preserve">. </w:t>
      </w:r>
      <w:r w:rsidR="002E4A13" w:rsidRPr="00245CEC">
        <w:t xml:space="preserve">Prace klasowe zapowiadane są z </w:t>
      </w:r>
      <w:r w:rsidR="00245CEC" w:rsidRPr="00245CEC">
        <w:t>dwu</w:t>
      </w:r>
      <w:r w:rsidR="002E4A13" w:rsidRPr="00245CEC">
        <w:t>tygodniowym wyprzedzeniem. Uczniowie znają zakres materiału przewidzianego do kontroli. Praca klasowa poprzedzona jest zawsze powtórzeniem materiału.</w:t>
      </w:r>
      <w:r w:rsidR="00245CEC">
        <w:t xml:space="preserve"> Uczeń, który opuścił pracę klasową z przyczyn usprawiedliwionych lub otrzymał ocenę niedostateczną, </w:t>
      </w:r>
      <w:r w:rsidR="006B4B2E">
        <w:t xml:space="preserve">może ją napisać w ciągu dwóch tygodni od dnia powrotu do szkoły. Termin i czas wyznacza nauczyciel. </w:t>
      </w:r>
    </w:p>
    <w:p w14:paraId="6FFEEF48" w14:textId="58B4A747" w:rsidR="007613EF" w:rsidRDefault="00AB2210" w:rsidP="00704EC7">
      <w:pPr>
        <w:spacing w:line="276" w:lineRule="auto"/>
        <w:ind w:left="567" w:hanging="283"/>
        <w:jc w:val="both"/>
      </w:pPr>
      <w:r>
        <w:t>7</w:t>
      </w:r>
      <w:r w:rsidR="007613EF">
        <w:t>. Kartkówki obejm</w:t>
      </w:r>
      <w:r w:rsidR="00EF46CE">
        <w:t xml:space="preserve">ują materiał z ostatniej lekcji </w:t>
      </w:r>
      <w:r w:rsidR="007613EF">
        <w:t>i mogą być niezapowiedziane.</w:t>
      </w:r>
    </w:p>
    <w:p w14:paraId="5A823951" w14:textId="0C6F0B43" w:rsidR="00EF46CE" w:rsidRDefault="00AB2210" w:rsidP="00704EC7">
      <w:pPr>
        <w:spacing w:line="276" w:lineRule="auto"/>
        <w:ind w:left="567" w:hanging="283"/>
        <w:jc w:val="both"/>
      </w:pPr>
      <w:r>
        <w:t>8</w:t>
      </w:r>
      <w:r w:rsidR="00EF46CE">
        <w:t>.</w:t>
      </w:r>
      <w:r w:rsidR="00E51A85">
        <w:tab/>
      </w:r>
      <w:r w:rsidR="00245CEC">
        <w:t xml:space="preserve">Sprawdziany </w:t>
      </w:r>
      <w:r w:rsidR="006B4B2E">
        <w:t>obejmują materiał z trzech ostatnich lekcji</w:t>
      </w:r>
      <w:r w:rsidR="00E51A85">
        <w:t xml:space="preserve"> i są zapowiedziane z tygodniowym wyprzedzeniem. </w:t>
      </w:r>
    </w:p>
    <w:p w14:paraId="76A9E716" w14:textId="453E95EF" w:rsidR="007613EF" w:rsidRDefault="00AB2210" w:rsidP="00704EC7">
      <w:pPr>
        <w:spacing w:line="276" w:lineRule="auto"/>
        <w:ind w:left="567" w:hanging="283"/>
        <w:jc w:val="both"/>
      </w:pPr>
      <w:r>
        <w:t>9</w:t>
      </w:r>
      <w:r w:rsidR="007613EF">
        <w:t>. Inne formy obowiązkowych prac domowych nauczyciel może sprawdzić i ocenić na początku lekcji. Może wytypować kilku uczniów do odczytania pracy domowej.</w:t>
      </w:r>
    </w:p>
    <w:p w14:paraId="206C69F9" w14:textId="62FC533F" w:rsidR="00571C0E" w:rsidRDefault="00AB2210" w:rsidP="00704EC7">
      <w:pPr>
        <w:spacing w:line="276" w:lineRule="auto"/>
        <w:ind w:left="567" w:hanging="283"/>
        <w:jc w:val="both"/>
      </w:pPr>
      <w:r>
        <w:t>10</w:t>
      </w:r>
      <w:r w:rsidR="00571C0E">
        <w:t xml:space="preserve">. Uczeń ma prawo do poprawy oceny w trybie uzgodnionym z nauczycielem przedmiotu. Każda ocena uzyskana w trybie poprawy jest dopisywana do oceny poprawionej. </w:t>
      </w:r>
    </w:p>
    <w:p w14:paraId="588A676F" w14:textId="021181C9" w:rsidR="004061FC" w:rsidRDefault="00AB2210" w:rsidP="00E517E3">
      <w:pPr>
        <w:spacing w:line="276" w:lineRule="auto"/>
        <w:ind w:left="709" w:hanging="425"/>
        <w:jc w:val="both"/>
      </w:pPr>
      <w:r>
        <w:lastRenderedPageBreak/>
        <w:t>11</w:t>
      </w:r>
      <w:r w:rsidR="00571C0E" w:rsidRPr="00980C8F">
        <w:t>.</w:t>
      </w:r>
      <w:r w:rsidR="00980C8F">
        <w:t xml:space="preserve"> </w:t>
      </w:r>
      <w:r w:rsidR="00980C8F" w:rsidRPr="00980C8F">
        <w:t>Nie ocenia się ucznia negatywnie w dniu powrotu do szkoły po dłuższej usprawiedliwionej nieobecności. Ocenę pozytywną nauczyciel wpisuje do dziennika lekcyjnego na życzenie ucznia.</w:t>
      </w:r>
    </w:p>
    <w:p w14:paraId="3F9EFCEB" w14:textId="159A14C1" w:rsidR="00571C0E" w:rsidRDefault="00AB2210" w:rsidP="004061FC">
      <w:pPr>
        <w:spacing w:line="276" w:lineRule="auto"/>
        <w:ind w:left="709" w:hanging="425"/>
        <w:jc w:val="both"/>
      </w:pPr>
      <w:r>
        <w:t>1</w:t>
      </w:r>
      <w:r w:rsidR="00E517E3">
        <w:t>2</w:t>
      </w:r>
      <w:r w:rsidR="00571C0E">
        <w:t xml:space="preserve">. Nauczyciel określa zakres oraz termin wykonania prac domowych oraz innych form aktywności na bieżąco. </w:t>
      </w:r>
    </w:p>
    <w:p w14:paraId="40322673" w14:textId="5CE7408E" w:rsidR="000A6EF4" w:rsidRPr="00021DEE" w:rsidRDefault="00021DEE" w:rsidP="004061FC">
      <w:pPr>
        <w:spacing w:line="276" w:lineRule="auto"/>
        <w:ind w:left="709" w:hanging="425"/>
        <w:jc w:val="both"/>
      </w:pPr>
      <w:r w:rsidRPr="00021DEE">
        <w:t>13</w:t>
      </w:r>
      <w:r>
        <w:rPr>
          <w:rFonts w:ascii="Arial" w:hAnsi="Arial" w:cs="Arial"/>
        </w:rPr>
        <w:t xml:space="preserve">. </w:t>
      </w:r>
      <w:r w:rsidR="000A6EF4" w:rsidRPr="00021DEE">
        <w:t>Na 2 tygodnie przed śródrocznym (rocznym) posiedzeniem Rady Pedagogicznej nauczyciel prowadzący poszczególne zajęcia edukacyjne informuj</w:t>
      </w:r>
      <w:r w:rsidRPr="00021DEE">
        <w:t xml:space="preserve">e </w:t>
      </w:r>
      <w:r w:rsidR="000A6EF4" w:rsidRPr="00021DEE">
        <w:t>i przekazuj</w:t>
      </w:r>
      <w:r w:rsidRPr="00021DEE">
        <w:t>e</w:t>
      </w:r>
      <w:r w:rsidR="000A6EF4" w:rsidRPr="00021DEE">
        <w:t xml:space="preserve"> pisemną informację uczniowi o przewidywanej dla niego śródrocznej (rocznej) ocenie klasyfikacyjnej i odnotowują ten fakt w e-dzienniku.</w:t>
      </w:r>
    </w:p>
    <w:p w14:paraId="5159921F" w14:textId="462090DD" w:rsidR="00571C0E" w:rsidRDefault="00AB2210" w:rsidP="004061FC">
      <w:pPr>
        <w:spacing w:line="276" w:lineRule="auto"/>
        <w:ind w:left="709" w:hanging="425"/>
        <w:jc w:val="both"/>
      </w:pPr>
      <w:r>
        <w:t>1</w:t>
      </w:r>
      <w:r w:rsidR="00021DEE">
        <w:t>4</w:t>
      </w:r>
      <w:r w:rsidR="00571C0E">
        <w:t>. Na miesiąc przed klasyfikacyjnym posiedzeniem Rady Pedagogicznej uczniowie i ich rodzice zostaną poinformowani przez nauczyciela przedmiotu o przewidywanej ocenie niedostateczn</w:t>
      </w:r>
      <w:r w:rsidR="006F7DDB">
        <w:t>ej</w:t>
      </w:r>
      <w:r w:rsidR="00571C0E">
        <w:t xml:space="preserve"> śródrocznej, rocznej lub końcowej, a na dwa tygodnie przez klasyfikacyjnym posiedzeniem Rady Pedagogicznej o pozostałych ocenach proponowanych z przedmiotu.</w:t>
      </w:r>
    </w:p>
    <w:p w14:paraId="7447856D" w14:textId="5841DC1D" w:rsidR="00571C0E" w:rsidRDefault="00AB2210" w:rsidP="00704EC7">
      <w:pPr>
        <w:spacing w:line="276" w:lineRule="auto"/>
        <w:ind w:left="567" w:hanging="283"/>
        <w:jc w:val="both"/>
      </w:pPr>
      <w:r>
        <w:t>1</w:t>
      </w:r>
      <w:r w:rsidR="00021DEE">
        <w:t>5</w:t>
      </w:r>
      <w:r w:rsidR="00571C0E">
        <w:t>. Przewidywana ocena śródroczna</w:t>
      </w:r>
      <w:r w:rsidR="00F00719">
        <w:t xml:space="preserve"> /</w:t>
      </w:r>
      <w:r w:rsidR="00571C0E">
        <w:t xml:space="preserve">roczna jest wpisywana do dziennika elektronicznego. </w:t>
      </w:r>
    </w:p>
    <w:p w14:paraId="3DA6ED34" w14:textId="0EFBE2A0" w:rsidR="000A6EF4" w:rsidRDefault="00AB2210" w:rsidP="000A6EF4">
      <w:pPr>
        <w:spacing w:line="276" w:lineRule="auto"/>
        <w:ind w:left="709" w:hanging="425"/>
        <w:jc w:val="both"/>
      </w:pPr>
      <w:r>
        <w:t>1</w:t>
      </w:r>
      <w:r w:rsidR="00021DEE">
        <w:t>6</w:t>
      </w:r>
      <w:r w:rsidR="00571C0E">
        <w:t>. Uczeń może ubiegać się o podwyższenie przewidywanej oceny tylko o jeden stopień zgodnie z zasadami statutowymi szkoły.</w:t>
      </w:r>
      <w:r w:rsidR="000A6EF4">
        <w:t xml:space="preserve"> </w:t>
      </w:r>
    </w:p>
    <w:p w14:paraId="2D530D9E" w14:textId="416FA8DC" w:rsidR="000A6EF4" w:rsidRDefault="000A6EF4" w:rsidP="000A6EF4">
      <w:pPr>
        <w:spacing w:line="276" w:lineRule="auto"/>
        <w:ind w:left="709" w:hanging="425"/>
        <w:jc w:val="both"/>
      </w:pPr>
      <w:r>
        <w:t>1</w:t>
      </w:r>
      <w:r w:rsidR="00021DEE">
        <w:t>7</w:t>
      </w:r>
      <w:r>
        <w:t xml:space="preserve">. </w:t>
      </w:r>
      <w:r w:rsidRPr="000A6EF4">
        <w:t xml:space="preserve">Nauczyciel zobowiązany jest, na podstawie pisemnej opinii poradni psychologiczno – pedagogicznej lub innej  poradni specjalistycznej, dostosować wymagania edukacyjne </w:t>
      </w:r>
      <w:r w:rsidRPr="000A6EF4">
        <w:rPr>
          <w:bCs/>
          <w:iCs/>
        </w:rPr>
        <w:t>do indywidualnych potrzeb rozwojowych</w:t>
      </w:r>
      <w:r>
        <w:rPr>
          <w:bCs/>
          <w:iCs/>
        </w:rPr>
        <w:t xml:space="preserve"> </w:t>
      </w:r>
      <w:r w:rsidRPr="000A6EF4">
        <w:rPr>
          <w:bCs/>
          <w:iCs/>
        </w:rPr>
        <w:t>i edukacyjnych oraz możliwości psychofizycznych ucznia</w:t>
      </w:r>
      <w:r w:rsidRPr="000A6EF4">
        <w:t>, u którego zaburzenia i odchylenia rozwojowe lub specyficzne trudności w uczeniu się uniemożliwiają sprostanie  wymaganiom edukacyjnym.</w:t>
      </w:r>
    </w:p>
    <w:p w14:paraId="7D11EA9D" w14:textId="6CECFD83" w:rsidR="000A6EF4" w:rsidRPr="000A6EF4" w:rsidRDefault="000A6EF4" w:rsidP="000A6EF4">
      <w:pPr>
        <w:spacing w:after="240" w:line="276" w:lineRule="auto"/>
        <w:ind w:left="709" w:hanging="425"/>
        <w:jc w:val="both"/>
      </w:pPr>
      <w:r w:rsidRPr="000A6EF4">
        <w:t>1</w:t>
      </w:r>
      <w:r w:rsidR="00021DEE">
        <w:t>8</w:t>
      </w:r>
      <w:r w:rsidRPr="000A6EF4">
        <w:t>. W przypadku ucznia posiadającego orzeczenie o potrzebie kształcenia specjalnego albo indywidualnego nauczania dostosowanie wymagań edukacyjnych następuje na podstawie tego orzeczenia.</w:t>
      </w:r>
    </w:p>
    <w:p w14:paraId="6E795BDC" w14:textId="77777777" w:rsidR="000A6EF4" w:rsidRPr="004157F7" w:rsidRDefault="000A6EF4" w:rsidP="00021DEE">
      <w:pPr>
        <w:spacing w:line="276" w:lineRule="auto"/>
        <w:ind w:left="709" w:hanging="425"/>
        <w:jc w:val="both"/>
      </w:pPr>
    </w:p>
    <w:p w14:paraId="7FFEFD47" w14:textId="0E898FCA" w:rsidR="0060077F" w:rsidRPr="00512B05" w:rsidRDefault="0060077F" w:rsidP="00AB2210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</w:rPr>
      </w:pPr>
      <w:r w:rsidRPr="00512B05">
        <w:rPr>
          <w:b/>
          <w:bCs/>
        </w:rPr>
        <w:t>Z</w:t>
      </w:r>
      <w:r w:rsidR="00476CAB">
        <w:rPr>
          <w:b/>
          <w:bCs/>
        </w:rPr>
        <w:t xml:space="preserve">asady oceniania </w:t>
      </w:r>
    </w:p>
    <w:p w14:paraId="2A54606A" w14:textId="7A8FDFA1" w:rsidR="00B13C2B" w:rsidRDefault="00476CAB" w:rsidP="000F1D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>
        <w:t>Zgodnie z W</w:t>
      </w:r>
      <w:r w:rsidR="009C0EC5">
        <w:t>Z</w:t>
      </w:r>
      <w:r>
        <w:t xml:space="preserve">O stosuje się skalę ocen od 1 do 6. </w:t>
      </w:r>
    </w:p>
    <w:p w14:paraId="7D21B8A6" w14:textId="74E66391" w:rsidR="00B13C2B" w:rsidRDefault="00B13C2B" w:rsidP="000F1D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jc w:val="both"/>
      </w:pPr>
      <w:r>
        <w:t>Przy ocenach cząstkowych dopuszcza się stosowanie znaków „</w:t>
      </w:r>
      <w:r w:rsidR="008C5F81">
        <w:t xml:space="preserve"> </w:t>
      </w:r>
      <w:r>
        <w:t>+</w:t>
      </w:r>
      <w:r w:rsidR="008C5F81">
        <w:t xml:space="preserve"> </w:t>
      </w:r>
      <w:r w:rsidR="008C5F81" w:rsidRPr="008C5F81">
        <w:t>” i</w:t>
      </w:r>
      <w:r w:rsidR="008C5F81">
        <w:t xml:space="preserve"> „ </w:t>
      </w:r>
      <w:r>
        <w:t>-</w:t>
      </w:r>
      <w:r w:rsidR="008C5F81">
        <w:t xml:space="preserve"> ”</w:t>
      </w:r>
      <w:r>
        <w:t xml:space="preserve"> .</w:t>
      </w:r>
    </w:p>
    <w:p w14:paraId="79D8E833" w14:textId="53121994" w:rsidR="00476CAB" w:rsidRPr="008C5F81" w:rsidRDefault="00476CAB" w:rsidP="000F1DD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jc w:val="both"/>
      </w:pPr>
      <w:r w:rsidRPr="008C5F81">
        <w:t>Ponadto znak</w:t>
      </w:r>
      <w:r w:rsidR="008C5F81" w:rsidRPr="008C5F81">
        <w:t>ami graficznymi</w:t>
      </w:r>
      <w:r w:rsidRPr="008C5F81">
        <w:t xml:space="preserve"> (+)</w:t>
      </w:r>
      <w:r w:rsidR="008C5F81" w:rsidRPr="008C5F81">
        <w:t xml:space="preserve"> i (-)</w:t>
      </w:r>
      <w:r w:rsidRPr="008C5F81">
        <w:t xml:space="preserve"> oceniana jest na bieżąco aktywność ucznia na lekcji. Pięć znaków plus (+) równa się ocenie </w:t>
      </w:r>
      <w:r w:rsidR="008C5F81" w:rsidRPr="008C5F81">
        <w:t xml:space="preserve">– </w:t>
      </w:r>
      <w:r w:rsidRPr="008C5F81">
        <w:t>bardzo dobr</w:t>
      </w:r>
      <w:r w:rsidR="00734B5E">
        <w:t>y</w:t>
      </w:r>
      <w:r w:rsidRPr="008C5F81">
        <w:t xml:space="preserve"> (5).</w:t>
      </w:r>
      <w:r w:rsidR="008C5F81" w:rsidRPr="008C5F81">
        <w:t xml:space="preserve"> Uzyskanie pięciu minusów (-) równoznaczne jest ocenie – niedostateczny (1).</w:t>
      </w:r>
    </w:p>
    <w:p w14:paraId="05908CAA" w14:textId="37A3A680" w:rsidR="00B13C2B" w:rsidRDefault="00B13C2B" w:rsidP="00704E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283"/>
        <w:jc w:val="both"/>
      </w:pPr>
      <w:r>
        <w:t>Oceny z prac pisemnych (prac klasowych, testów, sprawdzianów, kartkówek) rozliczane będą według punktów, a punkty przeliczone zostaną na oceny zgodnie z poniższą skalą procentową:</w:t>
      </w:r>
    </w:p>
    <w:p w14:paraId="3B431A9D" w14:textId="77777777" w:rsidR="00B13C2B" w:rsidRDefault="00B13C2B" w:rsidP="000F1DD1">
      <w:pPr>
        <w:autoSpaceDE w:val="0"/>
        <w:autoSpaceDN w:val="0"/>
        <w:adjustRightInd w:val="0"/>
        <w:spacing w:line="276" w:lineRule="auto"/>
        <w:ind w:left="851"/>
        <w:jc w:val="both"/>
      </w:pPr>
      <w:r>
        <w:t xml:space="preserve">0% - 29% możliwych do zdobycia punktów – ocena niedostateczna </w:t>
      </w:r>
    </w:p>
    <w:p w14:paraId="552AB12F" w14:textId="77777777" w:rsidR="00B13C2B" w:rsidRDefault="00B13C2B" w:rsidP="000F1DD1">
      <w:pPr>
        <w:autoSpaceDE w:val="0"/>
        <w:autoSpaceDN w:val="0"/>
        <w:adjustRightInd w:val="0"/>
        <w:spacing w:line="276" w:lineRule="auto"/>
        <w:ind w:left="851"/>
        <w:jc w:val="both"/>
      </w:pPr>
      <w:r>
        <w:t xml:space="preserve">30% - 49% możliwych do zdobycia punktów – ocena dopuszczająca </w:t>
      </w:r>
    </w:p>
    <w:p w14:paraId="64659B53" w14:textId="77777777" w:rsidR="00B13C2B" w:rsidRDefault="00B13C2B" w:rsidP="000F1DD1">
      <w:pPr>
        <w:autoSpaceDE w:val="0"/>
        <w:autoSpaceDN w:val="0"/>
        <w:adjustRightInd w:val="0"/>
        <w:spacing w:line="276" w:lineRule="auto"/>
        <w:ind w:left="851"/>
        <w:jc w:val="both"/>
      </w:pPr>
      <w:r>
        <w:t xml:space="preserve">50% - 69% możliwych do zdobycia punktów – ocena dostateczna </w:t>
      </w:r>
    </w:p>
    <w:p w14:paraId="35AC7D8D" w14:textId="77777777" w:rsidR="00B13C2B" w:rsidRDefault="00B13C2B" w:rsidP="000F1DD1">
      <w:pPr>
        <w:autoSpaceDE w:val="0"/>
        <w:autoSpaceDN w:val="0"/>
        <w:adjustRightInd w:val="0"/>
        <w:spacing w:line="276" w:lineRule="auto"/>
        <w:ind w:left="851"/>
        <w:jc w:val="both"/>
      </w:pPr>
      <w:r>
        <w:t xml:space="preserve">70% - 89% możliwych do zdobycia punktów – ocena dobra </w:t>
      </w:r>
    </w:p>
    <w:p w14:paraId="405AF741" w14:textId="77777777" w:rsidR="00B13C2B" w:rsidRDefault="00B13C2B" w:rsidP="000F1DD1">
      <w:pPr>
        <w:autoSpaceDE w:val="0"/>
        <w:autoSpaceDN w:val="0"/>
        <w:adjustRightInd w:val="0"/>
        <w:spacing w:line="276" w:lineRule="auto"/>
        <w:ind w:left="851"/>
        <w:jc w:val="both"/>
      </w:pPr>
      <w:r>
        <w:t xml:space="preserve">90% - 99% możliwych do zdobycia punktów – ocena bardzo dobra </w:t>
      </w:r>
    </w:p>
    <w:p w14:paraId="1C3745A2" w14:textId="4A227630" w:rsidR="00B13C2B" w:rsidRDefault="00B13C2B" w:rsidP="000F1DD1">
      <w:pPr>
        <w:autoSpaceDE w:val="0"/>
        <w:autoSpaceDN w:val="0"/>
        <w:adjustRightInd w:val="0"/>
        <w:spacing w:after="240" w:line="276" w:lineRule="auto"/>
        <w:ind w:left="851"/>
        <w:jc w:val="both"/>
      </w:pPr>
      <w:r>
        <w:t>100% możliwych do zdobycia punktów – ocena celująca</w:t>
      </w:r>
    </w:p>
    <w:p w14:paraId="4C060569" w14:textId="0EAB0007" w:rsidR="00811049" w:rsidRPr="00811049" w:rsidRDefault="00947765" w:rsidP="00811049">
      <w:pPr>
        <w:pStyle w:val="Akapitzlist"/>
        <w:numPr>
          <w:ilvl w:val="0"/>
          <w:numId w:val="1"/>
        </w:numPr>
        <w:spacing w:after="480" w:line="276" w:lineRule="auto"/>
        <w:ind w:left="567" w:hanging="283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lastRenderedPageBreak/>
        <w:t>Śródroczne oceny klasyfikacyjne z obowiązkowych i dodatkowych zajęć edukacyjnych wystawiane są na podstawie średniej ważonej ocen bieżących wg następującego schematu:</w:t>
      </w:r>
    </w:p>
    <w:p w14:paraId="1DB125FD" w14:textId="0EAB0007" w:rsidR="00F515B4" w:rsidRDefault="00947765" w:rsidP="00811049">
      <w:pPr>
        <w:pStyle w:val="Akapitzlist"/>
        <w:spacing w:before="120" w:after="200" w:line="276" w:lineRule="auto"/>
        <w:ind w:left="567" w:firstLine="284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1)</w:t>
      </w:r>
      <w:r>
        <w:rPr>
          <w:rFonts w:eastAsia="Calibri"/>
          <w:lang w:eastAsia="en-US"/>
        </w:rPr>
        <w:t xml:space="preserve"> </w:t>
      </w:r>
      <w:r w:rsidRPr="00947765">
        <w:rPr>
          <w:rFonts w:eastAsia="Calibri"/>
          <w:lang w:eastAsia="en-US"/>
        </w:rPr>
        <w:t>stopień celujący – średnia ważona 5,60 i powyżej;</w:t>
      </w:r>
    </w:p>
    <w:p w14:paraId="50C8E511" w14:textId="77777777" w:rsidR="00F515B4" w:rsidRDefault="00947765" w:rsidP="006F7DDB">
      <w:pPr>
        <w:pStyle w:val="Akapitzlist"/>
        <w:spacing w:after="200" w:line="276" w:lineRule="auto"/>
        <w:ind w:left="567" w:firstLine="284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2) stopień bardzo dobry – średnia ważona 4,60 – 5,59;</w:t>
      </w:r>
    </w:p>
    <w:p w14:paraId="30B5313D" w14:textId="77777777" w:rsidR="00F515B4" w:rsidRDefault="00947765" w:rsidP="006F7DDB">
      <w:pPr>
        <w:pStyle w:val="Akapitzlist"/>
        <w:spacing w:after="200" w:line="276" w:lineRule="auto"/>
        <w:ind w:left="567" w:firstLine="284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3) stopień dobry – średnia ważona 3,60 – 4,59;</w:t>
      </w:r>
    </w:p>
    <w:p w14:paraId="4D43A1EB" w14:textId="77777777" w:rsidR="00F515B4" w:rsidRDefault="00947765" w:rsidP="006F7DDB">
      <w:pPr>
        <w:pStyle w:val="Akapitzlist"/>
        <w:spacing w:after="200" w:line="276" w:lineRule="auto"/>
        <w:ind w:left="567" w:firstLine="284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4) stopień dostateczny – średnia ważona 2,60 – 3,59;</w:t>
      </w:r>
    </w:p>
    <w:p w14:paraId="32FA3878" w14:textId="77777777" w:rsidR="00F515B4" w:rsidRDefault="00947765" w:rsidP="006F7DDB">
      <w:pPr>
        <w:pStyle w:val="Akapitzlist"/>
        <w:spacing w:after="200" w:line="276" w:lineRule="auto"/>
        <w:ind w:left="567" w:firstLine="284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5) stopień dopuszczający – średnia ważona 1,60 – 2,59;</w:t>
      </w:r>
    </w:p>
    <w:p w14:paraId="1D8F7F0D" w14:textId="56F5E90B" w:rsidR="00947765" w:rsidRPr="00947765" w:rsidRDefault="00947765" w:rsidP="006F7DDB">
      <w:pPr>
        <w:pStyle w:val="Akapitzlist"/>
        <w:spacing w:after="200" w:line="276" w:lineRule="auto"/>
        <w:ind w:left="567" w:firstLine="284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6) stopień niedostateczny – średnia ważona 1,59 i poniżej.</w:t>
      </w:r>
    </w:p>
    <w:p w14:paraId="063C103F" w14:textId="69F7AB7E" w:rsidR="00947765" w:rsidRPr="00947765" w:rsidRDefault="00947765" w:rsidP="00DE59FF">
      <w:pPr>
        <w:numPr>
          <w:ilvl w:val="0"/>
          <w:numId w:val="1"/>
        </w:numPr>
        <w:spacing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Wagi ocen przedstawiają się następująco:</w:t>
      </w:r>
    </w:p>
    <w:p w14:paraId="04B4ACFA" w14:textId="77777777" w:rsidR="00947765" w:rsidRPr="00947765" w:rsidRDefault="00947765" w:rsidP="00DE59FF">
      <w:pPr>
        <w:tabs>
          <w:tab w:val="left" w:pos="993"/>
        </w:tabs>
        <w:spacing w:line="276" w:lineRule="auto"/>
        <w:ind w:left="709" w:firstLine="142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Aktywność – 3</w:t>
      </w:r>
    </w:p>
    <w:p w14:paraId="225CACE4" w14:textId="77777777" w:rsidR="00947765" w:rsidRPr="00947765" w:rsidRDefault="00947765" w:rsidP="000F1DD1">
      <w:pPr>
        <w:tabs>
          <w:tab w:val="left" w:pos="993"/>
        </w:tabs>
        <w:spacing w:line="276" w:lineRule="auto"/>
        <w:ind w:left="720" w:firstLine="142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Kartkówka – 4</w:t>
      </w:r>
    </w:p>
    <w:p w14:paraId="586177E6" w14:textId="77777777" w:rsidR="00947765" w:rsidRPr="00947765" w:rsidRDefault="00947765" w:rsidP="000F1DD1">
      <w:pPr>
        <w:tabs>
          <w:tab w:val="left" w:pos="993"/>
        </w:tabs>
        <w:spacing w:line="276" w:lineRule="auto"/>
        <w:ind w:left="720" w:firstLine="142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Odpowiedź ustna – 4</w:t>
      </w:r>
    </w:p>
    <w:p w14:paraId="26C76CEE" w14:textId="77777777" w:rsidR="00947765" w:rsidRPr="00947765" w:rsidRDefault="00947765" w:rsidP="000F1DD1">
      <w:pPr>
        <w:tabs>
          <w:tab w:val="left" w:pos="993"/>
        </w:tabs>
        <w:spacing w:line="276" w:lineRule="auto"/>
        <w:ind w:left="720" w:firstLine="13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Praca klasowa – 6</w:t>
      </w:r>
    </w:p>
    <w:p w14:paraId="4BAAAF37" w14:textId="77777777" w:rsidR="00947765" w:rsidRPr="00947765" w:rsidRDefault="00947765" w:rsidP="00DE59FF">
      <w:pPr>
        <w:tabs>
          <w:tab w:val="left" w:pos="993"/>
        </w:tabs>
        <w:spacing w:line="276" w:lineRule="auto"/>
        <w:ind w:left="720" w:firstLine="13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Poprawa pracy klasowej – 5</w:t>
      </w:r>
    </w:p>
    <w:p w14:paraId="6E10B921" w14:textId="77777777" w:rsidR="00947765" w:rsidRPr="00947765" w:rsidRDefault="00947765" w:rsidP="000F1DD1">
      <w:pPr>
        <w:tabs>
          <w:tab w:val="left" w:pos="993"/>
        </w:tabs>
        <w:spacing w:line="276" w:lineRule="auto"/>
        <w:ind w:left="720" w:firstLine="13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Projekt  – 6</w:t>
      </w:r>
    </w:p>
    <w:p w14:paraId="129B1343" w14:textId="77777777" w:rsidR="00947765" w:rsidRPr="00947765" w:rsidRDefault="00947765" w:rsidP="000F1DD1">
      <w:pPr>
        <w:tabs>
          <w:tab w:val="left" w:pos="993"/>
        </w:tabs>
        <w:spacing w:line="276" w:lineRule="auto"/>
        <w:ind w:left="720" w:firstLine="13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Sprawdzian – 5</w:t>
      </w:r>
    </w:p>
    <w:p w14:paraId="623EB6F2" w14:textId="77777777" w:rsidR="00947765" w:rsidRPr="00947765" w:rsidRDefault="00947765" w:rsidP="000F1DD1">
      <w:pPr>
        <w:tabs>
          <w:tab w:val="left" w:pos="993"/>
        </w:tabs>
        <w:spacing w:line="276" w:lineRule="auto"/>
        <w:ind w:left="720" w:firstLine="13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Poprawa sprawdzianu - 4</w:t>
      </w:r>
    </w:p>
    <w:p w14:paraId="1AFD584E" w14:textId="77777777" w:rsidR="00947765" w:rsidRPr="00947765" w:rsidRDefault="00947765" w:rsidP="000F1DD1">
      <w:pPr>
        <w:tabs>
          <w:tab w:val="left" w:pos="993"/>
        </w:tabs>
        <w:spacing w:line="276" w:lineRule="auto"/>
        <w:ind w:left="720" w:firstLine="13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Zadanie dodatkowe  – 4</w:t>
      </w:r>
    </w:p>
    <w:p w14:paraId="04315B84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Pisemna forma wypowiedzi – 5</w:t>
      </w:r>
    </w:p>
    <w:p w14:paraId="74908CC0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Zadanie domowe – 2</w:t>
      </w:r>
    </w:p>
    <w:p w14:paraId="68748B9F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 xml:space="preserve">Praca samodzielna – 3 </w:t>
      </w:r>
    </w:p>
    <w:p w14:paraId="5A1D45ED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Czytanie – 4</w:t>
      </w:r>
    </w:p>
    <w:p w14:paraId="028812D6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 xml:space="preserve">Przygotowanie do zajęć – 4 </w:t>
      </w:r>
    </w:p>
    <w:p w14:paraId="39474F25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t>Praca w grupach – 2</w:t>
      </w:r>
    </w:p>
    <w:p w14:paraId="38CFC4F5" w14:textId="1A9E577B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t>Laureat/finalista konkursu przedmiotowego, artystycznego, sportowego</w:t>
      </w:r>
      <w:r>
        <w:t xml:space="preserve"> </w:t>
      </w:r>
      <w:r w:rsidRPr="00947765">
        <w:t>(powiatowego,</w:t>
      </w:r>
      <w:r>
        <w:t xml:space="preserve"> </w:t>
      </w:r>
      <w:r w:rsidRPr="00947765">
        <w:t>wojewódzkiego, ogólnopolskiego) – 6</w:t>
      </w:r>
    </w:p>
    <w:p w14:paraId="77591B0B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t xml:space="preserve">Nauka zdalna – 1 </w:t>
      </w:r>
    </w:p>
    <w:p w14:paraId="306F5BB9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t xml:space="preserve">Udział w konkursie – 4 </w:t>
      </w:r>
    </w:p>
    <w:p w14:paraId="3B1EA33F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t xml:space="preserve">Ćwiczenia – 3 </w:t>
      </w:r>
    </w:p>
    <w:p w14:paraId="65DF428B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t xml:space="preserve">Praca na platformie – 4 </w:t>
      </w:r>
    </w:p>
    <w:p w14:paraId="4108C914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t xml:space="preserve">Dialog improwizowany - 4 </w:t>
      </w:r>
    </w:p>
    <w:p w14:paraId="0916E467" w14:textId="77777777" w:rsidR="00947765" w:rsidRPr="00947765" w:rsidRDefault="00947765" w:rsidP="000F1DD1">
      <w:pPr>
        <w:spacing w:line="276" w:lineRule="auto"/>
        <w:ind w:left="851"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 xml:space="preserve">Inne – 1 </w:t>
      </w:r>
    </w:p>
    <w:p w14:paraId="02E5FEA3" w14:textId="77777777" w:rsidR="00A324CE" w:rsidRDefault="00947765" w:rsidP="00175229">
      <w:pPr>
        <w:numPr>
          <w:ilvl w:val="0"/>
          <w:numId w:val="1"/>
        </w:numPr>
        <w:ind w:left="567" w:hanging="283"/>
        <w:jc w:val="both"/>
      </w:pPr>
      <w:r w:rsidRPr="00947765">
        <w:t>Nauczyciel ma prawo podjąć ostateczną decyzję w sprawie wystawienia oceny półrocznej/rocznej/końcowej z przedmiotu o jeden stopień:</w:t>
      </w:r>
    </w:p>
    <w:p w14:paraId="4E2A6519" w14:textId="77777777" w:rsidR="00A324CE" w:rsidRDefault="00947765" w:rsidP="00175229">
      <w:pPr>
        <w:ind w:left="851" w:hanging="142"/>
        <w:jc w:val="both"/>
      </w:pPr>
      <w:r w:rsidRPr="00947765">
        <w:t>1) podwyższyć</w:t>
      </w:r>
    </w:p>
    <w:p w14:paraId="4E44F89E" w14:textId="6D04046B" w:rsidR="00947765" w:rsidRPr="00947765" w:rsidRDefault="00947765" w:rsidP="00175229">
      <w:pPr>
        <w:spacing w:after="120"/>
        <w:ind w:left="993" w:hanging="284"/>
        <w:jc w:val="both"/>
      </w:pPr>
      <w:r w:rsidRPr="00947765">
        <w:t>2) obniżyć.</w:t>
      </w:r>
    </w:p>
    <w:p w14:paraId="5E18547C" w14:textId="124DBE76" w:rsidR="00A324CE" w:rsidRDefault="00947765" w:rsidP="00175229">
      <w:pPr>
        <w:numPr>
          <w:ilvl w:val="0"/>
          <w:numId w:val="1"/>
        </w:numPr>
        <w:spacing w:after="120"/>
        <w:ind w:left="567" w:hanging="283"/>
        <w:jc w:val="both"/>
      </w:pPr>
      <w:r w:rsidRPr="00947765">
        <w:t>Formy sprawdzania wiedzy i umiejętności</w:t>
      </w:r>
      <w:r w:rsidR="00BF2DD5">
        <w:t>:</w:t>
      </w:r>
    </w:p>
    <w:p w14:paraId="10CAD5C4" w14:textId="5A1FF48B" w:rsidR="00A324CE" w:rsidRDefault="00947765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 w:rsidRPr="00947765">
        <w:t>ustne:</w:t>
      </w:r>
    </w:p>
    <w:p w14:paraId="549BA111" w14:textId="77777777" w:rsidR="00A324CE" w:rsidRDefault="00947765">
      <w:pPr>
        <w:pStyle w:val="Akapitzlist"/>
        <w:numPr>
          <w:ilvl w:val="0"/>
          <w:numId w:val="4"/>
        </w:numPr>
        <w:spacing w:line="276" w:lineRule="auto"/>
        <w:ind w:left="851" w:hanging="142"/>
        <w:jc w:val="both"/>
      </w:pPr>
      <w:r w:rsidRPr="00947765">
        <w:t>odpowiedzi,</w:t>
      </w:r>
    </w:p>
    <w:p w14:paraId="7CEAF445" w14:textId="77777777" w:rsidR="00A324CE" w:rsidRDefault="00947765">
      <w:pPr>
        <w:pStyle w:val="Akapitzlist"/>
        <w:numPr>
          <w:ilvl w:val="0"/>
          <w:numId w:val="4"/>
        </w:numPr>
        <w:spacing w:line="276" w:lineRule="auto"/>
        <w:ind w:left="851" w:hanging="142"/>
        <w:jc w:val="both"/>
      </w:pPr>
      <w:r w:rsidRPr="00947765">
        <w:t>wypowiedzi w klasie (tzw. aktywność);</w:t>
      </w:r>
    </w:p>
    <w:p w14:paraId="6A1F8DDB" w14:textId="6137EE6E" w:rsidR="00A324CE" w:rsidRDefault="00947765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 w:rsidRPr="00947765">
        <w:t>pisemne:</w:t>
      </w:r>
    </w:p>
    <w:p w14:paraId="01B00552" w14:textId="77777777" w:rsidR="00A324CE" w:rsidRDefault="00947765">
      <w:pPr>
        <w:pStyle w:val="Akapitzlist"/>
        <w:numPr>
          <w:ilvl w:val="0"/>
          <w:numId w:val="5"/>
        </w:numPr>
        <w:spacing w:line="276" w:lineRule="auto"/>
        <w:ind w:left="851" w:hanging="142"/>
        <w:jc w:val="both"/>
      </w:pPr>
      <w:r w:rsidRPr="00947765">
        <w:t>prace klasowe,</w:t>
      </w:r>
    </w:p>
    <w:p w14:paraId="11083852" w14:textId="77777777" w:rsidR="00A324CE" w:rsidRDefault="00947765">
      <w:pPr>
        <w:pStyle w:val="Akapitzlist"/>
        <w:numPr>
          <w:ilvl w:val="0"/>
          <w:numId w:val="5"/>
        </w:numPr>
        <w:spacing w:line="276" w:lineRule="auto"/>
        <w:ind w:left="851" w:hanging="142"/>
        <w:jc w:val="both"/>
      </w:pPr>
      <w:r w:rsidRPr="00947765">
        <w:lastRenderedPageBreak/>
        <w:t>sprawdziany – obejmują materiał z trzech ostatnich lekcji,</w:t>
      </w:r>
    </w:p>
    <w:p w14:paraId="59D2B8A6" w14:textId="77777777" w:rsidR="00A324CE" w:rsidRDefault="00947765">
      <w:pPr>
        <w:pStyle w:val="Akapitzlist"/>
        <w:numPr>
          <w:ilvl w:val="0"/>
          <w:numId w:val="5"/>
        </w:numPr>
        <w:spacing w:line="276" w:lineRule="auto"/>
        <w:ind w:left="851" w:hanging="142"/>
        <w:jc w:val="both"/>
      </w:pPr>
      <w:r w:rsidRPr="00947765">
        <w:t>kartkówki – obejmują materiał z ostatniej lekcji,</w:t>
      </w:r>
    </w:p>
    <w:p w14:paraId="023E69FD" w14:textId="77777777" w:rsidR="00A324CE" w:rsidRDefault="00947765">
      <w:pPr>
        <w:pStyle w:val="Akapitzlist"/>
        <w:numPr>
          <w:ilvl w:val="0"/>
          <w:numId w:val="5"/>
        </w:numPr>
        <w:spacing w:line="276" w:lineRule="auto"/>
        <w:ind w:left="851" w:hanging="142"/>
        <w:jc w:val="both"/>
      </w:pPr>
      <w:r w:rsidRPr="00947765">
        <w:t xml:space="preserve"> testy (różnego typu),</w:t>
      </w:r>
    </w:p>
    <w:p w14:paraId="60CB4A95" w14:textId="77777777" w:rsidR="00A324CE" w:rsidRDefault="00947765">
      <w:pPr>
        <w:pStyle w:val="Akapitzlist"/>
        <w:numPr>
          <w:ilvl w:val="0"/>
          <w:numId w:val="5"/>
        </w:numPr>
        <w:spacing w:line="276" w:lineRule="auto"/>
        <w:ind w:left="851" w:hanging="142"/>
        <w:jc w:val="both"/>
      </w:pPr>
      <w:r w:rsidRPr="00947765">
        <w:t>zadania domowe,</w:t>
      </w:r>
    </w:p>
    <w:p w14:paraId="45BFDC61" w14:textId="3AEAE7CC" w:rsidR="00A324CE" w:rsidRDefault="00947765">
      <w:pPr>
        <w:pStyle w:val="Akapitzlist"/>
        <w:numPr>
          <w:ilvl w:val="0"/>
          <w:numId w:val="5"/>
        </w:numPr>
        <w:spacing w:line="276" w:lineRule="auto"/>
        <w:ind w:left="851" w:hanging="142"/>
        <w:jc w:val="both"/>
      </w:pPr>
      <w:r w:rsidRPr="00947765">
        <w:t>prace nadobowiązkowe (dodatkowe);</w:t>
      </w:r>
    </w:p>
    <w:p w14:paraId="4ACA3274" w14:textId="77777777" w:rsidR="00BF2DD5" w:rsidRDefault="00947765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 w:rsidRPr="00947765">
        <w:t>udział w konkursach;</w:t>
      </w:r>
    </w:p>
    <w:p w14:paraId="71A8478B" w14:textId="3B43C21B" w:rsidR="00BF2DD5" w:rsidRDefault="00947765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 w:rsidRPr="00947765">
        <w:t>formy sprawnościowe, doświadczalne mające na celu stosowanie zdobytej</w:t>
      </w:r>
      <w:r>
        <w:t xml:space="preserve"> </w:t>
      </w:r>
      <w:r w:rsidRPr="00947765">
        <w:t>wiedzy w</w:t>
      </w:r>
      <w:r w:rsidR="00BF2DD5">
        <w:t> </w:t>
      </w:r>
      <w:r w:rsidRPr="00947765">
        <w:t>praktyce;</w:t>
      </w:r>
    </w:p>
    <w:p w14:paraId="2BBC9E23" w14:textId="77777777" w:rsidR="00BF2DD5" w:rsidRDefault="00947765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</w:pPr>
      <w:r w:rsidRPr="00947765">
        <w:t>praca grupowa;</w:t>
      </w:r>
    </w:p>
    <w:p w14:paraId="47029DE3" w14:textId="51BBC68B" w:rsidR="00947765" w:rsidRPr="00947765" w:rsidRDefault="00947765">
      <w:pPr>
        <w:pStyle w:val="Akapitzlist"/>
        <w:numPr>
          <w:ilvl w:val="0"/>
          <w:numId w:val="3"/>
        </w:numPr>
        <w:spacing w:after="120" w:line="276" w:lineRule="auto"/>
        <w:ind w:left="851" w:hanging="284"/>
        <w:jc w:val="both"/>
      </w:pPr>
      <w:r w:rsidRPr="00947765">
        <w:t>prezentacja projektu.</w:t>
      </w:r>
    </w:p>
    <w:p w14:paraId="4A6FFB29" w14:textId="1C56DB2F" w:rsidR="00947765" w:rsidRPr="00947765" w:rsidRDefault="00947765" w:rsidP="004061FC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Dopuszcza się stosowanie następujących skrótów w dzienniku elektronicznym:</w:t>
      </w:r>
    </w:p>
    <w:p w14:paraId="45032ABD" w14:textId="00257CF3" w:rsidR="00947765" w:rsidRPr="00947765" w:rsidRDefault="00947765" w:rsidP="00CF6E2C">
      <w:pPr>
        <w:spacing w:after="200" w:line="276" w:lineRule="auto"/>
        <w:ind w:left="851" w:hanging="142"/>
        <w:contextualSpacing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np. – uczeń nieprzygotowany;</w:t>
      </w:r>
    </w:p>
    <w:p w14:paraId="258B5C25" w14:textId="547EEF26" w:rsidR="00947765" w:rsidRPr="00947765" w:rsidRDefault="00947765" w:rsidP="00CF6E2C">
      <w:pPr>
        <w:spacing w:after="200" w:line="276" w:lineRule="auto"/>
        <w:ind w:left="851" w:hanging="142"/>
        <w:contextualSpacing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bz. – brak zadania;</w:t>
      </w:r>
    </w:p>
    <w:p w14:paraId="19875746" w14:textId="76CA59D5" w:rsidR="00032F11" w:rsidRPr="00C623DC" w:rsidRDefault="00947765" w:rsidP="00C623DC">
      <w:pPr>
        <w:spacing w:after="200" w:line="276" w:lineRule="auto"/>
        <w:ind w:left="851" w:hanging="142"/>
        <w:contextualSpacing/>
        <w:jc w:val="both"/>
        <w:rPr>
          <w:rFonts w:eastAsia="Calibri"/>
          <w:lang w:eastAsia="en-US"/>
        </w:rPr>
      </w:pPr>
      <w:r w:rsidRPr="00947765">
        <w:rPr>
          <w:rFonts w:eastAsia="Calibri"/>
          <w:lang w:eastAsia="en-US"/>
        </w:rPr>
        <w:t>0 – uczeń nie pisał pracy pisemnej.</w:t>
      </w:r>
    </w:p>
    <w:p w14:paraId="7BD41921" w14:textId="77777777" w:rsidR="0003667E" w:rsidRDefault="0003667E" w:rsidP="00D200D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F82BB95" w14:textId="51898BED" w:rsidR="008823A9" w:rsidRPr="0047177D" w:rsidRDefault="002D0AC4" w:rsidP="0047177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I</w:t>
      </w:r>
      <w:r w:rsidR="0047177D" w:rsidRPr="0047177D">
        <w:rPr>
          <w:b/>
          <w:bCs/>
        </w:rPr>
        <w:t>V.</w:t>
      </w:r>
      <w:r w:rsidR="0047177D">
        <w:rPr>
          <w:b/>
          <w:bCs/>
        </w:rPr>
        <w:t xml:space="preserve"> </w:t>
      </w:r>
      <w:r w:rsidR="008823A9" w:rsidRPr="0047177D">
        <w:rPr>
          <w:b/>
          <w:bCs/>
        </w:rPr>
        <w:t xml:space="preserve">Wymagania programowe na poszczególne oceny w klasach </w:t>
      </w:r>
      <w:r w:rsidR="00AD5D30" w:rsidRPr="0047177D">
        <w:rPr>
          <w:b/>
          <w:bCs/>
        </w:rPr>
        <w:t>IV - VIII</w:t>
      </w:r>
    </w:p>
    <w:p w14:paraId="05632B48" w14:textId="3C0C9BC3" w:rsidR="008823A9" w:rsidRPr="00165216" w:rsidRDefault="00D200DC" w:rsidP="008C5F81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</w:rPr>
      </w:pPr>
      <w:r>
        <w:rPr>
          <w:b/>
          <w:bCs/>
        </w:rPr>
        <w:t>O</w:t>
      </w:r>
      <w:r w:rsidR="00165216" w:rsidRPr="00165216">
        <w:rPr>
          <w:b/>
          <w:bCs/>
        </w:rPr>
        <w:t>cenę celującą</w:t>
      </w:r>
      <w:r w:rsidR="0003667E">
        <w:rPr>
          <w:b/>
          <w:bCs/>
        </w:rPr>
        <w:t xml:space="preserve"> (6) </w:t>
      </w:r>
      <w:r w:rsidR="00165216" w:rsidRPr="00165216">
        <w:rPr>
          <w:b/>
          <w:bCs/>
        </w:rPr>
        <w:t xml:space="preserve">otrzymuje uczeń który: </w:t>
      </w:r>
    </w:p>
    <w:p w14:paraId="1E161D26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poprawnie operuje poznanymi strukturami gramatycznymi;</w:t>
      </w:r>
    </w:p>
    <w:p w14:paraId="6BBC91EE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buduje poprawne i spójne zdania twierdzące, pytające i przeczące, stosuje poprawny</w:t>
      </w:r>
      <w:r w:rsidR="00D200DC">
        <w:t xml:space="preserve"> </w:t>
      </w:r>
      <w:r w:rsidRPr="00964A44">
        <w:t>szyk wyrazów;</w:t>
      </w:r>
    </w:p>
    <w:p w14:paraId="0E3A1007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poprawnie używa słownictwa o charakterze złożonym, abstrakcyjnym, wykraczającego</w:t>
      </w:r>
      <w:r w:rsidR="00D200DC">
        <w:t xml:space="preserve"> </w:t>
      </w:r>
      <w:r w:rsidRPr="00964A44">
        <w:t>niejednokrotnie poza zakres wprowadzonego słownictwa;</w:t>
      </w:r>
    </w:p>
    <w:p w14:paraId="6418412C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rozumie wszystkie polecenia nauczyciela i instrukcje w podręczniku;</w:t>
      </w:r>
    </w:p>
    <w:p w14:paraId="7F2C5776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rozumie dokładnie sens danego tekstu lub rozmowy;</w:t>
      </w:r>
    </w:p>
    <w:p w14:paraId="17C1673E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wybiera z tekstu lub dialogu określone – kluczowe lub potrzebne – informacje;</w:t>
      </w:r>
    </w:p>
    <w:p w14:paraId="1D708D6C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poprawnie przekazuje ustnie proste informacje;</w:t>
      </w:r>
    </w:p>
    <w:p w14:paraId="08CC785C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dysponuje zakresem czynnego słownictwa wykraczającym poza podstawę programową;</w:t>
      </w:r>
    </w:p>
    <w:p w14:paraId="58448187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ma doskonałą wymowę;</w:t>
      </w:r>
    </w:p>
    <w:p w14:paraId="018B77FF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pisze spójne teksty, o długości większej niż wymagana, zawierający poprawne zdania</w:t>
      </w:r>
      <w:r w:rsidR="00D200DC">
        <w:t xml:space="preserve"> </w:t>
      </w:r>
      <w:r w:rsidRPr="00964A44">
        <w:t>z</w:t>
      </w:r>
      <w:r w:rsidR="00D200DC">
        <w:t> </w:t>
      </w:r>
      <w:r w:rsidRPr="00964A44">
        <w:t>pełnymi informacjami, używa prawidłowej pisowni i interpunkcji;</w:t>
      </w:r>
    </w:p>
    <w:p w14:paraId="6F717A86" w14:textId="77777777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potrafi korzystać z innych źródeł niż podręcznik, w celu samodzielnego pogłębiania</w:t>
      </w:r>
      <w:r w:rsidR="00D200DC">
        <w:t xml:space="preserve"> </w:t>
      </w:r>
      <w:r w:rsidRPr="00964A44">
        <w:t>znajomości języka angielskiego;</w:t>
      </w:r>
    </w:p>
    <w:p w14:paraId="0547ADD1" w14:textId="0D48E530" w:rsidR="00CF6E2C" w:rsidRDefault="008823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wykonuje podczas lekcji oraz testów i sprawdzianów zadania dodatkowe</w:t>
      </w:r>
      <w:r w:rsidR="00D200DC">
        <w:t xml:space="preserve"> </w:t>
      </w:r>
      <w:r w:rsidRPr="00964A44">
        <w:t>o</w:t>
      </w:r>
      <w:r w:rsidR="00CF6E2C">
        <w:t> </w:t>
      </w:r>
      <w:r w:rsidRPr="00964A44">
        <w:t>podwyższonym stopniu trudności</w:t>
      </w:r>
      <w:r w:rsidR="00021DEE">
        <w:t>;</w:t>
      </w:r>
    </w:p>
    <w:p w14:paraId="7EF62A88" w14:textId="6882A4DB" w:rsidR="00021DEE" w:rsidRPr="00021DEE" w:rsidRDefault="00021DEE" w:rsidP="00021DEE">
      <w:pPr>
        <w:pStyle w:val="Akapitzlist"/>
        <w:numPr>
          <w:ilvl w:val="0"/>
          <w:numId w:val="9"/>
        </w:numPr>
        <w:spacing w:line="276" w:lineRule="auto"/>
        <w:ind w:left="567" w:hanging="283"/>
      </w:pPr>
      <w:r w:rsidRPr="00021DEE">
        <w:t>uzyskał tytuł laureata konkursu przedmiotowego o zasięgu wojewódzkim, uzyskał tytuł  finalisty lub laureata ogólnopolskiej olimpiady przedmiotowej.</w:t>
      </w:r>
    </w:p>
    <w:p w14:paraId="1D351495" w14:textId="50EB45AE" w:rsidR="008823A9" w:rsidRPr="00964A44" w:rsidRDefault="008823A9" w:rsidP="00092233">
      <w:pPr>
        <w:autoSpaceDE w:val="0"/>
        <w:autoSpaceDN w:val="0"/>
        <w:adjustRightInd w:val="0"/>
        <w:spacing w:line="276" w:lineRule="auto"/>
        <w:ind w:left="284"/>
        <w:jc w:val="both"/>
      </w:pPr>
    </w:p>
    <w:p w14:paraId="186357D2" w14:textId="3577D330" w:rsidR="008823A9" w:rsidRPr="00D200DC" w:rsidRDefault="00D200DC" w:rsidP="008C5F81">
      <w:pPr>
        <w:autoSpaceDE w:val="0"/>
        <w:autoSpaceDN w:val="0"/>
        <w:adjustRightInd w:val="0"/>
        <w:spacing w:before="240" w:line="276" w:lineRule="auto"/>
        <w:jc w:val="both"/>
        <w:rPr>
          <w:b/>
          <w:bCs/>
        </w:rPr>
      </w:pPr>
      <w:r w:rsidRPr="00D200DC">
        <w:rPr>
          <w:b/>
          <w:bCs/>
        </w:rPr>
        <w:t xml:space="preserve">Ocenę bardzo dobrą </w:t>
      </w:r>
      <w:r w:rsidR="0003667E">
        <w:rPr>
          <w:b/>
          <w:bCs/>
        </w:rPr>
        <w:t xml:space="preserve">(5) </w:t>
      </w:r>
      <w:r w:rsidRPr="00D200DC">
        <w:rPr>
          <w:b/>
          <w:bCs/>
        </w:rPr>
        <w:t>otrzymuje uczeń który</w:t>
      </w:r>
      <w:r w:rsidR="008823A9" w:rsidRPr="00D200DC">
        <w:rPr>
          <w:b/>
          <w:bCs/>
        </w:rPr>
        <w:t>:</w:t>
      </w:r>
    </w:p>
    <w:p w14:paraId="58C22EF2" w14:textId="77777777" w:rsidR="00CF6E2C" w:rsidRDefault="008823A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</w:pPr>
      <w:r w:rsidRPr="00964A44">
        <w:t>poprawnie operuje poznanymi strukturami gramatycznymi;</w:t>
      </w:r>
    </w:p>
    <w:p w14:paraId="1366A5E7" w14:textId="77777777" w:rsidR="00CF6E2C" w:rsidRDefault="008823A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buduje poprawne i spójne zdania twierdzące, pytające i przeczące, stosuje poprawny</w:t>
      </w:r>
      <w:r w:rsidR="00D200DC">
        <w:t xml:space="preserve"> </w:t>
      </w:r>
      <w:r w:rsidRPr="00964A44">
        <w:t>szyk wyrazów;</w:t>
      </w:r>
    </w:p>
    <w:p w14:paraId="78825D89" w14:textId="77777777" w:rsidR="00CF6E2C" w:rsidRDefault="008823A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</w:pPr>
      <w:r w:rsidRPr="00964A44">
        <w:lastRenderedPageBreak/>
        <w:t>poprawnie używa słownictwa o charakterze złożonym, abstrakcyjnym;</w:t>
      </w:r>
    </w:p>
    <w:p w14:paraId="287EAB5A" w14:textId="77777777" w:rsidR="00CF6E2C" w:rsidRDefault="008823A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</w:pPr>
      <w:r w:rsidRPr="00964A44">
        <w:t>rozumie wszystkie polecenia nauczyciela i instrukcje w podręczniku;</w:t>
      </w:r>
    </w:p>
    <w:p w14:paraId="6305F3EA" w14:textId="77777777" w:rsidR="00CF6E2C" w:rsidRDefault="008823A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</w:pPr>
      <w:r w:rsidRPr="00964A44">
        <w:t>rozumie ogólny sens danego tekstu lub rozmowy;</w:t>
      </w:r>
    </w:p>
    <w:p w14:paraId="1F91BCED" w14:textId="77777777" w:rsidR="00CF6E2C" w:rsidRDefault="008823A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</w:pPr>
      <w:r w:rsidRPr="00964A44">
        <w:t>wybiera z tekstu lub dialogu określone – kluczowe lub potrzebne – informacje;</w:t>
      </w:r>
    </w:p>
    <w:p w14:paraId="51611FE4" w14:textId="77777777" w:rsidR="00CF6E2C" w:rsidRDefault="008823A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</w:pPr>
      <w:r w:rsidRPr="00964A44">
        <w:t>poprawnie, bez większych błędów przekazuje ustnie proste informacje;</w:t>
      </w:r>
    </w:p>
    <w:p w14:paraId="76529DE8" w14:textId="77777777" w:rsidR="00CF6E2C" w:rsidRDefault="008823A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</w:pPr>
      <w:r w:rsidRPr="00964A44">
        <w:t>dysponuje dużym zakresem czynnego słownictwa i zrozumiałą wymową;</w:t>
      </w:r>
    </w:p>
    <w:p w14:paraId="3DDCF57B" w14:textId="77777777" w:rsidR="00CF6E2C" w:rsidRDefault="008823A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</w:pPr>
      <w:r w:rsidRPr="00964A44">
        <w:t>poprawnie czyta i bardzo dobrze rozumie ogólny sens tekstu;</w:t>
      </w:r>
    </w:p>
    <w:p w14:paraId="00F07644" w14:textId="22CA16E4" w:rsidR="008823A9" w:rsidRPr="00964A44" w:rsidRDefault="008823A9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pisze spójny, o wymaganej długości tekst zawierający poprawne zdania z pełnymi</w:t>
      </w:r>
      <w:r w:rsidR="00D200DC">
        <w:t xml:space="preserve"> </w:t>
      </w:r>
      <w:r w:rsidRPr="00964A44">
        <w:t>informacjami, używa prawidłowej pisowni i interpunkcji.</w:t>
      </w:r>
    </w:p>
    <w:p w14:paraId="23F5C9AC" w14:textId="629E2EFC" w:rsidR="008823A9" w:rsidRPr="00D200DC" w:rsidRDefault="00D200DC" w:rsidP="008C5F81">
      <w:pPr>
        <w:autoSpaceDE w:val="0"/>
        <w:autoSpaceDN w:val="0"/>
        <w:adjustRightInd w:val="0"/>
        <w:spacing w:before="240" w:line="276" w:lineRule="auto"/>
        <w:jc w:val="both"/>
        <w:rPr>
          <w:b/>
          <w:bCs/>
        </w:rPr>
      </w:pPr>
      <w:r w:rsidRPr="00D200DC">
        <w:rPr>
          <w:b/>
          <w:bCs/>
        </w:rPr>
        <w:t xml:space="preserve">Ocenę dobrą </w:t>
      </w:r>
      <w:r w:rsidR="0003667E">
        <w:rPr>
          <w:b/>
          <w:bCs/>
        </w:rPr>
        <w:t xml:space="preserve">(4) </w:t>
      </w:r>
      <w:r w:rsidRPr="00D200DC">
        <w:rPr>
          <w:b/>
          <w:bCs/>
        </w:rPr>
        <w:t xml:space="preserve">otrzymuje uczeń który: </w:t>
      </w:r>
    </w:p>
    <w:p w14:paraId="1F2E6ABD" w14:textId="77777777" w:rsidR="00CF6E2C" w:rsidRDefault="00882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poprawnie operuje większością poznanych struktur gramatycznych, buduje spójne</w:t>
      </w:r>
      <w:r w:rsidR="00D200DC">
        <w:t xml:space="preserve"> </w:t>
      </w:r>
      <w:r w:rsidRPr="00964A44">
        <w:t>zdania;</w:t>
      </w:r>
    </w:p>
    <w:p w14:paraId="4EF15C6A" w14:textId="77777777" w:rsidR="00CF6E2C" w:rsidRDefault="00882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stosuje dość szeroki zakres słownictwa związanego głównie z życiem codziennym,</w:t>
      </w:r>
      <w:r w:rsidR="00D200DC">
        <w:t xml:space="preserve"> </w:t>
      </w:r>
      <w:r w:rsidRPr="00964A44">
        <w:t>poprawnie</w:t>
      </w:r>
      <w:r w:rsidR="001E5768">
        <w:t xml:space="preserve"> </w:t>
      </w:r>
      <w:r w:rsidRPr="00964A44">
        <w:t>używa niedużej ilości słownictwa abstrakcyjnego;</w:t>
      </w:r>
    </w:p>
    <w:p w14:paraId="08385110" w14:textId="77777777" w:rsidR="00CF6E2C" w:rsidRDefault="00882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rozumie większość poleceń nauczyciela;</w:t>
      </w:r>
    </w:p>
    <w:p w14:paraId="125CFEFA" w14:textId="77777777" w:rsidR="00CF6E2C" w:rsidRDefault="00882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na ogół rozumie ogólny sens słyszanych tekstów i dialogów, wydobywa z nich</w:t>
      </w:r>
      <w:r w:rsidR="001E5768">
        <w:t xml:space="preserve"> </w:t>
      </w:r>
      <w:r w:rsidRPr="00964A44">
        <w:t>większość kluczowych lub potrzebnych informacji;</w:t>
      </w:r>
    </w:p>
    <w:p w14:paraId="45980AA2" w14:textId="77777777" w:rsidR="00CF6E2C" w:rsidRDefault="00882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używa podczas rozmowy odpowiednich sformułowań (pyta, odpowiada, itp.);</w:t>
      </w:r>
    </w:p>
    <w:p w14:paraId="0EF2F2DA" w14:textId="77777777" w:rsidR="00CF6E2C" w:rsidRDefault="00882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dość poprawnie, bez większych błędów, przekazuje informacje;</w:t>
      </w:r>
    </w:p>
    <w:p w14:paraId="67A295C6" w14:textId="77777777" w:rsidR="00CF6E2C" w:rsidRDefault="00882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dysponuje wystarczającym zakresem słownictwa do wyrażenia myśli i przekazania</w:t>
      </w:r>
      <w:r w:rsidR="001E5768">
        <w:t xml:space="preserve"> </w:t>
      </w:r>
      <w:r w:rsidRPr="00964A44">
        <w:t>prostych informacji;</w:t>
      </w:r>
    </w:p>
    <w:p w14:paraId="76E2CA35" w14:textId="77777777" w:rsidR="00CF6E2C" w:rsidRDefault="00882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poprawnie czyta i dobrze rozumie czytany tekst;</w:t>
      </w:r>
    </w:p>
    <w:p w14:paraId="63EF2A3C" w14:textId="77777777" w:rsidR="00CF6E2C" w:rsidRDefault="00882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ma dość poprawną wymowę;</w:t>
      </w:r>
    </w:p>
    <w:p w14:paraId="36ADD3E7" w14:textId="579400CA" w:rsidR="008823A9" w:rsidRPr="00964A44" w:rsidRDefault="008823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pisze na ogół spójny, o wymaganej długości tekst, zawierający w większości poprawne</w:t>
      </w:r>
      <w:r w:rsidR="001E5768">
        <w:t xml:space="preserve"> </w:t>
      </w:r>
      <w:r w:rsidRPr="00964A44">
        <w:t>zdania</w:t>
      </w:r>
      <w:r w:rsidR="001E5768">
        <w:t> </w:t>
      </w:r>
      <w:r w:rsidRPr="00964A44">
        <w:t>z istotnymi informacjami, używa w większości poprawnej pisowni</w:t>
      </w:r>
      <w:r w:rsidR="001E5768">
        <w:t xml:space="preserve"> </w:t>
      </w:r>
      <w:r w:rsidRPr="00964A44">
        <w:t>i interpunkcji.</w:t>
      </w:r>
    </w:p>
    <w:p w14:paraId="45A70881" w14:textId="59F3B63B" w:rsidR="008823A9" w:rsidRPr="001E5768" w:rsidRDefault="001E5768" w:rsidP="008C5F81">
      <w:pPr>
        <w:autoSpaceDE w:val="0"/>
        <w:autoSpaceDN w:val="0"/>
        <w:adjustRightInd w:val="0"/>
        <w:spacing w:before="240" w:line="276" w:lineRule="auto"/>
        <w:jc w:val="both"/>
        <w:rPr>
          <w:b/>
          <w:bCs/>
        </w:rPr>
      </w:pPr>
      <w:r w:rsidRPr="001E5768">
        <w:rPr>
          <w:b/>
          <w:bCs/>
        </w:rPr>
        <w:t>Ocenę dostateczną</w:t>
      </w:r>
      <w:r w:rsidR="0003667E">
        <w:rPr>
          <w:b/>
          <w:bCs/>
        </w:rPr>
        <w:t xml:space="preserve"> (3)</w:t>
      </w:r>
      <w:r w:rsidRPr="001E5768">
        <w:rPr>
          <w:b/>
          <w:bCs/>
        </w:rPr>
        <w:t xml:space="preserve"> otrzymuje uczeń który: </w:t>
      </w:r>
    </w:p>
    <w:p w14:paraId="33F72892" w14:textId="77777777" w:rsidR="00CF6E2C" w:rsidRDefault="008823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poprawnie posługuje się podstawowymi strukturami gramatycznymi;</w:t>
      </w:r>
    </w:p>
    <w:p w14:paraId="49FD053F" w14:textId="77777777" w:rsidR="00CF6E2C" w:rsidRDefault="008823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buduje proste zdania zachowując poprawny szyk wyrazów;</w:t>
      </w:r>
    </w:p>
    <w:p w14:paraId="456DEDAF" w14:textId="77777777" w:rsidR="00CF6E2C" w:rsidRDefault="008823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posiada podstawowy zasób słownictwa, poprawnie, ale rzadko używa słownictwa</w:t>
      </w:r>
      <w:r w:rsidR="001E5768">
        <w:t xml:space="preserve"> </w:t>
      </w:r>
      <w:r w:rsidRPr="00964A44">
        <w:t>o</w:t>
      </w:r>
      <w:r w:rsidR="001E5768">
        <w:t> </w:t>
      </w:r>
      <w:r w:rsidRPr="00964A44">
        <w:t>charakterze bardziej złożonym, abstrakcyjnym;</w:t>
      </w:r>
    </w:p>
    <w:p w14:paraId="2C35C573" w14:textId="77777777" w:rsidR="00CF6E2C" w:rsidRDefault="008823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z tekstu słuchanego wydobywa część kluczowych lub potrzebnych informacji;</w:t>
      </w:r>
    </w:p>
    <w:p w14:paraId="3DEE51FD" w14:textId="77777777" w:rsidR="00CF6E2C" w:rsidRDefault="008823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rozumie niektóre polecenia nauczyciela;</w:t>
      </w:r>
    </w:p>
    <w:p w14:paraId="6A670EC1" w14:textId="77777777" w:rsidR="00CF6E2C" w:rsidRDefault="008823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przekazuje wiadomość ustną na ogół w sposób poprawny, dysponując ograniczonym</w:t>
      </w:r>
      <w:r w:rsidR="001E5768">
        <w:t xml:space="preserve"> </w:t>
      </w:r>
      <w:r w:rsidRPr="00964A44">
        <w:t>zakresem czynnego słownictwa oraz nie zawsze prawidłową wymową;</w:t>
      </w:r>
    </w:p>
    <w:p w14:paraId="28A76609" w14:textId="77777777" w:rsidR="00CF6E2C" w:rsidRDefault="008823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poprawnie rozumie większość zdań w czytanym tekście lub dialogu;</w:t>
      </w:r>
    </w:p>
    <w:p w14:paraId="59F659A8" w14:textId="328DB5D6" w:rsidR="008823A9" w:rsidRPr="00964A44" w:rsidRDefault="008823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podejmuje próbę napisania pracy zawierającej pełne zdania, proste struktury</w:t>
      </w:r>
      <w:r w:rsidR="001E5768">
        <w:t xml:space="preserve"> </w:t>
      </w:r>
      <w:r w:rsidRPr="00964A44">
        <w:t>i</w:t>
      </w:r>
      <w:r w:rsidR="004157F7">
        <w:t> </w:t>
      </w:r>
      <w:r w:rsidRPr="00964A44">
        <w:t>słownictwo, podaje większość istotnych informacji, nie zawsze przestrzega wymogów</w:t>
      </w:r>
      <w:r w:rsidR="001E5768">
        <w:t xml:space="preserve"> </w:t>
      </w:r>
      <w:r w:rsidRPr="00964A44">
        <w:t>długości tekstu oraz prawidłowej interpunkcji.</w:t>
      </w:r>
    </w:p>
    <w:p w14:paraId="5ADA6217" w14:textId="3A502C5B" w:rsidR="008823A9" w:rsidRPr="001E5768" w:rsidRDefault="001E5768" w:rsidP="008C5F81">
      <w:pPr>
        <w:autoSpaceDE w:val="0"/>
        <w:autoSpaceDN w:val="0"/>
        <w:adjustRightInd w:val="0"/>
        <w:spacing w:before="240" w:line="276" w:lineRule="auto"/>
        <w:jc w:val="both"/>
        <w:rPr>
          <w:b/>
          <w:bCs/>
        </w:rPr>
      </w:pPr>
      <w:r w:rsidRPr="001E5768">
        <w:rPr>
          <w:b/>
          <w:bCs/>
        </w:rPr>
        <w:t>Ocenę dopuszczającą</w:t>
      </w:r>
      <w:r w:rsidR="0003667E">
        <w:rPr>
          <w:b/>
          <w:bCs/>
        </w:rPr>
        <w:t xml:space="preserve"> (2)</w:t>
      </w:r>
      <w:r w:rsidRPr="001E5768">
        <w:rPr>
          <w:b/>
          <w:bCs/>
        </w:rPr>
        <w:t xml:space="preserve"> otrzymuje uczeń który:</w:t>
      </w:r>
    </w:p>
    <w:p w14:paraId="4B8240B8" w14:textId="77777777" w:rsidR="00CF6E2C" w:rsidRDefault="008823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poprawnie stosuje tylko niektóre proste struktury gramatyczne;</w:t>
      </w:r>
    </w:p>
    <w:p w14:paraId="468080E4" w14:textId="77777777" w:rsidR="00CF6E2C" w:rsidRDefault="008823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lastRenderedPageBreak/>
        <w:t>ma trudności z samodzielnym zbudowaniem spójnego zdania;</w:t>
      </w:r>
    </w:p>
    <w:p w14:paraId="1008F481" w14:textId="77777777" w:rsidR="00CF6E2C" w:rsidRDefault="008823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dysponuje niewielkim zakresem słownictwa;</w:t>
      </w:r>
    </w:p>
    <w:p w14:paraId="33681535" w14:textId="77777777" w:rsidR="00CF6E2C" w:rsidRDefault="008823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rozumie niektóre proste słuchane teksty lub dialogi, wydobywa pojedyncze kluczowe</w:t>
      </w:r>
      <w:r w:rsidR="001E5768">
        <w:t xml:space="preserve"> </w:t>
      </w:r>
      <w:r w:rsidRPr="00964A44">
        <w:t>informacje;</w:t>
      </w:r>
    </w:p>
    <w:p w14:paraId="09C5C354" w14:textId="77777777" w:rsidR="00CF6E2C" w:rsidRDefault="008823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rozumie polecenia z pomocą nauczyciela;</w:t>
      </w:r>
    </w:p>
    <w:p w14:paraId="05B4F0A1" w14:textId="77777777" w:rsidR="00CF6E2C" w:rsidRDefault="008823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ma trudności z ustnym przekazaniem informacji, dysponuje bardzo ograniczonym</w:t>
      </w:r>
      <w:r w:rsidR="001E5768">
        <w:t xml:space="preserve"> </w:t>
      </w:r>
      <w:r w:rsidRPr="00964A44">
        <w:t>zasobem słownictwa;</w:t>
      </w:r>
    </w:p>
    <w:p w14:paraId="28B5965B" w14:textId="77777777" w:rsidR="00CF6E2C" w:rsidRDefault="008823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ma trudności z poprawną wymową;</w:t>
      </w:r>
    </w:p>
    <w:p w14:paraId="3EF34743" w14:textId="77777777" w:rsidR="00CF6E2C" w:rsidRDefault="008823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czyta teksty z błędami i słabo je rozumie (ograniczony zakres słownictwa biernego);</w:t>
      </w:r>
    </w:p>
    <w:p w14:paraId="02714C38" w14:textId="1B12E54C" w:rsidR="008823A9" w:rsidRPr="00964A44" w:rsidRDefault="008823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</w:pPr>
      <w:r w:rsidRPr="00964A44">
        <w:t>ma duże trudności z napisaniem spójnej pracy zawierającej pełne zdania, istotne</w:t>
      </w:r>
      <w:r w:rsidR="001E5768">
        <w:t xml:space="preserve"> </w:t>
      </w:r>
      <w:r w:rsidRPr="00964A44">
        <w:t>informacje, o wymaganej długości i interpunkcji.</w:t>
      </w:r>
    </w:p>
    <w:p w14:paraId="6E20E080" w14:textId="1703E887" w:rsidR="00092233" w:rsidRPr="00346523" w:rsidRDefault="008823A9" w:rsidP="00346523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1E5768">
        <w:rPr>
          <w:b/>
          <w:bCs/>
        </w:rPr>
        <w:t xml:space="preserve">Ocenę niedostateczną </w:t>
      </w:r>
      <w:r w:rsidR="0003667E">
        <w:rPr>
          <w:b/>
          <w:bCs/>
        </w:rPr>
        <w:t xml:space="preserve">(1) </w:t>
      </w:r>
      <w:r w:rsidRPr="001E5768">
        <w:rPr>
          <w:b/>
          <w:bCs/>
        </w:rPr>
        <w:t>otrzymuje uczeń, który</w:t>
      </w:r>
      <w:r w:rsidRPr="00964A44">
        <w:t xml:space="preserve"> </w:t>
      </w:r>
      <w:r w:rsidR="00346523" w:rsidRPr="00346523">
        <w:t>nie opanował wiadomości i umiejętności ujętych w podstawie programowej, a braki w wiadomościach  i umiejętnościach uniemożliwiają dalsze zdobywanie wiedzy z przedmiotu oraz nie jest w stanie rozwiązać (wykonać) zadań o</w:t>
      </w:r>
      <w:r w:rsidR="00346523">
        <w:t> </w:t>
      </w:r>
      <w:r w:rsidR="00346523" w:rsidRPr="00346523">
        <w:t>niewielkim (elementarnym)  stopniu trudności.</w:t>
      </w:r>
    </w:p>
    <w:p w14:paraId="4BE04B35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69C0D013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5B246C2E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6718E1EB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50B07D04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5AE77863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5D4CC734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6BEBA254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4B3B0F4E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73925D07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30B49F58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08421D5A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433F9338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02D84918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0CB4E6DB" w14:textId="77777777" w:rsidR="00346523" w:rsidRDefault="00346523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6ADF867A" w14:textId="77777777" w:rsidR="003F4916" w:rsidRPr="002D0AC4" w:rsidRDefault="003F4916" w:rsidP="002D0AC4">
      <w:pPr>
        <w:autoSpaceDE w:val="0"/>
        <w:autoSpaceDN w:val="0"/>
        <w:adjustRightInd w:val="0"/>
        <w:spacing w:after="240" w:line="276" w:lineRule="auto"/>
        <w:jc w:val="both"/>
      </w:pPr>
    </w:p>
    <w:p w14:paraId="6EDD3B16" w14:textId="24C9DDD6" w:rsidR="00027A33" w:rsidRPr="00185578" w:rsidRDefault="00643FE2" w:rsidP="00027A33">
      <w:pPr>
        <w:spacing w:after="120"/>
        <w:rPr>
          <w:b/>
          <w:bCs/>
        </w:rPr>
      </w:pPr>
      <w:r>
        <w:rPr>
          <w:b/>
          <w:bCs/>
        </w:rPr>
        <w:lastRenderedPageBreak/>
        <w:t xml:space="preserve">V. </w:t>
      </w:r>
      <w:r w:rsidR="00027A33" w:rsidRPr="00185578">
        <w:rPr>
          <w:b/>
          <w:bCs/>
        </w:rPr>
        <w:t>Szczegółowe kryteria oceniania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027A33" w:rsidRPr="00185578" w14:paraId="24E3224E" w14:textId="77777777" w:rsidTr="00290089">
        <w:tc>
          <w:tcPr>
            <w:tcW w:w="1384" w:type="dxa"/>
          </w:tcPr>
          <w:p w14:paraId="3830ADB5" w14:textId="77777777" w:rsidR="00027A33" w:rsidRPr="00185578" w:rsidRDefault="00027A33" w:rsidP="00290089">
            <w:pPr>
              <w:pStyle w:val="Default"/>
              <w:spacing w:before="120"/>
            </w:pPr>
            <w:r w:rsidRPr="00185578">
              <w:rPr>
                <w:b/>
                <w:bCs/>
              </w:rPr>
              <w:t xml:space="preserve">Skala ocen </w:t>
            </w:r>
          </w:p>
          <w:p w14:paraId="3E84D631" w14:textId="77777777" w:rsidR="00027A33" w:rsidRPr="00185578" w:rsidRDefault="00027A33" w:rsidP="00290089">
            <w:pPr>
              <w:jc w:val="center"/>
            </w:pPr>
          </w:p>
        </w:tc>
        <w:tc>
          <w:tcPr>
            <w:tcW w:w="7828" w:type="dxa"/>
          </w:tcPr>
          <w:p w14:paraId="0919DCB0" w14:textId="77777777" w:rsidR="00027A33" w:rsidRPr="00185578" w:rsidRDefault="00027A33" w:rsidP="00290089">
            <w:pPr>
              <w:pStyle w:val="Default"/>
              <w:jc w:val="center"/>
            </w:pPr>
            <w:r w:rsidRPr="00185578">
              <w:rPr>
                <w:b/>
                <w:bCs/>
              </w:rPr>
              <w:t>Gramatyka i słownictwo</w:t>
            </w:r>
          </w:p>
          <w:p w14:paraId="4033F8F8" w14:textId="77777777" w:rsidR="00027A33" w:rsidRPr="00185578" w:rsidRDefault="00027A33" w:rsidP="00290089">
            <w:pPr>
              <w:pStyle w:val="Default"/>
              <w:jc w:val="center"/>
            </w:pPr>
            <w:r w:rsidRPr="00185578">
              <w:rPr>
                <w:b/>
                <w:bCs/>
              </w:rPr>
              <w:t>Umiejętności ucznia:</w:t>
            </w:r>
          </w:p>
        </w:tc>
      </w:tr>
      <w:tr w:rsidR="00027A33" w:rsidRPr="00185578" w14:paraId="50D200EF" w14:textId="77777777" w:rsidTr="00734B5E">
        <w:tc>
          <w:tcPr>
            <w:tcW w:w="1384" w:type="dxa"/>
            <w:vAlign w:val="center"/>
          </w:tcPr>
          <w:p w14:paraId="38A7C681" w14:textId="77777777" w:rsidR="00027A33" w:rsidRPr="00185578" w:rsidRDefault="00027A33" w:rsidP="00734B5E">
            <w:pPr>
              <w:jc w:val="center"/>
            </w:pPr>
            <w:r w:rsidRPr="00185578">
              <w:t>6</w:t>
            </w:r>
          </w:p>
        </w:tc>
        <w:tc>
          <w:tcPr>
            <w:tcW w:w="7828" w:type="dxa"/>
          </w:tcPr>
          <w:p w14:paraId="1777173C" w14:textId="77777777" w:rsidR="00027A33" w:rsidRPr="00185578" w:rsidRDefault="00027A33">
            <w:pPr>
              <w:pStyle w:val="Default"/>
              <w:numPr>
                <w:ilvl w:val="0"/>
                <w:numId w:val="14"/>
              </w:numPr>
              <w:ind w:left="176" w:hanging="142"/>
            </w:pPr>
            <w:r w:rsidRPr="00185578">
              <w:t xml:space="preserve">swobodnie operuje strukturami gramatycznymi określonymi w rozkładzie materiału oraz zna niektóre konstrukcje wykraczające poza jego ramy </w:t>
            </w:r>
          </w:p>
          <w:p w14:paraId="4EC32081" w14:textId="77777777" w:rsidR="00027A33" w:rsidRPr="00185578" w:rsidRDefault="00027A33">
            <w:pPr>
              <w:pStyle w:val="Default"/>
              <w:numPr>
                <w:ilvl w:val="0"/>
                <w:numId w:val="14"/>
              </w:numPr>
              <w:ind w:left="176" w:hanging="142"/>
            </w:pPr>
            <w:r w:rsidRPr="00185578">
              <w:t xml:space="preserve">z łatwością buduje spójne zdania proste i złożone, poprawne pod względem gramatycznym i logicznym </w:t>
            </w:r>
          </w:p>
          <w:p w14:paraId="2EC2C82F" w14:textId="77777777" w:rsidR="00027A33" w:rsidRPr="00185578" w:rsidRDefault="00027A33">
            <w:pPr>
              <w:pStyle w:val="Default"/>
              <w:numPr>
                <w:ilvl w:val="0"/>
                <w:numId w:val="14"/>
              </w:numPr>
              <w:ind w:left="176" w:hanging="142"/>
            </w:pPr>
            <w:r w:rsidRPr="00185578">
              <w:t xml:space="preserve"> posiada bogaty zasób słownictwa, wykraczający poza program nauczania i potrafi go wykorzystać w praktyce </w:t>
            </w:r>
          </w:p>
          <w:p w14:paraId="01868C51" w14:textId="77777777" w:rsidR="00027A33" w:rsidRPr="00185578" w:rsidRDefault="00027A33">
            <w:pPr>
              <w:pStyle w:val="Default"/>
              <w:numPr>
                <w:ilvl w:val="0"/>
                <w:numId w:val="14"/>
              </w:numPr>
              <w:ind w:left="176" w:hanging="142"/>
            </w:pPr>
            <w:r w:rsidRPr="00185578">
              <w:t xml:space="preserve">zna i stosuje w praktyce wyrażenia potoczne przedstawione w podręczniku i wiele wyrażeń z innych źródeł, jak prasa, telewizja i Internet </w:t>
            </w:r>
          </w:p>
          <w:p w14:paraId="21C1BFB7" w14:textId="77777777" w:rsidR="00027A33" w:rsidRPr="00185578" w:rsidRDefault="00027A33">
            <w:pPr>
              <w:pStyle w:val="Default"/>
              <w:numPr>
                <w:ilvl w:val="0"/>
                <w:numId w:val="14"/>
              </w:numPr>
              <w:ind w:left="176" w:hanging="142"/>
            </w:pPr>
            <w:r w:rsidRPr="00185578">
              <w:t xml:space="preserve"> wykonuje starannie dodatkowe prace projektowe o wyjątkowych walorach językowych </w:t>
            </w:r>
          </w:p>
          <w:p w14:paraId="20E4A37A" w14:textId="77777777" w:rsidR="00027A33" w:rsidRPr="00185578" w:rsidRDefault="00027A33">
            <w:pPr>
              <w:pStyle w:val="Default"/>
              <w:numPr>
                <w:ilvl w:val="0"/>
                <w:numId w:val="14"/>
              </w:numPr>
              <w:ind w:left="176" w:hanging="142"/>
            </w:pPr>
            <w:r w:rsidRPr="00185578">
              <w:t xml:space="preserve">bardzo chętnie wykonuje obowiązkowe i dodatkowe prace domowe wykraczające poza wymagany poziom </w:t>
            </w:r>
          </w:p>
          <w:p w14:paraId="7E60560C" w14:textId="77777777" w:rsidR="00027A33" w:rsidRPr="00185578" w:rsidRDefault="00027A33">
            <w:pPr>
              <w:pStyle w:val="Default"/>
              <w:numPr>
                <w:ilvl w:val="0"/>
                <w:numId w:val="14"/>
              </w:numPr>
              <w:ind w:left="176" w:hanging="142"/>
            </w:pPr>
            <w:r w:rsidRPr="00185578">
              <w:t xml:space="preserve">niezwykle aktywnie prezentuje swoje wiadomości i umiejętności podczas lekcji </w:t>
            </w:r>
          </w:p>
        </w:tc>
      </w:tr>
      <w:tr w:rsidR="00027A33" w:rsidRPr="00185578" w14:paraId="0D13135B" w14:textId="77777777" w:rsidTr="00734B5E">
        <w:tc>
          <w:tcPr>
            <w:tcW w:w="1384" w:type="dxa"/>
            <w:vAlign w:val="center"/>
          </w:tcPr>
          <w:p w14:paraId="237AA8B8" w14:textId="77777777" w:rsidR="00027A33" w:rsidRPr="00185578" w:rsidRDefault="00027A33" w:rsidP="00734B5E">
            <w:pPr>
              <w:jc w:val="center"/>
            </w:pPr>
            <w:r w:rsidRPr="00185578">
              <w:t>5</w:t>
            </w:r>
          </w:p>
        </w:tc>
        <w:tc>
          <w:tcPr>
            <w:tcW w:w="7828" w:type="dxa"/>
          </w:tcPr>
          <w:p w14:paraId="33A750CB" w14:textId="77777777" w:rsidR="00027A33" w:rsidRPr="00185578" w:rsidRDefault="00027A33">
            <w:pPr>
              <w:pStyle w:val="Default"/>
              <w:numPr>
                <w:ilvl w:val="0"/>
                <w:numId w:val="17"/>
              </w:numPr>
              <w:ind w:left="176" w:hanging="142"/>
            </w:pPr>
            <w:r w:rsidRPr="00185578">
              <w:t xml:space="preserve">swobodnie operuje strukturami gramatycznymi określonymi w rozkładzie materiału </w:t>
            </w:r>
          </w:p>
          <w:p w14:paraId="34D34D32" w14:textId="77777777" w:rsidR="00027A33" w:rsidRPr="00185578" w:rsidRDefault="00027A33">
            <w:pPr>
              <w:pStyle w:val="Default"/>
              <w:numPr>
                <w:ilvl w:val="0"/>
                <w:numId w:val="17"/>
              </w:numPr>
              <w:ind w:left="176" w:hanging="142"/>
            </w:pPr>
            <w:r w:rsidRPr="00185578">
              <w:t xml:space="preserve">buduje spójne zdania proste i złożone, poprawne pod względem gramatycznym i logicznym </w:t>
            </w:r>
          </w:p>
          <w:p w14:paraId="29453BA6" w14:textId="77777777" w:rsidR="00027A33" w:rsidRPr="00185578" w:rsidRDefault="00027A33">
            <w:pPr>
              <w:pStyle w:val="Default"/>
              <w:numPr>
                <w:ilvl w:val="0"/>
                <w:numId w:val="17"/>
              </w:numPr>
              <w:ind w:left="176" w:hanging="142"/>
            </w:pPr>
            <w:r w:rsidRPr="00185578">
              <w:t xml:space="preserve"> zna słownictwo określone programem nauczania i potrafi je wykorzystać w praktyce </w:t>
            </w:r>
          </w:p>
          <w:p w14:paraId="600E29E4" w14:textId="77777777" w:rsidR="00027A33" w:rsidRPr="00185578" w:rsidRDefault="00027A33">
            <w:pPr>
              <w:pStyle w:val="Default"/>
              <w:numPr>
                <w:ilvl w:val="0"/>
                <w:numId w:val="17"/>
              </w:numPr>
              <w:ind w:left="176" w:hanging="142"/>
            </w:pPr>
            <w:r w:rsidRPr="00185578">
              <w:t xml:space="preserve"> czasami wykonuje dodatkowe prace projektowe </w:t>
            </w:r>
          </w:p>
          <w:p w14:paraId="1A6A00D3" w14:textId="77777777" w:rsidR="00027A33" w:rsidRPr="00185578" w:rsidRDefault="00027A33">
            <w:pPr>
              <w:pStyle w:val="Default"/>
              <w:numPr>
                <w:ilvl w:val="0"/>
                <w:numId w:val="17"/>
              </w:numPr>
              <w:ind w:left="176" w:hanging="142"/>
            </w:pPr>
            <w:r w:rsidRPr="00185578">
              <w:t xml:space="preserve">zawsze prawidłowo wykonuje prace domowe i obowiązkowe prace projektowe </w:t>
            </w:r>
          </w:p>
          <w:p w14:paraId="6FAE4ED4" w14:textId="77777777" w:rsidR="00027A33" w:rsidRPr="00185578" w:rsidRDefault="00027A33">
            <w:pPr>
              <w:pStyle w:val="Default"/>
              <w:numPr>
                <w:ilvl w:val="0"/>
                <w:numId w:val="17"/>
              </w:numPr>
              <w:ind w:left="176" w:hanging="142"/>
            </w:pPr>
            <w:r w:rsidRPr="00185578">
              <w:t xml:space="preserve">bardzo aktywnie uczestniczy w zajęciach </w:t>
            </w:r>
          </w:p>
        </w:tc>
      </w:tr>
      <w:tr w:rsidR="00027A33" w:rsidRPr="00185578" w14:paraId="12A34463" w14:textId="77777777" w:rsidTr="00734B5E">
        <w:tc>
          <w:tcPr>
            <w:tcW w:w="1384" w:type="dxa"/>
            <w:vAlign w:val="center"/>
          </w:tcPr>
          <w:p w14:paraId="2FDA32BF" w14:textId="77777777" w:rsidR="00027A33" w:rsidRPr="00185578" w:rsidRDefault="00027A33" w:rsidP="00734B5E">
            <w:pPr>
              <w:jc w:val="center"/>
            </w:pPr>
            <w:r w:rsidRPr="00185578">
              <w:t>4</w:t>
            </w:r>
          </w:p>
        </w:tc>
        <w:tc>
          <w:tcPr>
            <w:tcW w:w="7828" w:type="dxa"/>
          </w:tcPr>
          <w:p w14:paraId="60D99510" w14:textId="77777777" w:rsidR="00027A33" w:rsidRPr="00185578" w:rsidRDefault="00027A33">
            <w:pPr>
              <w:pStyle w:val="Default"/>
              <w:numPr>
                <w:ilvl w:val="0"/>
                <w:numId w:val="18"/>
              </w:numPr>
              <w:ind w:left="176" w:hanging="142"/>
            </w:pPr>
            <w:r w:rsidRPr="00185578">
              <w:t xml:space="preserve">prawidłowo operuje większością struktur gramatycznych określonych w rozkładzie materiału </w:t>
            </w:r>
          </w:p>
          <w:p w14:paraId="16387230" w14:textId="77777777" w:rsidR="00027A33" w:rsidRPr="00185578" w:rsidRDefault="00027A33">
            <w:pPr>
              <w:pStyle w:val="Default"/>
              <w:numPr>
                <w:ilvl w:val="0"/>
                <w:numId w:val="18"/>
              </w:numPr>
              <w:ind w:left="176" w:hanging="142"/>
            </w:pPr>
            <w:r w:rsidRPr="00185578">
              <w:t xml:space="preserve">buduje zdania, które są na ogół spójne i poprawne pod względem gramatycznym i logicznym </w:t>
            </w:r>
          </w:p>
          <w:p w14:paraId="0E815A15" w14:textId="77777777" w:rsidR="00027A33" w:rsidRPr="00185578" w:rsidRDefault="00027A33">
            <w:pPr>
              <w:pStyle w:val="Default"/>
              <w:numPr>
                <w:ilvl w:val="0"/>
                <w:numId w:val="18"/>
              </w:numPr>
              <w:ind w:left="176" w:hanging="142"/>
            </w:pPr>
            <w:r w:rsidRPr="00185578">
              <w:t xml:space="preserve">zna większość słów i zwrotów określonych w programie i zazwyczaj poprawnie używa ich w praktyce </w:t>
            </w:r>
          </w:p>
          <w:p w14:paraId="1369856A" w14:textId="77777777" w:rsidR="00027A33" w:rsidRPr="00185578" w:rsidRDefault="00027A33">
            <w:pPr>
              <w:pStyle w:val="Default"/>
              <w:numPr>
                <w:ilvl w:val="0"/>
                <w:numId w:val="18"/>
              </w:numPr>
              <w:ind w:left="176" w:hanging="142"/>
            </w:pPr>
            <w:r w:rsidRPr="00185578">
              <w:t xml:space="preserve"> przeważnie prawidłowo wykonuje prace domowe i obowiązkowe prace projektowe </w:t>
            </w:r>
          </w:p>
          <w:p w14:paraId="522FE64F" w14:textId="77777777" w:rsidR="00027A33" w:rsidRPr="00185578" w:rsidRDefault="00027A33">
            <w:pPr>
              <w:pStyle w:val="Default"/>
              <w:numPr>
                <w:ilvl w:val="0"/>
                <w:numId w:val="18"/>
              </w:numPr>
              <w:ind w:left="176" w:hanging="142"/>
            </w:pPr>
            <w:r w:rsidRPr="00185578">
              <w:t xml:space="preserve"> przeważnie chętnie uczestniczy w zajęciach </w:t>
            </w:r>
          </w:p>
        </w:tc>
      </w:tr>
      <w:tr w:rsidR="00027A33" w:rsidRPr="00185578" w14:paraId="06003523" w14:textId="77777777" w:rsidTr="00734B5E">
        <w:tc>
          <w:tcPr>
            <w:tcW w:w="1384" w:type="dxa"/>
            <w:vAlign w:val="center"/>
          </w:tcPr>
          <w:p w14:paraId="1C833BB8" w14:textId="77777777" w:rsidR="00027A33" w:rsidRPr="00185578" w:rsidRDefault="00027A33" w:rsidP="00734B5E">
            <w:pPr>
              <w:jc w:val="center"/>
            </w:pPr>
            <w:r w:rsidRPr="00185578">
              <w:t>3</w:t>
            </w:r>
          </w:p>
        </w:tc>
        <w:tc>
          <w:tcPr>
            <w:tcW w:w="7828" w:type="dxa"/>
          </w:tcPr>
          <w:p w14:paraId="7196CCB2" w14:textId="77777777" w:rsidR="00027A33" w:rsidRPr="00185578" w:rsidRDefault="00027A33">
            <w:pPr>
              <w:pStyle w:val="Default"/>
              <w:numPr>
                <w:ilvl w:val="0"/>
                <w:numId w:val="19"/>
              </w:numPr>
              <w:ind w:left="176" w:hanging="176"/>
            </w:pPr>
            <w:r w:rsidRPr="00185578">
              <w:t xml:space="preserve">zna i potrafi operować niektórymi prostymi strukturami gramatycznymi określonymi w rozkładzie materiału </w:t>
            </w:r>
          </w:p>
          <w:p w14:paraId="4137B41D" w14:textId="77777777" w:rsidR="00027A33" w:rsidRPr="00185578" w:rsidRDefault="00027A33">
            <w:pPr>
              <w:pStyle w:val="Default"/>
              <w:numPr>
                <w:ilvl w:val="0"/>
                <w:numId w:val="19"/>
              </w:numPr>
              <w:ind w:left="176" w:hanging="176"/>
            </w:pPr>
            <w:r w:rsidRPr="00185578">
              <w:t xml:space="preserve">buduje zdania, które nie zawsze są spójne – zdania zawierają błędy gramatyczne i logiczne, które czasami zakłócają sens przekazu </w:t>
            </w:r>
          </w:p>
          <w:p w14:paraId="1105824C" w14:textId="77777777" w:rsidR="00027A33" w:rsidRPr="00185578" w:rsidRDefault="00027A33">
            <w:pPr>
              <w:pStyle w:val="Default"/>
              <w:numPr>
                <w:ilvl w:val="0"/>
                <w:numId w:val="19"/>
              </w:numPr>
              <w:ind w:left="176" w:hanging="176"/>
            </w:pPr>
            <w:r w:rsidRPr="00185578">
              <w:t xml:space="preserve">na ogół używa słownictwa odpowiedniego do zadania, choć w ograniczonym zakresie </w:t>
            </w:r>
          </w:p>
          <w:p w14:paraId="1B645535" w14:textId="77777777" w:rsidR="00027A33" w:rsidRPr="00185578" w:rsidRDefault="00027A33">
            <w:pPr>
              <w:pStyle w:val="Default"/>
              <w:numPr>
                <w:ilvl w:val="0"/>
                <w:numId w:val="19"/>
              </w:numPr>
              <w:ind w:left="176" w:hanging="176"/>
            </w:pPr>
            <w:r w:rsidRPr="00185578">
              <w:t xml:space="preserve">nieregularnie wykonuje prace domowe i projektowe – prace zawierają błędy </w:t>
            </w:r>
          </w:p>
          <w:p w14:paraId="7325A38C" w14:textId="77777777" w:rsidR="00027A33" w:rsidRPr="00185578" w:rsidRDefault="00027A33">
            <w:pPr>
              <w:pStyle w:val="Default"/>
              <w:numPr>
                <w:ilvl w:val="0"/>
                <w:numId w:val="19"/>
              </w:numPr>
              <w:ind w:left="176" w:hanging="176"/>
            </w:pPr>
            <w:r w:rsidRPr="00185578">
              <w:t xml:space="preserve">rzadko aktywnie uczestniczy w lekcjach </w:t>
            </w:r>
          </w:p>
        </w:tc>
      </w:tr>
      <w:tr w:rsidR="00027A33" w:rsidRPr="00185578" w14:paraId="3E20562F" w14:textId="77777777" w:rsidTr="00734B5E">
        <w:tc>
          <w:tcPr>
            <w:tcW w:w="1384" w:type="dxa"/>
            <w:vAlign w:val="center"/>
          </w:tcPr>
          <w:p w14:paraId="51033C2E" w14:textId="77777777" w:rsidR="00027A33" w:rsidRPr="00185578" w:rsidRDefault="00027A33" w:rsidP="00734B5E">
            <w:pPr>
              <w:jc w:val="center"/>
            </w:pPr>
            <w:r w:rsidRPr="00185578">
              <w:t>2</w:t>
            </w:r>
          </w:p>
        </w:tc>
        <w:tc>
          <w:tcPr>
            <w:tcW w:w="7828" w:type="dxa"/>
          </w:tcPr>
          <w:p w14:paraId="0428A0F5" w14:textId="77777777" w:rsidR="00027A33" w:rsidRPr="00185578" w:rsidRDefault="00027A33">
            <w:pPr>
              <w:pStyle w:val="Default"/>
              <w:numPr>
                <w:ilvl w:val="0"/>
                <w:numId w:val="14"/>
              </w:numPr>
              <w:ind w:left="176" w:hanging="176"/>
            </w:pPr>
            <w:r w:rsidRPr="00185578">
              <w:t>słabo zna struktury gramatyczne określone w rozkładzie materiału i ma problemy z wykorzystaniem ich w praktyce;</w:t>
            </w:r>
          </w:p>
          <w:p w14:paraId="25B38E3A" w14:textId="77777777" w:rsidR="00027A33" w:rsidRPr="00185578" w:rsidRDefault="00027A33">
            <w:pPr>
              <w:pStyle w:val="Default"/>
              <w:numPr>
                <w:ilvl w:val="0"/>
                <w:numId w:val="14"/>
              </w:numPr>
              <w:ind w:left="176" w:hanging="176"/>
            </w:pPr>
            <w:r w:rsidRPr="00185578">
              <w:t xml:space="preserve">zdania, które buduje, są mało zrozumiałe i na ogół niespójne pod względem </w:t>
            </w:r>
          </w:p>
          <w:p w14:paraId="74641BE3" w14:textId="77777777" w:rsidR="00027A33" w:rsidRPr="00185578" w:rsidRDefault="00027A33" w:rsidP="00290089">
            <w:pPr>
              <w:pStyle w:val="Default"/>
              <w:ind w:left="176" w:hanging="176"/>
            </w:pPr>
            <w:r w:rsidRPr="00185578">
              <w:t xml:space="preserve">   gramatycznym i logicznym - uczeń niechętnie przystępuje do samodzielnej </w:t>
            </w:r>
            <w:r w:rsidRPr="00185578">
              <w:lastRenderedPageBreak/>
              <w:t xml:space="preserve">pracy </w:t>
            </w:r>
          </w:p>
          <w:p w14:paraId="3F8EC4FB" w14:textId="77777777" w:rsidR="00027A33" w:rsidRPr="00185578" w:rsidRDefault="00027A33">
            <w:pPr>
              <w:pStyle w:val="Default"/>
              <w:numPr>
                <w:ilvl w:val="0"/>
                <w:numId w:val="15"/>
              </w:numPr>
              <w:ind w:left="176" w:hanging="142"/>
            </w:pPr>
            <w:r w:rsidRPr="00185578">
              <w:t xml:space="preserve">dysponuje bardzo ograniczonym słownictwem </w:t>
            </w:r>
          </w:p>
          <w:p w14:paraId="6327B237" w14:textId="77777777" w:rsidR="00027A33" w:rsidRPr="00185578" w:rsidRDefault="00027A33">
            <w:pPr>
              <w:pStyle w:val="Default"/>
              <w:numPr>
                <w:ilvl w:val="0"/>
                <w:numId w:val="15"/>
              </w:numPr>
              <w:ind w:left="176" w:hanging="142"/>
            </w:pPr>
            <w:r w:rsidRPr="00185578">
              <w:t xml:space="preserve">potrzebuje pomocy nauczyciela przy wykonywaniu prostych zadań gramatycznych i leksykalnych </w:t>
            </w:r>
          </w:p>
          <w:p w14:paraId="04ECCA71" w14:textId="77777777" w:rsidR="00027A33" w:rsidRPr="00185578" w:rsidRDefault="00027A33">
            <w:pPr>
              <w:pStyle w:val="Default"/>
              <w:numPr>
                <w:ilvl w:val="0"/>
                <w:numId w:val="15"/>
              </w:numPr>
              <w:ind w:left="176" w:hanging="142"/>
            </w:pPr>
            <w:r w:rsidRPr="00185578">
              <w:t xml:space="preserve">sporadycznie odrabia prace domowe i projektowe </w:t>
            </w:r>
          </w:p>
          <w:p w14:paraId="0B1EF818" w14:textId="77777777" w:rsidR="00027A33" w:rsidRPr="00185578" w:rsidRDefault="00027A33">
            <w:pPr>
              <w:pStyle w:val="Default"/>
              <w:numPr>
                <w:ilvl w:val="0"/>
                <w:numId w:val="15"/>
              </w:numPr>
              <w:ind w:left="176" w:hanging="142"/>
            </w:pPr>
            <w:r w:rsidRPr="00185578">
              <w:t xml:space="preserve"> nie uczestniczy aktywnie w zajęciach – nie zgłasza się do zadań, a zmuszany do odpowiedzi, popełnia wiele błędów </w:t>
            </w:r>
          </w:p>
        </w:tc>
      </w:tr>
      <w:tr w:rsidR="00027A33" w:rsidRPr="00185578" w14:paraId="12CFB4A7" w14:textId="77777777" w:rsidTr="00734B5E">
        <w:tc>
          <w:tcPr>
            <w:tcW w:w="1384" w:type="dxa"/>
            <w:vAlign w:val="center"/>
          </w:tcPr>
          <w:p w14:paraId="79971C04" w14:textId="77777777" w:rsidR="00027A33" w:rsidRPr="00185578" w:rsidRDefault="00027A33" w:rsidP="00734B5E">
            <w:pPr>
              <w:jc w:val="center"/>
            </w:pPr>
            <w:r w:rsidRPr="00185578">
              <w:lastRenderedPageBreak/>
              <w:t>1</w:t>
            </w:r>
          </w:p>
        </w:tc>
        <w:tc>
          <w:tcPr>
            <w:tcW w:w="7828" w:type="dxa"/>
          </w:tcPr>
          <w:p w14:paraId="351AC894" w14:textId="77777777" w:rsidR="00027A33" w:rsidRPr="00185578" w:rsidRDefault="00027A33">
            <w:pPr>
              <w:pStyle w:val="Default"/>
              <w:numPr>
                <w:ilvl w:val="0"/>
                <w:numId w:val="16"/>
              </w:numPr>
              <w:ind w:left="176" w:hanging="142"/>
            </w:pPr>
            <w:r w:rsidRPr="00185578">
              <w:t>nie opanował podstawowych zagadnień gramatycznych określonych w rozkładzie materiału</w:t>
            </w:r>
          </w:p>
          <w:p w14:paraId="5F8DAACF" w14:textId="77777777" w:rsidR="00027A33" w:rsidRPr="00185578" w:rsidRDefault="00027A33">
            <w:pPr>
              <w:pStyle w:val="Default"/>
              <w:numPr>
                <w:ilvl w:val="0"/>
                <w:numId w:val="16"/>
              </w:numPr>
              <w:ind w:left="176" w:hanging="142"/>
            </w:pPr>
            <w:r w:rsidRPr="00185578">
              <w:t xml:space="preserve"> nie zna podstawowych słów i wyrażeń </w:t>
            </w:r>
          </w:p>
          <w:p w14:paraId="58DEA742" w14:textId="77777777" w:rsidR="00027A33" w:rsidRPr="00185578" w:rsidRDefault="00027A33">
            <w:pPr>
              <w:pStyle w:val="Default"/>
              <w:numPr>
                <w:ilvl w:val="0"/>
                <w:numId w:val="16"/>
              </w:numPr>
              <w:ind w:left="176" w:hanging="142"/>
            </w:pPr>
            <w:r w:rsidRPr="00185578">
              <w:t xml:space="preserve">nie potrafi budować prostych zdań, nawet z pomocą nauczyciela </w:t>
            </w:r>
          </w:p>
          <w:p w14:paraId="70C36391" w14:textId="77777777" w:rsidR="00027A33" w:rsidRPr="00185578" w:rsidRDefault="00027A33">
            <w:pPr>
              <w:pStyle w:val="Default"/>
              <w:numPr>
                <w:ilvl w:val="0"/>
                <w:numId w:val="16"/>
              </w:numPr>
              <w:ind w:left="176" w:hanging="142"/>
            </w:pPr>
            <w:r w:rsidRPr="00185578">
              <w:t xml:space="preserve">bardzo rzadko odrabia prace domowe lub projektowe i zawsze zawierają one błędy uniemożliwiające zrozumienie treści </w:t>
            </w:r>
          </w:p>
        </w:tc>
      </w:tr>
    </w:tbl>
    <w:p w14:paraId="455231A0" w14:textId="77777777" w:rsidR="00027A33" w:rsidRPr="00185578" w:rsidRDefault="00027A33" w:rsidP="00027A33">
      <w:pPr>
        <w:spacing w:after="120"/>
      </w:pPr>
    </w:p>
    <w:p w14:paraId="7D46A17C" w14:textId="674C9811" w:rsidR="00027A33" w:rsidRDefault="00027A33" w:rsidP="00027A33">
      <w:pPr>
        <w:spacing w:after="120"/>
      </w:pPr>
    </w:p>
    <w:p w14:paraId="0072A2E4" w14:textId="48DFA8B8" w:rsidR="00734B5E" w:rsidRDefault="00734B5E" w:rsidP="00027A33">
      <w:pPr>
        <w:spacing w:after="120"/>
      </w:pPr>
    </w:p>
    <w:p w14:paraId="475874E9" w14:textId="2789DA53" w:rsidR="00734B5E" w:rsidRDefault="00734B5E" w:rsidP="00027A33">
      <w:pPr>
        <w:spacing w:after="120"/>
      </w:pPr>
    </w:p>
    <w:p w14:paraId="6E896729" w14:textId="284774E6" w:rsidR="00734B5E" w:rsidRDefault="00734B5E" w:rsidP="00027A33">
      <w:pPr>
        <w:spacing w:after="120"/>
      </w:pPr>
    </w:p>
    <w:p w14:paraId="585C6FB3" w14:textId="6D35FF31" w:rsidR="00734B5E" w:rsidRDefault="00734B5E" w:rsidP="00027A33">
      <w:pPr>
        <w:spacing w:after="120"/>
      </w:pPr>
    </w:p>
    <w:p w14:paraId="4B8BDA7C" w14:textId="4F499F3D" w:rsidR="00734B5E" w:rsidRDefault="00734B5E" w:rsidP="00027A33">
      <w:pPr>
        <w:spacing w:after="120"/>
      </w:pPr>
    </w:p>
    <w:p w14:paraId="566EB8FB" w14:textId="70BB5C82" w:rsidR="00734B5E" w:rsidRDefault="00734B5E" w:rsidP="00027A33">
      <w:pPr>
        <w:spacing w:after="120"/>
      </w:pPr>
    </w:p>
    <w:p w14:paraId="5ED8D392" w14:textId="3F397B0E" w:rsidR="00734B5E" w:rsidRDefault="00734B5E" w:rsidP="00027A33">
      <w:pPr>
        <w:spacing w:after="120"/>
      </w:pPr>
    </w:p>
    <w:p w14:paraId="1B329AF6" w14:textId="7F6F7ECB" w:rsidR="00734B5E" w:rsidRDefault="00734B5E" w:rsidP="00027A33">
      <w:pPr>
        <w:spacing w:after="120"/>
      </w:pPr>
    </w:p>
    <w:p w14:paraId="7360311F" w14:textId="4C496A5F" w:rsidR="00734B5E" w:rsidRDefault="00734B5E" w:rsidP="00027A33">
      <w:pPr>
        <w:spacing w:after="120"/>
      </w:pPr>
    </w:p>
    <w:p w14:paraId="37829EF2" w14:textId="29187AFD" w:rsidR="00734B5E" w:rsidRDefault="00734B5E" w:rsidP="00027A33">
      <w:pPr>
        <w:spacing w:after="120"/>
      </w:pPr>
    </w:p>
    <w:p w14:paraId="2B3303EB" w14:textId="5F2A1733" w:rsidR="00734B5E" w:rsidRDefault="00734B5E" w:rsidP="00027A33">
      <w:pPr>
        <w:spacing w:after="120"/>
      </w:pPr>
    </w:p>
    <w:p w14:paraId="6CC8EEA5" w14:textId="73781817" w:rsidR="00734B5E" w:rsidRDefault="00734B5E" w:rsidP="00027A33">
      <w:pPr>
        <w:spacing w:after="120"/>
      </w:pPr>
    </w:p>
    <w:p w14:paraId="614116C6" w14:textId="1913A3D7" w:rsidR="00734B5E" w:rsidRDefault="00734B5E" w:rsidP="00027A33">
      <w:pPr>
        <w:spacing w:after="120"/>
      </w:pPr>
    </w:p>
    <w:p w14:paraId="218136E4" w14:textId="75237CC0" w:rsidR="00734B5E" w:rsidRDefault="00734B5E" w:rsidP="00027A33">
      <w:pPr>
        <w:spacing w:after="120"/>
      </w:pPr>
    </w:p>
    <w:p w14:paraId="6D75CD3B" w14:textId="5B4F3775" w:rsidR="00734B5E" w:rsidRDefault="00734B5E" w:rsidP="00027A33">
      <w:pPr>
        <w:spacing w:after="120"/>
      </w:pPr>
    </w:p>
    <w:p w14:paraId="090F7A6B" w14:textId="31D81877" w:rsidR="00734B5E" w:rsidRDefault="00734B5E" w:rsidP="00027A33">
      <w:pPr>
        <w:spacing w:after="120"/>
      </w:pPr>
    </w:p>
    <w:p w14:paraId="4A2F4C8B" w14:textId="13985CFF" w:rsidR="00734B5E" w:rsidRDefault="00734B5E" w:rsidP="00027A33">
      <w:pPr>
        <w:spacing w:after="120"/>
      </w:pPr>
    </w:p>
    <w:p w14:paraId="573456B6" w14:textId="0DEF672D" w:rsidR="00734B5E" w:rsidRDefault="00734B5E" w:rsidP="00027A33">
      <w:pPr>
        <w:spacing w:after="120"/>
      </w:pPr>
    </w:p>
    <w:p w14:paraId="3455E1C5" w14:textId="5DC313CA" w:rsidR="00734B5E" w:rsidRDefault="00734B5E" w:rsidP="00027A33">
      <w:pPr>
        <w:spacing w:after="120"/>
      </w:pPr>
    </w:p>
    <w:p w14:paraId="1FDB0254" w14:textId="2FF5111B" w:rsidR="00734B5E" w:rsidRDefault="00734B5E" w:rsidP="00027A33">
      <w:pPr>
        <w:spacing w:after="120"/>
      </w:pPr>
    </w:p>
    <w:p w14:paraId="679E0250" w14:textId="33CB982C" w:rsidR="00734B5E" w:rsidRDefault="00734B5E" w:rsidP="00027A33">
      <w:pPr>
        <w:spacing w:after="120"/>
      </w:pPr>
    </w:p>
    <w:p w14:paraId="2499930C" w14:textId="77777777" w:rsidR="00734B5E" w:rsidRPr="00185578" w:rsidRDefault="00734B5E" w:rsidP="00027A33">
      <w:pPr>
        <w:spacing w:after="120"/>
      </w:pPr>
    </w:p>
    <w:p w14:paraId="19AE1480" w14:textId="77777777" w:rsidR="00027A33" w:rsidRPr="00185578" w:rsidRDefault="00027A33" w:rsidP="00027A33">
      <w:pPr>
        <w:spacing w:after="1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027A33" w:rsidRPr="00185578" w14:paraId="52EE8238" w14:textId="77777777" w:rsidTr="00290089">
        <w:tc>
          <w:tcPr>
            <w:tcW w:w="1384" w:type="dxa"/>
          </w:tcPr>
          <w:p w14:paraId="46552F1E" w14:textId="77777777" w:rsidR="00027A33" w:rsidRPr="00185578" w:rsidRDefault="00027A33" w:rsidP="00290089">
            <w:pPr>
              <w:spacing w:before="120"/>
              <w:jc w:val="center"/>
            </w:pPr>
            <w:r w:rsidRPr="00185578">
              <w:rPr>
                <w:b/>
              </w:rPr>
              <w:lastRenderedPageBreak/>
              <w:t>Skala ocen</w:t>
            </w:r>
          </w:p>
        </w:tc>
        <w:tc>
          <w:tcPr>
            <w:tcW w:w="7828" w:type="dxa"/>
          </w:tcPr>
          <w:p w14:paraId="4CFD69B7" w14:textId="77777777" w:rsidR="00027A33" w:rsidRPr="00185578" w:rsidRDefault="00027A33" w:rsidP="00290089">
            <w:pPr>
              <w:pStyle w:val="Default"/>
              <w:jc w:val="center"/>
            </w:pPr>
            <w:r w:rsidRPr="00185578">
              <w:rPr>
                <w:b/>
                <w:bCs/>
              </w:rPr>
              <w:t>Czytanie</w:t>
            </w:r>
          </w:p>
          <w:p w14:paraId="30CD66D3" w14:textId="77777777" w:rsidR="00027A33" w:rsidRPr="00185578" w:rsidRDefault="00027A33" w:rsidP="00290089">
            <w:pPr>
              <w:pStyle w:val="Default"/>
              <w:spacing w:after="120"/>
              <w:jc w:val="center"/>
            </w:pPr>
            <w:r w:rsidRPr="00185578">
              <w:rPr>
                <w:b/>
                <w:bCs/>
              </w:rPr>
              <w:t>Umiejętności ucznia:</w:t>
            </w:r>
          </w:p>
        </w:tc>
      </w:tr>
      <w:tr w:rsidR="00027A33" w:rsidRPr="00185578" w14:paraId="6EA67F43" w14:textId="77777777" w:rsidTr="00734B5E">
        <w:tc>
          <w:tcPr>
            <w:tcW w:w="1384" w:type="dxa"/>
            <w:vAlign w:val="center"/>
          </w:tcPr>
          <w:p w14:paraId="230688D2" w14:textId="77777777" w:rsidR="00027A33" w:rsidRPr="00185578" w:rsidRDefault="00027A33" w:rsidP="00734B5E">
            <w:pPr>
              <w:jc w:val="center"/>
            </w:pPr>
            <w:r w:rsidRPr="00185578">
              <w:t>6</w:t>
            </w:r>
          </w:p>
        </w:tc>
        <w:tc>
          <w:tcPr>
            <w:tcW w:w="7828" w:type="dxa"/>
          </w:tcPr>
          <w:p w14:paraId="4CBB9809" w14:textId="77777777" w:rsidR="00027A33" w:rsidRPr="00185578" w:rsidRDefault="00027A33">
            <w:pPr>
              <w:pStyle w:val="Default"/>
              <w:numPr>
                <w:ilvl w:val="0"/>
                <w:numId w:val="20"/>
              </w:numPr>
              <w:ind w:left="176" w:hanging="142"/>
            </w:pPr>
            <w:r w:rsidRPr="00185578">
              <w:t xml:space="preserve">regularnie czyta dla przyjemności dodatkowe teksty takie jak: artykuły anglojęzyczne, komiksy, krótkie czytanki i książki w uproszonych wersjach </w:t>
            </w:r>
          </w:p>
          <w:p w14:paraId="53C47081" w14:textId="77777777" w:rsidR="00027A33" w:rsidRPr="00185578" w:rsidRDefault="00027A33">
            <w:pPr>
              <w:pStyle w:val="Default"/>
              <w:numPr>
                <w:ilvl w:val="0"/>
                <w:numId w:val="20"/>
              </w:numPr>
              <w:ind w:left="176" w:hanging="142"/>
            </w:pPr>
            <w:r w:rsidRPr="00185578">
              <w:t xml:space="preserve"> rozumie przeczytane teksty – z łatwością wybiera odpowiednie informacje z tekstu, rozumie kontekst sytuacyjny, bez problemu określa intencje autora </w:t>
            </w:r>
          </w:p>
          <w:p w14:paraId="321CD989" w14:textId="77777777" w:rsidR="00027A33" w:rsidRPr="00185578" w:rsidRDefault="00027A33">
            <w:pPr>
              <w:pStyle w:val="Default"/>
              <w:numPr>
                <w:ilvl w:val="0"/>
                <w:numId w:val="20"/>
              </w:numPr>
              <w:ind w:left="176" w:hanging="142"/>
            </w:pPr>
            <w:r w:rsidRPr="00185578">
              <w:t>na podstawie przeczytanego tekstu potrafi bezbłędnie wykonać zadania sprawdzające każdego typu i potrafi zawsze uzasadnić swoją decyzję</w:t>
            </w:r>
          </w:p>
          <w:p w14:paraId="17D219FD" w14:textId="77777777" w:rsidR="00027A33" w:rsidRPr="00185578" w:rsidRDefault="00027A33">
            <w:pPr>
              <w:pStyle w:val="Default"/>
              <w:numPr>
                <w:ilvl w:val="0"/>
                <w:numId w:val="20"/>
              </w:numPr>
              <w:ind w:left="176" w:hanging="142"/>
            </w:pPr>
            <w:r w:rsidRPr="00185578">
              <w:t xml:space="preserve">zawsze ćwiczy w domu czytanie zadanych tekstów </w:t>
            </w:r>
          </w:p>
          <w:p w14:paraId="723BC1BE" w14:textId="77777777" w:rsidR="00027A33" w:rsidRPr="00185578" w:rsidRDefault="00027A33">
            <w:pPr>
              <w:pStyle w:val="Default"/>
              <w:numPr>
                <w:ilvl w:val="0"/>
                <w:numId w:val="20"/>
              </w:numPr>
              <w:ind w:left="176" w:hanging="142"/>
            </w:pPr>
            <w:r w:rsidRPr="00185578">
              <w:t xml:space="preserve">technika czytania – czyta bezbłędnie również podczas lekcji (bez przygotowania) </w:t>
            </w:r>
          </w:p>
          <w:p w14:paraId="7984971F" w14:textId="77777777" w:rsidR="00027A33" w:rsidRPr="00185578" w:rsidRDefault="00027A33">
            <w:pPr>
              <w:pStyle w:val="Default"/>
              <w:numPr>
                <w:ilvl w:val="0"/>
                <w:numId w:val="20"/>
              </w:numPr>
              <w:ind w:left="176" w:hanging="142"/>
            </w:pPr>
            <w:r w:rsidRPr="00185578">
              <w:t xml:space="preserve"> podczas lekcji bardzo chętnie prezentuje swoje umiejętności z zakresu czytania </w:t>
            </w:r>
          </w:p>
        </w:tc>
      </w:tr>
      <w:tr w:rsidR="00027A33" w:rsidRPr="00185578" w14:paraId="3DA98A19" w14:textId="77777777" w:rsidTr="00734B5E">
        <w:tc>
          <w:tcPr>
            <w:tcW w:w="1384" w:type="dxa"/>
            <w:vAlign w:val="center"/>
          </w:tcPr>
          <w:p w14:paraId="046D290D" w14:textId="77777777" w:rsidR="00027A33" w:rsidRPr="00185578" w:rsidRDefault="00027A33" w:rsidP="00734B5E">
            <w:pPr>
              <w:jc w:val="center"/>
            </w:pPr>
            <w:r w:rsidRPr="00185578">
              <w:t>5</w:t>
            </w:r>
          </w:p>
        </w:tc>
        <w:tc>
          <w:tcPr>
            <w:tcW w:w="7828" w:type="dxa"/>
          </w:tcPr>
          <w:p w14:paraId="6ACC8700" w14:textId="77777777" w:rsidR="00027A33" w:rsidRPr="00185578" w:rsidRDefault="00027A33">
            <w:pPr>
              <w:pStyle w:val="Default"/>
              <w:numPr>
                <w:ilvl w:val="0"/>
                <w:numId w:val="21"/>
              </w:numPr>
              <w:ind w:left="176" w:hanging="142"/>
            </w:pPr>
            <w:r w:rsidRPr="00185578">
              <w:t xml:space="preserve">czyta dla przyjemności teksty zawarte w podręczniku i czasami czyta dla przyjemności teksty dodatkowe, np.: instrukcje do gier, czasopisma anglojęzyczne, książki w uproszonych wersjach </w:t>
            </w:r>
          </w:p>
          <w:p w14:paraId="4363FC71" w14:textId="77777777" w:rsidR="00027A33" w:rsidRPr="00185578" w:rsidRDefault="00027A33">
            <w:pPr>
              <w:pStyle w:val="Default"/>
              <w:numPr>
                <w:ilvl w:val="0"/>
                <w:numId w:val="21"/>
              </w:numPr>
              <w:ind w:left="176" w:hanging="142"/>
            </w:pPr>
            <w:r w:rsidRPr="00185578">
              <w:t xml:space="preserve">rozumie przeczytane teksty – potrafi wybrać właściwe informacje z tekstu, rozumie kontekst sytuacyjny, określa intencje autora </w:t>
            </w:r>
          </w:p>
          <w:p w14:paraId="6DD85530" w14:textId="77777777" w:rsidR="00027A33" w:rsidRPr="00185578" w:rsidRDefault="00027A33">
            <w:pPr>
              <w:pStyle w:val="Default"/>
              <w:numPr>
                <w:ilvl w:val="0"/>
                <w:numId w:val="21"/>
              </w:numPr>
              <w:ind w:left="176" w:hanging="142"/>
            </w:pPr>
            <w:r w:rsidRPr="00185578">
              <w:t xml:space="preserve"> na podstawie przeczytanego tekstu potrafi wykonać zadania sprawdzające różnego typu, np.: ustalanie kolejności wydarzeń, udzielanie odpowiedzi na pytania, określanie prawdziwości zdań, i potrafi uzasadnić swoją decyzję </w:t>
            </w:r>
          </w:p>
          <w:p w14:paraId="1F48FFFC" w14:textId="77777777" w:rsidR="00027A33" w:rsidRPr="00185578" w:rsidRDefault="00027A33">
            <w:pPr>
              <w:pStyle w:val="Default"/>
              <w:numPr>
                <w:ilvl w:val="0"/>
                <w:numId w:val="21"/>
              </w:numPr>
              <w:ind w:left="176" w:hanging="142"/>
            </w:pPr>
            <w:r w:rsidRPr="00185578">
              <w:t xml:space="preserve">zawsze ćwiczy w domu czytanie zadanych tekstów </w:t>
            </w:r>
          </w:p>
          <w:p w14:paraId="4E912F9A" w14:textId="77777777" w:rsidR="00027A33" w:rsidRPr="00185578" w:rsidRDefault="00027A33">
            <w:pPr>
              <w:pStyle w:val="Default"/>
              <w:numPr>
                <w:ilvl w:val="0"/>
                <w:numId w:val="21"/>
              </w:numPr>
              <w:ind w:left="176" w:hanging="142"/>
            </w:pPr>
            <w:r w:rsidRPr="00185578">
              <w:t xml:space="preserve">technika czytania – czyta prawidłowo </w:t>
            </w:r>
          </w:p>
          <w:p w14:paraId="32DC049B" w14:textId="77777777" w:rsidR="00027A33" w:rsidRPr="00185578" w:rsidRDefault="00027A33">
            <w:pPr>
              <w:pStyle w:val="Default"/>
              <w:numPr>
                <w:ilvl w:val="0"/>
                <w:numId w:val="21"/>
              </w:numPr>
              <w:ind w:left="176" w:hanging="142"/>
            </w:pPr>
            <w:r w:rsidRPr="00185578">
              <w:t xml:space="preserve"> podczas lekcji chętnie prezentuje swoje umiejętności z zakresu czytania </w:t>
            </w:r>
          </w:p>
        </w:tc>
      </w:tr>
      <w:tr w:rsidR="00027A33" w:rsidRPr="00185578" w14:paraId="090C4E8C" w14:textId="77777777" w:rsidTr="00734B5E">
        <w:tc>
          <w:tcPr>
            <w:tcW w:w="1384" w:type="dxa"/>
            <w:vAlign w:val="center"/>
          </w:tcPr>
          <w:p w14:paraId="2C23A81E" w14:textId="77777777" w:rsidR="00027A33" w:rsidRPr="00185578" w:rsidRDefault="00027A33" w:rsidP="00734B5E">
            <w:pPr>
              <w:jc w:val="center"/>
            </w:pPr>
            <w:r w:rsidRPr="00185578">
              <w:t>4</w:t>
            </w:r>
          </w:p>
        </w:tc>
        <w:tc>
          <w:tcPr>
            <w:tcW w:w="7828" w:type="dxa"/>
          </w:tcPr>
          <w:p w14:paraId="6EF541DD" w14:textId="77777777" w:rsidR="00027A33" w:rsidRPr="00185578" w:rsidRDefault="00027A33">
            <w:pPr>
              <w:pStyle w:val="Default"/>
              <w:numPr>
                <w:ilvl w:val="0"/>
                <w:numId w:val="22"/>
              </w:numPr>
              <w:ind w:left="176" w:hanging="142"/>
            </w:pPr>
            <w:r w:rsidRPr="00185578">
              <w:t xml:space="preserve">rozumie ogólny sens przeczytanych tekstów, czasami popełnia błędy przy wyborze właściwych informacji z tekstu, zazwyczaj rozumie kontekst sytuacyjny, czasami ma problem z określeniem intencji autora </w:t>
            </w:r>
          </w:p>
          <w:p w14:paraId="51ECB99D" w14:textId="77777777" w:rsidR="00027A33" w:rsidRPr="00185578" w:rsidRDefault="00027A33">
            <w:pPr>
              <w:pStyle w:val="Default"/>
              <w:numPr>
                <w:ilvl w:val="0"/>
                <w:numId w:val="22"/>
              </w:numPr>
              <w:ind w:left="176" w:hanging="142"/>
            </w:pPr>
            <w:r w:rsidRPr="00185578">
              <w:t>czasami popełnia błędy przy wykonywaniu zadań sprawdzających rozumienie tekstu typu: ustalanie kolejności wydarzeń, udzielanie odpowiedzi na pytania, określanie prawdziwości zdań; przeważnie potrafi uzasadnić swoją decyzję</w:t>
            </w:r>
          </w:p>
          <w:p w14:paraId="01999F78" w14:textId="77777777" w:rsidR="00027A33" w:rsidRPr="00185578" w:rsidRDefault="00027A33">
            <w:pPr>
              <w:pStyle w:val="Default"/>
              <w:numPr>
                <w:ilvl w:val="0"/>
                <w:numId w:val="22"/>
              </w:numPr>
              <w:ind w:left="176" w:hanging="142"/>
            </w:pPr>
            <w:r w:rsidRPr="00185578">
              <w:t>przeważnie ćwiczy w domu czytanie zadanych tekstów</w:t>
            </w:r>
          </w:p>
          <w:p w14:paraId="7D87737D" w14:textId="77777777" w:rsidR="00027A33" w:rsidRPr="00185578" w:rsidRDefault="00027A33">
            <w:pPr>
              <w:pStyle w:val="Default"/>
              <w:numPr>
                <w:ilvl w:val="0"/>
                <w:numId w:val="22"/>
              </w:numPr>
              <w:ind w:left="176" w:hanging="142"/>
            </w:pPr>
            <w:r w:rsidRPr="00185578">
              <w:t>technika czytania – czyta popełniając nieliczne błędy</w:t>
            </w:r>
          </w:p>
          <w:p w14:paraId="50668BC1" w14:textId="77777777" w:rsidR="00027A33" w:rsidRPr="00185578" w:rsidRDefault="00027A33">
            <w:pPr>
              <w:pStyle w:val="Default"/>
              <w:numPr>
                <w:ilvl w:val="0"/>
                <w:numId w:val="22"/>
              </w:numPr>
              <w:ind w:left="176" w:hanging="142"/>
            </w:pPr>
            <w:r w:rsidRPr="00185578">
              <w:t>podczas lekcji raczej chętnie prezentuje swoje umiejętności z zakresu czytania</w:t>
            </w:r>
          </w:p>
        </w:tc>
      </w:tr>
      <w:tr w:rsidR="00027A33" w:rsidRPr="00185578" w14:paraId="770F9793" w14:textId="77777777" w:rsidTr="00734B5E">
        <w:tc>
          <w:tcPr>
            <w:tcW w:w="1384" w:type="dxa"/>
            <w:vAlign w:val="center"/>
          </w:tcPr>
          <w:p w14:paraId="382E05C2" w14:textId="77777777" w:rsidR="00027A33" w:rsidRPr="00185578" w:rsidRDefault="00027A33" w:rsidP="00734B5E">
            <w:pPr>
              <w:jc w:val="center"/>
            </w:pPr>
            <w:r w:rsidRPr="00185578">
              <w:t>3</w:t>
            </w:r>
          </w:p>
        </w:tc>
        <w:tc>
          <w:tcPr>
            <w:tcW w:w="7828" w:type="dxa"/>
          </w:tcPr>
          <w:p w14:paraId="589FC675" w14:textId="77777777" w:rsidR="00027A33" w:rsidRPr="00185578" w:rsidRDefault="00027A33">
            <w:pPr>
              <w:pStyle w:val="Default"/>
              <w:numPr>
                <w:ilvl w:val="0"/>
                <w:numId w:val="23"/>
              </w:numPr>
              <w:ind w:left="176" w:hanging="142"/>
            </w:pPr>
            <w:r w:rsidRPr="00185578">
              <w:t xml:space="preserve">nie rozumie całego tekstu, ale jest w stanie uchwycić jego ogólny sens, potrafi znaleźć tylko niektóre z potrzebnych informacji, nie zawsze rozumie kontekst sytuacyjny i ma problem z określeniem intencji autora </w:t>
            </w:r>
          </w:p>
          <w:p w14:paraId="048D4E53" w14:textId="77777777" w:rsidR="00027A33" w:rsidRPr="00185578" w:rsidRDefault="00027A33">
            <w:pPr>
              <w:pStyle w:val="Default"/>
              <w:numPr>
                <w:ilvl w:val="0"/>
                <w:numId w:val="23"/>
              </w:numPr>
              <w:ind w:left="176" w:hanging="142"/>
            </w:pPr>
            <w:r w:rsidRPr="00185578">
              <w:t xml:space="preserve">popełnia liczne błędy przy wykonywaniu prostych zadań sprawdzających bardziej szczegółowe rozumienie tekstu typu: ustalanie kolejności wydarzeń, udzielanie odpowiedzi na pytania, określanie prawdziwości zdań – czasami potrafi uzasadnić swoją decyzję </w:t>
            </w:r>
          </w:p>
          <w:p w14:paraId="3C027522" w14:textId="77777777" w:rsidR="00027A33" w:rsidRPr="00185578" w:rsidRDefault="00027A33">
            <w:pPr>
              <w:pStyle w:val="Default"/>
              <w:numPr>
                <w:ilvl w:val="0"/>
                <w:numId w:val="23"/>
              </w:numPr>
              <w:ind w:left="176" w:hanging="142"/>
            </w:pPr>
            <w:r w:rsidRPr="00185578">
              <w:t xml:space="preserve">czasami ćwiczy w domu czytanie zadanych tekstów </w:t>
            </w:r>
          </w:p>
          <w:p w14:paraId="45546EEB" w14:textId="77777777" w:rsidR="00027A33" w:rsidRPr="00185578" w:rsidRDefault="00027A33">
            <w:pPr>
              <w:pStyle w:val="Default"/>
              <w:numPr>
                <w:ilvl w:val="0"/>
                <w:numId w:val="23"/>
              </w:numPr>
              <w:ind w:left="176" w:hanging="142"/>
            </w:pPr>
            <w:r w:rsidRPr="00185578">
              <w:t xml:space="preserve">technika czytania – czyta, popełniając liczne błędy </w:t>
            </w:r>
          </w:p>
          <w:p w14:paraId="533017D8" w14:textId="77777777" w:rsidR="00027A33" w:rsidRPr="00185578" w:rsidRDefault="00027A33">
            <w:pPr>
              <w:pStyle w:val="Default"/>
              <w:numPr>
                <w:ilvl w:val="0"/>
                <w:numId w:val="23"/>
              </w:numPr>
              <w:ind w:left="176" w:hanging="142"/>
            </w:pPr>
            <w:r w:rsidRPr="00185578">
              <w:t xml:space="preserve">czasami zgłasza się do czytania podczas lekcji </w:t>
            </w:r>
          </w:p>
        </w:tc>
      </w:tr>
      <w:tr w:rsidR="00027A33" w:rsidRPr="00185578" w14:paraId="3A106769" w14:textId="77777777" w:rsidTr="00734B5E">
        <w:tc>
          <w:tcPr>
            <w:tcW w:w="1384" w:type="dxa"/>
            <w:vAlign w:val="center"/>
          </w:tcPr>
          <w:p w14:paraId="2C36E800" w14:textId="77777777" w:rsidR="00027A33" w:rsidRPr="00185578" w:rsidRDefault="00027A33" w:rsidP="00734B5E">
            <w:pPr>
              <w:jc w:val="center"/>
            </w:pPr>
            <w:r w:rsidRPr="00185578">
              <w:t>2</w:t>
            </w:r>
          </w:p>
        </w:tc>
        <w:tc>
          <w:tcPr>
            <w:tcW w:w="7828" w:type="dxa"/>
          </w:tcPr>
          <w:p w14:paraId="516F1CBE" w14:textId="77777777" w:rsidR="00027A33" w:rsidRPr="00185578" w:rsidRDefault="00027A33">
            <w:pPr>
              <w:pStyle w:val="Default"/>
              <w:numPr>
                <w:ilvl w:val="0"/>
                <w:numId w:val="24"/>
              </w:numPr>
              <w:ind w:left="176" w:hanging="142"/>
            </w:pPr>
            <w:r w:rsidRPr="00185578">
              <w:t xml:space="preserve">z czytanego tekstu jest w stanie zrozumieć tylko pojedyncze wyrazy lub najprostsze zwroty </w:t>
            </w:r>
          </w:p>
          <w:p w14:paraId="2EAE8F93" w14:textId="77777777" w:rsidR="00027A33" w:rsidRPr="00185578" w:rsidRDefault="00027A33">
            <w:pPr>
              <w:pStyle w:val="Default"/>
              <w:numPr>
                <w:ilvl w:val="0"/>
                <w:numId w:val="24"/>
              </w:numPr>
              <w:ind w:left="176" w:hanging="142"/>
            </w:pPr>
            <w:r w:rsidRPr="00185578">
              <w:t xml:space="preserve">nawet z pomocą nauczyciela ma poważny problem z wykonaniem </w:t>
            </w:r>
            <w:r w:rsidRPr="00185578">
              <w:lastRenderedPageBreak/>
              <w:t xml:space="preserve">najprostszych zadań sprawdzających poziom zrozumienia ogólnego </w:t>
            </w:r>
          </w:p>
          <w:p w14:paraId="79C6B91D" w14:textId="77777777" w:rsidR="00027A33" w:rsidRPr="00185578" w:rsidRDefault="00027A33">
            <w:pPr>
              <w:pStyle w:val="Default"/>
              <w:numPr>
                <w:ilvl w:val="0"/>
                <w:numId w:val="24"/>
              </w:numPr>
              <w:ind w:left="176" w:hanging="142"/>
            </w:pPr>
            <w:r w:rsidRPr="00185578">
              <w:t xml:space="preserve">przy wykonywaniu najprostszych zadań sprawdzających poziom zrozumienia szczegółowego, typu: ustalanie kolejności wydarzeń, określanie prawdziwości zdań – najczęściej zgaduje i nie potrafi uzasadnić swojej decyzji </w:t>
            </w:r>
          </w:p>
          <w:p w14:paraId="57B88F03" w14:textId="77777777" w:rsidR="00027A33" w:rsidRPr="00185578" w:rsidRDefault="00027A33">
            <w:pPr>
              <w:pStyle w:val="Default"/>
              <w:numPr>
                <w:ilvl w:val="0"/>
                <w:numId w:val="24"/>
              </w:numPr>
              <w:ind w:left="176" w:hanging="142"/>
            </w:pPr>
            <w:r w:rsidRPr="00185578">
              <w:t xml:space="preserve">sporadycznie ćwiczy w domu czytanie zadanych tekstów </w:t>
            </w:r>
          </w:p>
          <w:p w14:paraId="5E533B22" w14:textId="77777777" w:rsidR="00027A33" w:rsidRPr="00185578" w:rsidRDefault="00027A33">
            <w:pPr>
              <w:pStyle w:val="Default"/>
              <w:numPr>
                <w:ilvl w:val="0"/>
                <w:numId w:val="24"/>
              </w:numPr>
              <w:ind w:left="176" w:hanging="142"/>
            </w:pPr>
            <w:r w:rsidRPr="00185578">
              <w:t xml:space="preserve">technika czytania – czyta niechętnie, popełniając bardzo liczne błędy </w:t>
            </w:r>
          </w:p>
        </w:tc>
      </w:tr>
      <w:tr w:rsidR="00027A33" w:rsidRPr="00185578" w14:paraId="72DB560A" w14:textId="77777777" w:rsidTr="00734B5E">
        <w:tc>
          <w:tcPr>
            <w:tcW w:w="1384" w:type="dxa"/>
            <w:vAlign w:val="center"/>
          </w:tcPr>
          <w:p w14:paraId="225BFBBE" w14:textId="77777777" w:rsidR="00027A33" w:rsidRPr="00185578" w:rsidRDefault="00027A33" w:rsidP="00734B5E">
            <w:pPr>
              <w:jc w:val="center"/>
            </w:pPr>
            <w:r w:rsidRPr="00185578">
              <w:lastRenderedPageBreak/>
              <w:t>1</w:t>
            </w:r>
          </w:p>
        </w:tc>
        <w:tc>
          <w:tcPr>
            <w:tcW w:w="7828" w:type="dxa"/>
          </w:tcPr>
          <w:p w14:paraId="3DD55E46" w14:textId="77777777" w:rsidR="00027A33" w:rsidRPr="00185578" w:rsidRDefault="00027A33">
            <w:pPr>
              <w:pStyle w:val="Default"/>
              <w:numPr>
                <w:ilvl w:val="0"/>
                <w:numId w:val="25"/>
              </w:numPr>
              <w:ind w:left="176" w:hanging="142"/>
            </w:pPr>
            <w:r w:rsidRPr="00185578">
              <w:t xml:space="preserve">zwykle nie czyta tekstów zawartych w podręczniku </w:t>
            </w:r>
          </w:p>
          <w:p w14:paraId="3D8E6A63" w14:textId="77777777" w:rsidR="00027A33" w:rsidRPr="00185578" w:rsidRDefault="00027A33">
            <w:pPr>
              <w:pStyle w:val="Default"/>
              <w:numPr>
                <w:ilvl w:val="0"/>
                <w:numId w:val="25"/>
              </w:numPr>
              <w:ind w:left="176" w:hanging="142"/>
            </w:pPr>
            <w:r w:rsidRPr="00185578">
              <w:t xml:space="preserve">jeśli czyta, to nie rozumie sensu większości przeczytanego tekstu i nie potrafi skorzystać z żadnych zawartych w nim informacji </w:t>
            </w:r>
          </w:p>
          <w:p w14:paraId="1B943255" w14:textId="77777777" w:rsidR="00027A33" w:rsidRPr="00185578" w:rsidRDefault="00027A33">
            <w:pPr>
              <w:pStyle w:val="Default"/>
              <w:numPr>
                <w:ilvl w:val="0"/>
                <w:numId w:val="25"/>
              </w:numPr>
              <w:ind w:left="176" w:hanging="142"/>
            </w:pPr>
            <w:r w:rsidRPr="00185578">
              <w:t xml:space="preserve">nawet z pomocą nauczyciela nie jest w stanie wykonać najprostszych zadań sprawdzających poziom zrozumienia tekstu </w:t>
            </w:r>
          </w:p>
          <w:p w14:paraId="1F5B9C9B" w14:textId="77777777" w:rsidR="00027A33" w:rsidRPr="00185578" w:rsidRDefault="00027A33">
            <w:pPr>
              <w:pStyle w:val="Default"/>
              <w:numPr>
                <w:ilvl w:val="0"/>
                <w:numId w:val="25"/>
              </w:numPr>
              <w:ind w:left="176" w:hanging="142"/>
            </w:pPr>
            <w:r w:rsidRPr="00185578">
              <w:t xml:space="preserve">niekiedy rozumie jedynie pojedyncze wyrazy, nie ćwiczy w domu czytania zadanych tekstów </w:t>
            </w:r>
          </w:p>
          <w:p w14:paraId="1893A2DA" w14:textId="77777777" w:rsidR="00027A33" w:rsidRPr="00185578" w:rsidRDefault="00027A33">
            <w:pPr>
              <w:pStyle w:val="Default"/>
              <w:numPr>
                <w:ilvl w:val="0"/>
                <w:numId w:val="25"/>
              </w:numPr>
              <w:ind w:left="176" w:hanging="142"/>
            </w:pPr>
            <w:r w:rsidRPr="00185578">
              <w:t xml:space="preserve">technika czytania – czyta bardzo niechętnie, popełniając bardzo liczne, rażące błędy, uniemożliwiające zrozumienie </w:t>
            </w:r>
          </w:p>
        </w:tc>
      </w:tr>
    </w:tbl>
    <w:p w14:paraId="6380BD75" w14:textId="32AAFCA4" w:rsidR="00027A33" w:rsidRDefault="00027A33" w:rsidP="00027A33"/>
    <w:p w14:paraId="64AAEBC7" w14:textId="0C242715" w:rsidR="00734B5E" w:rsidRDefault="00734B5E" w:rsidP="00027A33"/>
    <w:p w14:paraId="61FC18C8" w14:textId="1F4FADCA" w:rsidR="00734B5E" w:rsidRDefault="00734B5E" w:rsidP="00027A33"/>
    <w:p w14:paraId="4ECADEE5" w14:textId="57D5E017" w:rsidR="00734B5E" w:rsidRDefault="00734B5E" w:rsidP="00027A33"/>
    <w:p w14:paraId="4302B795" w14:textId="5A49B82D" w:rsidR="00734B5E" w:rsidRDefault="00734B5E" w:rsidP="00027A33"/>
    <w:p w14:paraId="592B8983" w14:textId="76474765" w:rsidR="00734B5E" w:rsidRDefault="00734B5E" w:rsidP="00027A33"/>
    <w:p w14:paraId="278AE19B" w14:textId="15FDD127" w:rsidR="00734B5E" w:rsidRDefault="00734B5E" w:rsidP="00027A33"/>
    <w:p w14:paraId="454D707A" w14:textId="46E0D1B6" w:rsidR="00734B5E" w:rsidRDefault="00734B5E" w:rsidP="00027A33"/>
    <w:p w14:paraId="39DA0158" w14:textId="7B7258B8" w:rsidR="00734B5E" w:rsidRDefault="00734B5E" w:rsidP="00027A33"/>
    <w:p w14:paraId="6CC27D2F" w14:textId="7C49551A" w:rsidR="00734B5E" w:rsidRDefault="00734B5E" w:rsidP="00027A33"/>
    <w:p w14:paraId="2452CF57" w14:textId="17E9110D" w:rsidR="00734B5E" w:rsidRDefault="00734B5E" w:rsidP="00027A33"/>
    <w:p w14:paraId="633FEE65" w14:textId="26A98E41" w:rsidR="00734B5E" w:rsidRDefault="00734B5E" w:rsidP="00027A33"/>
    <w:p w14:paraId="51C32D3A" w14:textId="47AAED33" w:rsidR="00734B5E" w:rsidRDefault="00734B5E" w:rsidP="00027A33"/>
    <w:p w14:paraId="035AA349" w14:textId="4736CE42" w:rsidR="00734B5E" w:rsidRDefault="00734B5E" w:rsidP="00027A33"/>
    <w:p w14:paraId="1C93904C" w14:textId="641370AD" w:rsidR="00734B5E" w:rsidRDefault="00734B5E" w:rsidP="00027A33"/>
    <w:p w14:paraId="58D6781C" w14:textId="36CAAD27" w:rsidR="00734B5E" w:rsidRDefault="00734B5E" w:rsidP="00027A33"/>
    <w:p w14:paraId="186188FD" w14:textId="70D100E3" w:rsidR="00734B5E" w:rsidRDefault="00734B5E" w:rsidP="00027A33"/>
    <w:p w14:paraId="1D1C0066" w14:textId="56480D50" w:rsidR="00734B5E" w:rsidRDefault="00734B5E" w:rsidP="00027A33"/>
    <w:p w14:paraId="2533A21C" w14:textId="48DEE32A" w:rsidR="00734B5E" w:rsidRDefault="00734B5E" w:rsidP="00027A33"/>
    <w:p w14:paraId="29BD97AE" w14:textId="6970A462" w:rsidR="00734B5E" w:rsidRDefault="00734B5E" w:rsidP="00027A33"/>
    <w:p w14:paraId="215F29F5" w14:textId="5AD95420" w:rsidR="00734B5E" w:rsidRDefault="00734B5E" w:rsidP="00027A33"/>
    <w:p w14:paraId="5E7D2B56" w14:textId="02F468AC" w:rsidR="00734B5E" w:rsidRDefault="00734B5E" w:rsidP="00027A33"/>
    <w:p w14:paraId="75604D92" w14:textId="0A8CD800" w:rsidR="00734B5E" w:rsidRDefault="00734B5E" w:rsidP="00027A33"/>
    <w:p w14:paraId="58472914" w14:textId="3CFFBD22" w:rsidR="00734B5E" w:rsidRDefault="00734B5E" w:rsidP="00027A33"/>
    <w:p w14:paraId="3A07852A" w14:textId="4D8C5E7E" w:rsidR="00734B5E" w:rsidRDefault="00734B5E" w:rsidP="00027A33"/>
    <w:p w14:paraId="1D11F77E" w14:textId="55506FF1" w:rsidR="00734B5E" w:rsidRDefault="00734B5E" w:rsidP="00027A33"/>
    <w:p w14:paraId="09E36238" w14:textId="733BC6DF" w:rsidR="00734B5E" w:rsidRDefault="00734B5E" w:rsidP="00027A33"/>
    <w:p w14:paraId="5749529F" w14:textId="32F3701C" w:rsidR="00734B5E" w:rsidRDefault="00734B5E" w:rsidP="00027A33"/>
    <w:p w14:paraId="4020AD8D" w14:textId="40AEC9B9" w:rsidR="00734B5E" w:rsidRDefault="00734B5E" w:rsidP="00027A33"/>
    <w:p w14:paraId="0C7D8D56" w14:textId="47A3C886" w:rsidR="00734B5E" w:rsidRDefault="00734B5E" w:rsidP="00027A33"/>
    <w:p w14:paraId="7150A3EE" w14:textId="3DADC6D7" w:rsidR="00734B5E" w:rsidRDefault="00734B5E" w:rsidP="00027A33"/>
    <w:p w14:paraId="4EB1F6CD" w14:textId="77777777" w:rsidR="00734B5E" w:rsidRPr="00185578" w:rsidRDefault="00734B5E" w:rsidP="00027A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027A33" w:rsidRPr="00185578" w14:paraId="4404CFF8" w14:textId="77777777" w:rsidTr="00290089">
        <w:tc>
          <w:tcPr>
            <w:tcW w:w="1384" w:type="dxa"/>
          </w:tcPr>
          <w:p w14:paraId="5CF12D36" w14:textId="77777777" w:rsidR="00027A33" w:rsidRPr="00185578" w:rsidRDefault="00027A33" w:rsidP="00290089">
            <w:pPr>
              <w:spacing w:before="120"/>
              <w:rPr>
                <w:b/>
              </w:rPr>
            </w:pPr>
            <w:r w:rsidRPr="00185578">
              <w:rPr>
                <w:b/>
              </w:rPr>
              <w:t xml:space="preserve">Skala ocen </w:t>
            </w:r>
          </w:p>
        </w:tc>
        <w:tc>
          <w:tcPr>
            <w:tcW w:w="7828" w:type="dxa"/>
          </w:tcPr>
          <w:p w14:paraId="2B604630" w14:textId="77777777" w:rsidR="00027A33" w:rsidRPr="00185578" w:rsidRDefault="00027A33" w:rsidP="00290089">
            <w:pPr>
              <w:pStyle w:val="Default"/>
              <w:jc w:val="center"/>
            </w:pPr>
            <w:r w:rsidRPr="00185578">
              <w:rPr>
                <w:b/>
                <w:bCs/>
              </w:rPr>
              <w:t>Mówienie</w:t>
            </w:r>
          </w:p>
          <w:p w14:paraId="2771638D" w14:textId="77777777" w:rsidR="00027A33" w:rsidRPr="00185578" w:rsidRDefault="00027A33" w:rsidP="00290089">
            <w:pPr>
              <w:pStyle w:val="Default"/>
              <w:jc w:val="center"/>
            </w:pPr>
            <w:r w:rsidRPr="00185578">
              <w:rPr>
                <w:b/>
                <w:bCs/>
              </w:rPr>
              <w:t>Umiejętności ucznia:</w:t>
            </w:r>
          </w:p>
        </w:tc>
      </w:tr>
      <w:tr w:rsidR="00027A33" w:rsidRPr="00185578" w14:paraId="242EA0B5" w14:textId="77777777" w:rsidTr="00734B5E">
        <w:tc>
          <w:tcPr>
            <w:tcW w:w="1384" w:type="dxa"/>
            <w:vAlign w:val="center"/>
          </w:tcPr>
          <w:p w14:paraId="07AB3C55" w14:textId="77777777" w:rsidR="00027A33" w:rsidRPr="00185578" w:rsidRDefault="00027A33" w:rsidP="00734B5E">
            <w:pPr>
              <w:jc w:val="center"/>
            </w:pPr>
            <w:r w:rsidRPr="00185578">
              <w:lastRenderedPageBreak/>
              <w:t>6</w:t>
            </w:r>
          </w:p>
        </w:tc>
        <w:tc>
          <w:tcPr>
            <w:tcW w:w="7828" w:type="dxa"/>
          </w:tcPr>
          <w:p w14:paraId="4F36372F" w14:textId="77777777" w:rsidR="00027A33" w:rsidRPr="00185578" w:rsidRDefault="00027A33">
            <w:pPr>
              <w:pStyle w:val="Default"/>
              <w:numPr>
                <w:ilvl w:val="0"/>
                <w:numId w:val="32"/>
              </w:numPr>
              <w:ind w:left="176" w:hanging="142"/>
            </w:pPr>
            <w:r w:rsidRPr="00185578">
              <w:t xml:space="preserve">swobodnie i bardzo chętnie wypowiada się na różne tematy, zachowując przy tym dużą dokładność językową i zasób słownictwa </w:t>
            </w:r>
          </w:p>
          <w:p w14:paraId="6DEFE9A7" w14:textId="77777777" w:rsidR="00027A33" w:rsidRPr="00185578" w:rsidRDefault="00027A33">
            <w:pPr>
              <w:pStyle w:val="Default"/>
              <w:numPr>
                <w:ilvl w:val="0"/>
                <w:numId w:val="32"/>
              </w:numPr>
              <w:ind w:left="176" w:hanging="142"/>
            </w:pPr>
            <w:r w:rsidRPr="00185578">
              <w:t xml:space="preserve"> poziom wypowiedzi wykracza poza wymagania programowe </w:t>
            </w:r>
          </w:p>
          <w:p w14:paraId="27E394DE" w14:textId="77777777" w:rsidR="00027A33" w:rsidRPr="00185578" w:rsidRDefault="00027A33">
            <w:pPr>
              <w:pStyle w:val="Default"/>
              <w:numPr>
                <w:ilvl w:val="0"/>
                <w:numId w:val="32"/>
              </w:numPr>
              <w:ind w:left="176" w:hanging="142"/>
            </w:pPr>
            <w:r w:rsidRPr="00185578">
              <w:t xml:space="preserve">ma bardzo dobrą wymowę i można go łatwo zrozumieć </w:t>
            </w:r>
          </w:p>
          <w:p w14:paraId="60D2E363" w14:textId="77777777" w:rsidR="00027A33" w:rsidRPr="00185578" w:rsidRDefault="00027A33">
            <w:pPr>
              <w:pStyle w:val="Default"/>
              <w:numPr>
                <w:ilvl w:val="0"/>
                <w:numId w:val="32"/>
              </w:numPr>
              <w:ind w:left="176" w:hanging="142"/>
            </w:pPr>
            <w:r w:rsidRPr="00185578">
              <w:t xml:space="preserve">w zadaniach komunikacyjnych jest zawsze bardzo aktywny i zaangażowany </w:t>
            </w:r>
          </w:p>
          <w:p w14:paraId="156A2588" w14:textId="77777777" w:rsidR="00027A33" w:rsidRPr="00185578" w:rsidRDefault="00027A33">
            <w:pPr>
              <w:pStyle w:val="Default"/>
              <w:numPr>
                <w:ilvl w:val="0"/>
                <w:numId w:val="32"/>
              </w:numPr>
              <w:ind w:left="176" w:hanging="142"/>
            </w:pPr>
            <w:r w:rsidRPr="00185578">
              <w:t xml:space="preserve">w sposób naturalny i spontaniczny niezwykle chętnie wypowiada się na różne tematy </w:t>
            </w:r>
          </w:p>
        </w:tc>
      </w:tr>
      <w:tr w:rsidR="00027A33" w:rsidRPr="00185578" w14:paraId="6F0B5361" w14:textId="77777777" w:rsidTr="00734B5E">
        <w:tc>
          <w:tcPr>
            <w:tcW w:w="1384" w:type="dxa"/>
            <w:vAlign w:val="center"/>
          </w:tcPr>
          <w:p w14:paraId="2BD8127A" w14:textId="77777777" w:rsidR="00027A33" w:rsidRPr="00185578" w:rsidRDefault="00027A33" w:rsidP="00734B5E">
            <w:pPr>
              <w:jc w:val="center"/>
            </w:pPr>
            <w:r w:rsidRPr="00185578">
              <w:t>5</w:t>
            </w:r>
          </w:p>
        </w:tc>
        <w:tc>
          <w:tcPr>
            <w:tcW w:w="7828" w:type="dxa"/>
          </w:tcPr>
          <w:p w14:paraId="1B499A2E" w14:textId="77777777" w:rsidR="00027A33" w:rsidRPr="00185578" w:rsidRDefault="00027A33">
            <w:pPr>
              <w:pStyle w:val="Default"/>
              <w:numPr>
                <w:ilvl w:val="0"/>
                <w:numId w:val="33"/>
              </w:numPr>
              <w:ind w:left="176" w:hanging="142"/>
            </w:pPr>
            <w:r w:rsidRPr="00185578">
              <w:t xml:space="preserve">dość swobodnie i chętnie wypowiada się na różne tematy, zachowując przy tym dokładność językową </w:t>
            </w:r>
          </w:p>
          <w:p w14:paraId="71AC919A" w14:textId="77777777" w:rsidR="00027A33" w:rsidRPr="00185578" w:rsidRDefault="00027A33">
            <w:pPr>
              <w:pStyle w:val="Default"/>
              <w:numPr>
                <w:ilvl w:val="0"/>
                <w:numId w:val="33"/>
              </w:numPr>
              <w:ind w:left="176" w:hanging="142"/>
            </w:pPr>
            <w:r w:rsidRPr="00185578">
              <w:t xml:space="preserve">potrafi dość płynnie i bez zahamowań mówić na tematy określone w rozkładzie materiału </w:t>
            </w:r>
          </w:p>
          <w:p w14:paraId="045AB84F" w14:textId="77777777" w:rsidR="00027A33" w:rsidRPr="00185578" w:rsidRDefault="00027A33">
            <w:pPr>
              <w:pStyle w:val="Default"/>
              <w:numPr>
                <w:ilvl w:val="0"/>
                <w:numId w:val="33"/>
              </w:numPr>
              <w:ind w:left="176" w:hanging="142"/>
            </w:pPr>
            <w:r w:rsidRPr="00185578">
              <w:t xml:space="preserve">dysponuje pełnym zakresem słownictwa opisanym w rozkładzie materiału </w:t>
            </w:r>
          </w:p>
          <w:p w14:paraId="275D6FD0" w14:textId="77777777" w:rsidR="00027A33" w:rsidRPr="00185578" w:rsidRDefault="00027A33">
            <w:pPr>
              <w:pStyle w:val="Default"/>
              <w:numPr>
                <w:ilvl w:val="0"/>
                <w:numId w:val="33"/>
              </w:numPr>
              <w:ind w:left="176" w:hanging="142"/>
            </w:pPr>
            <w:r w:rsidRPr="00185578">
              <w:t xml:space="preserve">ma prawidłową wymowę i można go łatwo zrozumieć </w:t>
            </w:r>
          </w:p>
          <w:p w14:paraId="4697527B" w14:textId="77777777" w:rsidR="00027A33" w:rsidRPr="00185578" w:rsidRDefault="00027A33">
            <w:pPr>
              <w:pStyle w:val="Default"/>
              <w:numPr>
                <w:ilvl w:val="0"/>
                <w:numId w:val="33"/>
              </w:numPr>
              <w:ind w:left="176" w:hanging="142"/>
            </w:pPr>
            <w:r w:rsidRPr="00185578">
              <w:t xml:space="preserve">w zadaniach komunikacyjnych jest zawsze aktywny i zaangażowany </w:t>
            </w:r>
          </w:p>
          <w:p w14:paraId="3644234F" w14:textId="77777777" w:rsidR="00027A33" w:rsidRPr="00185578" w:rsidRDefault="00027A33">
            <w:pPr>
              <w:pStyle w:val="Default"/>
              <w:numPr>
                <w:ilvl w:val="0"/>
                <w:numId w:val="33"/>
              </w:numPr>
              <w:ind w:left="176" w:hanging="142"/>
            </w:pPr>
            <w:r w:rsidRPr="00185578">
              <w:t xml:space="preserve">w sposób naturalny i spontaniczny bardzo chętnie wypowiada się podczas lekcji na różne tematy </w:t>
            </w:r>
          </w:p>
        </w:tc>
      </w:tr>
      <w:tr w:rsidR="00027A33" w:rsidRPr="00185578" w14:paraId="5CCF32E4" w14:textId="77777777" w:rsidTr="00734B5E">
        <w:tc>
          <w:tcPr>
            <w:tcW w:w="1384" w:type="dxa"/>
            <w:vAlign w:val="center"/>
          </w:tcPr>
          <w:p w14:paraId="208AAD98" w14:textId="77777777" w:rsidR="00027A33" w:rsidRPr="00185578" w:rsidRDefault="00027A33" w:rsidP="00734B5E">
            <w:pPr>
              <w:jc w:val="center"/>
            </w:pPr>
            <w:r w:rsidRPr="00185578">
              <w:t>4</w:t>
            </w:r>
          </w:p>
        </w:tc>
        <w:tc>
          <w:tcPr>
            <w:tcW w:w="7828" w:type="dxa"/>
          </w:tcPr>
          <w:p w14:paraId="033275B7" w14:textId="77777777" w:rsidR="00027A33" w:rsidRPr="00185578" w:rsidRDefault="00027A33">
            <w:pPr>
              <w:pStyle w:val="Default"/>
              <w:numPr>
                <w:ilvl w:val="0"/>
                <w:numId w:val="34"/>
              </w:numPr>
              <w:ind w:left="176" w:hanging="142"/>
            </w:pPr>
            <w:r w:rsidRPr="00185578">
              <w:t xml:space="preserve">mówi z lekkim wahaniem, dość spójnie, w miarę poprawnym językiem </w:t>
            </w:r>
          </w:p>
          <w:p w14:paraId="41DAAA9F" w14:textId="77777777" w:rsidR="00027A33" w:rsidRPr="00185578" w:rsidRDefault="00027A33">
            <w:pPr>
              <w:pStyle w:val="Default"/>
              <w:numPr>
                <w:ilvl w:val="0"/>
                <w:numId w:val="34"/>
              </w:numPr>
              <w:ind w:left="176" w:hanging="142"/>
            </w:pPr>
            <w:r w:rsidRPr="00185578">
              <w:t xml:space="preserve">dysponuje słownictwem wystarczającym do dość swobodnej interakcji w zakresie opisanym w rozkładzie materiału </w:t>
            </w:r>
          </w:p>
          <w:p w14:paraId="7CD077FE" w14:textId="77777777" w:rsidR="00027A33" w:rsidRPr="00185578" w:rsidRDefault="00027A33">
            <w:pPr>
              <w:pStyle w:val="Default"/>
              <w:numPr>
                <w:ilvl w:val="0"/>
                <w:numId w:val="34"/>
              </w:numPr>
              <w:ind w:left="176" w:hanging="142"/>
            </w:pPr>
            <w:r w:rsidRPr="00185578">
              <w:t xml:space="preserve">można go zazwyczaj zrozumieć </w:t>
            </w:r>
          </w:p>
          <w:p w14:paraId="64984122" w14:textId="77777777" w:rsidR="00027A33" w:rsidRPr="00185578" w:rsidRDefault="00027A33">
            <w:pPr>
              <w:pStyle w:val="Default"/>
              <w:numPr>
                <w:ilvl w:val="0"/>
                <w:numId w:val="34"/>
              </w:numPr>
              <w:ind w:left="176" w:hanging="142"/>
            </w:pPr>
            <w:r w:rsidRPr="00185578">
              <w:t xml:space="preserve">potrafi włączyć się do rozmowy </w:t>
            </w:r>
          </w:p>
          <w:p w14:paraId="4007AAEA" w14:textId="77777777" w:rsidR="00027A33" w:rsidRPr="00185578" w:rsidRDefault="00027A33">
            <w:pPr>
              <w:pStyle w:val="Default"/>
              <w:numPr>
                <w:ilvl w:val="0"/>
                <w:numId w:val="34"/>
              </w:numPr>
              <w:ind w:left="176" w:hanging="142"/>
            </w:pPr>
            <w:r w:rsidRPr="00185578">
              <w:t xml:space="preserve">w zadaniach komunikacyjnych jest raczej aktywny </w:t>
            </w:r>
          </w:p>
          <w:p w14:paraId="0134ACA0" w14:textId="77777777" w:rsidR="00027A33" w:rsidRPr="00185578" w:rsidRDefault="00027A33">
            <w:pPr>
              <w:pStyle w:val="Default"/>
              <w:numPr>
                <w:ilvl w:val="0"/>
                <w:numId w:val="34"/>
              </w:numPr>
              <w:ind w:left="176" w:hanging="142"/>
            </w:pPr>
            <w:r w:rsidRPr="00185578">
              <w:t xml:space="preserve">na ogół w naturalny sposób chętnie wypowiada się podczas lekcji na różne tematy </w:t>
            </w:r>
          </w:p>
        </w:tc>
      </w:tr>
      <w:tr w:rsidR="00027A33" w:rsidRPr="00185578" w14:paraId="7C7ADC2F" w14:textId="77777777" w:rsidTr="00734B5E">
        <w:tc>
          <w:tcPr>
            <w:tcW w:w="1384" w:type="dxa"/>
            <w:vAlign w:val="center"/>
          </w:tcPr>
          <w:p w14:paraId="13E03A96" w14:textId="77777777" w:rsidR="00027A33" w:rsidRPr="00185578" w:rsidRDefault="00027A33" w:rsidP="00734B5E">
            <w:pPr>
              <w:jc w:val="center"/>
            </w:pPr>
            <w:r w:rsidRPr="00185578">
              <w:t>3</w:t>
            </w:r>
          </w:p>
        </w:tc>
        <w:tc>
          <w:tcPr>
            <w:tcW w:w="7828" w:type="dxa"/>
          </w:tcPr>
          <w:p w14:paraId="1C343EB2" w14:textId="77777777" w:rsidR="00027A33" w:rsidRPr="00185578" w:rsidRDefault="00027A33">
            <w:pPr>
              <w:pStyle w:val="Default"/>
              <w:numPr>
                <w:ilvl w:val="0"/>
                <w:numId w:val="35"/>
              </w:numPr>
              <w:ind w:left="176" w:hanging="142"/>
            </w:pPr>
            <w:r w:rsidRPr="00185578">
              <w:t xml:space="preserve">uczeń mówi z wyraźnym wahaniem, raczej niespójnie i niepełnymi zdaniami </w:t>
            </w:r>
          </w:p>
          <w:p w14:paraId="1B5600F7" w14:textId="77777777" w:rsidR="00027A33" w:rsidRPr="00185578" w:rsidRDefault="00027A33">
            <w:pPr>
              <w:pStyle w:val="Default"/>
              <w:numPr>
                <w:ilvl w:val="0"/>
                <w:numId w:val="35"/>
              </w:numPr>
              <w:ind w:left="176" w:hanging="142"/>
            </w:pPr>
            <w:r w:rsidRPr="00185578">
              <w:t xml:space="preserve">posługując się językiem, popełnia liczne błędy, które czasem zakłócają przekaz </w:t>
            </w:r>
          </w:p>
          <w:p w14:paraId="4D6FD673" w14:textId="77777777" w:rsidR="00027A33" w:rsidRPr="00185578" w:rsidRDefault="00027A33">
            <w:pPr>
              <w:pStyle w:val="Default"/>
              <w:numPr>
                <w:ilvl w:val="0"/>
                <w:numId w:val="35"/>
              </w:numPr>
              <w:ind w:left="176" w:hanging="142"/>
            </w:pPr>
            <w:r w:rsidRPr="00185578">
              <w:t xml:space="preserve"> wypowiada się tylko na wybrane zagadnienia opisane w rozkładzie materiału </w:t>
            </w:r>
          </w:p>
          <w:p w14:paraId="5682E7FF" w14:textId="77777777" w:rsidR="00027A33" w:rsidRPr="00185578" w:rsidRDefault="00027A33">
            <w:pPr>
              <w:pStyle w:val="Default"/>
              <w:numPr>
                <w:ilvl w:val="0"/>
                <w:numId w:val="35"/>
              </w:numPr>
              <w:ind w:left="176" w:hanging="142"/>
            </w:pPr>
            <w:r w:rsidRPr="00185578">
              <w:t xml:space="preserve">w zadaniach komunikacyjnych jest rzadko aktywny, często ułatwia sobie pracę, posługując się językiem ojczystym </w:t>
            </w:r>
          </w:p>
          <w:p w14:paraId="770B02E4" w14:textId="77777777" w:rsidR="00027A33" w:rsidRPr="00185578" w:rsidRDefault="00027A33">
            <w:pPr>
              <w:pStyle w:val="Default"/>
              <w:numPr>
                <w:ilvl w:val="0"/>
                <w:numId w:val="35"/>
              </w:numPr>
              <w:ind w:left="176" w:hanging="142"/>
            </w:pPr>
            <w:r w:rsidRPr="00185578">
              <w:t xml:space="preserve">rzadko wypowiada się podczas lekcji, zapytany popełnia dużo błędów </w:t>
            </w:r>
          </w:p>
        </w:tc>
      </w:tr>
      <w:tr w:rsidR="00027A33" w:rsidRPr="00185578" w14:paraId="31679981" w14:textId="77777777" w:rsidTr="00734B5E">
        <w:tc>
          <w:tcPr>
            <w:tcW w:w="1384" w:type="dxa"/>
            <w:vAlign w:val="center"/>
          </w:tcPr>
          <w:p w14:paraId="105E04EB" w14:textId="77777777" w:rsidR="00027A33" w:rsidRPr="00185578" w:rsidRDefault="00027A33" w:rsidP="00734B5E">
            <w:pPr>
              <w:jc w:val="center"/>
            </w:pPr>
            <w:r w:rsidRPr="00185578">
              <w:t>2</w:t>
            </w:r>
          </w:p>
        </w:tc>
        <w:tc>
          <w:tcPr>
            <w:tcW w:w="7828" w:type="dxa"/>
          </w:tcPr>
          <w:p w14:paraId="01EF5902" w14:textId="77777777" w:rsidR="00027A33" w:rsidRPr="00185578" w:rsidRDefault="00027A33">
            <w:pPr>
              <w:pStyle w:val="Default"/>
              <w:numPr>
                <w:ilvl w:val="0"/>
                <w:numId w:val="36"/>
              </w:numPr>
              <w:ind w:left="176" w:hanging="142"/>
            </w:pPr>
            <w:r w:rsidRPr="00185578">
              <w:t xml:space="preserve">uczeń wypowiada się sporadycznie, nie z własnej inicjatywy </w:t>
            </w:r>
          </w:p>
          <w:p w14:paraId="56364697" w14:textId="77777777" w:rsidR="00027A33" w:rsidRPr="00185578" w:rsidRDefault="00027A33">
            <w:pPr>
              <w:pStyle w:val="Default"/>
              <w:numPr>
                <w:ilvl w:val="0"/>
                <w:numId w:val="36"/>
              </w:numPr>
              <w:ind w:left="176" w:hanging="142"/>
            </w:pPr>
            <w:r w:rsidRPr="00185578">
              <w:t>popełnia wiele błędów uniemożliwiających zrozumienie</w:t>
            </w:r>
          </w:p>
          <w:p w14:paraId="7B3EF6C8" w14:textId="77777777" w:rsidR="00027A33" w:rsidRPr="00185578" w:rsidRDefault="00027A33">
            <w:pPr>
              <w:pStyle w:val="Default"/>
              <w:numPr>
                <w:ilvl w:val="0"/>
                <w:numId w:val="36"/>
              </w:numPr>
              <w:ind w:left="176" w:hanging="142"/>
            </w:pPr>
            <w:r w:rsidRPr="00185578">
              <w:t xml:space="preserve"> czasami wypowiada jedynie pojedyncze słowa lub podstawowe zwroty </w:t>
            </w:r>
          </w:p>
          <w:p w14:paraId="398E4507" w14:textId="77777777" w:rsidR="00027A33" w:rsidRPr="00185578" w:rsidRDefault="00027A33">
            <w:pPr>
              <w:pStyle w:val="Default"/>
              <w:numPr>
                <w:ilvl w:val="0"/>
                <w:numId w:val="36"/>
              </w:numPr>
              <w:ind w:left="176" w:hanging="142"/>
            </w:pPr>
            <w:r w:rsidRPr="00185578">
              <w:t xml:space="preserve">czasami przy pomocy nauczyciela bierze udział w zadaniach komunikacyjnych, lecz na ogół nie jest aktywny, zwykle nie interesuje go praca zespołu, a nawet potrafi ją dezorganizować </w:t>
            </w:r>
          </w:p>
          <w:p w14:paraId="21FAE673" w14:textId="77777777" w:rsidR="00027A33" w:rsidRPr="00185578" w:rsidRDefault="00027A33">
            <w:pPr>
              <w:pStyle w:val="Default"/>
              <w:numPr>
                <w:ilvl w:val="0"/>
                <w:numId w:val="36"/>
              </w:numPr>
              <w:ind w:left="176" w:hanging="142"/>
            </w:pPr>
            <w:r w:rsidRPr="00185578">
              <w:t xml:space="preserve">nie zabiera głosu w rozmowie </w:t>
            </w:r>
          </w:p>
        </w:tc>
      </w:tr>
      <w:tr w:rsidR="00027A33" w:rsidRPr="00185578" w14:paraId="3B9FAE3B" w14:textId="77777777" w:rsidTr="00734B5E">
        <w:tc>
          <w:tcPr>
            <w:tcW w:w="1384" w:type="dxa"/>
            <w:vAlign w:val="center"/>
          </w:tcPr>
          <w:p w14:paraId="6E78A787" w14:textId="77777777" w:rsidR="00027A33" w:rsidRPr="00185578" w:rsidRDefault="00027A33" w:rsidP="00734B5E">
            <w:pPr>
              <w:jc w:val="center"/>
            </w:pPr>
            <w:r w:rsidRPr="00185578">
              <w:t>1</w:t>
            </w:r>
          </w:p>
        </w:tc>
        <w:tc>
          <w:tcPr>
            <w:tcW w:w="7828" w:type="dxa"/>
          </w:tcPr>
          <w:p w14:paraId="25BFD2B1" w14:textId="77777777" w:rsidR="00027A33" w:rsidRPr="00185578" w:rsidRDefault="00027A33">
            <w:pPr>
              <w:pStyle w:val="Default"/>
              <w:numPr>
                <w:ilvl w:val="0"/>
                <w:numId w:val="37"/>
              </w:numPr>
              <w:ind w:left="176" w:hanging="142"/>
            </w:pPr>
            <w:r w:rsidRPr="00185578">
              <w:t xml:space="preserve">uczeń ma ogromny problem, aby wypowiedzieć się na jakikolwiek, nawet najprostszy temat, nawet przy pomocy nauczyciela </w:t>
            </w:r>
          </w:p>
          <w:p w14:paraId="4B029276" w14:textId="77777777" w:rsidR="00027A33" w:rsidRPr="00185578" w:rsidRDefault="00027A33">
            <w:pPr>
              <w:pStyle w:val="Default"/>
              <w:numPr>
                <w:ilvl w:val="0"/>
                <w:numId w:val="37"/>
              </w:numPr>
              <w:ind w:left="176" w:hanging="142"/>
            </w:pPr>
            <w:r w:rsidRPr="00185578">
              <w:t xml:space="preserve">wypowiadając się popełnia bardzo liczne błędy, przez co jego wypowiedź jest niezrozumiała, niespójna i nie zawsze na temat </w:t>
            </w:r>
          </w:p>
          <w:p w14:paraId="3CB9A19E" w14:textId="77777777" w:rsidR="00027A33" w:rsidRPr="00185578" w:rsidRDefault="00027A33">
            <w:pPr>
              <w:pStyle w:val="Default"/>
              <w:numPr>
                <w:ilvl w:val="0"/>
                <w:numId w:val="37"/>
              </w:numPr>
              <w:ind w:left="176" w:hanging="142"/>
            </w:pPr>
            <w:r w:rsidRPr="00185578">
              <w:t>zwykle nie potrafi odpowiedzieć na krótkie, bardzo łatwe pytania nauczyciela nawet kierowany podpowiedziami z jego strony</w:t>
            </w:r>
          </w:p>
          <w:p w14:paraId="387A01B1" w14:textId="77777777" w:rsidR="00027A33" w:rsidRPr="00185578" w:rsidRDefault="00027A33">
            <w:pPr>
              <w:pStyle w:val="Default"/>
              <w:numPr>
                <w:ilvl w:val="0"/>
                <w:numId w:val="37"/>
              </w:numPr>
              <w:ind w:left="176" w:hanging="142"/>
            </w:pPr>
            <w:r w:rsidRPr="00185578">
              <w:t xml:space="preserve"> prawie nigdy nie zabiera głosu w rozmowie </w:t>
            </w:r>
          </w:p>
        </w:tc>
      </w:tr>
    </w:tbl>
    <w:p w14:paraId="77EBD97C" w14:textId="77777777" w:rsidR="00027A33" w:rsidRPr="00185578" w:rsidRDefault="00027A33" w:rsidP="00027A33"/>
    <w:p w14:paraId="2E0351E6" w14:textId="1C56085E" w:rsidR="00027A33" w:rsidRDefault="00027A33" w:rsidP="00027A33"/>
    <w:p w14:paraId="2B8BB539" w14:textId="29B41297" w:rsidR="00734B5E" w:rsidRDefault="00734B5E" w:rsidP="00027A33"/>
    <w:p w14:paraId="7C39FE3F" w14:textId="57DBBD75" w:rsidR="00734B5E" w:rsidRDefault="00734B5E" w:rsidP="00027A33"/>
    <w:p w14:paraId="24001409" w14:textId="320D71A4" w:rsidR="00734B5E" w:rsidRDefault="00734B5E" w:rsidP="00027A33"/>
    <w:p w14:paraId="48CD6849" w14:textId="0B268BD8" w:rsidR="00734B5E" w:rsidRDefault="00734B5E" w:rsidP="00027A33"/>
    <w:p w14:paraId="60CF9058" w14:textId="15E166A0" w:rsidR="00734B5E" w:rsidRDefault="00734B5E" w:rsidP="00027A33"/>
    <w:p w14:paraId="032AB5C3" w14:textId="188B9EB5" w:rsidR="00734B5E" w:rsidRDefault="00734B5E" w:rsidP="00027A33"/>
    <w:p w14:paraId="3F544752" w14:textId="1F40DCCC" w:rsidR="00734B5E" w:rsidRDefault="00734B5E" w:rsidP="00027A33"/>
    <w:p w14:paraId="166346F1" w14:textId="79A5544E" w:rsidR="00734B5E" w:rsidRDefault="00734B5E" w:rsidP="00027A33"/>
    <w:p w14:paraId="56A01C7C" w14:textId="5771AD78" w:rsidR="00734B5E" w:rsidRDefault="00734B5E" w:rsidP="00027A33"/>
    <w:p w14:paraId="3F18A810" w14:textId="2FF454FD" w:rsidR="00734B5E" w:rsidRDefault="00734B5E" w:rsidP="00027A33"/>
    <w:p w14:paraId="4B6D4C52" w14:textId="3B15BA89" w:rsidR="00734B5E" w:rsidRDefault="00734B5E" w:rsidP="00027A33"/>
    <w:p w14:paraId="4BA1DDF4" w14:textId="1BCCBEB9" w:rsidR="00734B5E" w:rsidRDefault="00734B5E" w:rsidP="00027A33"/>
    <w:p w14:paraId="18BD73F6" w14:textId="3716530C" w:rsidR="00734B5E" w:rsidRDefault="00734B5E" w:rsidP="00027A33"/>
    <w:p w14:paraId="6E7CD36A" w14:textId="45C78477" w:rsidR="00734B5E" w:rsidRDefault="00734B5E" w:rsidP="00027A33"/>
    <w:p w14:paraId="1231A5EB" w14:textId="15B6F64D" w:rsidR="00734B5E" w:rsidRDefault="00734B5E" w:rsidP="00027A33"/>
    <w:p w14:paraId="271397DB" w14:textId="35B562A8" w:rsidR="00734B5E" w:rsidRDefault="00734B5E" w:rsidP="00027A33"/>
    <w:p w14:paraId="0A96A66B" w14:textId="507B131D" w:rsidR="00734B5E" w:rsidRDefault="00734B5E" w:rsidP="00027A33"/>
    <w:p w14:paraId="1C991AE0" w14:textId="38A8C6F6" w:rsidR="00734B5E" w:rsidRDefault="00734B5E" w:rsidP="00027A33"/>
    <w:p w14:paraId="3DE59F10" w14:textId="2D13FE88" w:rsidR="00734B5E" w:rsidRDefault="00734B5E" w:rsidP="00027A33"/>
    <w:p w14:paraId="73187973" w14:textId="0CF82D03" w:rsidR="00734B5E" w:rsidRDefault="00734B5E" w:rsidP="00027A33"/>
    <w:p w14:paraId="27E385DD" w14:textId="5E93247C" w:rsidR="00734B5E" w:rsidRDefault="00734B5E" w:rsidP="00027A33"/>
    <w:p w14:paraId="4DEB8189" w14:textId="5ED55277" w:rsidR="00734B5E" w:rsidRDefault="00734B5E" w:rsidP="00027A33"/>
    <w:p w14:paraId="38C97613" w14:textId="23C37E63" w:rsidR="00734B5E" w:rsidRDefault="00734B5E" w:rsidP="00027A33"/>
    <w:p w14:paraId="1DD45A62" w14:textId="769C20D7" w:rsidR="00734B5E" w:rsidRDefault="00734B5E" w:rsidP="00027A33"/>
    <w:p w14:paraId="5EA4BDA2" w14:textId="710BCE7C" w:rsidR="00734B5E" w:rsidRDefault="00734B5E" w:rsidP="00027A33"/>
    <w:p w14:paraId="6CFD54B2" w14:textId="4DA70F00" w:rsidR="00734B5E" w:rsidRDefault="00734B5E" w:rsidP="00027A33"/>
    <w:p w14:paraId="1CF740DA" w14:textId="547FBA78" w:rsidR="00734B5E" w:rsidRDefault="00734B5E" w:rsidP="00027A33"/>
    <w:p w14:paraId="43216E2D" w14:textId="748C935B" w:rsidR="00734B5E" w:rsidRDefault="00734B5E" w:rsidP="00027A33"/>
    <w:p w14:paraId="4FFDF02F" w14:textId="5BF42B17" w:rsidR="00734B5E" w:rsidRDefault="00734B5E" w:rsidP="00027A33"/>
    <w:p w14:paraId="41260066" w14:textId="69EA2A3C" w:rsidR="00734B5E" w:rsidRDefault="00734B5E" w:rsidP="00027A33"/>
    <w:p w14:paraId="57633030" w14:textId="133C8CF6" w:rsidR="00734B5E" w:rsidRDefault="00734B5E" w:rsidP="00027A33"/>
    <w:p w14:paraId="14F885F2" w14:textId="1D3760D2" w:rsidR="00734B5E" w:rsidRDefault="00734B5E" w:rsidP="00027A33"/>
    <w:p w14:paraId="708A0BD6" w14:textId="7AF50FBE" w:rsidR="00734B5E" w:rsidRDefault="00734B5E" w:rsidP="00027A33"/>
    <w:p w14:paraId="2669E7BB" w14:textId="47EBC694" w:rsidR="00734B5E" w:rsidRDefault="00734B5E" w:rsidP="00027A33"/>
    <w:p w14:paraId="3B2DE6D8" w14:textId="6AFDC675" w:rsidR="00734B5E" w:rsidRDefault="00734B5E" w:rsidP="00027A33"/>
    <w:p w14:paraId="24B3561D" w14:textId="0EFB67B0" w:rsidR="00734B5E" w:rsidRDefault="00734B5E" w:rsidP="00027A33"/>
    <w:p w14:paraId="5DC5738C" w14:textId="7AEEACEE" w:rsidR="00734B5E" w:rsidRDefault="00734B5E" w:rsidP="00027A33"/>
    <w:p w14:paraId="316D15F5" w14:textId="40F01645" w:rsidR="00734B5E" w:rsidRDefault="00734B5E" w:rsidP="00027A33"/>
    <w:p w14:paraId="55932CBB" w14:textId="0A27EFB5" w:rsidR="00734B5E" w:rsidRDefault="00734B5E" w:rsidP="00027A33"/>
    <w:p w14:paraId="3923AA34" w14:textId="28455041" w:rsidR="00734B5E" w:rsidRDefault="00734B5E" w:rsidP="00027A33"/>
    <w:p w14:paraId="06248C68" w14:textId="432B2D80" w:rsidR="00734B5E" w:rsidRDefault="00734B5E" w:rsidP="00027A33"/>
    <w:p w14:paraId="0622D9B2" w14:textId="02062376" w:rsidR="00734B5E" w:rsidRDefault="00734B5E" w:rsidP="00027A33"/>
    <w:p w14:paraId="408B1645" w14:textId="77777777" w:rsidR="00734B5E" w:rsidRPr="00185578" w:rsidRDefault="00734B5E" w:rsidP="00027A33"/>
    <w:p w14:paraId="5069B51A" w14:textId="77777777" w:rsidR="00027A33" w:rsidRPr="00185578" w:rsidRDefault="00027A33" w:rsidP="00027A33"/>
    <w:p w14:paraId="02558A67" w14:textId="77777777" w:rsidR="00027A33" w:rsidRPr="00185578" w:rsidRDefault="00027A33" w:rsidP="00027A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027A33" w:rsidRPr="00185578" w14:paraId="76A37467" w14:textId="77777777" w:rsidTr="00290089">
        <w:tc>
          <w:tcPr>
            <w:tcW w:w="1384" w:type="dxa"/>
          </w:tcPr>
          <w:p w14:paraId="26AB50BC" w14:textId="77777777" w:rsidR="00027A33" w:rsidRPr="00185578" w:rsidRDefault="00027A33" w:rsidP="00290089">
            <w:pPr>
              <w:spacing w:before="120"/>
              <w:jc w:val="center"/>
              <w:rPr>
                <w:b/>
              </w:rPr>
            </w:pPr>
            <w:r w:rsidRPr="00185578">
              <w:rPr>
                <w:b/>
              </w:rPr>
              <w:t>Skala ocen</w:t>
            </w:r>
          </w:p>
        </w:tc>
        <w:tc>
          <w:tcPr>
            <w:tcW w:w="7828" w:type="dxa"/>
          </w:tcPr>
          <w:p w14:paraId="1545026F" w14:textId="77777777" w:rsidR="00027A33" w:rsidRPr="00185578" w:rsidRDefault="00027A33" w:rsidP="00290089">
            <w:pPr>
              <w:pStyle w:val="Default"/>
              <w:jc w:val="center"/>
            </w:pPr>
            <w:r w:rsidRPr="00185578">
              <w:rPr>
                <w:b/>
                <w:bCs/>
              </w:rPr>
              <w:t>Pisanie</w:t>
            </w:r>
          </w:p>
          <w:p w14:paraId="137B2768" w14:textId="77777777" w:rsidR="00027A33" w:rsidRPr="00185578" w:rsidRDefault="00027A33" w:rsidP="00290089">
            <w:pPr>
              <w:pStyle w:val="Default"/>
              <w:jc w:val="center"/>
            </w:pPr>
            <w:r w:rsidRPr="00185578">
              <w:rPr>
                <w:b/>
                <w:bCs/>
              </w:rPr>
              <w:t>Umiejętności ucznia:</w:t>
            </w:r>
          </w:p>
        </w:tc>
      </w:tr>
      <w:tr w:rsidR="00027A33" w:rsidRPr="00185578" w14:paraId="5700B76D" w14:textId="77777777" w:rsidTr="00734B5E">
        <w:tc>
          <w:tcPr>
            <w:tcW w:w="1384" w:type="dxa"/>
            <w:vAlign w:val="center"/>
          </w:tcPr>
          <w:p w14:paraId="77B59963" w14:textId="77777777" w:rsidR="00027A33" w:rsidRPr="00185578" w:rsidRDefault="00027A33" w:rsidP="00734B5E">
            <w:pPr>
              <w:jc w:val="center"/>
            </w:pPr>
            <w:r w:rsidRPr="00185578">
              <w:t>6</w:t>
            </w:r>
          </w:p>
        </w:tc>
        <w:tc>
          <w:tcPr>
            <w:tcW w:w="7828" w:type="dxa"/>
          </w:tcPr>
          <w:p w14:paraId="0CCA627B" w14:textId="77777777" w:rsidR="00027A33" w:rsidRPr="00185578" w:rsidRDefault="00027A33">
            <w:pPr>
              <w:pStyle w:val="Default"/>
              <w:numPr>
                <w:ilvl w:val="0"/>
                <w:numId w:val="38"/>
              </w:numPr>
              <w:ind w:left="176" w:hanging="142"/>
            </w:pPr>
            <w:r w:rsidRPr="00185578">
              <w:t xml:space="preserve">wykonuje nieobowiązkowe prace pisemne – pisze dla przyjemności, np.: prowadzi pamiętnik, blog lub koresponduje z rówieśnikami z zagranicy </w:t>
            </w:r>
          </w:p>
          <w:p w14:paraId="4B30B15F" w14:textId="77777777" w:rsidR="00027A33" w:rsidRPr="00185578" w:rsidRDefault="00027A33">
            <w:pPr>
              <w:pStyle w:val="Default"/>
              <w:numPr>
                <w:ilvl w:val="0"/>
                <w:numId w:val="38"/>
              </w:numPr>
              <w:ind w:left="176" w:hanging="142"/>
            </w:pPr>
            <w:r w:rsidRPr="00185578">
              <w:t xml:space="preserve">pisze wypowiedzi pisemne bogate pod względem gramatyczno-leksykalnym </w:t>
            </w:r>
          </w:p>
          <w:p w14:paraId="26115531" w14:textId="77777777" w:rsidR="00027A33" w:rsidRPr="00185578" w:rsidRDefault="00027A33">
            <w:pPr>
              <w:pStyle w:val="Default"/>
              <w:numPr>
                <w:ilvl w:val="0"/>
                <w:numId w:val="38"/>
              </w:numPr>
              <w:ind w:left="176" w:hanging="142"/>
            </w:pPr>
            <w:r w:rsidRPr="00185578">
              <w:lastRenderedPageBreak/>
              <w:t xml:space="preserve">pisze spójnie, bez błędów w pisowni i interpunkcji </w:t>
            </w:r>
          </w:p>
          <w:p w14:paraId="01FDFDD0" w14:textId="77777777" w:rsidR="00027A33" w:rsidRPr="00185578" w:rsidRDefault="00027A33">
            <w:pPr>
              <w:pStyle w:val="Default"/>
              <w:numPr>
                <w:ilvl w:val="0"/>
                <w:numId w:val="38"/>
              </w:numPr>
              <w:ind w:left="176" w:hanging="142"/>
            </w:pPr>
            <w:r w:rsidRPr="00185578">
              <w:t xml:space="preserve">bardzo chętnie wykonuje zarówno pisemne prace projektowe zawarte w podręczniku, jak i te z dodatkowych źródeł </w:t>
            </w:r>
          </w:p>
          <w:p w14:paraId="07FED335" w14:textId="77777777" w:rsidR="00027A33" w:rsidRPr="00185578" w:rsidRDefault="00027A33">
            <w:pPr>
              <w:pStyle w:val="Default"/>
              <w:numPr>
                <w:ilvl w:val="0"/>
                <w:numId w:val="38"/>
              </w:numPr>
              <w:ind w:left="176" w:hanging="142"/>
            </w:pPr>
            <w:r w:rsidRPr="00185578">
              <w:t xml:space="preserve">poziom prac wykracza poza wymagany materiał </w:t>
            </w:r>
          </w:p>
          <w:p w14:paraId="55F94609" w14:textId="77777777" w:rsidR="00027A33" w:rsidRPr="00185578" w:rsidRDefault="00027A33">
            <w:pPr>
              <w:pStyle w:val="Default"/>
              <w:numPr>
                <w:ilvl w:val="0"/>
                <w:numId w:val="38"/>
              </w:numPr>
              <w:ind w:left="176" w:hanging="142"/>
            </w:pPr>
            <w:r w:rsidRPr="00185578">
              <w:t xml:space="preserve">bardzo chętnie wykonuje dodatkowe prace domowe, które wykraczają poza wymagany poziom </w:t>
            </w:r>
          </w:p>
        </w:tc>
      </w:tr>
      <w:tr w:rsidR="00027A33" w:rsidRPr="00185578" w14:paraId="645A096B" w14:textId="77777777" w:rsidTr="00734B5E">
        <w:tc>
          <w:tcPr>
            <w:tcW w:w="1384" w:type="dxa"/>
            <w:vAlign w:val="center"/>
          </w:tcPr>
          <w:p w14:paraId="5189BE4B" w14:textId="77777777" w:rsidR="00027A33" w:rsidRPr="00185578" w:rsidRDefault="00027A33" w:rsidP="00734B5E">
            <w:pPr>
              <w:jc w:val="center"/>
            </w:pPr>
            <w:r w:rsidRPr="00185578">
              <w:lastRenderedPageBreak/>
              <w:t>5</w:t>
            </w:r>
          </w:p>
        </w:tc>
        <w:tc>
          <w:tcPr>
            <w:tcW w:w="7828" w:type="dxa"/>
          </w:tcPr>
          <w:p w14:paraId="2C561A17" w14:textId="77777777" w:rsidR="00027A33" w:rsidRPr="00185578" w:rsidRDefault="00027A33">
            <w:pPr>
              <w:pStyle w:val="Default"/>
              <w:numPr>
                <w:ilvl w:val="0"/>
                <w:numId w:val="39"/>
              </w:numPr>
              <w:ind w:left="176" w:hanging="142"/>
            </w:pPr>
            <w:r w:rsidRPr="00185578">
              <w:t xml:space="preserve">wyczerpująco wykonuje prace pisemne na tematy wyszczególnione w rozkładzie materiału </w:t>
            </w:r>
          </w:p>
          <w:p w14:paraId="7E33ABD5" w14:textId="77777777" w:rsidR="00027A33" w:rsidRPr="00185578" w:rsidRDefault="00027A33">
            <w:pPr>
              <w:pStyle w:val="Default"/>
              <w:numPr>
                <w:ilvl w:val="0"/>
                <w:numId w:val="39"/>
              </w:numPr>
              <w:ind w:left="176" w:hanging="142"/>
            </w:pPr>
            <w:r w:rsidRPr="00185578">
              <w:t xml:space="preserve">potrafi w spójny sposób zorganizować swoją wypowiedz </w:t>
            </w:r>
          </w:p>
          <w:p w14:paraId="1F541586" w14:textId="77777777" w:rsidR="00027A33" w:rsidRPr="00185578" w:rsidRDefault="00027A33">
            <w:pPr>
              <w:pStyle w:val="Default"/>
              <w:numPr>
                <w:ilvl w:val="0"/>
                <w:numId w:val="39"/>
              </w:numPr>
              <w:ind w:left="176" w:hanging="142"/>
            </w:pPr>
            <w:r w:rsidRPr="00185578">
              <w:t>pisząc, wykorzystuje bogaty zasób środków gramatyczno-leksykalnych</w:t>
            </w:r>
          </w:p>
          <w:p w14:paraId="77CA74FE" w14:textId="77777777" w:rsidR="00027A33" w:rsidRPr="00185578" w:rsidRDefault="00027A33">
            <w:pPr>
              <w:pStyle w:val="Default"/>
              <w:numPr>
                <w:ilvl w:val="0"/>
                <w:numId w:val="39"/>
              </w:numPr>
              <w:ind w:left="176" w:hanging="142"/>
            </w:pPr>
            <w:r w:rsidRPr="00185578">
              <w:t xml:space="preserve">popełnia nieliczne, mało znaczące błędy w pisowni i interpunkcji </w:t>
            </w:r>
          </w:p>
          <w:p w14:paraId="2CF720C5" w14:textId="77777777" w:rsidR="00027A33" w:rsidRPr="00185578" w:rsidRDefault="00027A33">
            <w:pPr>
              <w:pStyle w:val="Default"/>
              <w:numPr>
                <w:ilvl w:val="0"/>
                <w:numId w:val="39"/>
              </w:numPr>
              <w:ind w:left="176" w:hanging="142"/>
            </w:pPr>
            <w:r w:rsidRPr="00185578">
              <w:t xml:space="preserve">chętnie wykonuje pisemne prace projektowe zawarte w podręczniku </w:t>
            </w:r>
          </w:p>
          <w:p w14:paraId="1FB10002" w14:textId="77777777" w:rsidR="00027A33" w:rsidRPr="00185578" w:rsidRDefault="00027A33">
            <w:pPr>
              <w:pStyle w:val="Default"/>
              <w:numPr>
                <w:ilvl w:val="0"/>
                <w:numId w:val="39"/>
              </w:numPr>
              <w:ind w:left="176" w:hanging="142"/>
            </w:pPr>
            <w:r w:rsidRPr="00185578">
              <w:t xml:space="preserve">zawsze prawidłowo wykonuje prace domowe </w:t>
            </w:r>
          </w:p>
        </w:tc>
      </w:tr>
      <w:tr w:rsidR="00027A33" w:rsidRPr="00185578" w14:paraId="59ED3328" w14:textId="77777777" w:rsidTr="00734B5E">
        <w:tc>
          <w:tcPr>
            <w:tcW w:w="1384" w:type="dxa"/>
            <w:vAlign w:val="center"/>
          </w:tcPr>
          <w:p w14:paraId="6D282CA7" w14:textId="77777777" w:rsidR="00027A33" w:rsidRPr="00185578" w:rsidRDefault="00027A33" w:rsidP="00734B5E">
            <w:pPr>
              <w:jc w:val="center"/>
            </w:pPr>
            <w:r w:rsidRPr="00185578">
              <w:t>4</w:t>
            </w:r>
          </w:p>
        </w:tc>
        <w:tc>
          <w:tcPr>
            <w:tcW w:w="7828" w:type="dxa"/>
          </w:tcPr>
          <w:p w14:paraId="3945FA41" w14:textId="77777777" w:rsidR="00027A33" w:rsidRPr="00185578" w:rsidRDefault="00027A33">
            <w:pPr>
              <w:pStyle w:val="Default"/>
              <w:numPr>
                <w:ilvl w:val="0"/>
                <w:numId w:val="40"/>
              </w:numPr>
              <w:ind w:left="176" w:hanging="142"/>
            </w:pPr>
            <w:r w:rsidRPr="00185578">
              <w:t xml:space="preserve">prace pisemne są dość obszerne ale nie zawsze wyczerpujące </w:t>
            </w:r>
          </w:p>
          <w:p w14:paraId="4C9E658E" w14:textId="77777777" w:rsidR="00027A33" w:rsidRPr="00185578" w:rsidRDefault="00027A33">
            <w:pPr>
              <w:pStyle w:val="Default"/>
              <w:numPr>
                <w:ilvl w:val="0"/>
                <w:numId w:val="40"/>
              </w:numPr>
              <w:ind w:left="176" w:hanging="142"/>
            </w:pPr>
            <w:r w:rsidRPr="00185578">
              <w:t xml:space="preserve">wypowiedzi pisemne zawierają nieliczne błędy gramatyczno-leksykalne, które na ogół nie zakłócają przekazu </w:t>
            </w:r>
          </w:p>
          <w:p w14:paraId="73AADF89" w14:textId="77777777" w:rsidR="00027A33" w:rsidRPr="00185578" w:rsidRDefault="00027A33">
            <w:pPr>
              <w:pStyle w:val="Default"/>
              <w:numPr>
                <w:ilvl w:val="0"/>
                <w:numId w:val="40"/>
              </w:numPr>
              <w:ind w:left="176" w:hanging="142"/>
            </w:pPr>
            <w:r w:rsidRPr="00185578">
              <w:t xml:space="preserve">pisze nie zawsze spójnie, czasami z błędami w pisowni i interpunkcji </w:t>
            </w:r>
          </w:p>
          <w:p w14:paraId="7D4E7AA2" w14:textId="77777777" w:rsidR="00027A33" w:rsidRPr="00185578" w:rsidRDefault="00027A33">
            <w:pPr>
              <w:pStyle w:val="Default"/>
              <w:numPr>
                <w:ilvl w:val="0"/>
                <w:numId w:val="40"/>
              </w:numPr>
              <w:ind w:left="176" w:hanging="142"/>
            </w:pPr>
            <w:r w:rsidRPr="00185578">
              <w:t xml:space="preserve">czasami wykonuje pisemne prace projektowe zawarte w podręczniku </w:t>
            </w:r>
          </w:p>
          <w:p w14:paraId="46C3A066" w14:textId="77777777" w:rsidR="00027A33" w:rsidRPr="00185578" w:rsidRDefault="00027A33">
            <w:pPr>
              <w:pStyle w:val="Default"/>
              <w:numPr>
                <w:ilvl w:val="0"/>
                <w:numId w:val="40"/>
              </w:numPr>
              <w:spacing w:after="120"/>
              <w:ind w:left="176" w:hanging="142"/>
            </w:pPr>
            <w:r w:rsidRPr="00185578">
              <w:t xml:space="preserve">przeważnie wykonuje prawidłowo prace domowe </w:t>
            </w:r>
          </w:p>
        </w:tc>
      </w:tr>
      <w:tr w:rsidR="00027A33" w:rsidRPr="00185578" w14:paraId="03985061" w14:textId="77777777" w:rsidTr="00734B5E">
        <w:tc>
          <w:tcPr>
            <w:tcW w:w="1384" w:type="dxa"/>
            <w:vAlign w:val="center"/>
          </w:tcPr>
          <w:p w14:paraId="7BD07805" w14:textId="77777777" w:rsidR="00027A33" w:rsidRPr="00185578" w:rsidRDefault="00027A33" w:rsidP="00734B5E">
            <w:pPr>
              <w:jc w:val="center"/>
            </w:pPr>
            <w:r w:rsidRPr="00185578">
              <w:t>3</w:t>
            </w:r>
          </w:p>
        </w:tc>
        <w:tc>
          <w:tcPr>
            <w:tcW w:w="7828" w:type="dxa"/>
          </w:tcPr>
          <w:p w14:paraId="079946A4" w14:textId="77777777" w:rsidR="00027A33" w:rsidRPr="00185578" w:rsidRDefault="00027A33">
            <w:pPr>
              <w:pStyle w:val="Default"/>
              <w:numPr>
                <w:ilvl w:val="0"/>
                <w:numId w:val="41"/>
              </w:numPr>
              <w:spacing w:before="120"/>
              <w:ind w:left="176" w:hanging="142"/>
            </w:pPr>
            <w:r w:rsidRPr="00185578">
              <w:t xml:space="preserve">pisze prace pisemne, które są mało rozbudowane, nie zawsze na temat </w:t>
            </w:r>
          </w:p>
          <w:p w14:paraId="1E37A792" w14:textId="77777777" w:rsidR="00027A33" w:rsidRPr="00185578" w:rsidRDefault="00027A33">
            <w:pPr>
              <w:pStyle w:val="Default"/>
              <w:numPr>
                <w:ilvl w:val="0"/>
                <w:numId w:val="41"/>
              </w:numPr>
              <w:ind w:left="176" w:hanging="142"/>
            </w:pPr>
            <w:r w:rsidRPr="00185578">
              <w:t xml:space="preserve">stosuje ograniczony zakres słownictwa i struktur językowych </w:t>
            </w:r>
          </w:p>
          <w:p w14:paraId="58244309" w14:textId="77777777" w:rsidR="00027A33" w:rsidRPr="00185578" w:rsidRDefault="00027A33">
            <w:pPr>
              <w:pStyle w:val="Default"/>
              <w:numPr>
                <w:ilvl w:val="0"/>
                <w:numId w:val="41"/>
              </w:numPr>
              <w:ind w:left="176" w:hanging="142"/>
            </w:pPr>
            <w:r w:rsidRPr="00185578">
              <w:t xml:space="preserve">wypowiedzi pisemne zawierają liczne błędy gramatyczno-leksykalne, które niekiedy zakłócają przekaz </w:t>
            </w:r>
          </w:p>
          <w:p w14:paraId="022C968D" w14:textId="77777777" w:rsidR="00027A33" w:rsidRPr="00185578" w:rsidRDefault="00027A33">
            <w:pPr>
              <w:pStyle w:val="Default"/>
              <w:numPr>
                <w:ilvl w:val="0"/>
                <w:numId w:val="41"/>
              </w:numPr>
              <w:ind w:left="176" w:hanging="142"/>
            </w:pPr>
            <w:r w:rsidRPr="00185578">
              <w:t>tekst nie jest spójny, zawiera liczne błędy w pisowni i interpunkcji</w:t>
            </w:r>
          </w:p>
        </w:tc>
      </w:tr>
      <w:tr w:rsidR="00027A33" w:rsidRPr="00185578" w14:paraId="73C9B062" w14:textId="77777777" w:rsidTr="00734B5E">
        <w:tc>
          <w:tcPr>
            <w:tcW w:w="1384" w:type="dxa"/>
            <w:vAlign w:val="center"/>
          </w:tcPr>
          <w:p w14:paraId="055052B7" w14:textId="77777777" w:rsidR="00027A33" w:rsidRPr="00185578" w:rsidRDefault="00027A33" w:rsidP="00734B5E">
            <w:pPr>
              <w:jc w:val="center"/>
            </w:pPr>
            <w:r w:rsidRPr="00185578">
              <w:t>2</w:t>
            </w:r>
          </w:p>
        </w:tc>
        <w:tc>
          <w:tcPr>
            <w:tcW w:w="7828" w:type="dxa"/>
          </w:tcPr>
          <w:p w14:paraId="7581E6CC" w14:textId="77777777" w:rsidR="00027A33" w:rsidRPr="00185578" w:rsidRDefault="00027A33">
            <w:pPr>
              <w:pStyle w:val="Default"/>
              <w:numPr>
                <w:ilvl w:val="0"/>
                <w:numId w:val="42"/>
              </w:numPr>
              <w:ind w:left="176" w:hanging="142"/>
            </w:pPr>
            <w:r w:rsidRPr="00185578">
              <w:t xml:space="preserve">uczeń pisze sporadycznie i niechętnie </w:t>
            </w:r>
          </w:p>
          <w:p w14:paraId="13801720" w14:textId="77777777" w:rsidR="00027A33" w:rsidRPr="00185578" w:rsidRDefault="00027A33">
            <w:pPr>
              <w:pStyle w:val="Default"/>
              <w:numPr>
                <w:ilvl w:val="0"/>
                <w:numId w:val="42"/>
              </w:numPr>
              <w:ind w:left="176" w:hanging="142"/>
            </w:pPr>
            <w:r w:rsidRPr="00185578">
              <w:t xml:space="preserve">prace pisemne są ubogie w struktury gramatyczno-leksykalne </w:t>
            </w:r>
          </w:p>
          <w:p w14:paraId="3403F2AE" w14:textId="77777777" w:rsidR="00027A33" w:rsidRPr="00185578" w:rsidRDefault="00027A33">
            <w:pPr>
              <w:pStyle w:val="Default"/>
              <w:numPr>
                <w:ilvl w:val="0"/>
                <w:numId w:val="42"/>
              </w:numPr>
              <w:ind w:left="176" w:hanging="142"/>
            </w:pPr>
            <w:r w:rsidRPr="00185578">
              <w:t xml:space="preserve">pisanie prac sprawia mu duże trudności, nawet z pomocą nauczyciela </w:t>
            </w:r>
          </w:p>
          <w:p w14:paraId="1681BEB3" w14:textId="77777777" w:rsidR="00027A33" w:rsidRPr="00185578" w:rsidRDefault="00027A33">
            <w:pPr>
              <w:pStyle w:val="Default"/>
              <w:numPr>
                <w:ilvl w:val="0"/>
                <w:numId w:val="42"/>
              </w:numPr>
              <w:ind w:left="176" w:hanging="142"/>
            </w:pPr>
            <w:r w:rsidRPr="00185578">
              <w:t xml:space="preserve">pisze niespójne, z dużą ilością błędów językowych, które bardzo często zakłócają przekaz </w:t>
            </w:r>
          </w:p>
          <w:p w14:paraId="0A7DA96E" w14:textId="77777777" w:rsidR="00027A33" w:rsidRPr="00185578" w:rsidRDefault="00027A33">
            <w:pPr>
              <w:pStyle w:val="Default"/>
              <w:numPr>
                <w:ilvl w:val="0"/>
                <w:numId w:val="42"/>
              </w:numPr>
              <w:ind w:left="176" w:hanging="142"/>
            </w:pPr>
            <w:r w:rsidRPr="00185578">
              <w:t xml:space="preserve">teksty są źle zorganizowane i chaotyczne </w:t>
            </w:r>
          </w:p>
          <w:p w14:paraId="11D9909E" w14:textId="77777777" w:rsidR="00027A33" w:rsidRPr="00185578" w:rsidRDefault="00027A33">
            <w:pPr>
              <w:pStyle w:val="Default"/>
              <w:numPr>
                <w:ilvl w:val="0"/>
                <w:numId w:val="42"/>
              </w:numPr>
              <w:ind w:left="176" w:hanging="142"/>
            </w:pPr>
            <w:r w:rsidRPr="00185578">
              <w:t xml:space="preserve"> popełnia szereg błędów przy przepisywaniu z tablicy </w:t>
            </w:r>
          </w:p>
          <w:p w14:paraId="628DC4F4" w14:textId="77777777" w:rsidR="00027A33" w:rsidRPr="00185578" w:rsidRDefault="00027A33">
            <w:pPr>
              <w:pStyle w:val="Default"/>
              <w:numPr>
                <w:ilvl w:val="0"/>
                <w:numId w:val="42"/>
              </w:numPr>
              <w:ind w:left="176" w:hanging="142"/>
            </w:pPr>
            <w:r w:rsidRPr="00185578">
              <w:t xml:space="preserve">rzadko odrabia prace domowe </w:t>
            </w:r>
          </w:p>
        </w:tc>
      </w:tr>
      <w:tr w:rsidR="00027A33" w:rsidRPr="00185578" w14:paraId="71AE5565" w14:textId="77777777" w:rsidTr="00734B5E">
        <w:tc>
          <w:tcPr>
            <w:tcW w:w="1384" w:type="dxa"/>
            <w:vAlign w:val="center"/>
          </w:tcPr>
          <w:p w14:paraId="1B80A773" w14:textId="77777777" w:rsidR="00027A33" w:rsidRPr="00185578" w:rsidRDefault="00027A33" w:rsidP="00734B5E">
            <w:pPr>
              <w:jc w:val="center"/>
            </w:pPr>
            <w:r w:rsidRPr="00185578">
              <w:t>1</w:t>
            </w:r>
          </w:p>
        </w:tc>
        <w:tc>
          <w:tcPr>
            <w:tcW w:w="7828" w:type="dxa"/>
          </w:tcPr>
          <w:p w14:paraId="31A4A665" w14:textId="77777777" w:rsidR="00027A33" w:rsidRPr="00185578" w:rsidRDefault="00027A33">
            <w:pPr>
              <w:pStyle w:val="Default"/>
              <w:numPr>
                <w:ilvl w:val="0"/>
                <w:numId w:val="43"/>
              </w:numPr>
              <w:ind w:left="176" w:hanging="142"/>
            </w:pPr>
            <w:r w:rsidRPr="00185578">
              <w:t xml:space="preserve">nawet przy pomocy nauczyciela nie potrafi wypowiedzieć się pisemnie na większość tematów zawartych w rozkładzie materiału </w:t>
            </w:r>
          </w:p>
          <w:p w14:paraId="14902C56" w14:textId="77777777" w:rsidR="00027A33" w:rsidRPr="00185578" w:rsidRDefault="00027A33">
            <w:pPr>
              <w:pStyle w:val="Default"/>
              <w:numPr>
                <w:ilvl w:val="0"/>
                <w:numId w:val="43"/>
              </w:numPr>
              <w:ind w:left="176" w:hanging="142"/>
            </w:pPr>
            <w:r w:rsidRPr="00185578">
              <w:t>jeśli pisze, to jego prace są nieczytelne lub zawierają tak dużo błędów gramatyczno-leksykalnych, że przekaz staje się niezrozumiały</w:t>
            </w:r>
          </w:p>
          <w:p w14:paraId="7A01A931" w14:textId="77777777" w:rsidR="00027A33" w:rsidRPr="00185578" w:rsidRDefault="00027A33">
            <w:pPr>
              <w:pStyle w:val="Default"/>
              <w:numPr>
                <w:ilvl w:val="0"/>
                <w:numId w:val="43"/>
              </w:numPr>
              <w:ind w:left="176" w:hanging="142"/>
            </w:pPr>
            <w:r w:rsidRPr="00185578">
              <w:t xml:space="preserve"> ma problemy przy przepisywaniu z tablicy </w:t>
            </w:r>
          </w:p>
          <w:p w14:paraId="2CC4C7B8" w14:textId="77777777" w:rsidR="00027A33" w:rsidRPr="00185578" w:rsidRDefault="00027A33">
            <w:pPr>
              <w:pStyle w:val="Default"/>
              <w:numPr>
                <w:ilvl w:val="0"/>
                <w:numId w:val="43"/>
              </w:numPr>
              <w:ind w:left="176" w:hanging="142"/>
            </w:pPr>
            <w:r w:rsidRPr="00185578">
              <w:t xml:space="preserve">teksty są bardzo źle zorganizowane i chaotyczne </w:t>
            </w:r>
          </w:p>
          <w:p w14:paraId="142EAEB2" w14:textId="77777777" w:rsidR="00027A33" w:rsidRPr="00185578" w:rsidRDefault="00027A33">
            <w:pPr>
              <w:pStyle w:val="Default"/>
              <w:numPr>
                <w:ilvl w:val="0"/>
                <w:numId w:val="43"/>
              </w:numPr>
              <w:ind w:left="176" w:hanging="142"/>
            </w:pPr>
            <w:r w:rsidRPr="00185578">
              <w:t xml:space="preserve">zwykle nie prowadzi zeszytu bądź robi to w sposób bardzo niedbały </w:t>
            </w:r>
          </w:p>
          <w:p w14:paraId="5DF095C3" w14:textId="77777777" w:rsidR="00027A33" w:rsidRPr="00185578" w:rsidRDefault="00027A33">
            <w:pPr>
              <w:pStyle w:val="Default"/>
              <w:numPr>
                <w:ilvl w:val="0"/>
                <w:numId w:val="43"/>
              </w:numPr>
              <w:ind w:left="176" w:hanging="142"/>
            </w:pPr>
            <w:r w:rsidRPr="00185578">
              <w:t xml:space="preserve">nie odrabia nawet najprostszych prac domowych – jeśli je wykona, obfitują one w rażące błędy, które uniemożliwiają zrozumienie treści </w:t>
            </w:r>
          </w:p>
        </w:tc>
      </w:tr>
    </w:tbl>
    <w:p w14:paraId="65B4E1F0" w14:textId="77777777" w:rsidR="00734B5E" w:rsidRPr="00185578" w:rsidRDefault="00734B5E" w:rsidP="00027A33">
      <w:pPr>
        <w:spacing w:after="240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027A33" w:rsidRPr="00185578" w14:paraId="2DDB20EA" w14:textId="77777777" w:rsidTr="00290089">
        <w:tc>
          <w:tcPr>
            <w:tcW w:w="1384" w:type="dxa"/>
          </w:tcPr>
          <w:p w14:paraId="3383293F" w14:textId="77777777" w:rsidR="00027A33" w:rsidRPr="00185578" w:rsidRDefault="00027A33" w:rsidP="00290089">
            <w:pPr>
              <w:spacing w:before="120"/>
              <w:jc w:val="center"/>
              <w:rPr>
                <w:b/>
              </w:rPr>
            </w:pPr>
            <w:r w:rsidRPr="00185578">
              <w:rPr>
                <w:b/>
              </w:rPr>
              <w:t>Skala ocen</w:t>
            </w:r>
          </w:p>
        </w:tc>
        <w:tc>
          <w:tcPr>
            <w:tcW w:w="7828" w:type="dxa"/>
          </w:tcPr>
          <w:p w14:paraId="49D215CD" w14:textId="77777777" w:rsidR="00027A33" w:rsidRPr="00185578" w:rsidRDefault="00027A33" w:rsidP="00290089">
            <w:pPr>
              <w:pStyle w:val="Default"/>
              <w:jc w:val="center"/>
            </w:pPr>
            <w:r w:rsidRPr="00185578">
              <w:rPr>
                <w:b/>
                <w:bCs/>
              </w:rPr>
              <w:t>Słuchanie</w:t>
            </w:r>
          </w:p>
          <w:p w14:paraId="1B9B3F61" w14:textId="77777777" w:rsidR="00027A33" w:rsidRPr="00185578" w:rsidRDefault="00027A33" w:rsidP="00290089">
            <w:pPr>
              <w:pStyle w:val="Default"/>
              <w:jc w:val="center"/>
            </w:pPr>
            <w:r w:rsidRPr="00185578">
              <w:rPr>
                <w:b/>
                <w:bCs/>
              </w:rPr>
              <w:t>Umiejętności ucznia:</w:t>
            </w:r>
          </w:p>
        </w:tc>
      </w:tr>
      <w:tr w:rsidR="00027A33" w:rsidRPr="00185578" w14:paraId="4FCB40A3" w14:textId="77777777" w:rsidTr="00734B5E">
        <w:tc>
          <w:tcPr>
            <w:tcW w:w="1384" w:type="dxa"/>
            <w:vAlign w:val="center"/>
          </w:tcPr>
          <w:p w14:paraId="4A8A7F15" w14:textId="77777777" w:rsidR="00027A33" w:rsidRPr="00185578" w:rsidRDefault="00027A33" w:rsidP="00734B5E">
            <w:pPr>
              <w:jc w:val="center"/>
            </w:pPr>
            <w:r w:rsidRPr="00185578">
              <w:t>6</w:t>
            </w:r>
          </w:p>
        </w:tc>
        <w:tc>
          <w:tcPr>
            <w:tcW w:w="7828" w:type="dxa"/>
          </w:tcPr>
          <w:p w14:paraId="3E3A2CCF" w14:textId="77777777" w:rsidR="00027A33" w:rsidRPr="00185578" w:rsidRDefault="00027A33">
            <w:pPr>
              <w:pStyle w:val="Default"/>
              <w:numPr>
                <w:ilvl w:val="0"/>
                <w:numId w:val="26"/>
              </w:numPr>
              <w:ind w:left="176" w:hanging="142"/>
            </w:pPr>
            <w:r w:rsidRPr="00185578">
              <w:t xml:space="preserve">potrafi zrozumieć ogólny sens różnorodnych rozmów opartych na materiałach anglojęzycznych wykraczających poza materiał zawarty w </w:t>
            </w:r>
            <w:r w:rsidRPr="00185578">
              <w:lastRenderedPageBreak/>
              <w:t xml:space="preserve">podręczniku takich jak: piosenki, filmy, proste skecze </w:t>
            </w:r>
          </w:p>
          <w:p w14:paraId="58D5D56B" w14:textId="77777777" w:rsidR="00027A33" w:rsidRPr="00185578" w:rsidRDefault="00027A33">
            <w:pPr>
              <w:pStyle w:val="Default"/>
              <w:numPr>
                <w:ilvl w:val="0"/>
                <w:numId w:val="26"/>
              </w:numPr>
              <w:ind w:left="176" w:hanging="142"/>
            </w:pPr>
            <w:r w:rsidRPr="00185578">
              <w:t xml:space="preserve"> rozumie wszystkie polecenia nauczyciela i potrafi właściwie na nie zareagować </w:t>
            </w:r>
          </w:p>
          <w:p w14:paraId="1E694A02" w14:textId="77777777" w:rsidR="00027A33" w:rsidRPr="00185578" w:rsidRDefault="00027A33">
            <w:pPr>
              <w:pStyle w:val="Default"/>
              <w:numPr>
                <w:ilvl w:val="0"/>
                <w:numId w:val="26"/>
              </w:numPr>
              <w:ind w:left="176" w:hanging="142"/>
            </w:pPr>
            <w:r w:rsidRPr="00185578">
              <w:t xml:space="preserve">potrafi z łatwością rozpoznać uczucia i reakcje mówiącego </w:t>
            </w:r>
          </w:p>
          <w:p w14:paraId="4848E3ED" w14:textId="77777777" w:rsidR="00027A33" w:rsidRPr="00185578" w:rsidRDefault="00027A33">
            <w:pPr>
              <w:pStyle w:val="Default"/>
              <w:numPr>
                <w:ilvl w:val="0"/>
                <w:numId w:val="26"/>
              </w:numPr>
              <w:ind w:left="176" w:hanging="142"/>
            </w:pPr>
            <w:r w:rsidRPr="00185578">
              <w:t xml:space="preserve">potrafi wydobyć szczegółowe informacje z tekstu słuchanego i właściwie na nie zareagować </w:t>
            </w:r>
          </w:p>
          <w:p w14:paraId="2F5CD397" w14:textId="77777777" w:rsidR="00027A33" w:rsidRPr="00185578" w:rsidRDefault="00027A33">
            <w:pPr>
              <w:pStyle w:val="Default"/>
              <w:numPr>
                <w:ilvl w:val="0"/>
                <w:numId w:val="26"/>
              </w:numPr>
              <w:ind w:left="176" w:hanging="142"/>
            </w:pPr>
            <w:r w:rsidRPr="00185578">
              <w:t xml:space="preserve">na podstawie wysłuchanego tekstu potrafi bezbłędnie wykonać wszystkie zadania sprawdzające różnego typu – zawsze potrafi uzasadnić swój wybór </w:t>
            </w:r>
          </w:p>
          <w:p w14:paraId="172E0F31" w14:textId="77777777" w:rsidR="00027A33" w:rsidRPr="00185578" w:rsidRDefault="00027A33">
            <w:pPr>
              <w:pStyle w:val="Default"/>
              <w:numPr>
                <w:ilvl w:val="0"/>
                <w:numId w:val="26"/>
              </w:numPr>
              <w:ind w:left="176" w:hanging="142"/>
            </w:pPr>
            <w:r w:rsidRPr="00185578">
              <w:t xml:space="preserve">z łatwością rozróżnia dźwięki i intonację </w:t>
            </w:r>
          </w:p>
          <w:p w14:paraId="5D097B47" w14:textId="77777777" w:rsidR="00027A33" w:rsidRPr="00185578" w:rsidRDefault="00027A33">
            <w:pPr>
              <w:pStyle w:val="Default"/>
              <w:numPr>
                <w:ilvl w:val="0"/>
                <w:numId w:val="26"/>
              </w:numPr>
              <w:ind w:left="176" w:hanging="142"/>
            </w:pPr>
            <w:r w:rsidRPr="00185578">
              <w:t>bardzo aktywnie prezentuje swoje umiejętności z zakresu słuchania</w:t>
            </w:r>
          </w:p>
        </w:tc>
      </w:tr>
      <w:tr w:rsidR="00027A33" w:rsidRPr="00185578" w14:paraId="2312B212" w14:textId="77777777" w:rsidTr="00734B5E">
        <w:tc>
          <w:tcPr>
            <w:tcW w:w="1384" w:type="dxa"/>
            <w:vAlign w:val="center"/>
          </w:tcPr>
          <w:p w14:paraId="437B91FE" w14:textId="77777777" w:rsidR="00027A33" w:rsidRPr="00185578" w:rsidRDefault="00027A33" w:rsidP="00734B5E">
            <w:pPr>
              <w:jc w:val="center"/>
            </w:pPr>
            <w:r w:rsidRPr="00185578">
              <w:lastRenderedPageBreak/>
              <w:t>5</w:t>
            </w:r>
          </w:p>
        </w:tc>
        <w:tc>
          <w:tcPr>
            <w:tcW w:w="7828" w:type="dxa"/>
          </w:tcPr>
          <w:p w14:paraId="769CA2E0" w14:textId="77777777" w:rsidR="00027A33" w:rsidRPr="00185578" w:rsidRDefault="00027A33">
            <w:pPr>
              <w:pStyle w:val="Default"/>
              <w:numPr>
                <w:ilvl w:val="0"/>
                <w:numId w:val="27"/>
              </w:numPr>
              <w:ind w:left="176" w:hanging="142"/>
            </w:pPr>
            <w:r w:rsidRPr="00185578">
              <w:t xml:space="preserve">potrafi zrozumieć ogólny sens różnorodnych rozmów opartych na materiałach anglojęzycznych zawartych w podręczniku </w:t>
            </w:r>
          </w:p>
          <w:p w14:paraId="722150E6" w14:textId="77777777" w:rsidR="00027A33" w:rsidRPr="00185578" w:rsidRDefault="00027A33">
            <w:pPr>
              <w:pStyle w:val="Default"/>
              <w:numPr>
                <w:ilvl w:val="0"/>
                <w:numId w:val="27"/>
              </w:numPr>
              <w:ind w:left="176" w:hanging="142"/>
            </w:pPr>
            <w:r w:rsidRPr="00185578">
              <w:t xml:space="preserve">rozumie zdecydowaną większość poleceń nauczyciela i potrafi właściwie na nie zareagować </w:t>
            </w:r>
          </w:p>
          <w:p w14:paraId="03298C8E" w14:textId="77777777" w:rsidR="00027A33" w:rsidRPr="00185578" w:rsidRDefault="00027A33">
            <w:pPr>
              <w:pStyle w:val="Default"/>
              <w:numPr>
                <w:ilvl w:val="0"/>
                <w:numId w:val="27"/>
              </w:numPr>
              <w:ind w:left="176" w:hanging="142"/>
            </w:pPr>
            <w:r w:rsidRPr="00185578">
              <w:t xml:space="preserve">potrafi rozpoznać uczucia i reakcje mówiącego </w:t>
            </w:r>
          </w:p>
          <w:p w14:paraId="6C01E6F2" w14:textId="77777777" w:rsidR="00027A33" w:rsidRPr="00185578" w:rsidRDefault="00027A33">
            <w:pPr>
              <w:pStyle w:val="Default"/>
              <w:numPr>
                <w:ilvl w:val="0"/>
                <w:numId w:val="27"/>
              </w:numPr>
              <w:ind w:left="176" w:hanging="142"/>
            </w:pPr>
            <w:r w:rsidRPr="00185578">
              <w:t xml:space="preserve">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 </w:t>
            </w:r>
          </w:p>
          <w:p w14:paraId="2005B712" w14:textId="77777777" w:rsidR="00027A33" w:rsidRPr="00185578" w:rsidRDefault="00027A33">
            <w:pPr>
              <w:pStyle w:val="Default"/>
              <w:numPr>
                <w:ilvl w:val="0"/>
                <w:numId w:val="27"/>
              </w:numPr>
              <w:ind w:left="176" w:hanging="142"/>
            </w:pPr>
            <w:r w:rsidRPr="00185578">
              <w:t>rozróżnia dźwięki i intonację</w:t>
            </w:r>
          </w:p>
          <w:p w14:paraId="164D0056" w14:textId="77777777" w:rsidR="00027A33" w:rsidRPr="00185578" w:rsidRDefault="00027A33">
            <w:pPr>
              <w:pStyle w:val="Default"/>
              <w:numPr>
                <w:ilvl w:val="0"/>
                <w:numId w:val="27"/>
              </w:numPr>
              <w:ind w:left="176" w:hanging="142"/>
            </w:pPr>
            <w:r w:rsidRPr="00185578">
              <w:t xml:space="preserve">aktywnie prezentuje swoje umiejętności z zakresu słuchania </w:t>
            </w:r>
          </w:p>
        </w:tc>
      </w:tr>
      <w:tr w:rsidR="00027A33" w:rsidRPr="00185578" w14:paraId="1652725A" w14:textId="77777777" w:rsidTr="00734B5E">
        <w:tc>
          <w:tcPr>
            <w:tcW w:w="1384" w:type="dxa"/>
            <w:vAlign w:val="center"/>
          </w:tcPr>
          <w:p w14:paraId="1F461350" w14:textId="77777777" w:rsidR="00027A33" w:rsidRPr="00185578" w:rsidRDefault="00027A33" w:rsidP="00734B5E">
            <w:pPr>
              <w:jc w:val="center"/>
            </w:pPr>
            <w:r w:rsidRPr="00185578">
              <w:t>4</w:t>
            </w:r>
          </w:p>
        </w:tc>
        <w:tc>
          <w:tcPr>
            <w:tcW w:w="7828" w:type="dxa"/>
          </w:tcPr>
          <w:p w14:paraId="5E5FB56F" w14:textId="77777777" w:rsidR="00027A33" w:rsidRPr="00185578" w:rsidRDefault="00027A33">
            <w:pPr>
              <w:pStyle w:val="Default"/>
              <w:numPr>
                <w:ilvl w:val="0"/>
                <w:numId w:val="28"/>
              </w:numPr>
              <w:ind w:left="176" w:hanging="142"/>
            </w:pPr>
            <w:r w:rsidRPr="00185578">
              <w:t xml:space="preserve">potrafi zrozumieć sens większości różnorodnych rozmów opartych na materiałach anglojęzycznych zawartych w podręczniku </w:t>
            </w:r>
          </w:p>
          <w:p w14:paraId="18C04735" w14:textId="77777777" w:rsidR="00027A33" w:rsidRPr="00185578" w:rsidRDefault="00027A33">
            <w:pPr>
              <w:pStyle w:val="Default"/>
              <w:numPr>
                <w:ilvl w:val="0"/>
                <w:numId w:val="28"/>
              </w:numPr>
              <w:ind w:left="176" w:hanging="142"/>
            </w:pPr>
            <w:r w:rsidRPr="00185578">
              <w:t xml:space="preserve">rozumie większość poleceń nauczyciela i zazwyczaj potrafi prawidłowo na nie zareagować </w:t>
            </w:r>
          </w:p>
          <w:p w14:paraId="2378749A" w14:textId="77777777" w:rsidR="00027A33" w:rsidRPr="00185578" w:rsidRDefault="00027A33">
            <w:pPr>
              <w:pStyle w:val="Default"/>
              <w:numPr>
                <w:ilvl w:val="0"/>
                <w:numId w:val="28"/>
              </w:numPr>
              <w:ind w:left="176" w:hanging="142"/>
            </w:pPr>
            <w:r w:rsidRPr="00185578">
              <w:t xml:space="preserve">zazwyczaj potrafi rozpoznać uczucia i reakcje mówiącego </w:t>
            </w:r>
          </w:p>
          <w:p w14:paraId="5F1E0233" w14:textId="77777777" w:rsidR="00027A33" w:rsidRPr="00185578" w:rsidRDefault="00027A33">
            <w:pPr>
              <w:pStyle w:val="Default"/>
              <w:numPr>
                <w:ilvl w:val="0"/>
                <w:numId w:val="28"/>
              </w:numPr>
              <w:ind w:left="176" w:hanging="142"/>
            </w:pPr>
            <w:r w:rsidRPr="00185578">
              <w:t xml:space="preserve">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 </w:t>
            </w:r>
          </w:p>
          <w:p w14:paraId="1D473898" w14:textId="77777777" w:rsidR="00027A33" w:rsidRPr="00185578" w:rsidRDefault="00027A33">
            <w:pPr>
              <w:pStyle w:val="Default"/>
              <w:numPr>
                <w:ilvl w:val="0"/>
                <w:numId w:val="28"/>
              </w:numPr>
              <w:ind w:left="176" w:hanging="142"/>
            </w:pPr>
            <w:r w:rsidRPr="00185578">
              <w:t xml:space="preserve">rozróżnia większość dźwięków </w:t>
            </w:r>
          </w:p>
          <w:p w14:paraId="5052DF6E" w14:textId="77777777" w:rsidR="00027A33" w:rsidRPr="00185578" w:rsidRDefault="00027A33">
            <w:pPr>
              <w:pStyle w:val="Default"/>
              <w:numPr>
                <w:ilvl w:val="0"/>
                <w:numId w:val="28"/>
              </w:numPr>
              <w:ind w:left="176" w:hanging="142"/>
            </w:pPr>
            <w:r w:rsidRPr="00185578">
              <w:t xml:space="preserve">przeważnie aktywnie prezentuje swoje umiejętności z zakresu słuchania </w:t>
            </w:r>
          </w:p>
        </w:tc>
      </w:tr>
      <w:tr w:rsidR="00027A33" w:rsidRPr="00185578" w14:paraId="29913439" w14:textId="77777777" w:rsidTr="00734B5E">
        <w:tc>
          <w:tcPr>
            <w:tcW w:w="1384" w:type="dxa"/>
            <w:vAlign w:val="center"/>
          </w:tcPr>
          <w:p w14:paraId="73F9B60B" w14:textId="77777777" w:rsidR="00027A33" w:rsidRPr="00185578" w:rsidRDefault="00027A33" w:rsidP="00734B5E">
            <w:pPr>
              <w:jc w:val="center"/>
            </w:pPr>
            <w:r w:rsidRPr="00185578">
              <w:t>3</w:t>
            </w:r>
          </w:p>
        </w:tc>
        <w:tc>
          <w:tcPr>
            <w:tcW w:w="7828" w:type="dxa"/>
          </w:tcPr>
          <w:p w14:paraId="4DC9AB8C" w14:textId="77777777" w:rsidR="00027A33" w:rsidRPr="00185578" w:rsidRDefault="00027A33">
            <w:pPr>
              <w:pStyle w:val="Default"/>
              <w:numPr>
                <w:ilvl w:val="0"/>
                <w:numId w:val="29"/>
              </w:numPr>
              <w:ind w:left="176" w:hanging="142"/>
            </w:pPr>
            <w:r w:rsidRPr="00185578">
              <w:t xml:space="preserve">potrafi zrozumieć sens niektórych rozmów opartych na materiałach anglojęzycznych zawartych w podręczniku </w:t>
            </w:r>
          </w:p>
          <w:p w14:paraId="4CC6F4E6" w14:textId="77777777" w:rsidR="00027A33" w:rsidRPr="00185578" w:rsidRDefault="00027A33">
            <w:pPr>
              <w:pStyle w:val="Default"/>
              <w:numPr>
                <w:ilvl w:val="0"/>
                <w:numId w:val="29"/>
              </w:numPr>
              <w:ind w:left="176" w:hanging="142"/>
            </w:pPr>
            <w:r w:rsidRPr="00185578">
              <w:t xml:space="preserve"> nie rozumie całego tekstu i nie jest w stanie zawsze uchwycić jego ogólny sens </w:t>
            </w:r>
          </w:p>
          <w:p w14:paraId="07ADE9A2" w14:textId="77777777" w:rsidR="00027A33" w:rsidRPr="00185578" w:rsidRDefault="00027A33">
            <w:pPr>
              <w:pStyle w:val="Default"/>
              <w:numPr>
                <w:ilvl w:val="0"/>
                <w:numId w:val="29"/>
              </w:numPr>
              <w:ind w:left="176" w:hanging="142"/>
            </w:pPr>
            <w:r w:rsidRPr="00185578">
              <w:t xml:space="preserve">nie zawsze rozumie polecenia nauczyciela i nie zawsze potrafi na nie odpowiednio zareagować </w:t>
            </w:r>
          </w:p>
          <w:p w14:paraId="35E8A9AB" w14:textId="77777777" w:rsidR="00027A33" w:rsidRPr="00185578" w:rsidRDefault="00027A33">
            <w:pPr>
              <w:pStyle w:val="Default"/>
              <w:numPr>
                <w:ilvl w:val="0"/>
                <w:numId w:val="29"/>
              </w:numPr>
              <w:ind w:left="176" w:hanging="142"/>
            </w:pPr>
            <w:r w:rsidRPr="00185578">
              <w:t xml:space="preserve">nie zawsze rozpoznaje uczucia i reakcje mówiącego </w:t>
            </w:r>
          </w:p>
          <w:p w14:paraId="39C1D957" w14:textId="77777777" w:rsidR="00027A33" w:rsidRPr="00185578" w:rsidRDefault="00027A33">
            <w:pPr>
              <w:pStyle w:val="Default"/>
              <w:numPr>
                <w:ilvl w:val="0"/>
                <w:numId w:val="29"/>
              </w:numPr>
              <w:ind w:left="176" w:hanging="142"/>
            </w:pPr>
            <w:r w:rsidRPr="00185578">
              <w:t xml:space="preserve">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 </w:t>
            </w:r>
          </w:p>
          <w:p w14:paraId="5CBBBEBD" w14:textId="77777777" w:rsidR="00027A33" w:rsidRPr="00185578" w:rsidRDefault="00027A33">
            <w:pPr>
              <w:pStyle w:val="Default"/>
              <w:numPr>
                <w:ilvl w:val="0"/>
                <w:numId w:val="29"/>
              </w:numPr>
              <w:ind w:left="176" w:hanging="142"/>
            </w:pPr>
            <w:r w:rsidRPr="00185578">
              <w:t xml:space="preserve"> mało aktywnie prezentuje swoje umiejętności z zakresu słuchania, ma problemy z koncentracją przy wykonywaniu zadań ze słuchu </w:t>
            </w:r>
          </w:p>
        </w:tc>
      </w:tr>
      <w:tr w:rsidR="00027A33" w:rsidRPr="00185578" w14:paraId="7763FE07" w14:textId="77777777" w:rsidTr="00734B5E">
        <w:tc>
          <w:tcPr>
            <w:tcW w:w="1384" w:type="dxa"/>
            <w:vAlign w:val="center"/>
          </w:tcPr>
          <w:p w14:paraId="428D4733" w14:textId="77777777" w:rsidR="00027A33" w:rsidRPr="00185578" w:rsidRDefault="00027A33" w:rsidP="00734B5E">
            <w:pPr>
              <w:jc w:val="center"/>
            </w:pPr>
            <w:r w:rsidRPr="00185578">
              <w:t>2</w:t>
            </w:r>
          </w:p>
        </w:tc>
        <w:tc>
          <w:tcPr>
            <w:tcW w:w="7828" w:type="dxa"/>
          </w:tcPr>
          <w:p w14:paraId="40F136DC" w14:textId="77777777" w:rsidR="00027A33" w:rsidRPr="00185578" w:rsidRDefault="00027A33">
            <w:pPr>
              <w:pStyle w:val="Default"/>
              <w:numPr>
                <w:ilvl w:val="0"/>
                <w:numId w:val="30"/>
              </w:numPr>
              <w:ind w:left="176" w:hanging="142"/>
            </w:pPr>
            <w:r w:rsidRPr="00185578">
              <w:t xml:space="preserve">nie potrafi zrozumieć sensu większości rozmów opartych na materiałach </w:t>
            </w:r>
            <w:r w:rsidRPr="00185578">
              <w:lastRenderedPageBreak/>
              <w:t xml:space="preserve">anglojęzycznych zawartych w podręczniku </w:t>
            </w:r>
          </w:p>
          <w:p w14:paraId="00D26CC5" w14:textId="77777777" w:rsidR="00027A33" w:rsidRPr="00185578" w:rsidRDefault="00027A33">
            <w:pPr>
              <w:pStyle w:val="Default"/>
              <w:numPr>
                <w:ilvl w:val="0"/>
                <w:numId w:val="30"/>
              </w:numPr>
              <w:ind w:left="176" w:hanging="142"/>
            </w:pPr>
            <w:r w:rsidRPr="00185578">
              <w:t xml:space="preserve">zwykle nie rozumie tekstu i nie jest w stanie uchwycić jego sensu </w:t>
            </w:r>
          </w:p>
          <w:p w14:paraId="23A362B0" w14:textId="77777777" w:rsidR="00027A33" w:rsidRPr="00185578" w:rsidRDefault="00027A33">
            <w:pPr>
              <w:pStyle w:val="Default"/>
              <w:numPr>
                <w:ilvl w:val="0"/>
                <w:numId w:val="30"/>
              </w:numPr>
              <w:ind w:left="176" w:hanging="142"/>
            </w:pPr>
            <w:r w:rsidRPr="00185578">
              <w:t xml:space="preserve">zwykle nie rozumie poleceń nauczyciela i nie potrafi na nie zareagować </w:t>
            </w:r>
          </w:p>
          <w:p w14:paraId="4E0DB85A" w14:textId="77777777" w:rsidR="00027A33" w:rsidRPr="00185578" w:rsidRDefault="00027A33">
            <w:pPr>
              <w:pStyle w:val="Default"/>
              <w:numPr>
                <w:ilvl w:val="0"/>
                <w:numId w:val="30"/>
              </w:numPr>
              <w:ind w:left="176" w:hanging="142"/>
            </w:pPr>
            <w:r w:rsidRPr="00185578">
              <w:t xml:space="preserve">sporadycznie rozpoznaje reakcje i uczucia mówiącego </w:t>
            </w:r>
          </w:p>
          <w:p w14:paraId="7F6645CC" w14:textId="77777777" w:rsidR="00027A33" w:rsidRPr="00185578" w:rsidRDefault="00027A33">
            <w:pPr>
              <w:pStyle w:val="Default"/>
              <w:numPr>
                <w:ilvl w:val="0"/>
                <w:numId w:val="30"/>
              </w:numPr>
              <w:ind w:left="176" w:hanging="142"/>
            </w:pPr>
            <w:r w:rsidRPr="00185578">
              <w:t xml:space="preserve">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zgaduje, popełniając przy tym bardzo liczne błędy, potrzebuje pomocy </w:t>
            </w:r>
          </w:p>
          <w:p w14:paraId="11909740" w14:textId="77777777" w:rsidR="00027A33" w:rsidRPr="00185578" w:rsidRDefault="00027A33">
            <w:pPr>
              <w:pStyle w:val="Default"/>
              <w:numPr>
                <w:ilvl w:val="0"/>
                <w:numId w:val="30"/>
              </w:numPr>
              <w:ind w:left="176" w:hanging="142"/>
            </w:pPr>
            <w:r w:rsidRPr="00185578">
              <w:t xml:space="preserve">zwykle nie rozróżnia dźwięków </w:t>
            </w:r>
          </w:p>
          <w:p w14:paraId="73073AB4" w14:textId="77777777" w:rsidR="00027A33" w:rsidRPr="00185578" w:rsidRDefault="00027A33">
            <w:pPr>
              <w:pStyle w:val="Default"/>
              <w:numPr>
                <w:ilvl w:val="0"/>
                <w:numId w:val="30"/>
              </w:numPr>
              <w:ind w:left="176" w:hanging="142"/>
            </w:pPr>
            <w:r w:rsidRPr="00185578">
              <w:t>uczeń nie jest aktywny i nie koncentruje się podczas wykonywania zadań ze słuchu</w:t>
            </w:r>
          </w:p>
        </w:tc>
      </w:tr>
      <w:tr w:rsidR="00027A33" w:rsidRPr="00185578" w14:paraId="0BC4245E" w14:textId="77777777" w:rsidTr="00734B5E">
        <w:tc>
          <w:tcPr>
            <w:tcW w:w="1384" w:type="dxa"/>
            <w:vAlign w:val="center"/>
          </w:tcPr>
          <w:p w14:paraId="52154F73" w14:textId="77777777" w:rsidR="00027A33" w:rsidRPr="00185578" w:rsidRDefault="00027A33" w:rsidP="00734B5E">
            <w:pPr>
              <w:jc w:val="center"/>
            </w:pPr>
            <w:r w:rsidRPr="00185578">
              <w:lastRenderedPageBreak/>
              <w:t>1</w:t>
            </w:r>
          </w:p>
        </w:tc>
        <w:tc>
          <w:tcPr>
            <w:tcW w:w="7828" w:type="dxa"/>
          </w:tcPr>
          <w:p w14:paraId="1695C0D4" w14:textId="77777777" w:rsidR="00027A33" w:rsidRPr="00185578" w:rsidRDefault="00027A33">
            <w:pPr>
              <w:pStyle w:val="Default"/>
              <w:numPr>
                <w:ilvl w:val="0"/>
                <w:numId w:val="31"/>
              </w:numPr>
              <w:ind w:left="176" w:hanging="142"/>
            </w:pPr>
            <w:r w:rsidRPr="00185578">
              <w:t xml:space="preserve">nawet z pomocą nauczyciela i kilkakrotnym powtarzaniu nagrania nie rozumie jakichkolwiek rozmów opartych na materiałach anglojęzycznych zawartych w podręczniku </w:t>
            </w:r>
          </w:p>
          <w:p w14:paraId="0A133486" w14:textId="77777777" w:rsidR="00027A33" w:rsidRPr="00185578" w:rsidRDefault="00027A33">
            <w:pPr>
              <w:pStyle w:val="Default"/>
              <w:numPr>
                <w:ilvl w:val="0"/>
                <w:numId w:val="31"/>
              </w:numPr>
              <w:ind w:left="176" w:hanging="142"/>
            </w:pPr>
            <w:r w:rsidRPr="00185578">
              <w:t xml:space="preserve">nie rozumie żadnych poleceń nauczyciela, nawet najprostszych i z podpowiedziami </w:t>
            </w:r>
          </w:p>
          <w:p w14:paraId="1DD2B24D" w14:textId="77777777" w:rsidR="00027A33" w:rsidRPr="00185578" w:rsidRDefault="00027A33">
            <w:pPr>
              <w:pStyle w:val="Default"/>
              <w:numPr>
                <w:ilvl w:val="0"/>
                <w:numId w:val="31"/>
              </w:numPr>
              <w:ind w:left="176" w:hanging="142"/>
            </w:pPr>
            <w:r w:rsidRPr="00185578">
              <w:t xml:space="preserve">jest w stanie zrozumieć tylko pojedyncze wyrazy, lecz nie potrafi na ich podstawie zrozumieć ogólnego sensu wypowiedzi </w:t>
            </w:r>
          </w:p>
          <w:p w14:paraId="370F0199" w14:textId="77777777" w:rsidR="00027A33" w:rsidRPr="00185578" w:rsidRDefault="00027A33">
            <w:pPr>
              <w:pStyle w:val="Default"/>
              <w:numPr>
                <w:ilvl w:val="0"/>
                <w:numId w:val="31"/>
              </w:numPr>
              <w:ind w:left="176" w:hanging="142"/>
            </w:pPr>
            <w:r w:rsidRPr="00185578">
              <w:t xml:space="preserve">nie rozpoznaje uczuć i reakcji mówiącego </w:t>
            </w:r>
          </w:p>
          <w:p w14:paraId="55BD2B50" w14:textId="77777777" w:rsidR="00027A33" w:rsidRPr="00185578" w:rsidRDefault="00027A33">
            <w:pPr>
              <w:pStyle w:val="Default"/>
              <w:numPr>
                <w:ilvl w:val="0"/>
                <w:numId w:val="31"/>
              </w:numPr>
              <w:ind w:left="176" w:hanging="142"/>
            </w:pPr>
            <w:r w:rsidRPr="00185578">
              <w:t xml:space="preserve">błędnie rozwiązuje zadania sprawdzające rozumienie ze słuchu, nawet z pomocą nauczyciela </w:t>
            </w:r>
          </w:p>
          <w:p w14:paraId="55338902" w14:textId="77777777" w:rsidR="00027A33" w:rsidRPr="00185578" w:rsidRDefault="00027A33">
            <w:pPr>
              <w:pStyle w:val="Default"/>
              <w:numPr>
                <w:ilvl w:val="0"/>
                <w:numId w:val="31"/>
              </w:numPr>
              <w:ind w:left="176" w:hanging="142"/>
            </w:pPr>
            <w:r w:rsidRPr="00185578">
              <w:t xml:space="preserve"> nie rozróżnia dźwięków </w:t>
            </w:r>
          </w:p>
          <w:p w14:paraId="351BEF9D" w14:textId="77777777" w:rsidR="00027A33" w:rsidRPr="00185578" w:rsidRDefault="00027A33">
            <w:pPr>
              <w:pStyle w:val="Default"/>
              <w:numPr>
                <w:ilvl w:val="0"/>
                <w:numId w:val="31"/>
              </w:numPr>
              <w:ind w:left="176" w:hanging="142"/>
            </w:pPr>
            <w:r w:rsidRPr="00185578">
              <w:t xml:space="preserve">uczeń nie jest aktywny podczas zajęć, ponieważ nie rozumie tego, co słyszy </w:t>
            </w:r>
          </w:p>
        </w:tc>
      </w:tr>
    </w:tbl>
    <w:p w14:paraId="420E6B21" w14:textId="13090A92" w:rsidR="008823A9" w:rsidRDefault="008823A9" w:rsidP="00346523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</w:rPr>
      </w:pPr>
    </w:p>
    <w:p w14:paraId="56DC80F0" w14:textId="77777777" w:rsidR="00346523" w:rsidRDefault="00346523" w:rsidP="00346523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</w:rPr>
      </w:pPr>
    </w:p>
    <w:p w14:paraId="3BC604CE" w14:textId="67238A97" w:rsidR="00346523" w:rsidRPr="00346523" w:rsidRDefault="001143DE" w:rsidP="00346523">
      <w:pPr>
        <w:autoSpaceDE w:val="0"/>
        <w:autoSpaceDN w:val="0"/>
        <w:adjustRightInd w:val="0"/>
        <w:spacing w:after="240" w:line="276" w:lineRule="auto"/>
        <w:jc w:val="both"/>
        <w:rPr>
          <w:b/>
          <w:bCs/>
        </w:rPr>
      </w:pPr>
      <w:r>
        <w:rPr>
          <w:b/>
          <w:bCs/>
        </w:rPr>
        <w:t>W sprawach nieuregulowanych przez Przedmiotow</w:t>
      </w:r>
      <w:r w:rsidR="0053676F">
        <w:rPr>
          <w:b/>
          <w:bCs/>
        </w:rPr>
        <w:t>e</w:t>
      </w:r>
      <w:r>
        <w:rPr>
          <w:b/>
          <w:bCs/>
        </w:rPr>
        <w:t xml:space="preserve"> </w:t>
      </w:r>
      <w:r w:rsidR="0053676F">
        <w:rPr>
          <w:b/>
          <w:bCs/>
        </w:rPr>
        <w:t>Zasady</w:t>
      </w:r>
      <w:r>
        <w:rPr>
          <w:b/>
          <w:bCs/>
        </w:rPr>
        <w:t xml:space="preserve"> Oceniania obowiązują zapisy zawarte w statucie szkoły – rozdział VII. </w:t>
      </w:r>
    </w:p>
    <w:sectPr w:rsidR="00346523" w:rsidRPr="0034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26"/>
    <w:multiLevelType w:val="hybridMultilevel"/>
    <w:tmpl w:val="3038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2B6A"/>
    <w:multiLevelType w:val="hybridMultilevel"/>
    <w:tmpl w:val="8638A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5F38"/>
    <w:multiLevelType w:val="hybridMultilevel"/>
    <w:tmpl w:val="543CE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A794D"/>
    <w:multiLevelType w:val="hybridMultilevel"/>
    <w:tmpl w:val="BE12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B1A11"/>
    <w:multiLevelType w:val="hybridMultilevel"/>
    <w:tmpl w:val="58427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84A3D"/>
    <w:multiLevelType w:val="hybridMultilevel"/>
    <w:tmpl w:val="9750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5729D"/>
    <w:multiLevelType w:val="hybridMultilevel"/>
    <w:tmpl w:val="757EC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66653"/>
    <w:multiLevelType w:val="hybridMultilevel"/>
    <w:tmpl w:val="5B181242"/>
    <w:lvl w:ilvl="0" w:tplc="47A27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A70FD"/>
    <w:multiLevelType w:val="hybridMultilevel"/>
    <w:tmpl w:val="E6863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A3378"/>
    <w:multiLevelType w:val="hybridMultilevel"/>
    <w:tmpl w:val="809A3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96B5A"/>
    <w:multiLevelType w:val="hybridMultilevel"/>
    <w:tmpl w:val="4802D0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FC820F1"/>
    <w:multiLevelType w:val="hybridMultilevel"/>
    <w:tmpl w:val="085AA3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3C77975"/>
    <w:multiLevelType w:val="hybridMultilevel"/>
    <w:tmpl w:val="ACF2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1177A"/>
    <w:multiLevelType w:val="hybridMultilevel"/>
    <w:tmpl w:val="C9DEC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C2906"/>
    <w:multiLevelType w:val="hybridMultilevel"/>
    <w:tmpl w:val="1CB4AC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173D467A"/>
    <w:multiLevelType w:val="hybridMultilevel"/>
    <w:tmpl w:val="D922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035365"/>
    <w:multiLevelType w:val="hybridMultilevel"/>
    <w:tmpl w:val="5DEEF964"/>
    <w:lvl w:ilvl="0" w:tplc="703A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5554E6"/>
    <w:multiLevelType w:val="hybridMultilevel"/>
    <w:tmpl w:val="85407D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DD51CBC"/>
    <w:multiLevelType w:val="hybridMultilevel"/>
    <w:tmpl w:val="334AF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06A05"/>
    <w:multiLevelType w:val="hybridMultilevel"/>
    <w:tmpl w:val="2A58F7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3EF2E33"/>
    <w:multiLevelType w:val="hybridMultilevel"/>
    <w:tmpl w:val="43FA1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6932C0"/>
    <w:multiLevelType w:val="hybridMultilevel"/>
    <w:tmpl w:val="4164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B4BB3"/>
    <w:multiLevelType w:val="hybridMultilevel"/>
    <w:tmpl w:val="ACDAC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A2170"/>
    <w:multiLevelType w:val="hybridMultilevel"/>
    <w:tmpl w:val="EBB8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322118"/>
    <w:multiLevelType w:val="hybridMultilevel"/>
    <w:tmpl w:val="22546F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DC1113D"/>
    <w:multiLevelType w:val="hybridMultilevel"/>
    <w:tmpl w:val="17660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790BB6"/>
    <w:multiLevelType w:val="hybridMultilevel"/>
    <w:tmpl w:val="F7B4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994E66"/>
    <w:multiLevelType w:val="hybridMultilevel"/>
    <w:tmpl w:val="CB02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EC0621"/>
    <w:multiLevelType w:val="hybridMultilevel"/>
    <w:tmpl w:val="B600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0A6316"/>
    <w:multiLevelType w:val="hybridMultilevel"/>
    <w:tmpl w:val="22F693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65F079B"/>
    <w:multiLevelType w:val="hybridMultilevel"/>
    <w:tmpl w:val="CCF0C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8B3254"/>
    <w:multiLevelType w:val="hybridMultilevel"/>
    <w:tmpl w:val="F06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6A26DB"/>
    <w:multiLevelType w:val="hybridMultilevel"/>
    <w:tmpl w:val="B6F69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C346D3"/>
    <w:multiLevelType w:val="hybridMultilevel"/>
    <w:tmpl w:val="983EE9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25A201E"/>
    <w:multiLevelType w:val="hybridMultilevel"/>
    <w:tmpl w:val="D13EBD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47835B0"/>
    <w:multiLevelType w:val="hybridMultilevel"/>
    <w:tmpl w:val="29CAA548"/>
    <w:lvl w:ilvl="0" w:tplc="59B876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147A3"/>
    <w:multiLevelType w:val="hybridMultilevel"/>
    <w:tmpl w:val="179400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F517CAF"/>
    <w:multiLevelType w:val="hybridMultilevel"/>
    <w:tmpl w:val="40FA31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9890CA8"/>
    <w:multiLevelType w:val="hybridMultilevel"/>
    <w:tmpl w:val="6B38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10E5D"/>
    <w:multiLevelType w:val="hybridMultilevel"/>
    <w:tmpl w:val="50121CBC"/>
    <w:lvl w:ilvl="0" w:tplc="5CEE9B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67077"/>
    <w:multiLevelType w:val="hybridMultilevel"/>
    <w:tmpl w:val="CE96FF2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30B33"/>
    <w:multiLevelType w:val="hybridMultilevel"/>
    <w:tmpl w:val="9946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F6F0F"/>
    <w:multiLevelType w:val="hybridMultilevel"/>
    <w:tmpl w:val="AC56D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02750"/>
    <w:multiLevelType w:val="hybridMultilevel"/>
    <w:tmpl w:val="E1C2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7"/>
  </w:num>
  <w:num w:numId="4">
    <w:abstractNumId w:val="17"/>
  </w:num>
  <w:num w:numId="5">
    <w:abstractNumId w:val="29"/>
  </w:num>
  <w:num w:numId="6">
    <w:abstractNumId w:val="40"/>
  </w:num>
  <w:num w:numId="7">
    <w:abstractNumId w:val="39"/>
  </w:num>
  <w:num w:numId="8">
    <w:abstractNumId w:val="11"/>
  </w:num>
  <w:num w:numId="9">
    <w:abstractNumId w:val="6"/>
  </w:num>
  <w:num w:numId="10">
    <w:abstractNumId w:val="28"/>
  </w:num>
  <w:num w:numId="11">
    <w:abstractNumId w:val="1"/>
  </w:num>
  <w:num w:numId="12">
    <w:abstractNumId w:val="2"/>
  </w:num>
  <w:num w:numId="13">
    <w:abstractNumId w:val="12"/>
  </w:num>
  <w:num w:numId="14">
    <w:abstractNumId w:val="24"/>
  </w:num>
  <w:num w:numId="15">
    <w:abstractNumId w:val="31"/>
  </w:num>
  <w:num w:numId="16">
    <w:abstractNumId w:val="14"/>
  </w:num>
  <w:num w:numId="17">
    <w:abstractNumId w:val="33"/>
  </w:num>
  <w:num w:numId="18">
    <w:abstractNumId w:val="18"/>
  </w:num>
  <w:num w:numId="19">
    <w:abstractNumId w:val="38"/>
  </w:num>
  <w:num w:numId="20">
    <w:abstractNumId w:val="4"/>
  </w:num>
  <w:num w:numId="21">
    <w:abstractNumId w:val="32"/>
  </w:num>
  <w:num w:numId="22">
    <w:abstractNumId w:val="19"/>
  </w:num>
  <w:num w:numId="23">
    <w:abstractNumId w:val="26"/>
  </w:num>
  <w:num w:numId="24">
    <w:abstractNumId w:val="42"/>
  </w:num>
  <w:num w:numId="25">
    <w:abstractNumId w:val="41"/>
  </w:num>
  <w:num w:numId="26">
    <w:abstractNumId w:val="10"/>
  </w:num>
  <w:num w:numId="27">
    <w:abstractNumId w:val="8"/>
  </w:num>
  <w:num w:numId="28">
    <w:abstractNumId w:val="13"/>
  </w:num>
  <w:num w:numId="29">
    <w:abstractNumId w:val="21"/>
  </w:num>
  <w:num w:numId="30">
    <w:abstractNumId w:val="43"/>
  </w:num>
  <w:num w:numId="31">
    <w:abstractNumId w:val="15"/>
  </w:num>
  <w:num w:numId="32">
    <w:abstractNumId w:val="0"/>
  </w:num>
  <w:num w:numId="33">
    <w:abstractNumId w:val="23"/>
  </w:num>
  <w:num w:numId="34">
    <w:abstractNumId w:val="5"/>
  </w:num>
  <w:num w:numId="35">
    <w:abstractNumId w:val="9"/>
  </w:num>
  <w:num w:numId="36">
    <w:abstractNumId w:val="3"/>
  </w:num>
  <w:num w:numId="37">
    <w:abstractNumId w:val="20"/>
  </w:num>
  <w:num w:numId="38">
    <w:abstractNumId w:val="27"/>
  </w:num>
  <w:num w:numId="39">
    <w:abstractNumId w:val="30"/>
  </w:num>
  <w:num w:numId="40">
    <w:abstractNumId w:val="36"/>
  </w:num>
  <w:num w:numId="41">
    <w:abstractNumId w:val="34"/>
  </w:num>
  <w:num w:numId="42">
    <w:abstractNumId w:val="25"/>
  </w:num>
  <w:num w:numId="43">
    <w:abstractNumId w:val="22"/>
  </w:num>
  <w:num w:numId="44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7C"/>
    <w:rsid w:val="00021DEE"/>
    <w:rsid w:val="00027A33"/>
    <w:rsid w:val="00032F11"/>
    <w:rsid w:val="0003667E"/>
    <w:rsid w:val="00092233"/>
    <w:rsid w:val="000A6EF4"/>
    <w:rsid w:val="000F1DD1"/>
    <w:rsid w:val="001143DE"/>
    <w:rsid w:val="00165216"/>
    <w:rsid w:val="00175229"/>
    <w:rsid w:val="00185578"/>
    <w:rsid w:val="001C12A3"/>
    <w:rsid w:val="001E5768"/>
    <w:rsid w:val="00245CEC"/>
    <w:rsid w:val="00251994"/>
    <w:rsid w:val="0026518B"/>
    <w:rsid w:val="002B2D80"/>
    <w:rsid w:val="002D0AC4"/>
    <w:rsid w:val="002E4A13"/>
    <w:rsid w:val="00346523"/>
    <w:rsid w:val="00383E3D"/>
    <w:rsid w:val="003D56CE"/>
    <w:rsid w:val="003F4916"/>
    <w:rsid w:val="004061FC"/>
    <w:rsid w:val="004157F7"/>
    <w:rsid w:val="0047177D"/>
    <w:rsid w:val="00476CAB"/>
    <w:rsid w:val="004A5CC3"/>
    <w:rsid w:val="005018E7"/>
    <w:rsid w:val="00503DB0"/>
    <w:rsid w:val="00512B05"/>
    <w:rsid w:val="0053676F"/>
    <w:rsid w:val="00571C0E"/>
    <w:rsid w:val="0060077F"/>
    <w:rsid w:val="00643FE2"/>
    <w:rsid w:val="00660E29"/>
    <w:rsid w:val="0066439B"/>
    <w:rsid w:val="006B4B2E"/>
    <w:rsid w:val="006F7DDB"/>
    <w:rsid w:val="00704EC7"/>
    <w:rsid w:val="00734B5E"/>
    <w:rsid w:val="007613EF"/>
    <w:rsid w:val="007A3BB9"/>
    <w:rsid w:val="00811049"/>
    <w:rsid w:val="00861DF5"/>
    <w:rsid w:val="008823A9"/>
    <w:rsid w:val="008962F2"/>
    <w:rsid w:val="008C5F81"/>
    <w:rsid w:val="008D6C59"/>
    <w:rsid w:val="00906F7D"/>
    <w:rsid w:val="00914850"/>
    <w:rsid w:val="00947765"/>
    <w:rsid w:val="00980C8F"/>
    <w:rsid w:val="009971A0"/>
    <w:rsid w:val="009C0EC5"/>
    <w:rsid w:val="00A224BE"/>
    <w:rsid w:val="00A324CE"/>
    <w:rsid w:val="00A95923"/>
    <w:rsid w:val="00AB2210"/>
    <w:rsid w:val="00AD5D30"/>
    <w:rsid w:val="00B13C2B"/>
    <w:rsid w:val="00BB5059"/>
    <w:rsid w:val="00BF2DD5"/>
    <w:rsid w:val="00C058B9"/>
    <w:rsid w:val="00C623DC"/>
    <w:rsid w:val="00C93DB9"/>
    <w:rsid w:val="00CF6E2C"/>
    <w:rsid w:val="00D200DC"/>
    <w:rsid w:val="00D549F4"/>
    <w:rsid w:val="00DC3002"/>
    <w:rsid w:val="00DD4F7D"/>
    <w:rsid w:val="00DE59FF"/>
    <w:rsid w:val="00DF717C"/>
    <w:rsid w:val="00E073E6"/>
    <w:rsid w:val="00E517E3"/>
    <w:rsid w:val="00E51A85"/>
    <w:rsid w:val="00EB0A34"/>
    <w:rsid w:val="00EF46CE"/>
    <w:rsid w:val="00EF5661"/>
    <w:rsid w:val="00F00284"/>
    <w:rsid w:val="00F00719"/>
    <w:rsid w:val="00F031D1"/>
    <w:rsid w:val="00F45530"/>
    <w:rsid w:val="00F515B4"/>
    <w:rsid w:val="00F6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B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2B"/>
    <w:pPr>
      <w:ind w:left="720"/>
      <w:contextualSpacing/>
    </w:pPr>
  </w:style>
  <w:style w:type="character" w:customStyle="1" w:styleId="markedcontent">
    <w:name w:val="markedcontent"/>
    <w:rsid w:val="00EF5661"/>
  </w:style>
  <w:style w:type="paragraph" w:customStyle="1" w:styleId="Default">
    <w:name w:val="Default"/>
    <w:rsid w:val="00027A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7A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C2B"/>
    <w:pPr>
      <w:ind w:left="720"/>
      <w:contextualSpacing/>
    </w:pPr>
  </w:style>
  <w:style w:type="character" w:customStyle="1" w:styleId="markedcontent">
    <w:name w:val="markedcontent"/>
    <w:rsid w:val="00EF5661"/>
  </w:style>
  <w:style w:type="paragraph" w:customStyle="1" w:styleId="Default">
    <w:name w:val="Default"/>
    <w:rsid w:val="00027A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27A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3965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Maślij</dc:creator>
  <cp:lastModifiedBy>Użytkownik systemu Windows</cp:lastModifiedBy>
  <cp:revision>2</cp:revision>
  <dcterms:created xsi:type="dcterms:W3CDTF">2023-09-17T19:39:00Z</dcterms:created>
  <dcterms:modified xsi:type="dcterms:W3CDTF">2023-09-17T19:39:00Z</dcterms:modified>
</cp:coreProperties>
</file>