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00" w:rsidRPr="00954399" w:rsidRDefault="002A0600" w:rsidP="00954399">
      <w:pPr>
        <w:spacing w:line="360" w:lineRule="auto"/>
        <w:outlineLvl w:val="0"/>
        <w:rPr>
          <w:b/>
        </w:rPr>
      </w:pPr>
      <w:r w:rsidRPr="00954399">
        <w:rPr>
          <w:b/>
        </w:rPr>
        <w:t>Wykaz podręczników dla kl. 1 branżowej szkoły I stopnia po szkole podstawowej na rok 20</w:t>
      </w:r>
      <w:r w:rsidR="00D459AE" w:rsidRPr="00954399">
        <w:rPr>
          <w:b/>
        </w:rPr>
        <w:t>2</w:t>
      </w:r>
      <w:r w:rsidR="00227F67">
        <w:rPr>
          <w:b/>
        </w:rPr>
        <w:t>3</w:t>
      </w:r>
      <w:r w:rsidRPr="00954399">
        <w:rPr>
          <w:b/>
        </w:rPr>
        <w:t>/202</w:t>
      </w:r>
      <w:r w:rsidR="00227F67">
        <w:rPr>
          <w:b/>
        </w:rPr>
        <w:t>4</w:t>
      </w:r>
    </w:p>
    <w:p w:rsidR="002A0600" w:rsidRPr="00954399" w:rsidRDefault="002A0600" w:rsidP="00954399">
      <w:pPr>
        <w:spacing w:line="360" w:lineRule="auto"/>
      </w:pPr>
    </w:p>
    <w:tbl>
      <w:tblPr>
        <w:tblW w:w="15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791"/>
        <w:gridCol w:w="5812"/>
        <w:gridCol w:w="1648"/>
        <w:gridCol w:w="1077"/>
        <w:gridCol w:w="1682"/>
      </w:tblGrid>
      <w:tr w:rsidR="002A0600" w:rsidRPr="00954399" w:rsidTr="0078114C">
        <w:tc>
          <w:tcPr>
            <w:tcW w:w="2002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Przedmiot</w:t>
            </w:r>
          </w:p>
        </w:tc>
        <w:tc>
          <w:tcPr>
            <w:tcW w:w="2791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Autor</w:t>
            </w:r>
          </w:p>
        </w:tc>
        <w:tc>
          <w:tcPr>
            <w:tcW w:w="5812" w:type="dxa"/>
          </w:tcPr>
          <w:p w:rsidR="002A0600" w:rsidRPr="00954399" w:rsidRDefault="002A0600" w:rsidP="00954399">
            <w:pPr>
              <w:spacing w:line="360" w:lineRule="auto"/>
              <w:ind w:right="-651"/>
              <w:jc w:val="center"/>
            </w:pPr>
            <w:r w:rsidRPr="00954399">
              <w:t>Tytuł</w:t>
            </w:r>
          </w:p>
        </w:tc>
        <w:tc>
          <w:tcPr>
            <w:tcW w:w="1648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Wydawnictwo</w:t>
            </w:r>
          </w:p>
        </w:tc>
        <w:tc>
          <w:tcPr>
            <w:tcW w:w="1077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Rok wydania</w:t>
            </w:r>
          </w:p>
        </w:tc>
        <w:tc>
          <w:tcPr>
            <w:tcW w:w="1682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Nr dopuszczenia</w:t>
            </w:r>
          </w:p>
        </w:tc>
      </w:tr>
      <w:tr w:rsidR="002A0600" w:rsidRPr="00954399" w:rsidTr="0078114C">
        <w:tc>
          <w:tcPr>
            <w:tcW w:w="2002" w:type="dxa"/>
          </w:tcPr>
          <w:p w:rsidR="002A0600" w:rsidRPr="00954399" w:rsidRDefault="00743387" w:rsidP="00954399">
            <w:pPr>
              <w:spacing w:line="360" w:lineRule="auto"/>
            </w:pPr>
            <w:r>
              <w:t>e</w:t>
            </w:r>
            <w:r w:rsidR="002A0600" w:rsidRPr="00954399">
              <w:t>dukacja dla bezpieczeństwa</w:t>
            </w:r>
          </w:p>
        </w:tc>
        <w:tc>
          <w:tcPr>
            <w:tcW w:w="2791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A. Kruczyński, B. Boniek</w:t>
            </w:r>
          </w:p>
        </w:tc>
        <w:tc>
          <w:tcPr>
            <w:tcW w:w="5812" w:type="dxa"/>
          </w:tcPr>
          <w:p w:rsidR="0052450B" w:rsidRPr="00954399" w:rsidRDefault="0052450B" w:rsidP="00954399">
            <w:pPr>
              <w:spacing w:line="360" w:lineRule="auto"/>
            </w:pPr>
            <w:r w:rsidRPr="00954399">
              <w:t>Edukacja dla bezpieczeństwa. Podręcznik dla szkół branżowych I stopnia</w:t>
            </w:r>
          </w:p>
        </w:tc>
        <w:tc>
          <w:tcPr>
            <w:tcW w:w="1648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O</w:t>
            </w:r>
            <w:r w:rsidR="00227F67">
              <w:t>peron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1061/2019</w:t>
            </w:r>
          </w:p>
        </w:tc>
      </w:tr>
      <w:tr w:rsidR="002A0600" w:rsidRPr="00954399" w:rsidTr="0078114C">
        <w:tc>
          <w:tcPr>
            <w:tcW w:w="2002" w:type="dxa"/>
          </w:tcPr>
          <w:p w:rsidR="002A0600" w:rsidRPr="00954399" w:rsidRDefault="00743387" w:rsidP="00954399">
            <w:pPr>
              <w:spacing w:line="360" w:lineRule="auto"/>
            </w:pPr>
            <w:r>
              <w:t>g</w:t>
            </w:r>
            <w:r w:rsidR="00954399">
              <w:t>eografia</w:t>
            </w:r>
          </w:p>
        </w:tc>
        <w:tc>
          <w:tcPr>
            <w:tcW w:w="279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4"/>
            </w:tblGrid>
            <w:tr w:rsidR="00227F67" w:rsidRPr="00954399" w:rsidTr="009543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F67" w:rsidRPr="00954399" w:rsidRDefault="00227F67" w:rsidP="00954399">
                  <w:r>
                    <w:t>Sławomir Kurek</w:t>
                  </w:r>
                </w:p>
              </w:tc>
            </w:tr>
          </w:tbl>
          <w:p w:rsidR="002A0600" w:rsidRPr="00954399" w:rsidRDefault="002A0600" w:rsidP="00954399">
            <w:pPr>
              <w:spacing w:line="360" w:lineRule="auto"/>
            </w:pPr>
          </w:p>
        </w:tc>
        <w:tc>
          <w:tcPr>
            <w:tcW w:w="5812" w:type="dxa"/>
          </w:tcPr>
          <w:p w:rsidR="002A0600" w:rsidRPr="00954399" w:rsidRDefault="00227F67" w:rsidP="00954399">
            <w:pPr>
              <w:spacing w:line="360" w:lineRule="auto"/>
            </w:pPr>
            <w:r>
              <w:t>Geografia 1. Podręcznik dla szkoły branżowej I stopnia</w:t>
            </w:r>
          </w:p>
        </w:tc>
        <w:tc>
          <w:tcPr>
            <w:tcW w:w="1648" w:type="dxa"/>
          </w:tcPr>
          <w:p w:rsidR="002A0600" w:rsidRPr="00954399" w:rsidRDefault="00227F67" w:rsidP="00954399">
            <w:pPr>
              <w:spacing w:line="360" w:lineRule="auto"/>
            </w:pPr>
            <w:r>
              <w:t>Operon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</w:t>
            </w:r>
            <w:r w:rsidR="00227F67">
              <w:t>20</w:t>
            </w:r>
          </w:p>
        </w:tc>
        <w:tc>
          <w:tcPr>
            <w:tcW w:w="1682" w:type="dxa"/>
          </w:tcPr>
          <w:p w:rsidR="002A0600" w:rsidRPr="00954399" w:rsidRDefault="00227F67" w:rsidP="00954399">
            <w:pPr>
              <w:spacing w:line="360" w:lineRule="auto"/>
            </w:pPr>
            <w:r>
              <w:t>1110/1/2020</w:t>
            </w:r>
          </w:p>
        </w:tc>
      </w:tr>
      <w:tr w:rsidR="002A0600" w:rsidRPr="00954399" w:rsidTr="0078114C">
        <w:tc>
          <w:tcPr>
            <w:tcW w:w="2002" w:type="dxa"/>
          </w:tcPr>
          <w:p w:rsidR="002A0600" w:rsidRPr="00954399" w:rsidRDefault="00743387" w:rsidP="00954399">
            <w:pPr>
              <w:spacing w:line="360" w:lineRule="auto"/>
            </w:pPr>
            <w:r>
              <w:t>b</w:t>
            </w:r>
            <w:r w:rsidR="00954399">
              <w:t>iologia</w:t>
            </w:r>
          </w:p>
        </w:tc>
        <w:tc>
          <w:tcPr>
            <w:tcW w:w="2791" w:type="dxa"/>
          </w:tcPr>
          <w:p w:rsidR="002A0600" w:rsidRPr="00954399" w:rsidRDefault="00F31482" w:rsidP="00954399">
            <w:pPr>
              <w:spacing w:line="360" w:lineRule="auto"/>
            </w:pPr>
            <w:r>
              <w:t>Renata Szymańska, Beata Jakubik</w:t>
            </w:r>
          </w:p>
        </w:tc>
        <w:tc>
          <w:tcPr>
            <w:tcW w:w="5812" w:type="dxa"/>
          </w:tcPr>
          <w:p w:rsidR="002A0600" w:rsidRPr="00954399" w:rsidRDefault="00F31482" w:rsidP="00954399">
            <w:pPr>
              <w:spacing w:line="360" w:lineRule="auto"/>
            </w:pPr>
            <w:r>
              <w:t>Biologia 1. Podręcznik dla szkoły branżowej I stopnia.</w:t>
            </w:r>
          </w:p>
        </w:tc>
        <w:tc>
          <w:tcPr>
            <w:tcW w:w="1648" w:type="dxa"/>
          </w:tcPr>
          <w:p w:rsidR="002A0600" w:rsidRPr="00954399" w:rsidRDefault="00227F67" w:rsidP="00954399">
            <w:pPr>
              <w:spacing w:line="360" w:lineRule="auto"/>
            </w:pPr>
            <w:r>
              <w:t>Operon</w:t>
            </w:r>
          </w:p>
        </w:tc>
        <w:tc>
          <w:tcPr>
            <w:tcW w:w="1077" w:type="dxa"/>
          </w:tcPr>
          <w:p w:rsidR="002A0600" w:rsidRPr="00954399" w:rsidRDefault="00F31482" w:rsidP="00954399">
            <w:pPr>
              <w:spacing w:line="360" w:lineRule="auto"/>
            </w:pPr>
            <w:r>
              <w:t>2019</w:t>
            </w:r>
          </w:p>
        </w:tc>
        <w:tc>
          <w:tcPr>
            <w:tcW w:w="1682" w:type="dxa"/>
          </w:tcPr>
          <w:p w:rsidR="002A0600" w:rsidRPr="00954399" w:rsidRDefault="00F31482" w:rsidP="00954399">
            <w:pPr>
              <w:spacing w:line="360" w:lineRule="auto"/>
            </w:pPr>
            <w:r>
              <w:t>1072/1/2019</w:t>
            </w:r>
          </w:p>
        </w:tc>
      </w:tr>
      <w:tr w:rsidR="002A0600" w:rsidRPr="00954399" w:rsidTr="0078114C">
        <w:tc>
          <w:tcPr>
            <w:tcW w:w="2002" w:type="dxa"/>
          </w:tcPr>
          <w:p w:rsidR="002A0600" w:rsidRPr="00954399" w:rsidRDefault="00743387" w:rsidP="00954399">
            <w:pPr>
              <w:spacing w:line="360" w:lineRule="auto"/>
            </w:pPr>
            <w:r>
              <w:t>h</w:t>
            </w:r>
            <w:r w:rsidR="002A0600" w:rsidRPr="00954399">
              <w:t>istoria</w:t>
            </w:r>
          </w:p>
        </w:tc>
        <w:tc>
          <w:tcPr>
            <w:tcW w:w="2791" w:type="dxa"/>
          </w:tcPr>
          <w:p w:rsidR="002A0600" w:rsidRPr="00954399" w:rsidRDefault="006C65DD" w:rsidP="00954399">
            <w:pPr>
              <w:spacing w:line="360" w:lineRule="auto"/>
            </w:pPr>
            <w:r>
              <w:t>Janusz Ustrzycki, Mirosław Ustrzycki</w:t>
            </w:r>
          </w:p>
        </w:tc>
        <w:tc>
          <w:tcPr>
            <w:tcW w:w="5812" w:type="dxa"/>
          </w:tcPr>
          <w:p w:rsidR="002A0600" w:rsidRPr="00954399" w:rsidRDefault="006C65DD" w:rsidP="00954399">
            <w:pPr>
              <w:spacing w:line="360" w:lineRule="auto"/>
            </w:pPr>
            <w:r>
              <w:t xml:space="preserve">Historia </w:t>
            </w:r>
          </w:p>
        </w:tc>
        <w:tc>
          <w:tcPr>
            <w:tcW w:w="1648" w:type="dxa"/>
          </w:tcPr>
          <w:p w:rsidR="002A0600" w:rsidRPr="00954399" w:rsidRDefault="006C65DD" w:rsidP="00954399">
            <w:pPr>
              <w:spacing w:line="360" w:lineRule="auto"/>
            </w:pPr>
            <w:r>
              <w:t>Operon</w:t>
            </w:r>
          </w:p>
        </w:tc>
        <w:tc>
          <w:tcPr>
            <w:tcW w:w="1077" w:type="dxa"/>
          </w:tcPr>
          <w:p w:rsidR="002A0600" w:rsidRPr="00954399" w:rsidRDefault="002A0600" w:rsidP="00954399">
            <w:pPr>
              <w:spacing w:line="360" w:lineRule="auto"/>
            </w:pPr>
          </w:p>
        </w:tc>
        <w:tc>
          <w:tcPr>
            <w:tcW w:w="1682" w:type="dxa"/>
          </w:tcPr>
          <w:p w:rsidR="002A0600" w:rsidRPr="00954399" w:rsidRDefault="002A0600" w:rsidP="00954399">
            <w:pPr>
              <w:spacing w:line="360" w:lineRule="auto"/>
            </w:pPr>
          </w:p>
        </w:tc>
      </w:tr>
      <w:tr w:rsidR="002A0600" w:rsidRPr="00954399" w:rsidTr="0078114C">
        <w:tc>
          <w:tcPr>
            <w:tcW w:w="2002" w:type="dxa"/>
          </w:tcPr>
          <w:p w:rsidR="002A0600" w:rsidRPr="00954399" w:rsidRDefault="00743387" w:rsidP="00954399">
            <w:pPr>
              <w:spacing w:line="360" w:lineRule="auto"/>
            </w:pPr>
            <w:r>
              <w:t>i</w:t>
            </w:r>
            <w:r w:rsidR="002A0600" w:rsidRPr="00954399">
              <w:t>nformatyka</w:t>
            </w:r>
          </w:p>
        </w:tc>
        <w:tc>
          <w:tcPr>
            <w:tcW w:w="2791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W. Hermanowski</w:t>
            </w:r>
          </w:p>
        </w:tc>
        <w:tc>
          <w:tcPr>
            <w:tcW w:w="5812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Informatyka 1. Podręcznik dla szkół branżowych I stopnia</w:t>
            </w:r>
          </w:p>
        </w:tc>
        <w:tc>
          <w:tcPr>
            <w:tcW w:w="1648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O</w:t>
            </w:r>
            <w:r w:rsidR="00227F67">
              <w:t>peron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1057/2019</w:t>
            </w:r>
          </w:p>
        </w:tc>
      </w:tr>
      <w:tr w:rsidR="002A0600" w:rsidRPr="00954399" w:rsidTr="0078114C">
        <w:tc>
          <w:tcPr>
            <w:tcW w:w="2002" w:type="dxa"/>
          </w:tcPr>
          <w:p w:rsidR="002A0600" w:rsidRPr="00954399" w:rsidRDefault="00743387" w:rsidP="00954399">
            <w:pPr>
              <w:spacing w:line="360" w:lineRule="auto"/>
            </w:pPr>
            <w:r>
              <w:t>j</w:t>
            </w:r>
            <w:r w:rsidR="002A0600" w:rsidRPr="00954399">
              <w:t xml:space="preserve">ęzyk </w:t>
            </w:r>
            <w:r w:rsidR="008B36D0" w:rsidRPr="00954399">
              <w:t>angielski</w:t>
            </w:r>
          </w:p>
        </w:tc>
        <w:tc>
          <w:tcPr>
            <w:tcW w:w="2791" w:type="dxa"/>
          </w:tcPr>
          <w:p w:rsidR="00D459AE" w:rsidRPr="00954399" w:rsidRDefault="008B36D0" w:rsidP="00954399">
            <w:pPr>
              <w:spacing w:line="360" w:lineRule="auto"/>
            </w:pPr>
            <w:r w:rsidRPr="00954399">
              <w:t>J. Quintana</w:t>
            </w:r>
          </w:p>
          <w:p w:rsidR="002A0600" w:rsidRPr="00954399" w:rsidRDefault="008B36D0" w:rsidP="00954399">
            <w:pPr>
              <w:spacing w:line="360" w:lineRule="auto"/>
            </w:pPr>
            <w:r w:rsidRPr="00954399">
              <w:t xml:space="preserve">M. </w:t>
            </w:r>
            <w:proofErr w:type="spellStart"/>
            <w:r w:rsidRPr="00954399">
              <w:t>Duckworth</w:t>
            </w:r>
            <w:proofErr w:type="spellEnd"/>
          </w:p>
        </w:tc>
        <w:tc>
          <w:tcPr>
            <w:tcW w:w="5812" w:type="dxa"/>
          </w:tcPr>
          <w:p w:rsidR="002A0600" w:rsidRPr="00954399" w:rsidRDefault="008B36D0" w:rsidP="00954399">
            <w:pPr>
              <w:spacing w:line="360" w:lineRule="auto"/>
            </w:pPr>
            <w:proofErr w:type="spellStart"/>
            <w:r w:rsidRPr="00954399">
              <w:t>Vision</w:t>
            </w:r>
            <w:proofErr w:type="spellEnd"/>
            <w:r w:rsidRPr="00954399">
              <w:t xml:space="preserve"> 1</w:t>
            </w:r>
            <w:r w:rsidR="00D07F5F" w:rsidRPr="00954399">
              <w:t xml:space="preserve"> Student </w:t>
            </w:r>
            <w:proofErr w:type="spellStart"/>
            <w:r w:rsidR="00D07F5F" w:rsidRPr="00954399">
              <w:t>Book</w:t>
            </w:r>
            <w:proofErr w:type="spellEnd"/>
            <w:r w:rsidR="00D07F5F" w:rsidRPr="00954399">
              <w:t xml:space="preserve"> (Podręcznik)</w:t>
            </w:r>
          </w:p>
        </w:tc>
        <w:tc>
          <w:tcPr>
            <w:tcW w:w="1648" w:type="dxa"/>
          </w:tcPr>
          <w:p w:rsidR="002A0600" w:rsidRPr="00954399" w:rsidRDefault="008B36D0" w:rsidP="00954399">
            <w:pPr>
              <w:spacing w:line="360" w:lineRule="auto"/>
            </w:pPr>
            <w:r w:rsidRPr="00954399">
              <w:t xml:space="preserve">Oxford </w:t>
            </w:r>
            <w:proofErr w:type="spellStart"/>
            <w:r w:rsidRPr="00954399">
              <w:t>University</w:t>
            </w:r>
            <w:proofErr w:type="spellEnd"/>
            <w:r w:rsidRPr="00954399">
              <w:t xml:space="preserve"> Press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8B36D0" w:rsidP="00954399">
            <w:pPr>
              <w:spacing w:line="360" w:lineRule="auto"/>
            </w:pPr>
            <w:r w:rsidRPr="00954399">
              <w:t>986/1/2019</w:t>
            </w:r>
          </w:p>
        </w:tc>
      </w:tr>
      <w:tr w:rsidR="002A0600" w:rsidRPr="00954399" w:rsidTr="0078114C">
        <w:tc>
          <w:tcPr>
            <w:tcW w:w="2002" w:type="dxa"/>
          </w:tcPr>
          <w:p w:rsidR="002A0600" w:rsidRPr="00954399" w:rsidRDefault="00743387" w:rsidP="00954399">
            <w:pPr>
              <w:spacing w:line="360" w:lineRule="auto"/>
            </w:pPr>
            <w:r>
              <w:t>j</w:t>
            </w:r>
            <w:r w:rsidR="002A0600" w:rsidRPr="00954399">
              <w:t>ęzyk polski</w:t>
            </w:r>
          </w:p>
        </w:tc>
        <w:tc>
          <w:tcPr>
            <w:tcW w:w="2791" w:type="dxa"/>
          </w:tcPr>
          <w:p w:rsidR="00E12690" w:rsidRPr="00954399" w:rsidRDefault="002A0600" w:rsidP="00954399">
            <w:pPr>
              <w:spacing w:line="360" w:lineRule="auto"/>
            </w:pPr>
            <w:r w:rsidRPr="00954399">
              <w:t>Klimowicz A.</w:t>
            </w:r>
          </w:p>
          <w:p w:rsidR="002A0600" w:rsidRPr="00954399" w:rsidRDefault="002A0600" w:rsidP="00954399">
            <w:pPr>
              <w:spacing w:line="360" w:lineRule="auto"/>
            </w:pPr>
            <w:r w:rsidRPr="00954399">
              <w:t xml:space="preserve"> Ginter J.</w:t>
            </w:r>
          </w:p>
        </w:tc>
        <w:tc>
          <w:tcPr>
            <w:tcW w:w="5812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To się czyta</w:t>
            </w:r>
            <w:r w:rsidR="0052450B" w:rsidRPr="00954399">
              <w:t>!</w:t>
            </w:r>
            <w:r w:rsidRPr="00954399">
              <w:t xml:space="preserve"> Podręcznik do j. polskiego dla branżowej szkoły I stopnia. Klasa 1</w:t>
            </w:r>
          </w:p>
        </w:tc>
        <w:tc>
          <w:tcPr>
            <w:tcW w:w="1648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Nowa Era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C90E90" w:rsidP="00954399">
            <w:pPr>
              <w:spacing w:line="360" w:lineRule="auto"/>
            </w:pPr>
            <w:r w:rsidRPr="00954399">
              <w:t>1025/1/2019</w:t>
            </w:r>
          </w:p>
        </w:tc>
      </w:tr>
      <w:tr w:rsidR="002A0600" w:rsidRPr="00954399" w:rsidTr="0078114C">
        <w:tc>
          <w:tcPr>
            <w:tcW w:w="2002" w:type="dxa"/>
          </w:tcPr>
          <w:p w:rsidR="002A0600" w:rsidRPr="00954399" w:rsidRDefault="00743387" w:rsidP="00954399">
            <w:pPr>
              <w:spacing w:line="360" w:lineRule="auto"/>
            </w:pPr>
            <w:r>
              <w:t>m</w:t>
            </w:r>
            <w:r w:rsidR="002A0600" w:rsidRPr="00954399">
              <w:t>atematyka</w:t>
            </w:r>
          </w:p>
          <w:p w:rsidR="002A0600" w:rsidRPr="00954399" w:rsidRDefault="002A0600" w:rsidP="00954399">
            <w:pPr>
              <w:spacing w:line="360" w:lineRule="auto"/>
            </w:pPr>
          </w:p>
          <w:p w:rsidR="002A0600" w:rsidRPr="00954399" w:rsidRDefault="002A0600" w:rsidP="00954399">
            <w:pPr>
              <w:spacing w:line="360" w:lineRule="auto"/>
            </w:pPr>
          </w:p>
        </w:tc>
        <w:tc>
          <w:tcPr>
            <w:tcW w:w="2791" w:type="dxa"/>
          </w:tcPr>
          <w:p w:rsidR="00E12690" w:rsidRPr="00954399" w:rsidRDefault="002A0600" w:rsidP="00954399">
            <w:pPr>
              <w:spacing w:line="360" w:lineRule="auto"/>
            </w:pPr>
            <w:proofErr w:type="spellStart"/>
            <w:r w:rsidRPr="00954399">
              <w:t>Wej</w:t>
            </w:r>
            <w:proofErr w:type="spellEnd"/>
            <w:r w:rsidRPr="00954399">
              <w:t xml:space="preserve"> K.</w:t>
            </w:r>
          </w:p>
          <w:p w:rsidR="002A0600" w:rsidRPr="00954399" w:rsidRDefault="002A0600" w:rsidP="00954399">
            <w:pPr>
              <w:spacing w:line="360" w:lineRule="auto"/>
            </w:pPr>
            <w:r w:rsidRPr="00954399">
              <w:t xml:space="preserve"> </w:t>
            </w:r>
            <w:proofErr w:type="spellStart"/>
            <w:r w:rsidRPr="00954399">
              <w:t>Babiański</w:t>
            </w:r>
            <w:proofErr w:type="spellEnd"/>
            <w:r w:rsidRPr="00954399">
              <w:t xml:space="preserve"> W.</w:t>
            </w:r>
          </w:p>
        </w:tc>
        <w:tc>
          <w:tcPr>
            <w:tcW w:w="5812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To się liczy! Podręcznik do matematyki dla branżowej szkoły I stopnia dla absolwentów szkoły podstawowej. Klasa 1</w:t>
            </w:r>
          </w:p>
        </w:tc>
        <w:tc>
          <w:tcPr>
            <w:tcW w:w="1648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Nowa Era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C90E90" w:rsidP="00954399">
            <w:pPr>
              <w:spacing w:line="360" w:lineRule="auto"/>
            </w:pPr>
            <w:r w:rsidRPr="00954399">
              <w:t>967/1/2019</w:t>
            </w:r>
          </w:p>
        </w:tc>
      </w:tr>
      <w:tr w:rsidR="002A0600" w:rsidRPr="00954399" w:rsidTr="0078114C">
        <w:tc>
          <w:tcPr>
            <w:tcW w:w="2002" w:type="dxa"/>
          </w:tcPr>
          <w:p w:rsidR="002A0600" w:rsidRPr="00954399" w:rsidRDefault="00743387" w:rsidP="00954399">
            <w:pPr>
              <w:spacing w:line="360" w:lineRule="auto"/>
            </w:pPr>
            <w:r>
              <w:t>b</w:t>
            </w:r>
            <w:r w:rsidR="006C65DD">
              <w:t>iznes i zarządzanie</w:t>
            </w:r>
          </w:p>
        </w:tc>
        <w:tc>
          <w:tcPr>
            <w:tcW w:w="2791" w:type="dxa"/>
          </w:tcPr>
          <w:p w:rsidR="002A0600" w:rsidRPr="00954399" w:rsidRDefault="001F3BC0" w:rsidP="00954399">
            <w:pPr>
              <w:spacing w:line="360" w:lineRule="auto"/>
            </w:pPr>
            <w:r>
              <w:t>Zbigniew Makieła, Tomasz Rachwał</w:t>
            </w:r>
          </w:p>
        </w:tc>
        <w:tc>
          <w:tcPr>
            <w:tcW w:w="5812" w:type="dxa"/>
          </w:tcPr>
          <w:p w:rsidR="002A0600" w:rsidRPr="00954399" w:rsidRDefault="001F3BC0" w:rsidP="00954399">
            <w:pPr>
              <w:spacing w:line="360" w:lineRule="auto"/>
            </w:pPr>
            <w:r>
              <w:t>Krok w b</w:t>
            </w:r>
            <w:r w:rsidR="006C65DD">
              <w:t>iznes i zarządzanie 1. (zakres podstawowy)</w:t>
            </w:r>
            <w:r w:rsidR="0078114C">
              <w:t xml:space="preserve"> Podręcznik dla LO i technikum</w:t>
            </w:r>
          </w:p>
        </w:tc>
        <w:tc>
          <w:tcPr>
            <w:tcW w:w="1648" w:type="dxa"/>
          </w:tcPr>
          <w:p w:rsidR="002A0600" w:rsidRPr="00954399" w:rsidRDefault="005F6605" w:rsidP="00954399">
            <w:pPr>
              <w:spacing w:line="360" w:lineRule="auto"/>
            </w:pPr>
            <w:r w:rsidRPr="00954399">
              <w:t>Nowa Era</w:t>
            </w:r>
          </w:p>
        </w:tc>
        <w:tc>
          <w:tcPr>
            <w:tcW w:w="1077" w:type="dxa"/>
          </w:tcPr>
          <w:p w:rsidR="002A0600" w:rsidRPr="00954399" w:rsidRDefault="002A0600" w:rsidP="00954399">
            <w:pPr>
              <w:spacing w:line="360" w:lineRule="auto"/>
            </w:pPr>
          </w:p>
        </w:tc>
        <w:tc>
          <w:tcPr>
            <w:tcW w:w="1682" w:type="dxa"/>
          </w:tcPr>
          <w:p w:rsidR="002A0600" w:rsidRPr="00954399" w:rsidRDefault="002A0600" w:rsidP="00954399">
            <w:pPr>
              <w:spacing w:line="360" w:lineRule="auto"/>
            </w:pPr>
          </w:p>
        </w:tc>
      </w:tr>
      <w:tr w:rsidR="0078114C" w:rsidRPr="00954399" w:rsidTr="0078114C">
        <w:tc>
          <w:tcPr>
            <w:tcW w:w="2002" w:type="dxa"/>
          </w:tcPr>
          <w:p w:rsidR="0078114C" w:rsidRDefault="00743387" w:rsidP="00954399">
            <w:pPr>
              <w:spacing w:line="360" w:lineRule="auto"/>
            </w:pPr>
            <w:r>
              <w:t>h</w:t>
            </w:r>
            <w:r w:rsidR="0078114C">
              <w:t>istoria i teraźniejszość</w:t>
            </w:r>
          </w:p>
        </w:tc>
        <w:tc>
          <w:tcPr>
            <w:tcW w:w="2791" w:type="dxa"/>
          </w:tcPr>
          <w:p w:rsidR="0078114C" w:rsidRPr="00954399" w:rsidRDefault="0078114C" w:rsidP="00954399">
            <w:pPr>
              <w:spacing w:line="360" w:lineRule="auto"/>
            </w:pPr>
            <w:r>
              <w:t xml:space="preserve">Beata Bielica, Łukasz </w:t>
            </w:r>
            <w:proofErr w:type="spellStart"/>
            <w:r>
              <w:t>Skorupny</w:t>
            </w:r>
            <w:proofErr w:type="spellEnd"/>
          </w:p>
        </w:tc>
        <w:tc>
          <w:tcPr>
            <w:tcW w:w="5812" w:type="dxa"/>
          </w:tcPr>
          <w:p w:rsidR="0078114C" w:rsidRDefault="0078114C" w:rsidP="00954399">
            <w:pPr>
              <w:spacing w:line="360" w:lineRule="auto"/>
            </w:pPr>
            <w:r>
              <w:t>Historia i teraźniejszość</w:t>
            </w:r>
          </w:p>
        </w:tc>
        <w:tc>
          <w:tcPr>
            <w:tcW w:w="1648" w:type="dxa"/>
          </w:tcPr>
          <w:p w:rsidR="0078114C" w:rsidRPr="00954399" w:rsidRDefault="0078114C" w:rsidP="00954399">
            <w:pPr>
              <w:spacing w:line="360" w:lineRule="auto"/>
            </w:pPr>
            <w:r>
              <w:t>Operon</w:t>
            </w:r>
          </w:p>
        </w:tc>
        <w:tc>
          <w:tcPr>
            <w:tcW w:w="1077" w:type="dxa"/>
          </w:tcPr>
          <w:p w:rsidR="0078114C" w:rsidRPr="00954399" w:rsidRDefault="0078114C" w:rsidP="00954399">
            <w:pPr>
              <w:spacing w:line="360" w:lineRule="auto"/>
            </w:pPr>
          </w:p>
        </w:tc>
        <w:tc>
          <w:tcPr>
            <w:tcW w:w="1682" w:type="dxa"/>
          </w:tcPr>
          <w:p w:rsidR="0078114C" w:rsidRPr="00954399" w:rsidRDefault="0078114C" w:rsidP="00954399">
            <w:pPr>
              <w:spacing w:line="360" w:lineRule="auto"/>
            </w:pPr>
          </w:p>
        </w:tc>
      </w:tr>
    </w:tbl>
    <w:p w:rsidR="002A0600" w:rsidRPr="00954399" w:rsidRDefault="002A0600" w:rsidP="00954399">
      <w:pPr>
        <w:spacing w:line="360" w:lineRule="auto"/>
      </w:pPr>
    </w:p>
    <w:p w:rsidR="00306754" w:rsidRPr="00954399" w:rsidRDefault="00306754" w:rsidP="00954399">
      <w:pPr>
        <w:spacing w:line="360" w:lineRule="auto"/>
      </w:pPr>
    </w:p>
    <w:sectPr w:rsidR="00306754" w:rsidRPr="00954399" w:rsidSect="00DA0D5E">
      <w:pgSz w:w="16838" w:h="11906" w:orient="landscape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0600"/>
    <w:rsid w:val="000202FA"/>
    <w:rsid w:val="00053030"/>
    <w:rsid w:val="001A2370"/>
    <w:rsid w:val="001F3BC0"/>
    <w:rsid w:val="00227F67"/>
    <w:rsid w:val="00240E97"/>
    <w:rsid w:val="00284319"/>
    <w:rsid w:val="002A0600"/>
    <w:rsid w:val="00306754"/>
    <w:rsid w:val="003F2F9E"/>
    <w:rsid w:val="00493834"/>
    <w:rsid w:val="0052450B"/>
    <w:rsid w:val="00591BC0"/>
    <w:rsid w:val="005F6605"/>
    <w:rsid w:val="00654474"/>
    <w:rsid w:val="006C65DD"/>
    <w:rsid w:val="006E25C7"/>
    <w:rsid w:val="00743387"/>
    <w:rsid w:val="0074763F"/>
    <w:rsid w:val="0077606C"/>
    <w:rsid w:val="0078114C"/>
    <w:rsid w:val="0079414D"/>
    <w:rsid w:val="00824A0C"/>
    <w:rsid w:val="00865BE7"/>
    <w:rsid w:val="008B36D0"/>
    <w:rsid w:val="008B7208"/>
    <w:rsid w:val="008E0C48"/>
    <w:rsid w:val="009230C7"/>
    <w:rsid w:val="0092681D"/>
    <w:rsid w:val="009412E3"/>
    <w:rsid w:val="00947CDC"/>
    <w:rsid w:val="00954399"/>
    <w:rsid w:val="00A811B9"/>
    <w:rsid w:val="00B520BB"/>
    <w:rsid w:val="00B55C3F"/>
    <w:rsid w:val="00B71FAE"/>
    <w:rsid w:val="00BD72A6"/>
    <w:rsid w:val="00C165C6"/>
    <w:rsid w:val="00C23CE6"/>
    <w:rsid w:val="00C90E90"/>
    <w:rsid w:val="00D07F5F"/>
    <w:rsid w:val="00D459AE"/>
    <w:rsid w:val="00E12690"/>
    <w:rsid w:val="00E7405C"/>
    <w:rsid w:val="00ED23B3"/>
    <w:rsid w:val="00F31482"/>
    <w:rsid w:val="00F50C5E"/>
    <w:rsid w:val="00FB6605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Sprzetowo</cp:lastModifiedBy>
  <cp:revision>36</cp:revision>
  <cp:lastPrinted>2020-10-02T09:35:00Z</cp:lastPrinted>
  <dcterms:created xsi:type="dcterms:W3CDTF">2019-04-19T04:22:00Z</dcterms:created>
  <dcterms:modified xsi:type="dcterms:W3CDTF">2023-06-20T06:41:00Z</dcterms:modified>
</cp:coreProperties>
</file>