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F6" w:rsidRDefault="004665F6"/>
    <w:p w:rsidR="007A5822" w:rsidRDefault="007A5822"/>
    <w:p w:rsidR="007A5822" w:rsidRPr="007A5822" w:rsidRDefault="007A5822" w:rsidP="007A5822">
      <w:pPr>
        <w:spacing w:line="0" w:lineRule="atLeast"/>
        <w:jc w:val="center"/>
        <w:rPr>
          <w:b/>
          <w:sz w:val="32"/>
        </w:rPr>
      </w:pPr>
      <w:r w:rsidRPr="007A5822">
        <w:rPr>
          <w:b/>
          <w:sz w:val="32"/>
        </w:rPr>
        <w:t>Wymagania edukacyjne i kryteria oceniania w kl. I, II i III</w:t>
      </w:r>
    </w:p>
    <w:p w:rsidR="007A5822" w:rsidRPr="007A5822" w:rsidRDefault="007A5822" w:rsidP="007A5822">
      <w:pPr>
        <w:spacing w:line="0" w:lineRule="atLeast"/>
        <w:jc w:val="center"/>
        <w:rPr>
          <w:b/>
          <w:sz w:val="32"/>
        </w:rPr>
      </w:pPr>
      <w:r w:rsidRPr="007A5822">
        <w:rPr>
          <w:b/>
          <w:sz w:val="32"/>
        </w:rPr>
        <w:t>z zakresu edukacji muzycznej i  plastyczno - technicznej</w:t>
      </w:r>
    </w:p>
    <w:p w:rsidR="007A5822" w:rsidRPr="007A5822" w:rsidRDefault="007A5822" w:rsidP="007A5822">
      <w:pPr>
        <w:spacing w:line="0" w:lineRule="atLeast"/>
        <w:jc w:val="center"/>
        <w:rPr>
          <w:b/>
          <w:sz w:val="32"/>
        </w:rPr>
      </w:pPr>
      <w:r w:rsidRPr="007A5822">
        <w:rPr>
          <w:b/>
          <w:sz w:val="32"/>
        </w:rPr>
        <w:t>Opracowanie: Bogusława Sypek</w:t>
      </w:r>
    </w:p>
    <w:p w:rsidR="007A5822" w:rsidRDefault="007A5822"/>
    <w:p w:rsidR="007A5822" w:rsidRDefault="007A5822"/>
    <w:p w:rsidR="007A5822" w:rsidRDefault="007A5822"/>
    <w:p w:rsidR="007A5822" w:rsidRPr="003C27BB" w:rsidRDefault="007A5822" w:rsidP="007A5822">
      <w:pPr>
        <w:spacing w:line="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C27BB">
        <w:rPr>
          <w:rFonts w:ascii="Times New Roman" w:hAnsi="Times New Roman" w:cs="Times New Roman"/>
          <w:b/>
          <w:i/>
          <w:sz w:val="24"/>
          <w:szCs w:val="24"/>
        </w:rPr>
        <w:t>Przy ustalaniu oceny z edukacji plastyczn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 - technicznej oraz </w:t>
      </w:r>
      <w:r w:rsidRPr="003C27BB">
        <w:rPr>
          <w:rFonts w:ascii="Times New Roman" w:hAnsi="Times New Roman" w:cs="Times New Roman"/>
          <w:b/>
          <w:i/>
          <w:sz w:val="24"/>
          <w:szCs w:val="24"/>
        </w:rPr>
        <w:t>muzycznej głównym kryterium oceniania jest:</w:t>
      </w:r>
    </w:p>
    <w:p w:rsidR="007A5822" w:rsidRPr="003C27BB" w:rsidRDefault="007A5822" w:rsidP="007A5822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5822" w:rsidRPr="00DD3D26" w:rsidRDefault="007A5822" w:rsidP="007A5822">
      <w:pPr>
        <w:tabs>
          <w:tab w:val="left" w:pos="720"/>
        </w:tabs>
        <w:spacing w:line="0" w:lineRule="atLeast"/>
        <w:ind w:left="7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7A5822" w:rsidRPr="003C27BB" w:rsidRDefault="007A5822" w:rsidP="007A5822">
      <w:pPr>
        <w:tabs>
          <w:tab w:val="left" w:pos="720"/>
        </w:tabs>
        <w:spacing w:line="0" w:lineRule="atLeast"/>
        <w:ind w:left="7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C27BB">
        <w:rPr>
          <w:rFonts w:ascii="Times New Roman" w:hAnsi="Times New Roman" w:cs="Times New Roman"/>
          <w:sz w:val="24"/>
          <w:szCs w:val="24"/>
        </w:rPr>
        <w:t>postawa ucznia,</w:t>
      </w:r>
    </w:p>
    <w:p w:rsidR="007A5822" w:rsidRPr="003C27BB" w:rsidRDefault="007A5822" w:rsidP="007A5822">
      <w:pPr>
        <w:spacing w:line="87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7A5822" w:rsidRPr="003C27BB" w:rsidRDefault="007A5822" w:rsidP="007A5822">
      <w:pPr>
        <w:tabs>
          <w:tab w:val="left" w:pos="720"/>
        </w:tabs>
        <w:spacing w:line="182" w:lineRule="auto"/>
        <w:ind w:left="7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C27BB">
        <w:rPr>
          <w:rFonts w:ascii="Times New Roman" w:hAnsi="Times New Roman" w:cs="Times New Roman"/>
          <w:sz w:val="24"/>
          <w:szCs w:val="24"/>
        </w:rPr>
        <w:t>osobiste zaangażowanie,</w:t>
      </w:r>
    </w:p>
    <w:p w:rsidR="007A5822" w:rsidRPr="003C27BB" w:rsidRDefault="007A5822" w:rsidP="007A5822">
      <w:pPr>
        <w:spacing w:line="90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7A5822" w:rsidRPr="003C27BB" w:rsidRDefault="007A5822" w:rsidP="007A5822">
      <w:pPr>
        <w:tabs>
          <w:tab w:val="left" w:pos="720"/>
        </w:tabs>
        <w:spacing w:line="182" w:lineRule="auto"/>
        <w:ind w:left="7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C27BB">
        <w:rPr>
          <w:rFonts w:ascii="Times New Roman" w:hAnsi="Times New Roman" w:cs="Times New Roman"/>
          <w:sz w:val="24"/>
          <w:szCs w:val="24"/>
        </w:rPr>
        <w:t>indywidualny wysiłek,</w:t>
      </w:r>
    </w:p>
    <w:p w:rsidR="007A5822" w:rsidRPr="003C27BB" w:rsidRDefault="007A5822" w:rsidP="007A5822">
      <w:pPr>
        <w:spacing w:line="90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7A5822" w:rsidRPr="003C27BB" w:rsidRDefault="007A5822" w:rsidP="007A5822">
      <w:pPr>
        <w:tabs>
          <w:tab w:val="left" w:pos="720"/>
        </w:tabs>
        <w:spacing w:line="182" w:lineRule="auto"/>
        <w:ind w:left="7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3C27BB">
        <w:rPr>
          <w:rFonts w:ascii="Times New Roman" w:hAnsi="Times New Roman" w:cs="Times New Roman"/>
          <w:sz w:val="24"/>
          <w:szCs w:val="24"/>
        </w:rPr>
        <w:t xml:space="preserve">doprowadzenie pracy do końca </w:t>
      </w:r>
      <w:r>
        <w:rPr>
          <w:rFonts w:ascii="Times New Roman" w:hAnsi="Times New Roman" w:cs="Times New Roman"/>
          <w:sz w:val="24"/>
          <w:szCs w:val="24"/>
        </w:rPr>
        <w:t xml:space="preserve">oraz posiadanie odpowiednich przyborów </w:t>
      </w:r>
      <w:r w:rsidRPr="003C27BB">
        <w:rPr>
          <w:rFonts w:ascii="Times New Roman" w:hAnsi="Times New Roman" w:cs="Times New Roman"/>
          <w:sz w:val="24"/>
          <w:szCs w:val="24"/>
        </w:rPr>
        <w:t>(edukacja plastyczn</w:t>
      </w:r>
      <w:r>
        <w:rPr>
          <w:rFonts w:ascii="Times New Roman" w:hAnsi="Times New Roman" w:cs="Times New Roman"/>
          <w:sz w:val="24"/>
          <w:szCs w:val="24"/>
        </w:rPr>
        <w:t>o - techniczna</w:t>
      </w:r>
      <w:r w:rsidRPr="003C27BB">
        <w:rPr>
          <w:rFonts w:ascii="Times New Roman" w:hAnsi="Times New Roman" w:cs="Times New Roman"/>
          <w:sz w:val="24"/>
          <w:szCs w:val="24"/>
        </w:rPr>
        <w:t>).</w:t>
      </w:r>
    </w:p>
    <w:p w:rsidR="007A5822" w:rsidRPr="003C27BB" w:rsidRDefault="007A5822" w:rsidP="007A5822">
      <w:pPr>
        <w:spacing w:line="200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7A5822" w:rsidRDefault="007A5822"/>
    <w:p w:rsidR="007A5822" w:rsidRDefault="007A5822"/>
    <w:p w:rsidR="007A5822" w:rsidRPr="007A5822" w:rsidRDefault="007A5822">
      <w:pPr>
        <w:rPr>
          <w:rFonts w:ascii="Times New Roman" w:hAnsi="Times New Roman" w:cs="Times New Roman"/>
          <w:sz w:val="32"/>
          <w:szCs w:val="32"/>
        </w:rPr>
      </w:pPr>
      <w:r w:rsidRPr="007A5822">
        <w:rPr>
          <w:rFonts w:ascii="Times New Roman" w:hAnsi="Times New Roman" w:cs="Times New Roman"/>
          <w:sz w:val="32"/>
          <w:szCs w:val="32"/>
        </w:rPr>
        <w:t xml:space="preserve">EDUKACJA PLASTYCZNO - TECHNICZNA 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>Ocena celująca: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 xml:space="preserve"> - Uczeń wykonuje estetycznie prace, stosując ciekawe rozwiązania, 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 xml:space="preserve">-  Z własnej inicjatywy wykorzystuje różne materiały, 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822">
        <w:rPr>
          <w:rFonts w:ascii="Times New Roman" w:hAnsi="Times New Roman" w:cs="Times New Roman"/>
          <w:sz w:val="24"/>
          <w:szCs w:val="24"/>
        </w:rPr>
        <w:t xml:space="preserve">Bezpiecznie posługuje się narzędziami i urządzeniami codziennego użytku. 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>Ocena bardzo dobra: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 xml:space="preserve"> - Uczeń wykonuje prace estetyczne dotyczące określonego tematu, 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 xml:space="preserve">-  Pracuje z dużym zaangażowaniem, 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>-  Dobrze zna narzędzia i urządzenia codziennego użytku i potrafi się nimi posługiwać.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lastRenderedPageBreak/>
        <w:t>Ocena dobra: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 xml:space="preserve"> - Uczeń wykonuje prace mało estetyczne dotyczące określonego tematu, ale pracuje z dużym zaangażowaniem, 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 xml:space="preserve">-  Umie posługiwać się narzędziami i urządzeniami codziennego użytku pod kierunkiem nauczyciela. 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>Ocena dostateczna: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 xml:space="preserve">-  Uczeń wykonuje prace mało estetyczne, 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 xml:space="preserve">-  Prace są schematyczne, dotyczące określonego tematu, 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 xml:space="preserve">-  Stara się obsługiwać proste urządzenia. 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>Ocena dopuszczająca: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 xml:space="preserve">-  Uczeń wykonuje prace nieestetyczne, 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 xml:space="preserve">-  Często ich nie kończy pracy, 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>-  Stara się obsługiwać proste urządzenia tylko z pomocą dorosłych.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Pr="007A5822" w:rsidRDefault="007A5822" w:rsidP="007A5822">
      <w:pPr>
        <w:rPr>
          <w:rFonts w:ascii="Times New Roman" w:hAnsi="Times New Roman" w:cs="Times New Roman"/>
          <w:sz w:val="32"/>
          <w:szCs w:val="32"/>
        </w:rPr>
      </w:pPr>
      <w:r w:rsidRPr="007A5822">
        <w:rPr>
          <w:rFonts w:ascii="Times New Roman" w:hAnsi="Times New Roman" w:cs="Times New Roman"/>
          <w:sz w:val="32"/>
          <w:szCs w:val="32"/>
        </w:rPr>
        <w:t xml:space="preserve">EDUKACJA </w:t>
      </w:r>
      <w:r>
        <w:rPr>
          <w:rFonts w:ascii="Times New Roman" w:hAnsi="Times New Roman" w:cs="Times New Roman"/>
          <w:sz w:val="32"/>
          <w:szCs w:val="32"/>
        </w:rPr>
        <w:t>MUZYCZNA</w:t>
      </w:r>
      <w:r w:rsidRPr="007A58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Pr="007A5822" w:rsidRDefault="007A5822" w:rsidP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>Ocena celująca:</w:t>
      </w: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822">
        <w:rPr>
          <w:rFonts w:ascii="Times New Roman" w:hAnsi="Times New Roman" w:cs="Times New Roman"/>
          <w:sz w:val="24"/>
          <w:szCs w:val="24"/>
        </w:rPr>
        <w:t>Uczeń aktywnie uczestniczy w zajęciach muzyczno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822">
        <w:rPr>
          <w:rFonts w:ascii="Times New Roman" w:hAnsi="Times New Roman" w:cs="Times New Roman"/>
          <w:sz w:val="24"/>
          <w:szCs w:val="24"/>
        </w:rPr>
        <w:t xml:space="preserve">ruchowych, </w:t>
      </w: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7A5822">
        <w:rPr>
          <w:rFonts w:ascii="Times New Roman" w:hAnsi="Times New Roman" w:cs="Times New Roman"/>
          <w:sz w:val="24"/>
          <w:szCs w:val="24"/>
        </w:rPr>
        <w:t xml:space="preserve">oskonale odtwarza, rozpoznaje i tworzy muzykę. </w:t>
      </w: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Pr="007A5822" w:rsidRDefault="007A5822" w:rsidP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>Ocena bardzo dobra:</w:t>
      </w: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822">
        <w:rPr>
          <w:rFonts w:ascii="Times New Roman" w:hAnsi="Times New Roman" w:cs="Times New Roman"/>
          <w:sz w:val="24"/>
          <w:szCs w:val="24"/>
        </w:rPr>
        <w:t>Uczeń chętnie uczestniczy w zajęciach muzyczno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822">
        <w:rPr>
          <w:rFonts w:ascii="Times New Roman" w:hAnsi="Times New Roman" w:cs="Times New Roman"/>
          <w:sz w:val="24"/>
          <w:szCs w:val="24"/>
        </w:rPr>
        <w:t xml:space="preserve">ruchowych, </w:t>
      </w: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7A5822">
        <w:rPr>
          <w:rFonts w:ascii="Times New Roman" w:hAnsi="Times New Roman" w:cs="Times New Roman"/>
          <w:sz w:val="24"/>
          <w:szCs w:val="24"/>
        </w:rPr>
        <w:t xml:space="preserve"> miarę swoich możliwości odtwarza, rozpoznaje i tworzy muzykę. </w:t>
      </w: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lastRenderedPageBreak/>
        <w:t>Ocena dobra:</w:t>
      </w: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822">
        <w:rPr>
          <w:rFonts w:ascii="Times New Roman" w:hAnsi="Times New Roman" w:cs="Times New Roman"/>
          <w:sz w:val="24"/>
          <w:szCs w:val="24"/>
        </w:rPr>
        <w:t>Uczeń chętnie uczestniczy w zajęciach muzyczno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822">
        <w:rPr>
          <w:rFonts w:ascii="Times New Roman" w:hAnsi="Times New Roman" w:cs="Times New Roman"/>
          <w:sz w:val="24"/>
          <w:szCs w:val="24"/>
        </w:rPr>
        <w:t xml:space="preserve">ruchowych, </w:t>
      </w: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Pr="007A5822">
        <w:rPr>
          <w:rFonts w:ascii="Times New Roman" w:hAnsi="Times New Roman" w:cs="Times New Roman"/>
          <w:sz w:val="24"/>
          <w:szCs w:val="24"/>
        </w:rPr>
        <w:t xml:space="preserve">a trudności z prawidłowym odtwarzaniem, rozpoznawaniem i tworzeniem muzyki. </w:t>
      </w: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Pr="007A5822" w:rsidRDefault="007A5822" w:rsidP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>Ocena dostateczna:</w:t>
      </w: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822">
        <w:rPr>
          <w:rFonts w:ascii="Times New Roman" w:hAnsi="Times New Roman" w:cs="Times New Roman"/>
          <w:sz w:val="24"/>
          <w:szCs w:val="24"/>
        </w:rPr>
        <w:t xml:space="preserve">Uczeń </w:t>
      </w:r>
      <w:r>
        <w:rPr>
          <w:rFonts w:ascii="Times New Roman" w:hAnsi="Times New Roman" w:cs="Times New Roman"/>
          <w:sz w:val="24"/>
          <w:szCs w:val="24"/>
        </w:rPr>
        <w:t xml:space="preserve">czasami </w:t>
      </w:r>
      <w:r w:rsidRPr="007A5822">
        <w:rPr>
          <w:rFonts w:ascii="Times New Roman" w:hAnsi="Times New Roman" w:cs="Times New Roman"/>
          <w:sz w:val="24"/>
          <w:szCs w:val="24"/>
        </w:rPr>
        <w:t>niechętnie uczestniczy w zajęciach muzyczno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822">
        <w:rPr>
          <w:rFonts w:ascii="Times New Roman" w:hAnsi="Times New Roman" w:cs="Times New Roman"/>
          <w:sz w:val="24"/>
          <w:szCs w:val="24"/>
        </w:rPr>
        <w:t xml:space="preserve">ruchowych, </w:t>
      </w: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7A5822">
        <w:rPr>
          <w:rFonts w:ascii="Times New Roman" w:hAnsi="Times New Roman" w:cs="Times New Roman"/>
          <w:sz w:val="24"/>
          <w:szCs w:val="24"/>
        </w:rPr>
        <w:t xml:space="preserve">ykonuje zadania muzyczne z dużymi trudnościami. </w:t>
      </w: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Pr="007A5822" w:rsidRDefault="007A5822" w:rsidP="007A5822">
      <w:pPr>
        <w:rPr>
          <w:rFonts w:ascii="Times New Roman" w:hAnsi="Times New Roman" w:cs="Times New Roman"/>
          <w:sz w:val="24"/>
          <w:szCs w:val="24"/>
        </w:rPr>
      </w:pPr>
      <w:r w:rsidRPr="007A5822">
        <w:rPr>
          <w:rFonts w:ascii="Times New Roman" w:hAnsi="Times New Roman" w:cs="Times New Roman"/>
          <w:sz w:val="24"/>
          <w:szCs w:val="24"/>
        </w:rPr>
        <w:t>Ocena dopuszczająca:</w:t>
      </w: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5822">
        <w:rPr>
          <w:rFonts w:ascii="Times New Roman" w:hAnsi="Times New Roman" w:cs="Times New Roman"/>
          <w:sz w:val="24"/>
          <w:szCs w:val="24"/>
        </w:rPr>
        <w:t>Uczeń niechętnie uczestniczy w zajęciach muzyczno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8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822">
        <w:rPr>
          <w:rFonts w:ascii="Times New Roman" w:hAnsi="Times New Roman" w:cs="Times New Roman"/>
          <w:sz w:val="24"/>
          <w:szCs w:val="24"/>
        </w:rPr>
        <w:t xml:space="preserve">ruchowych, </w:t>
      </w:r>
    </w:p>
    <w:p w:rsidR="007A5822" w:rsidRDefault="007A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zadania muzyczne </w:t>
      </w:r>
      <w:r w:rsidRPr="007A5822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bardzo dużymi trudnościami,</w:t>
      </w:r>
    </w:p>
    <w:p w:rsidR="007A5822" w:rsidRPr="007A5822" w:rsidRDefault="007A5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Wkłada</w:t>
      </w:r>
      <w:r w:rsidRPr="007A5822">
        <w:rPr>
          <w:rFonts w:ascii="Times New Roman" w:hAnsi="Times New Roman" w:cs="Times New Roman"/>
          <w:sz w:val="24"/>
          <w:szCs w:val="24"/>
        </w:rPr>
        <w:t xml:space="preserve"> minimalny wysiłek</w:t>
      </w:r>
      <w:r>
        <w:rPr>
          <w:rFonts w:ascii="Times New Roman" w:hAnsi="Times New Roman" w:cs="Times New Roman"/>
          <w:sz w:val="24"/>
          <w:szCs w:val="24"/>
        </w:rPr>
        <w:t xml:space="preserve"> w pracę na zajęciach</w:t>
      </w:r>
      <w:r w:rsidRPr="007A582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A5822" w:rsidRPr="007A5822" w:rsidSect="007A58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A5822"/>
    <w:rsid w:val="004665F6"/>
    <w:rsid w:val="007A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8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2023-09-16T19:47:00Z</dcterms:created>
  <dcterms:modified xsi:type="dcterms:W3CDTF">2023-09-16T20:09:00Z</dcterms:modified>
</cp:coreProperties>
</file>