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B" w:rsidRPr="002B152D" w:rsidRDefault="0018538B" w:rsidP="0018538B">
      <w:pPr>
        <w:pBdr>
          <w:bottom w:val="single" w:sz="4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B152D">
        <w:rPr>
          <w:rFonts w:ascii="Arial" w:hAnsi="Arial" w:cs="Arial"/>
          <w:b/>
        </w:rPr>
        <w:t>Číslo fa.</w:t>
      </w:r>
      <w:r w:rsidRPr="002B152D">
        <w:rPr>
          <w:rFonts w:ascii="Arial" w:hAnsi="Arial" w:cs="Arial"/>
          <w:b/>
        </w:rPr>
        <w:tab/>
        <w:t>Dodávateľ</w:t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  <w:t>IČO</w:t>
      </w:r>
      <w:r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  <w:t>Popis faktúry</w:t>
      </w:r>
      <w:r w:rsid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ab/>
      </w:r>
      <w:r w:rsidR="002C3F69" w:rsidRPr="002B152D">
        <w:rPr>
          <w:rFonts w:ascii="Arial" w:hAnsi="Arial" w:cs="Arial"/>
          <w:b/>
        </w:rPr>
        <w:t xml:space="preserve">Dátum </w:t>
      </w:r>
      <w:r w:rsidR="008834C9">
        <w:rPr>
          <w:rFonts w:ascii="Arial" w:hAnsi="Arial" w:cs="Arial"/>
          <w:b/>
        </w:rPr>
        <w:t>vystavenia</w:t>
      </w:r>
      <w:r w:rsidR="008834C9">
        <w:rPr>
          <w:rFonts w:ascii="Arial" w:hAnsi="Arial" w:cs="Arial"/>
          <w:b/>
        </w:rPr>
        <w:tab/>
      </w:r>
      <w:r w:rsidR="002C3F69" w:rsidRPr="002B152D">
        <w:rPr>
          <w:rFonts w:ascii="Arial" w:hAnsi="Arial" w:cs="Arial"/>
          <w:b/>
        </w:rPr>
        <w:tab/>
      </w:r>
      <w:r w:rsidRPr="002B152D">
        <w:rPr>
          <w:rFonts w:ascii="Arial" w:hAnsi="Arial" w:cs="Arial"/>
          <w:b/>
        </w:rPr>
        <w:t xml:space="preserve">Suma   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191/2022</w:t>
      </w:r>
      <w:r>
        <w:rPr>
          <w:rFonts w:ascii="Arial" w:hAnsi="Arial" w:cs="Arial"/>
        </w:rPr>
        <w:tab/>
        <w:t>ŠJ pri ZŠ a MŠ, Veľký Biel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00305146</w:t>
      </w:r>
      <w:r>
        <w:rPr>
          <w:rFonts w:ascii="Arial" w:hAnsi="Arial" w:cs="Arial"/>
        </w:rPr>
        <w:tab/>
        <w:t>stravné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03.11.2022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37,94 €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192/2022</w:t>
      </w:r>
      <w:r>
        <w:rPr>
          <w:rFonts w:ascii="Arial" w:hAnsi="Arial" w:cs="Arial"/>
        </w:rPr>
        <w:tab/>
        <w:t>ŠJ pri ZŠ a MŠ, Veľký Biel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00305146</w:t>
      </w:r>
      <w:r>
        <w:rPr>
          <w:rFonts w:ascii="Arial" w:hAnsi="Arial" w:cs="Arial"/>
        </w:rPr>
        <w:tab/>
        <w:t>stravné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03.11.2022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378,48 €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193/2022</w:t>
      </w:r>
      <w:r>
        <w:rPr>
          <w:rFonts w:ascii="Arial" w:hAnsi="Arial" w:cs="Arial"/>
        </w:rPr>
        <w:tab/>
        <w:t>SOVA SK sro.,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50661418</w:t>
      </w:r>
      <w:r>
        <w:rPr>
          <w:rFonts w:ascii="Arial" w:hAnsi="Arial" w:cs="Arial"/>
        </w:rPr>
        <w:tab/>
        <w:t>kancelársky papier</w:t>
      </w:r>
      <w:r>
        <w:rPr>
          <w:rFonts w:ascii="Arial" w:hAnsi="Arial" w:cs="Arial"/>
        </w:rPr>
        <w:tab/>
        <w:t xml:space="preserve">     28.11.2022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204,00 €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194/2022</w:t>
      </w:r>
      <w:r>
        <w:rPr>
          <w:rFonts w:ascii="Arial" w:hAnsi="Arial" w:cs="Arial"/>
        </w:rPr>
        <w:tab/>
        <w:t>Centralchem, sro.,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51324440</w:t>
      </w:r>
      <w:r>
        <w:rPr>
          <w:rFonts w:ascii="Arial" w:hAnsi="Arial" w:cs="Arial"/>
        </w:rPr>
        <w:tab/>
        <w:t>učebná pomôcka</w:t>
      </w:r>
      <w:r>
        <w:rPr>
          <w:rFonts w:ascii="Arial" w:hAnsi="Arial" w:cs="Arial"/>
        </w:rPr>
        <w:tab/>
        <w:t xml:space="preserve">     27.11.2022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45,84 €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195/2022</w:t>
      </w:r>
      <w:r>
        <w:rPr>
          <w:rFonts w:ascii="Arial" w:hAnsi="Arial" w:cs="Arial"/>
        </w:rPr>
        <w:tab/>
        <w:t>Slovak Telekom a.s.,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35763469</w:t>
      </w:r>
      <w:r>
        <w:rPr>
          <w:rFonts w:ascii="Arial" w:hAnsi="Arial" w:cs="Arial"/>
        </w:rPr>
        <w:tab/>
        <w:t>telefón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01.12.2022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31,18 €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196/2022</w:t>
      </w:r>
      <w:r>
        <w:rPr>
          <w:rFonts w:ascii="Arial" w:hAnsi="Arial" w:cs="Arial"/>
        </w:rPr>
        <w:tab/>
        <w:t>Tlapnet SK, a.s.,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52329160</w:t>
      </w:r>
      <w:r>
        <w:rPr>
          <w:rFonts w:ascii="Arial" w:hAnsi="Arial" w:cs="Arial"/>
        </w:rPr>
        <w:tab/>
        <w:t>internetové pripojenie</w:t>
      </w:r>
      <w:r>
        <w:rPr>
          <w:rFonts w:ascii="Arial" w:hAnsi="Arial" w:cs="Arial"/>
        </w:rPr>
        <w:tab/>
        <w:t xml:space="preserve">     01.12.2022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19,90 €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197/2022</w:t>
      </w:r>
      <w:r>
        <w:rPr>
          <w:rFonts w:ascii="Arial" w:hAnsi="Arial" w:cs="Arial"/>
        </w:rPr>
        <w:tab/>
        <w:t>Lindström, sro., Trnava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35742364</w:t>
      </w:r>
      <w:r>
        <w:rPr>
          <w:rFonts w:ascii="Arial" w:hAnsi="Arial" w:cs="Arial"/>
        </w:rPr>
        <w:tab/>
        <w:t>prenájom rohoží</w:t>
      </w:r>
      <w:r>
        <w:rPr>
          <w:rFonts w:ascii="Arial" w:hAnsi="Arial" w:cs="Arial"/>
        </w:rPr>
        <w:tab/>
        <w:t xml:space="preserve">     07.12.2022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44,40 €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198/2022</w:t>
      </w:r>
      <w:r>
        <w:rPr>
          <w:rFonts w:ascii="Arial" w:hAnsi="Arial" w:cs="Arial"/>
        </w:rPr>
        <w:tab/>
        <w:t>VSE a.s., Košice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44483767</w:t>
      </w:r>
      <w:r>
        <w:rPr>
          <w:rFonts w:ascii="Arial" w:hAnsi="Arial" w:cs="Arial"/>
        </w:rPr>
        <w:tab/>
        <w:t>zemný plyn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01.12.2022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863,40 €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199/2022</w:t>
      </w:r>
      <w:r>
        <w:rPr>
          <w:rFonts w:ascii="Arial" w:hAnsi="Arial" w:cs="Arial"/>
        </w:rPr>
        <w:tab/>
        <w:t>ZSE Energia, a.s.,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36677281</w:t>
      </w:r>
      <w:r>
        <w:rPr>
          <w:rFonts w:ascii="Arial" w:hAnsi="Arial" w:cs="Arial"/>
        </w:rPr>
        <w:tab/>
        <w:t>elektrina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04.12.2022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259,10 €</w:t>
      </w:r>
    </w:p>
    <w:p w:rsidR="002A62AE" w:rsidRDefault="002A62AE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200/2022</w:t>
      </w:r>
      <w:r>
        <w:rPr>
          <w:rFonts w:ascii="Arial" w:hAnsi="Arial" w:cs="Arial"/>
        </w:rPr>
        <w:tab/>
        <w:t>K_CORP, sro., Spišská Nová Ves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36215791</w:t>
      </w:r>
      <w:r>
        <w:rPr>
          <w:rFonts w:ascii="Arial" w:hAnsi="Arial" w:cs="Arial"/>
        </w:rPr>
        <w:tab/>
        <w:t>správa IKT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09.12.2022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150,00 €</w:t>
      </w:r>
    </w:p>
    <w:p w:rsidR="002A62AE" w:rsidRDefault="008B14AF" w:rsidP="002A62A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201/2022</w:t>
      </w:r>
      <w:r>
        <w:rPr>
          <w:rFonts w:ascii="Arial" w:hAnsi="Arial" w:cs="Arial"/>
        </w:rPr>
        <w:tab/>
        <w:t>B-commerce Group, sro., Bardejov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52693651</w:t>
      </w:r>
      <w:r>
        <w:rPr>
          <w:rFonts w:ascii="Arial" w:hAnsi="Arial" w:cs="Arial"/>
        </w:rPr>
        <w:tab/>
        <w:t>odhŕňač snehu</w:t>
      </w:r>
      <w:r>
        <w:rPr>
          <w:rFonts w:ascii="Arial" w:hAnsi="Arial" w:cs="Arial"/>
        </w:rPr>
        <w:tab/>
        <w:t xml:space="preserve">     08.12.2022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47,66 €</w:t>
      </w:r>
    </w:p>
    <w:p w:rsidR="008B14AF" w:rsidRDefault="008B14AF" w:rsidP="008B14AF">
      <w:pPr>
        <w:tabs>
          <w:tab w:val="left" w:pos="141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202/2022</w:t>
      </w:r>
      <w:r>
        <w:rPr>
          <w:rFonts w:ascii="Arial" w:hAnsi="Arial" w:cs="Arial"/>
        </w:rPr>
        <w:tab/>
        <w:t>BEZTECH, Vlčany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45698104</w:t>
      </w:r>
      <w:r>
        <w:rPr>
          <w:rFonts w:ascii="Arial" w:hAnsi="Arial" w:cs="Arial"/>
        </w:rPr>
        <w:tab/>
        <w:t>služba BOZP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30.11.2022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110,00 €</w:t>
      </w:r>
    </w:p>
    <w:p w:rsidR="008B14AF" w:rsidRDefault="008B14AF" w:rsidP="008B14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203/2022</w:t>
      </w:r>
      <w:r>
        <w:rPr>
          <w:rFonts w:ascii="Arial" w:hAnsi="Arial" w:cs="Arial"/>
        </w:rPr>
        <w:tab/>
        <w:t>ŠJ pri ZŠ a MŠ, Veľký Biel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00305146</w:t>
      </w:r>
      <w:r>
        <w:rPr>
          <w:rFonts w:ascii="Arial" w:hAnsi="Arial" w:cs="Arial"/>
        </w:rPr>
        <w:tab/>
        <w:t>stravné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09.12.2022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47,32 €</w:t>
      </w:r>
    </w:p>
    <w:p w:rsidR="008B14AF" w:rsidRDefault="008B14AF" w:rsidP="008B14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204/2022</w:t>
      </w:r>
      <w:r>
        <w:rPr>
          <w:rFonts w:ascii="Arial" w:hAnsi="Arial" w:cs="Arial"/>
        </w:rPr>
        <w:tab/>
        <w:t>ŠJ pri ZŠ a MŠ, Veľký Biel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00305146</w:t>
      </w:r>
      <w:r>
        <w:rPr>
          <w:rFonts w:ascii="Arial" w:hAnsi="Arial" w:cs="Arial"/>
        </w:rPr>
        <w:tab/>
        <w:t>stravné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09.12.2022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379,44 €</w:t>
      </w:r>
    </w:p>
    <w:p w:rsidR="008B14AF" w:rsidRDefault="008B14AF" w:rsidP="008B14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205/2022</w:t>
      </w:r>
      <w:r>
        <w:rPr>
          <w:rFonts w:ascii="Arial" w:hAnsi="Arial" w:cs="Arial"/>
        </w:rPr>
        <w:tab/>
        <w:t>BVS a.s,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35850370</w:t>
      </w:r>
      <w:r>
        <w:rPr>
          <w:rFonts w:ascii="Arial" w:hAnsi="Arial" w:cs="Arial"/>
        </w:rPr>
        <w:tab/>
        <w:t>vodné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13.12.2022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66,89 €</w:t>
      </w:r>
    </w:p>
    <w:p w:rsidR="008B14AF" w:rsidRDefault="008B14AF" w:rsidP="008B14A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206/2022</w:t>
      </w:r>
      <w:r>
        <w:rPr>
          <w:rFonts w:ascii="Arial" w:hAnsi="Arial" w:cs="Arial"/>
        </w:rPr>
        <w:tab/>
        <w:t>SOVA SK sro., Bratislava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50661418</w:t>
      </w:r>
      <w:r>
        <w:rPr>
          <w:rFonts w:ascii="Arial" w:hAnsi="Arial" w:cs="Arial"/>
        </w:rPr>
        <w:tab/>
        <w:t>kancelársky papier</w:t>
      </w:r>
      <w:r>
        <w:rPr>
          <w:rFonts w:ascii="Arial" w:hAnsi="Arial" w:cs="Arial"/>
        </w:rPr>
        <w:tab/>
        <w:t xml:space="preserve">     28.11.2022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204,00 €</w:t>
      </w:r>
    </w:p>
    <w:p w:rsidR="002A62AE" w:rsidRDefault="002A62AE" w:rsidP="004D6C62">
      <w:pPr>
        <w:spacing w:after="0" w:line="360" w:lineRule="auto"/>
        <w:rPr>
          <w:rFonts w:ascii="Arial" w:hAnsi="Arial" w:cs="Arial"/>
        </w:rPr>
      </w:pPr>
    </w:p>
    <w:sectPr w:rsidR="002A62AE" w:rsidSect="0098630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8B"/>
    <w:rsid w:val="00004CAB"/>
    <w:rsid w:val="000110E0"/>
    <w:rsid w:val="000115A8"/>
    <w:rsid w:val="00034760"/>
    <w:rsid w:val="00034DFC"/>
    <w:rsid w:val="00036151"/>
    <w:rsid w:val="00057C23"/>
    <w:rsid w:val="00073EEE"/>
    <w:rsid w:val="000763F2"/>
    <w:rsid w:val="00086DAE"/>
    <w:rsid w:val="000C53C8"/>
    <w:rsid w:val="000C53D2"/>
    <w:rsid w:val="000C68C2"/>
    <w:rsid w:val="000D02CD"/>
    <w:rsid w:val="000D7471"/>
    <w:rsid w:val="000F55DB"/>
    <w:rsid w:val="00126069"/>
    <w:rsid w:val="00146026"/>
    <w:rsid w:val="00160CBE"/>
    <w:rsid w:val="00163F9B"/>
    <w:rsid w:val="0017466E"/>
    <w:rsid w:val="0018538B"/>
    <w:rsid w:val="001A1D1C"/>
    <w:rsid w:val="001A4429"/>
    <w:rsid w:val="001A4FFC"/>
    <w:rsid w:val="001D629F"/>
    <w:rsid w:val="001E5EBF"/>
    <w:rsid w:val="0020355A"/>
    <w:rsid w:val="002558BF"/>
    <w:rsid w:val="002A62AE"/>
    <w:rsid w:val="002B152D"/>
    <w:rsid w:val="002B59ED"/>
    <w:rsid w:val="002C0D46"/>
    <w:rsid w:val="002C3F69"/>
    <w:rsid w:val="002C51BF"/>
    <w:rsid w:val="002E12BE"/>
    <w:rsid w:val="002E387B"/>
    <w:rsid w:val="00302CB7"/>
    <w:rsid w:val="00311BEC"/>
    <w:rsid w:val="00314505"/>
    <w:rsid w:val="00335A5A"/>
    <w:rsid w:val="0034617C"/>
    <w:rsid w:val="0036527C"/>
    <w:rsid w:val="00367FE2"/>
    <w:rsid w:val="00375033"/>
    <w:rsid w:val="00397C56"/>
    <w:rsid w:val="003A42CF"/>
    <w:rsid w:val="003B251C"/>
    <w:rsid w:val="003C229D"/>
    <w:rsid w:val="003D7F1B"/>
    <w:rsid w:val="003E7181"/>
    <w:rsid w:val="003F3B95"/>
    <w:rsid w:val="004054DE"/>
    <w:rsid w:val="0041524C"/>
    <w:rsid w:val="00423348"/>
    <w:rsid w:val="00463F89"/>
    <w:rsid w:val="004B6C84"/>
    <w:rsid w:val="004B79B0"/>
    <w:rsid w:val="004D5EF9"/>
    <w:rsid w:val="004D6C62"/>
    <w:rsid w:val="004F17F1"/>
    <w:rsid w:val="004F5FE1"/>
    <w:rsid w:val="00503503"/>
    <w:rsid w:val="005258B9"/>
    <w:rsid w:val="005B748F"/>
    <w:rsid w:val="005D69C8"/>
    <w:rsid w:val="005E43D2"/>
    <w:rsid w:val="00622BC7"/>
    <w:rsid w:val="006428B3"/>
    <w:rsid w:val="006634E9"/>
    <w:rsid w:val="006663B1"/>
    <w:rsid w:val="00690213"/>
    <w:rsid w:val="00692CB2"/>
    <w:rsid w:val="006A3423"/>
    <w:rsid w:val="006B3187"/>
    <w:rsid w:val="006B3B83"/>
    <w:rsid w:val="006F5D56"/>
    <w:rsid w:val="00710B88"/>
    <w:rsid w:val="007141AF"/>
    <w:rsid w:val="00740F1A"/>
    <w:rsid w:val="00766130"/>
    <w:rsid w:val="007A37C2"/>
    <w:rsid w:val="007A5FC3"/>
    <w:rsid w:val="007B54B6"/>
    <w:rsid w:val="007E5CFB"/>
    <w:rsid w:val="007F3C87"/>
    <w:rsid w:val="007F4062"/>
    <w:rsid w:val="0081031F"/>
    <w:rsid w:val="0081601A"/>
    <w:rsid w:val="00823E80"/>
    <w:rsid w:val="00824A9F"/>
    <w:rsid w:val="00830D68"/>
    <w:rsid w:val="00831185"/>
    <w:rsid w:val="00831698"/>
    <w:rsid w:val="0086160B"/>
    <w:rsid w:val="00882C03"/>
    <w:rsid w:val="008834C9"/>
    <w:rsid w:val="008B14AF"/>
    <w:rsid w:val="008D70EE"/>
    <w:rsid w:val="009166A1"/>
    <w:rsid w:val="00920BC5"/>
    <w:rsid w:val="00955939"/>
    <w:rsid w:val="0098630B"/>
    <w:rsid w:val="009C3A9D"/>
    <w:rsid w:val="009F3B1C"/>
    <w:rsid w:val="00A01D15"/>
    <w:rsid w:val="00A316C0"/>
    <w:rsid w:val="00A5766F"/>
    <w:rsid w:val="00A61978"/>
    <w:rsid w:val="00A81EB1"/>
    <w:rsid w:val="00A95947"/>
    <w:rsid w:val="00AA4A63"/>
    <w:rsid w:val="00AD3E6B"/>
    <w:rsid w:val="00B01CAB"/>
    <w:rsid w:val="00B07845"/>
    <w:rsid w:val="00B17BD0"/>
    <w:rsid w:val="00B22E18"/>
    <w:rsid w:val="00B26381"/>
    <w:rsid w:val="00B92CD5"/>
    <w:rsid w:val="00BB58CC"/>
    <w:rsid w:val="00BD681D"/>
    <w:rsid w:val="00BF0790"/>
    <w:rsid w:val="00C32AB1"/>
    <w:rsid w:val="00C7684E"/>
    <w:rsid w:val="00CA7A7B"/>
    <w:rsid w:val="00D11F79"/>
    <w:rsid w:val="00D3073A"/>
    <w:rsid w:val="00D35CAD"/>
    <w:rsid w:val="00D46BA7"/>
    <w:rsid w:val="00D559FC"/>
    <w:rsid w:val="00D62DC1"/>
    <w:rsid w:val="00D70115"/>
    <w:rsid w:val="00DB1E53"/>
    <w:rsid w:val="00DC4716"/>
    <w:rsid w:val="00E020A4"/>
    <w:rsid w:val="00E11ACF"/>
    <w:rsid w:val="00E515D0"/>
    <w:rsid w:val="00E75B87"/>
    <w:rsid w:val="00ED3DAD"/>
    <w:rsid w:val="00ED47F6"/>
    <w:rsid w:val="00F77500"/>
    <w:rsid w:val="00F904B8"/>
    <w:rsid w:val="00F96909"/>
    <w:rsid w:val="00F97EA5"/>
    <w:rsid w:val="00FA5E77"/>
    <w:rsid w:val="00FD7B48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6E1D3-5917-4B21-BF42-022413F8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3E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52C81-C273-4731-A667-B17BF607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Účtovníčka</dc:creator>
  <cp:lastModifiedBy>Riaditeľka</cp:lastModifiedBy>
  <cp:revision>2</cp:revision>
  <dcterms:created xsi:type="dcterms:W3CDTF">2023-01-17T06:03:00Z</dcterms:created>
  <dcterms:modified xsi:type="dcterms:W3CDTF">2023-01-17T06:03:00Z</dcterms:modified>
</cp:coreProperties>
</file>