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95" w:rsidRDefault="00C76495" w:rsidP="00F87590">
      <w:pPr>
        <w:jc w:val="both"/>
      </w:pPr>
    </w:p>
    <w:p w:rsidR="00EE5871" w:rsidRDefault="00EE5871"/>
    <w:p w:rsidR="00EE5871" w:rsidRDefault="00EE5871">
      <w:r>
        <w:rPr>
          <w:noProof/>
          <w:lang w:eastAsia="sk-SK"/>
        </w:rPr>
        <w:drawing>
          <wp:anchor distT="0" distB="0" distL="114300" distR="114300" simplePos="0" relativeHeight="251658240" behindDoc="0" locked="0" layoutInCell="1" allowOverlap="0">
            <wp:simplePos x="0" y="0"/>
            <wp:positionH relativeFrom="column">
              <wp:posOffset>1915160</wp:posOffset>
            </wp:positionH>
            <wp:positionV relativeFrom="paragraph">
              <wp:posOffset>4445</wp:posOffset>
            </wp:positionV>
            <wp:extent cx="2000885" cy="3348990"/>
            <wp:effectExtent l="0" t="0" r="0" b="3810"/>
            <wp:wrapNone/>
            <wp:docPr id="1" name="Obrázok 1" descr="zs-lokc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s-lokca_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885" cy="3348990"/>
                    </a:xfrm>
                    <a:prstGeom prst="rect">
                      <a:avLst/>
                    </a:prstGeom>
                    <a:solidFill>
                      <a:srgbClr val="808080"/>
                    </a:solidFill>
                    <a:ln>
                      <a:noFill/>
                    </a:ln>
                  </pic:spPr>
                </pic:pic>
              </a:graphicData>
            </a:graphic>
          </wp:anchor>
        </w:drawing>
      </w:r>
    </w:p>
    <w:p w:rsidR="00EE5871" w:rsidRDefault="00EE5871"/>
    <w:p w:rsidR="00EE5871" w:rsidRDefault="00EE5871"/>
    <w:p w:rsidR="00EE5871" w:rsidRDefault="00EE5871"/>
    <w:p w:rsidR="00EE5871" w:rsidRDefault="00EE5871"/>
    <w:p w:rsidR="00EE5871" w:rsidRDefault="00EE5871"/>
    <w:p w:rsidR="00EE5871" w:rsidRDefault="00EE5871"/>
    <w:p w:rsidR="00EE5871" w:rsidRDefault="00EE5871"/>
    <w:p w:rsidR="00EE5871" w:rsidRDefault="00EE5871"/>
    <w:p w:rsidR="00EE5871" w:rsidRDefault="00EE5871"/>
    <w:p w:rsidR="00EE5871" w:rsidRDefault="00EE5871"/>
    <w:p w:rsidR="00EE5871" w:rsidRDefault="00EE5871"/>
    <w:p w:rsidR="00EE5871" w:rsidRDefault="00EE5871"/>
    <w:p w:rsidR="00EE5871" w:rsidRDefault="00EE5871"/>
    <w:p w:rsidR="00EE5871" w:rsidRDefault="00EE5871"/>
    <w:p w:rsidR="00EE5871" w:rsidRDefault="00E81568" w:rsidP="00E81568">
      <w:pPr>
        <w:shd w:val="clear" w:color="auto" w:fill="BDD6EE" w:themeFill="accent1" w:themeFillTint="66"/>
        <w:tabs>
          <w:tab w:val="left" w:pos="1860"/>
          <w:tab w:val="center" w:pos="4678"/>
        </w:tabs>
        <w:spacing w:line="240" w:lineRule="auto"/>
        <w:ind w:left="284"/>
        <w:rPr>
          <w:rFonts w:ascii="Times New Roman" w:hAnsi="Times New Roman"/>
          <w:b/>
          <w:color w:val="000000"/>
          <w:sz w:val="40"/>
          <w:szCs w:val="40"/>
        </w:rPr>
      </w:pPr>
      <w:r>
        <w:rPr>
          <w:rFonts w:ascii="Times New Roman" w:hAnsi="Times New Roman"/>
          <w:b/>
          <w:color w:val="000000"/>
          <w:sz w:val="40"/>
          <w:szCs w:val="40"/>
        </w:rPr>
        <w:tab/>
      </w:r>
      <w:r>
        <w:rPr>
          <w:rFonts w:ascii="Times New Roman" w:hAnsi="Times New Roman"/>
          <w:b/>
          <w:color w:val="000000"/>
          <w:sz w:val="40"/>
          <w:szCs w:val="40"/>
        </w:rPr>
        <w:tab/>
      </w:r>
      <w:r w:rsidR="00EE5871">
        <w:rPr>
          <w:rFonts w:ascii="Times New Roman" w:hAnsi="Times New Roman"/>
          <w:b/>
          <w:color w:val="000000"/>
          <w:sz w:val="40"/>
          <w:szCs w:val="40"/>
        </w:rPr>
        <w:t xml:space="preserve">INOVOVANÝ </w:t>
      </w:r>
    </w:p>
    <w:p w:rsidR="00EE5871" w:rsidRPr="00504B36" w:rsidRDefault="00EE5871" w:rsidP="00E81568">
      <w:pPr>
        <w:shd w:val="clear" w:color="auto" w:fill="BDD6EE" w:themeFill="accent1" w:themeFillTint="66"/>
        <w:spacing w:line="240" w:lineRule="auto"/>
        <w:ind w:left="284"/>
        <w:jc w:val="center"/>
        <w:rPr>
          <w:rFonts w:ascii="Times New Roman" w:hAnsi="Times New Roman"/>
          <w:b/>
          <w:color w:val="000000"/>
          <w:sz w:val="40"/>
          <w:szCs w:val="40"/>
        </w:rPr>
      </w:pPr>
      <w:r w:rsidRPr="00504B36">
        <w:rPr>
          <w:rFonts w:ascii="Times New Roman" w:hAnsi="Times New Roman"/>
          <w:b/>
          <w:color w:val="000000"/>
          <w:sz w:val="40"/>
          <w:szCs w:val="40"/>
        </w:rPr>
        <w:t>ŠKOLSKÝ VZDELÁVACÍ PROGRAM</w:t>
      </w:r>
      <w:r w:rsidR="0091515E">
        <w:rPr>
          <w:rFonts w:ascii="Times New Roman" w:hAnsi="Times New Roman"/>
          <w:b/>
          <w:color w:val="000000"/>
          <w:sz w:val="40"/>
          <w:szCs w:val="40"/>
        </w:rPr>
        <w:t xml:space="preserve"> 2023/2024</w:t>
      </w: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Default="00EE5871" w:rsidP="00EE5871">
      <w:pPr>
        <w:spacing w:after="0"/>
        <w:ind w:left="708"/>
        <w:rPr>
          <w:rFonts w:ascii="Times New Roman" w:hAnsi="Times New Roman"/>
          <w:bCs/>
          <w:sz w:val="24"/>
          <w:szCs w:val="24"/>
          <w:lang w:eastAsia="sk-SK"/>
        </w:rPr>
      </w:pPr>
    </w:p>
    <w:p w:rsidR="00EE5871" w:rsidRPr="003B2CD6" w:rsidRDefault="00EE5871" w:rsidP="00EE5871">
      <w:pPr>
        <w:spacing w:after="0"/>
        <w:ind w:left="708"/>
        <w:rPr>
          <w:rFonts w:ascii="Times New Roman" w:hAnsi="Times New Roman"/>
          <w:bCs/>
          <w:sz w:val="24"/>
          <w:szCs w:val="24"/>
          <w:lang w:eastAsia="sk-SK"/>
        </w:rPr>
      </w:pPr>
      <w:r>
        <w:rPr>
          <w:rFonts w:ascii="Times New Roman" w:hAnsi="Times New Roman"/>
          <w:bCs/>
          <w:sz w:val="24"/>
          <w:szCs w:val="24"/>
          <w:lang w:eastAsia="sk-SK"/>
        </w:rPr>
        <w:t xml:space="preserve">V </w:t>
      </w:r>
      <w:r w:rsidR="0091515E">
        <w:rPr>
          <w:rFonts w:ascii="Times New Roman" w:hAnsi="Times New Roman"/>
          <w:bCs/>
          <w:sz w:val="24"/>
          <w:szCs w:val="24"/>
          <w:lang w:eastAsia="sk-SK"/>
        </w:rPr>
        <w:t>Lokci 31. 08. 2023</w:t>
      </w:r>
      <w:r w:rsidRPr="003B2CD6">
        <w:rPr>
          <w:rFonts w:ascii="Times New Roman" w:hAnsi="Times New Roman"/>
          <w:bCs/>
          <w:sz w:val="24"/>
          <w:szCs w:val="24"/>
          <w:lang w:eastAsia="sk-SK"/>
        </w:rPr>
        <w:t xml:space="preserve">                                 </w:t>
      </w:r>
      <w:r>
        <w:rPr>
          <w:rFonts w:ascii="Times New Roman" w:hAnsi="Times New Roman"/>
          <w:bCs/>
          <w:sz w:val="24"/>
          <w:szCs w:val="24"/>
          <w:lang w:eastAsia="sk-SK"/>
        </w:rPr>
        <w:t xml:space="preserve">  </w:t>
      </w:r>
      <w:r w:rsidR="009B17EC">
        <w:rPr>
          <w:rFonts w:ascii="Times New Roman" w:hAnsi="Times New Roman"/>
          <w:bCs/>
          <w:sz w:val="24"/>
          <w:szCs w:val="24"/>
          <w:lang w:eastAsia="sk-SK"/>
        </w:rPr>
        <w:t xml:space="preserve">                           </w:t>
      </w:r>
      <w:r>
        <w:rPr>
          <w:rFonts w:ascii="Times New Roman" w:hAnsi="Times New Roman"/>
          <w:bCs/>
          <w:sz w:val="24"/>
          <w:szCs w:val="24"/>
          <w:lang w:eastAsia="sk-SK"/>
        </w:rPr>
        <w:t xml:space="preserve"> </w:t>
      </w:r>
      <w:r w:rsidR="005C7699">
        <w:rPr>
          <w:rFonts w:ascii="Times New Roman" w:hAnsi="Times New Roman"/>
          <w:bCs/>
          <w:sz w:val="24"/>
          <w:szCs w:val="24"/>
          <w:lang w:eastAsia="sk-SK"/>
        </w:rPr>
        <w:tab/>
        <w:t>Mgr. Ivan Dudáš</w:t>
      </w:r>
    </w:p>
    <w:p w:rsidR="00EE5871" w:rsidRPr="003B2CD6" w:rsidRDefault="009B17EC" w:rsidP="00EE5871">
      <w:pPr>
        <w:spacing w:after="0"/>
        <w:ind w:left="708"/>
        <w:rPr>
          <w:rFonts w:ascii="Times New Roman" w:hAnsi="Times New Roman"/>
          <w:bCs/>
          <w:sz w:val="24"/>
          <w:szCs w:val="24"/>
          <w:lang w:eastAsia="sk-SK"/>
        </w:rPr>
      </w:pP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t xml:space="preserve">    riaditeľ</w:t>
      </w:r>
      <w:r w:rsidR="00EE5871" w:rsidRPr="003B2CD6">
        <w:rPr>
          <w:rFonts w:ascii="Times New Roman" w:hAnsi="Times New Roman"/>
          <w:bCs/>
          <w:sz w:val="24"/>
          <w:szCs w:val="24"/>
          <w:lang w:eastAsia="sk-SK"/>
        </w:rPr>
        <w:t xml:space="preserve"> školy</w:t>
      </w:r>
    </w:p>
    <w:p w:rsidR="00EE5871" w:rsidRDefault="00EE5871" w:rsidP="00EE5871">
      <w:pPr>
        <w:spacing w:after="0"/>
        <w:ind w:left="708"/>
        <w:jc w:val="center"/>
        <w:rPr>
          <w:rFonts w:ascii="Times New Roman" w:hAnsi="Times New Roman"/>
          <w:b/>
          <w:bCs/>
          <w:i/>
          <w:sz w:val="28"/>
          <w:szCs w:val="24"/>
          <w:lang w:eastAsia="sk-SK"/>
        </w:rPr>
      </w:pPr>
    </w:p>
    <w:p w:rsidR="00932DB2" w:rsidRPr="00932DB2" w:rsidRDefault="00932DB2" w:rsidP="003E51E4">
      <w:pPr>
        <w:pStyle w:val="Odsekzoznamu"/>
        <w:numPr>
          <w:ilvl w:val="0"/>
          <w:numId w:val="45"/>
        </w:numPr>
        <w:shd w:val="clear" w:color="auto" w:fill="BDD6EE" w:themeFill="accent1" w:themeFillTint="66"/>
        <w:ind w:left="426"/>
        <w:rPr>
          <w:b/>
          <w:sz w:val="28"/>
          <w:szCs w:val="28"/>
        </w:rPr>
      </w:pPr>
      <w:r w:rsidRPr="00932DB2">
        <w:rPr>
          <w:rFonts w:ascii="Times New Roman" w:hAnsi="Times New Roman" w:cs="Times New Roman"/>
          <w:b/>
          <w:sz w:val="28"/>
          <w:szCs w:val="28"/>
        </w:rPr>
        <w:t>INOVOVANÝ ŠKOLSKÝ VZDELÁVACÍ PROGRAM</w:t>
      </w:r>
    </w:p>
    <w:p w:rsidR="00932DB2" w:rsidRPr="00850E74" w:rsidRDefault="00932DB2" w:rsidP="00932DB2">
      <w:pPr>
        <w:pStyle w:val="Odsekzoznamu"/>
        <w:rPr>
          <w:b/>
          <w:sz w:val="28"/>
          <w:szCs w:val="28"/>
        </w:rPr>
      </w:pPr>
    </w:p>
    <w:p w:rsidR="00932DB2" w:rsidRDefault="00932DB2" w:rsidP="00850E74">
      <w:pPr>
        <w:spacing w:after="0" w:line="276" w:lineRule="auto"/>
        <w:rPr>
          <w:rFonts w:ascii="Times New Roman" w:hAnsi="Times New Roman"/>
          <w:b/>
          <w:sz w:val="28"/>
          <w:szCs w:val="28"/>
        </w:rPr>
      </w:pPr>
      <w:r w:rsidRPr="00850E74">
        <w:rPr>
          <w:rFonts w:ascii="Times New Roman" w:hAnsi="Times New Roman"/>
          <w:b/>
          <w:sz w:val="28"/>
          <w:szCs w:val="28"/>
        </w:rPr>
        <w:t>Vzdelávací program</w:t>
      </w:r>
    </w:p>
    <w:p w:rsidR="00850E74" w:rsidRPr="004823B1" w:rsidRDefault="00850E74" w:rsidP="00850E74">
      <w:pPr>
        <w:spacing w:after="0" w:line="276" w:lineRule="auto"/>
        <w:rPr>
          <w:rFonts w:ascii="Times New Roman" w:hAnsi="Times New Roman"/>
          <w:b/>
        </w:rPr>
      </w:pPr>
    </w:p>
    <w:p w:rsidR="00932DB2" w:rsidRPr="004823B1" w:rsidRDefault="00932DB2" w:rsidP="00850E74">
      <w:pPr>
        <w:spacing w:after="0" w:line="276" w:lineRule="auto"/>
        <w:rPr>
          <w:rFonts w:ascii="Times New Roman" w:hAnsi="Times New Roman"/>
        </w:rPr>
      </w:pPr>
      <w:r w:rsidRPr="004823B1">
        <w:rPr>
          <w:rFonts w:ascii="Times New Roman" w:hAnsi="Times New Roman"/>
        </w:rPr>
        <w:t xml:space="preserve">Názov školy </w:t>
      </w:r>
      <w:r w:rsidRPr="004823B1">
        <w:rPr>
          <w:rFonts w:ascii="Times New Roman" w:hAnsi="Times New Roman"/>
        </w:rPr>
        <w:tab/>
      </w:r>
      <w:r w:rsidRPr="004823B1">
        <w:rPr>
          <w:rFonts w:ascii="Times New Roman" w:hAnsi="Times New Roman"/>
        </w:rPr>
        <w:tab/>
      </w:r>
      <w:r w:rsidRPr="004823B1">
        <w:rPr>
          <w:rFonts w:ascii="Times New Roman" w:hAnsi="Times New Roman"/>
        </w:rPr>
        <w:tab/>
        <w:t>Základná š</w:t>
      </w:r>
      <w:r w:rsidR="00F50606">
        <w:rPr>
          <w:rFonts w:ascii="Times New Roman" w:hAnsi="Times New Roman"/>
        </w:rPr>
        <w:t>kola s materskou školou Lokca</w:t>
      </w:r>
    </w:p>
    <w:p w:rsidR="00932DB2" w:rsidRPr="004823B1" w:rsidRDefault="00932DB2" w:rsidP="00850E74">
      <w:pPr>
        <w:spacing w:after="0" w:line="276" w:lineRule="auto"/>
        <w:rPr>
          <w:rFonts w:ascii="Times New Roman" w:hAnsi="Times New Roman"/>
          <w:b/>
        </w:rPr>
      </w:pPr>
      <w:r w:rsidRPr="004823B1">
        <w:rPr>
          <w:rFonts w:ascii="Times New Roman" w:hAnsi="Times New Roman"/>
        </w:rPr>
        <w:t xml:space="preserve">Druh školy: </w:t>
      </w:r>
      <w:r w:rsidRPr="004823B1">
        <w:rPr>
          <w:rFonts w:ascii="Times New Roman" w:hAnsi="Times New Roman"/>
        </w:rPr>
        <w:tab/>
      </w:r>
      <w:r w:rsidRPr="004823B1">
        <w:rPr>
          <w:rFonts w:ascii="Times New Roman" w:hAnsi="Times New Roman"/>
        </w:rPr>
        <w:tab/>
      </w:r>
      <w:r w:rsidRPr="004823B1">
        <w:rPr>
          <w:rFonts w:ascii="Times New Roman" w:hAnsi="Times New Roman"/>
        </w:rPr>
        <w:tab/>
        <w:t>štátna</w:t>
      </w:r>
      <w:r w:rsidRPr="004823B1">
        <w:rPr>
          <w:rFonts w:ascii="Times New Roman" w:hAnsi="Times New Roman"/>
          <w:b/>
        </w:rPr>
        <w:t xml:space="preserve">  </w:t>
      </w:r>
    </w:p>
    <w:p w:rsidR="005C0188" w:rsidRPr="004823B1" w:rsidRDefault="00932DB2" w:rsidP="00850E74">
      <w:pPr>
        <w:pStyle w:val="Default"/>
        <w:spacing w:line="276" w:lineRule="auto"/>
        <w:rPr>
          <w:rFonts w:ascii="Times New Roman" w:hAnsi="Times New Roman" w:cs="Times New Roman"/>
          <w:color w:val="auto"/>
          <w:sz w:val="22"/>
          <w:szCs w:val="22"/>
        </w:rPr>
      </w:pPr>
      <w:r w:rsidRPr="004823B1">
        <w:rPr>
          <w:rFonts w:ascii="Times New Roman" w:hAnsi="Times New Roman"/>
          <w:color w:val="auto"/>
          <w:sz w:val="22"/>
          <w:szCs w:val="22"/>
        </w:rPr>
        <w:t xml:space="preserve">Stupeň vzdelania </w:t>
      </w:r>
      <w:r w:rsidRPr="004823B1">
        <w:rPr>
          <w:rFonts w:ascii="Times New Roman" w:hAnsi="Times New Roman"/>
          <w:color w:val="auto"/>
          <w:sz w:val="22"/>
          <w:szCs w:val="22"/>
        </w:rPr>
        <w:tab/>
      </w:r>
      <w:r w:rsidRPr="004823B1">
        <w:rPr>
          <w:rFonts w:ascii="Times New Roman" w:hAnsi="Times New Roman"/>
          <w:color w:val="auto"/>
          <w:sz w:val="22"/>
          <w:szCs w:val="22"/>
        </w:rPr>
        <w:tab/>
      </w:r>
      <w:r w:rsidR="005C0188" w:rsidRPr="004823B1">
        <w:rPr>
          <w:rFonts w:ascii="Times New Roman" w:hAnsi="Times New Roman" w:cs="Times New Roman"/>
          <w:b/>
          <w:color w:val="auto"/>
          <w:sz w:val="22"/>
          <w:szCs w:val="22"/>
        </w:rPr>
        <w:t>Primárne vzdelávanie – 1. stupeň základnej školy</w:t>
      </w:r>
      <w:r w:rsidR="005C0188" w:rsidRPr="004823B1">
        <w:rPr>
          <w:rFonts w:ascii="Times New Roman" w:hAnsi="Times New Roman" w:cs="Times New Roman"/>
          <w:color w:val="auto"/>
          <w:sz w:val="22"/>
          <w:szCs w:val="22"/>
        </w:rPr>
        <w:t xml:space="preserve"> </w:t>
      </w:r>
    </w:p>
    <w:p w:rsidR="00932DB2" w:rsidRPr="004823B1" w:rsidRDefault="00932DB2" w:rsidP="00850E74">
      <w:pPr>
        <w:spacing w:after="0" w:line="276" w:lineRule="auto"/>
        <w:rPr>
          <w:rFonts w:ascii="Times New Roman" w:hAnsi="Times New Roman"/>
        </w:rPr>
      </w:pPr>
      <w:r w:rsidRPr="004823B1">
        <w:rPr>
          <w:rFonts w:ascii="Times New Roman" w:hAnsi="Times New Roman"/>
        </w:rPr>
        <w:t>Dĺžka štúdia</w:t>
      </w:r>
      <w:r w:rsidRPr="004823B1">
        <w:rPr>
          <w:rFonts w:ascii="Times New Roman" w:hAnsi="Times New Roman"/>
        </w:rPr>
        <w:tab/>
      </w:r>
      <w:r w:rsidRPr="004823B1">
        <w:rPr>
          <w:rFonts w:ascii="Times New Roman" w:hAnsi="Times New Roman"/>
        </w:rPr>
        <w:tab/>
      </w:r>
      <w:r w:rsidRPr="004823B1">
        <w:rPr>
          <w:rFonts w:ascii="Times New Roman" w:hAnsi="Times New Roman"/>
        </w:rPr>
        <w:tab/>
        <w:t>4 roky</w:t>
      </w:r>
    </w:p>
    <w:p w:rsidR="005C0188" w:rsidRPr="004823B1" w:rsidRDefault="00932DB2" w:rsidP="00850E74">
      <w:pPr>
        <w:pStyle w:val="Default"/>
        <w:spacing w:line="276" w:lineRule="auto"/>
        <w:rPr>
          <w:rFonts w:ascii="Times New Roman" w:hAnsi="Times New Roman" w:cs="Times New Roman"/>
          <w:color w:val="auto"/>
          <w:sz w:val="22"/>
          <w:szCs w:val="22"/>
        </w:rPr>
      </w:pPr>
      <w:r w:rsidRPr="004823B1">
        <w:rPr>
          <w:rFonts w:ascii="Times New Roman" w:hAnsi="Times New Roman"/>
          <w:color w:val="auto"/>
          <w:sz w:val="22"/>
          <w:szCs w:val="22"/>
        </w:rPr>
        <w:t xml:space="preserve">Stupeň vzdelania </w:t>
      </w:r>
      <w:r w:rsidRPr="004823B1">
        <w:rPr>
          <w:rFonts w:ascii="Times New Roman" w:hAnsi="Times New Roman"/>
          <w:color w:val="auto"/>
          <w:sz w:val="22"/>
          <w:szCs w:val="22"/>
        </w:rPr>
        <w:tab/>
      </w:r>
      <w:r w:rsidRPr="004823B1">
        <w:rPr>
          <w:rFonts w:ascii="Times New Roman" w:hAnsi="Times New Roman"/>
          <w:color w:val="auto"/>
          <w:sz w:val="22"/>
          <w:szCs w:val="22"/>
        </w:rPr>
        <w:tab/>
      </w:r>
      <w:r w:rsidR="005C0188" w:rsidRPr="004823B1">
        <w:rPr>
          <w:rFonts w:ascii="Times New Roman" w:hAnsi="Times New Roman" w:cs="Times New Roman"/>
          <w:b/>
          <w:color w:val="auto"/>
          <w:sz w:val="22"/>
          <w:szCs w:val="22"/>
        </w:rPr>
        <w:t>Nižšie stredné vzdelávanie – 2. stupeň základnej školy</w:t>
      </w:r>
      <w:r w:rsidR="005C0188" w:rsidRPr="004823B1">
        <w:rPr>
          <w:rFonts w:ascii="Times New Roman" w:hAnsi="Times New Roman" w:cs="Times New Roman"/>
          <w:color w:val="auto"/>
          <w:sz w:val="22"/>
          <w:szCs w:val="22"/>
        </w:rPr>
        <w:t xml:space="preserve"> </w:t>
      </w:r>
    </w:p>
    <w:p w:rsidR="00932DB2" w:rsidRPr="004823B1" w:rsidRDefault="00932DB2" w:rsidP="00850E74">
      <w:pPr>
        <w:spacing w:after="0" w:line="276" w:lineRule="auto"/>
        <w:rPr>
          <w:rFonts w:ascii="Times New Roman" w:hAnsi="Times New Roman"/>
        </w:rPr>
      </w:pPr>
      <w:r w:rsidRPr="004823B1">
        <w:rPr>
          <w:rFonts w:ascii="Times New Roman" w:hAnsi="Times New Roman"/>
        </w:rPr>
        <w:t>Dĺžka štúdia</w:t>
      </w:r>
      <w:r w:rsidRPr="004823B1">
        <w:rPr>
          <w:rFonts w:ascii="Times New Roman" w:hAnsi="Times New Roman"/>
        </w:rPr>
        <w:tab/>
      </w:r>
      <w:r w:rsidRPr="004823B1">
        <w:rPr>
          <w:rFonts w:ascii="Times New Roman" w:hAnsi="Times New Roman"/>
        </w:rPr>
        <w:tab/>
      </w:r>
      <w:r w:rsidRPr="004823B1">
        <w:rPr>
          <w:rFonts w:ascii="Times New Roman" w:hAnsi="Times New Roman"/>
        </w:rPr>
        <w:tab/>
        <w:t>5 rokov</w:t>
      </w:r>
    </w:p>
    <w:p w:rsidR="00932DB2" w:rsidRPr="004823B1" w:rsidRDefault="00932DB2" w:rsidP="00850E74">
      <w:pPr>
        <w:spacing w:after="0" w:line="276" w:lineRule="auto"/>
        <w:rPr>
          <w:rFonts w:ascii="Times New Roman" w:hAnsi="Times New Roman"/>
        </w:rPr>
      </w:pPr>
      <w:r w:rsidRPr="004823B1">
        <w:rPr>
          <w:rFonts w:ascii="Times New Roman" w:hAnsi="Times New Roman"/>
        </w:rPr>
        <w:t xml:space="preserve">Vyučovací jazyk: </w:t>
      </w:r>
      <w:r w:rsidRPr="004823B1">
        <w:rPr>
          <w:rFonts w:ascii="Times New Roman" w:hAnsi="Times New Roman"/>
        </w:rPr>
        <w:tab/>
      </w:r>
      <w:r w:rsidRPr="004823B1">
        <w:rPr>
          <w:rFonts w:ascii="Times New Roman" w:hAnsi="Times New Roman"/>
        </w:rPr>
        <w:tab/>
      </w:r>
      <w:r w:rsidRPr="004823B1">
        <w:rPr>
          <w:rFonts w:ascii="Times New Roman" w:hAnsi="Times New Roman"/>
          <w:b/>
        </w:rPr>
        <w:t xml:space="preserve">slovenský  </w:t>
      </w:r>
    </w:p>
    <w:p w:rsidR="00932DB2" w:rsidRPr="004823B1" w:rsidRDefault="00932DB2" w:rsidP="00850E74">
      <w:pPr>
        <w:spacing w:after="0" w:line="276" w:lineRule="auto"/>
        <w:rPr>
          <w:rFonts w:ascii="Times New Roman" w:hAnsi="Times New Roman"/>
          <w:b/>
        </w:rPr>
      </w:pPr>
      <w:r w:rsidRPr="004823B1">
        <w:rPr>
          <w:rFonts w:ascii="Times New Roman" w:hAnsi="Times New Roman"/>
        </w:rPr>
        <w:t xml:space="preserve">Študijná forma: </w:t>
      </w:r>
      <w:r w:rsidRPr="004823B1">
        <w:rPr>
          <w:rFonts w:ascii="Times New Roman" w:hAnsi="Times New Roman"/>
        </w:rPr>
        <w:tab/>
      </w:r>
      <w:r w:rsidRPr="004823B1">
        <w:rPr>
          <w:rFonts w:ascii="Times New Roman" w:hAnsi="Times New Roman"/>
        </w:rPr>
        <w:tab/>
        <w:t xml:space="preserve">denná </w:t>
      </w:r>
    </w:p>
    <w:p w:rsidR="00932DB2" w:rsidRPr="004823B1" w:rsidRDefault="00932DB2" w:rsidP="00850E74">
      <w:pPr>
        <w:spacing w:after="0" w:line="276" w:lineRule="auto"/>
        <w:rPr>
          <w:rFonts w:ascii="Times New Roman" w:hAnsi="Times New Roman"/>
        </w:rPr>
      </w:pPr>
      <w:r w:rsidRPr="004823B1">
        <w:rPr>
          <w:rFonts w:ascii="Times New Roman" w:hAnsi="Times New Roman"/>
        </w:rPr>
        <w:t>Pred</w:t>
      </w:r>
      <w:r w:rsidR="00F862CA">
        <w:rPr>
          <w:rFonts w:ascii="Times New Roman" w:hAnsi="Times New Roman"/>
        </w:rPr>
        <w:t>klad</w:t>
      </w:r>
      <w:r w:rsidR="00F50606">
        <w:rPr>
          <w:rFonts w:ascii="Times New Roman" w:hAnsi="Times New Roman"/>
        </w:rPr>
        <w:t xml:space="preserve">ateľ: </w:t>
      </w:r>
      <w:r w:rsidR="00F50606">
        <w:rPr>
          <w:rFonts w:ascii="Times New Roman" w:hAnsi="Times New Roman"/>
        </w:rPr>
        <w:tab/>
      </w:r>
      <w:r w:rsidR="00F50606">
        <w:rPr>
          <w:rFonts w:ascii="Times New Roman" w:hAnsi="Times New Roman"/>
        </w:rPr>
        <w:tab/>
      </w:r>
      <w:r w:rsidR="00F50606">
        <w:rPr>
          <w:rFonts w:ascii="Times New Roman" w:hAnsi="Times New Roman"/>
        </w:rPr>
        <w:tab/>
        <w:t>Mgr. Ivan Dudáš</w:t>
      </w:r>
    </w:p>
    <w:p w:rsidR="00932DB2" w:rsidRPr="004823B1" w:rsidRDefault="00F50606" w:rsidP="00850E74">
      <w:pPr>
        <w:spacing w:after="0" w:line="276" w:lineRule="auto"/>
        <w:rPr>
          <w:rFonts w:ascii="Times New Roman" w:hAnsi="Times New Roman"/>
        </w:rPr>
      </w:pPr>
      <w:r>
        <w:rPr>
          <w:rFonts w:ascii="Times New Roman" w:hAnsi="Times New Roman"/>
        </w:rPr>
        <w:t>Adresa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Školská</w:t>
      </w:r>
      <w:r w:rsidR="00932DB2" w:rsidRPr="004823B1">
        <w:rPr>
          <w:rFonts w:ascii="Times New Roman" w:hAnsi="Times New Roman"/>
        </w:rPr>
        <w:t xml:space="preserve"> 71</w:t>
      </w:r>
      <w:r>
        <w:rPr>
          <w:rFonts w:ascii="Times New Roman" w:hAnsi="Times New Roman"/>
        </w:rPr>
        <w:t>/3</w:t>
      </w:r>
      <w:r w:rsidR="00932DB2" w:rsidRPr="004823B1">
        <w:rPr>
          <w:rFonts w:ascii="Times New Roman" w:hAnsi="Times New Roman"/>
        </w:rPr>
        <w:t>, 029 51 Lokca</w:t>
      </w:r>
    </w:p>
    <w:p w:rsidR="00932DB2" w:rsidRPr="004823B1" w:rsidRDefault="00932DB2" w:rsidP="00850E74">
      <w:pPr>
        <w:spacing w:after="0" w:line="276" w:lineRule="auto"/>
        <w:rPr>
          <w:rFonts w:ascii="Times New Roman" w:hAnsi="Times New Roman"/>
        </w:rPr>
      </w:pPr>
      <w:r w:rsidRPr="004823B1">
        <w:rPr>
          <w:rFonts w:ascii="Times New Roman" w:hAnsi="Times New Roman"/>
        </w:rPr>
        <w:t>IČO</w:t>
      </w:r>
      <w:r w:rsidRPr="004823B1">
        <w:rPr>
          <w:rFonts w:ascii="Times New Roman" w:hAnsi="Times New Roman"/>
        </w:rPr>
        <w:tab/>
      </w:r>
      <w:r w:rsidRPr="004823B1">
        <w:rPr>
          <w:rFonts w:ascii="Times New Roman" w:hAnsi="Times New Roman"/>
        </w:rPr>
        <w:tab/>
      </w:r>
      <w:r w:rsidRPr="004823B1">
        <w:rPr>
          <w:rFonts w:ascii="Times New Roman" w:hAnsi="Times New Roman"/>
        </w:rPr>
        <w:tab/>
      </w:r>
      <w:r w:rsidRPr="004823B1">
        <w:rPr>
          <w:rFonts w:ascii="Times New Roman" w:hAnsi="Times New Roman"/>
        </w:rPr>
        <w:tab/>
        <w:t>037813099</w:t>
      </w:r>
    </w:p>
    <w:p w:rsidR="00932DB2" w:rsidRPr="004823B1" w:rsidRDefault="00932DB2" w:rsidP="00850E74">
      <w:pPr>
        <w:spacing w:after="0" w:line="276" w:lineRule="auto"/>
        <w:rPr>
          <w:rFonts w:ascii="Times New Roman" w:hAnsi="Times New Roman"/>
        </w:rPr>
      </w:pPr>
      <w:r w:rsidRPr="004823B1">
        <w:rPr>
          <w:rFonts w:ascii="Times New Roman" w:hAnsi="Times New Roman"/>
        </w:rPr>
        <w:t>Riaditeľ</w:t>
      </w:r>
      <w:r w:rsidR="005C0188" w:rsidRPr="004823B1">
        <w:rPr>
          <w:rFonts w:ascii="Times New Roman" w:hAnsi="Times New Roman"/>
        </w:rPr>
        <w:t xml:space="preserve"> školy</w:t>
      </w:r>
      <w:r w:rsidR="005C0188" w:rsidRPr="004823B1">
        <w:rPr>
          <w:rFonts w:ascii="Times New Roman" w:hAnsi="Times New Roman"/>
        </w:rPr>
        <w:tab/>
      </w:r>
      <w:r w:rsidR="00F862CA">
        <w:rPr>
          <w:rFonts w:ascii="Times New Roman" w:hAnsi="Times New Roman"/>
        </w:rPr>
        <w:t xml:space="preserve">             </w:t>
      </w:r>
      <w:r w:rsidR="005C0188" w:rsidRPr="004823B1">
        <w:rPr>
          <w:rFonts w:ascii="Times New Roman" w:hAnsi="Times New Roman"/>
        </w:rPr>
        <w:tab/>
      </w:r>
      <w:r w:rsidR="00F50606">
        <w:rPr>
          <w:rFonts w:ascii="Times New Roman" w:hAnsi="Times New Roman"/>
        </w:rPr>
        <w:t>Mgr. Ivan Dudáš</w:t>
      </w:r>
    </w:p>
    <w:p w:rsidR="00932DB2" w:rsidRPr="004823B1" w:rsidRDefault="00932DB2" w:rsidP="00850E74">
      <w:pPr>
        <w:spacing w:after="0" w:line="276" w:lineRule="auto"/>
        <w:rPr>
          <w:rFonts w:ascii="Times New Roman" w:hAnsi="Times New Roman"/>
        </w:rPr>
      </w:pPr>
      <w:r w:rsidRPr="004823B1">
        <w:rPr>
          <w:rFonts w:ascii="Times New Roman" w:hAnsi="Times New Roman"/>
        </w:rPr>
        <w:t>Ďalšie kont</w:t>
      </w:r>
      <w:r w:rsidR="00FB7DF0">
        <w:rPr>
          <w:rFonts w:ascii="Times New Roman" w:hAnsi="Times New Roman"/>
        </w:rPr>
        <w:t xml:space="preserve">akty </w:t>
      </w:r>
      <w:r w:rsidR="00FB7DF0">
        <w:rPr>
          <w:rFonts w:ascii="Times New Roman" w:hAnsi="Times New Roman"/>
        </w:rPr>
        <w:tab/>
      </w:r>
      <w:r w:rsidR="00FB7DF0">
        <w:rPr>
          <w:rFonts w:ascii="Times New Roman" w:hAnsi="Times New Roman"/>
        </w:rPr>
        <w:tab/>
        <w:t>0903017969</w:t>
      </w:r>
      <w:r w:rsidR="00F862CA">
        <w:rPr>
          <w:rFonts w:ascii="Times New Roman" w:hAnsi="Times New Roman"/>
        </w:rPr>
        <w:t xml:space="preserve"> riaditeľ</w:t>
      </w:r>
      <w:r w:rsidRPr="004823B1">
        <w:rPr>
          <w:rFonts w:ascii="Times New Roman" w:hAnsi="Times New Roman"/>
        </w:rPr>
        <w:t xml:space="preserve"> školy </w:t>
      </w:r>
    </w:p>
    <w:p w:rsidR="00932DB2" w:rsidRPr="004823B1" w:rsidRDefault="00FB7DF0" w:rsidP="00850E74">
      <w:pPr>
        <w:spacing w:after="0" w:line="276" w:lineRule="auto"/>
        <w:ind w:left="2124" w:firstLine="708"/>
        <w:rPr>
          <w:rFonts w:ascii="Times New Roman" w:hAnsi="Times New Roman"/>
        </w:rPr>
      </w:pPr>
      <w:r>
        <w:rPr>
          <w:rFonts w:ascii="Times New Roman" w:hAnsi="Times New Roman"/>
        </w:rPr>
        <w:t>0901725223</w:t>
      </w:r>
      <w:r w:rsidR="00F862CA">
        <w:rPr>
          <w:rFonts w:ascii="Times New Roman" w:hAnsi="Times New Roman"/>
        </w:rPr>
        <w:t xml:space="preserve"> zástupca riaditeľa</w:t>
      </w:r>
      <w:r w:rsidR="00932DB2" w:rsidRPr="004823B1">
        <w:rPr>
          <w:rFonts w:ascii="Times New Roman" w:hAnsi="Times New Roman"/>
        </w:rPr>
        <w:t xml:space="preserve"> školy pre ZŠ </w:t>
      </w:r>
    </w:p>
    <w:p w:rsidR="00932DB2" w:rsidRPr="004823B1" w:rsidRDefault="00932DB2" w:rsidP="00850E74">
      <w:pPr>
        <w:spacing w:after="0" w:line="276" w:lineRule="auto"/>
        <w:ind w:left="2124" w:firstLine="708"/>
        <w:rPr>
          <w:rFonts w:ascii="Times New Roman" w:hAnsi="Times New Roman"/>
        </w:rPr>
      </w:pPr>
      <w:r w:rsidRPr="004823B1">
        <w:rPr>
          <w:rFonts w:ascii="Times New Roman" w:hAnsi="Times New Roman"/>
        </w:rPr>
        <w:t>0</w:t>
      </w:r>
      <w:r w:rsidR="00FB7DF0">
        <w:rPr>
          <w:rFonts w:ascii="Times New Roman" w:hAnsi="Times New Roman"/>
        </w:rPr>
        <w:t>907705223</w:t>
      </w:r>
      <w:r w:rsidR="00F862CA">
        <w:rPr>
          <w:rFonts w:ascii="Times New Roman" w:hAnsi="Times New Roman"/>
        </w:rPr>
        <w:t xml:space="preserve"> zástupca riaditeľa</w:t>
      </w:r>
      <w:r w:rsidRPr="004823B1">
        <w:rPr>
          <w:rFonts w:ascii="Times New Roman" w:hAnsi="Times New Roman"/>
        </w:rPr>
        <w:t xml:space="preserve"> školy pre MŠ </w:t>
      </w:r>
    </w:p>
    <w:p w:rsidR="00932DB2" w:rsidRPr="004823B1" w:rsidRDefault="00FB7DF0" w:rsidP="00850E74">
      <w:pPr>
        <w:spacing w:after="0" w:line="276" w:lineRule="auto"/>
        <w:ind w:left="2124" w:firstLine="708"/>
        <w:rPr>
          <w:rFonts w:ascii="Times New Roman" w:hAnsi="Times New Roman"/>
        </w:rPr>
      </w:pPr>
      <w:r>
        <w:rPr>
          <w:rFonts w:ascii="Times New Roman" w:hAnsi="Times New Roman"/>
        </w:rPr>
        <w:t>0904579375</w:t>
      </w:r>
      <w:r w:rsidR="00932DB2" w:rsidRPr="004823B1">
        <w:rPr>
          <w:rFonts w:ascii="Times New Roman" w:hAnsi="Times New Roman"/>
        </w:rPr>
        <w:t xml:space="preserve"> učtáreň </w:t>
      </w:r>
    </w:p>
    <w:p w:rsidR="00932DB2" w:rsidRPr="004823B1" w:rsidRDefault="00932DB2" w:rsidP="00850E74">
      <w:pPr>
        <w:spacing w:after="0" w:line="276" w:lineRule="auto"/>
        <w:rPr>
          <w:rFonts w:ascii="Times New Roman" w:hAnsi="Times New Roman"/>
        </w:rPr>
      </w:pPr>
      <w:r w:rsidRPr="004823B1">
        <w:rPr>
          <w:rFonts w:ascii="Times New Roman" w:hAnsi="Times New Roman"/>
        </w:rPr>
        <w:t>web adresa:</w:t>
      </w:r>
      <w:r w:rsidRPr="004823B1">
        <w:rPr>
          <w:rFonts w:ascii="Times New Roman" w:hAnsi="Times New Roman"/>
        </w:rPr>
        <w:tab/>
      </w:r>
      <w:r w:rsidRPr="004823B1">
        <w:rPr>
          <w:rFonts w:ascii="Times New Roman" w:hAnsi="Times New Roman"/>
        </w:rPr>
        <w:tab/>
      </w:r>
      <w:r w:rsidRPr="004823B1">
        <w:rPr>
          <w:rFonts w:ascii="Times New Roman" w:hAnsi="Times New Roman"/>
        </w:rPr>
        <w:tab/>
      </w:r>
      <w:r w:rsidRPr="004823B1">
        <w:rPr>
          <w:rFonts w:ascii="Times New Roman" w:hAnsi="Times New Roman"/>
          <w:b/>
        </w:rPr>
        <w:t>http://zslokca.edupage.org</w:t>
      </w:r>
    </w:p>
    <w:p w:rsidR="00932DB2" w:rsidRPr="004823B1" w:rsidRDefault="00932DB2" w:rsidP="00850E74">
      <w:pPr>
        <w:spacing w:after="0" w:line="276" w:lineRule="auto"/>
        <w:rPr>
          <w:rFonts w:ascii="Times New Roman" w:hAnsi="Times New Roman"/>
        </w:rPr>
      </w:pPr>
      <w:r w:rsidRPr="004823B1">
        <w:rPr>
          <w:rFonts w:ascii="Times New Roman" w:hAnsi="Times New Roman"/>
        </w:rPr>
        <w:t>e-mail školy:</w:t>
      </w:r>
      <w:r w:rsidRPr="004823B1">
        <w:rPr>
          <w:rFonts w:ascii="Times New Roman" w:hAnsi="Times New Roman"/>
        </w:rPr>
        <w:tab/>
      </w:r>
      <w:r w:rsidRPr="004823B1">
        <w:rPr>
          <w:rFonts w:ascii="Times New Roman" w:hAnsi="Times New Roman"/>
        </w:rPr>
        <w:tab/>
      </w:r>
      <w:r w:rsidRPr="004823B1">
        <w:rPr>
          <w:rFonts w:ascii="Times New Roman" w:hAnsi="Times New Roman"/>
        </w:rPr>
        <w:tab/>
      </w:r>
      <w:r w:rsidR="00912C33">
        <w:rPr>
          <w:rFonts w:ascii="Times New Roman" w:hAnsi="Times New Roman"/>
          <w:b/>
          <w:u w:val="single"/>
        </w:rPr>
        <w:t>zslokca@zslokca</w:t>
      </w:r>
      <w:r w:rsidRPr="004823B1">
        <w:rPr>
          <w:rFonts w:ascii="Times New Roman" w:hAnsi="Times New Roman"/>
          <w:b/>
          <w:u w:val="single"/>
        </w:rPr>
        <w:t>.sk</w:t>
      </w:r>
    </w:p>
    <w:p w:rsidR="00932DB2" w:rsidRPr="004823B1" w:rsidRDefault="00932DB2" w:rsidP="00850E74">
      <w:pPr>
        <w:spacing w:after="0" w:line="276" w:lineRule="auto"/>
        <w:rPr>
          <w:rFonts w:ascii="Times New Roman" w:hAnsi="Times New Roman"/>
        </w:rPr>
      </w:pPr>
      <w:r w:rsidRPr="004823B1">
        <w:rPr>
          <w:rFonts w:ascii="Times New Roman" w:hAnsi="Times New Roman"/>
        </w:rPr>
        <w:t xml:space="preserve">Koordinátor </w:t>
      </w:r>
    </w:p>
    <w:p w:rsidR="00932DB2" w:rsidRPr="004823B1" w:rsidRDefault="00932DB2" w:rsidP="0033750F">
      <w:pPr>
        <w:tabs>
          <w:tab w:val="left" w:pos="2835"/>
        </w:tabs>
        <w:spacing w:after="0" w:line="276" w:lineRule="auto"/>
        <w:rPr>
          <w:rFonts w:ascii="Times New Roman" w:hAnsi="Times New Roman"/>
        </w:rPr>
      </w:pPr>
      <w:r w:rsidRPr="004823B1">
        <w:rPr>
          <w:rFonts w:ascii="Times New Roman" w:hAnsi="Times New Roman"/>
        </w:rPr>
        <w:t>pre tvorb</w:t>
      </w:r>
      <w:r w:rsidR="00DD7213">
        <w:rPr>
          <w:rFonts w:ascii="Times New Roman" w:hAnsi="Times New Roman"/>
        </w:rPr>
        <w:t xml:space="preserve">u </w:t>
      </w:r>
      <w:proofErr w:type="spellStart"/>
      <w:r w:rsidRPr="004823B1">
        <w:rPr>
          <w:rFonts w:ascii="Times New Roman" w:hAnsi="Times New Roman"/>
        </w:rPr>
        <w:t>ŠkVP</w:t>
      </w:r>
      <w:proofErr w:type="spellEnd"/>
      <w:r w:rsidRPr="004823B1">
        <w:rPr>
          <w:rFonts w:ascii="Times New Roman" w:hAnsi="Times New Roman"/>
        </w:rPr>
        <w:t xml:space="preserve">                   </w:t>
      </w:r>
      <w:r w:rsidR="00AC417D">
        <w:rPr>
          <w:rFonts w:ascii="Times New Roman" w:hAnsi="Times New Roman"/>
        </w:rPr>
        <w:t xml:space="preserve">   </w:t>
      </w:r>
      <w:r w:rsidR="0033750F">
        <w:rPr>
          <w:rFonts w:ascii="Times New Roman" w:hAnsi="Times New Roman"/>
        </w:rPr>
        <w:t xml:space="preserve"> </w:t>
      </w:r>
      <w:r w:rsidR="001E5B0B">
        <w:rPr>
          <w:rFonts w:ascii="Times New Roman" w:hAnsi="Times New Roman"/>
        </w:rPr>
        <w:t xml:space="preserve">  </w:t>
      </w:r>
      <w:r w:rsidR="00FE3A8F">
        <w:rPr>
          <w:rFonts w:ascii="Times New Roman" w:hAnsi="Times New Roman"/>
        </w:rPr>
        <w:t>PaedDr. Beatrica Mordelová</w:t>
      </w:r>
    </w:p>
    <w:p w:rsidR="00932DB2" w:rsidRPr="004823B1" w:rsidRDefault="00932DB2" w:rsidP="00850E74">
      <w:pPr>
        <w:spacing w:after="0" w:line="276" w:lineRule="auto"/>
        <w:rPr>
          <w:rFonts w:ascii="Times New Roman" w:hAnsi="Times New Roman"/>
        </w:rPr>
      </w:pPr>
      <w:r w:rsidRPr="004823B1">
        <w:rPr>
          <w:rFonts w:ascii="Times New Roman" w:hAnsi="Times New Roman"/>
        </w:rPr>
        <w:t xml:space="preserve">Zriaďovateľ: </w:t>
      </w:r>
      <w:r w:rsidRPr="004823B1">
        <w:rPr>
          <w:rFonts w:ascii="Times New Roman" w:hAnsi="Times New Roman"/>
        </w:rPr>
        <w:tab/>
      </w:r>
      <w:r w:rsidRPr="004823B1">
        <w:rPr>
          <w:rFonts w:ascii="Times New Roman" w:hAnsi="Times New Roman"/>
        </w:rPr>
        <w:tab/>
      </w:r>
      <w:r w:rsidRPr="004823B1">
        <w:rPr>
          <w:rFonts w:ascii="Times New Roman" w:hAnsi="Times New Roman"/>
        </w:rPr>
        <w:tab/>
        <w:t>Obec Lokca</w:t>
      </w:r>
    </w:p>
    <w:p w:rsidR="00932DB2" w:rsidRPr="004823B1" w:rsidRDefault="00F50606" w:rsidP="00850E74">
      <w:pPr>
        <w:spacing w:after="0" w:line="276" w:lineRule="auto"/>
        <w:rPr>
          <w:rFonts w:ascii="Times New Roman" w:hAnsi="Times New Roman"/>
        </w:rPr>
      </w:pPr>
      <w:r>
        <w:rPr>
          <w:rFonts w:ascii="Times New Roman" w:hAnsi="Times New Roman"/>
        </w:rPr>
        <w:t>Adresa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Trojičné námestie 3/8</w:t>
      </w:r>
      <w:r w:rsidR="00932DB2" w:rsidRPr="004823B1">
        <w:rPr>
          <w:rFonts w:ascii="Times New Roman" w:hAnsi="Times New Roman"/>
        </w:rPr>
        <w:t>, 029 51 Lokca</w:t>
      </w:r>
    </w:p>
    <w:p w:rsidR="00932DB2" w:rsidRPr="004823B1" w:rsidRDefault="00932DB2" w:rsidP="00850E74">
      <w:pPr>
        <w:spacing w:after="0" w:line="276" w:lineRule="auto"/>
        <w:rPr>
          <w:rFonts w:ascii="Times New Roman" w:hAnsi="Times New Roman"/>
        </w:rPr>
      </w:pPr>
      <w:r w:rsidRPr="004823B1">
        <w:rPr>
          <w:rFonts w:ascii="Times New Roman" w:hAnsi="Times New Roman"/>
        </w:rPr>
        <w:t xml:space="preserve">Kontakty </w:t>
      </w:r>
      <w:r w:rsidRPr="004823B1">
        <w:rPr>
          <w:rFonts w:ascii="Times New Roman" w:hAnsi="Times New Roman"/>
        </w:rPr>
        <w:tab/>
      </w:r>
      <w:r w:rsidRPr="004823B1">
        <w:rPr>
          <w:rFonts w:ascii="Times New Roman" w:hAnsi="Times New Roman"/>
        </w:rPr>
        <w:tab/>
      </w:r>
      <w:r w:rsidRPr="004823B1">
        <w:rPr>
          <w:rFonts w:ascii="Times New Roman" w:hAnsi="Times New Roman"/>
        </w:rPr>
        <w:tab/>
        <w:t>043/ 55 912 12, 043/ 55 912 50</w:t>
      </w:r>
    </w:p>
    <w:p w:rsidR="00932DB2" w:rsidRPr="004823B1" w:rsidRDefault="00932DB2" w:rsidP="00850E74">
      <w:pPr>
        <w:spacing w:after="0" w:line="276" w:lineRule="auto"/>
        <w:rPr>
          <w:rFonts w:ascii="Times New Roman" w:hAnsi="Times New Roman"/>
        </w:rPr>
      </w:pPr>
      <w:r w:rsidRPr="004823B1">
        <w:rPr>
          <w:rFonts w:ascii="Times New Roman" w:hAnsi="Times New Roman"/>
        </w:rPr>
        <w:t>web adresa:</w:t>
      </w:r>
      <w:r w:rsidRPr="004823B1">
        <w:rPr>
          <w:rFonts w:ascii="Times New Roman" w:hAnsi="Times New Roman"/>
        </w:rPr>
        <w:tab/>
      </w:r>
      <w:r w:rsidRPr="004823B1">
        <w:rPr>
          <w:rFonts w:ascii="Times New Roman" w:hAnsi="Times New Roman"/>
        </w:rPr>
        <w:tab/>
      </w:r>
      <w:r w:rsidRPr="004823B1">
        <w:rPr>
          <w:rFonts w:ascii="Times New Roman" w:hAnsi="Times New Roman"/>
        </w:rPr>
        <w:tab/>
      </w:r>
      <w:r w:rsidRPr="004823B1">
        <w:rPr>
          <w:rFonts w:ascii="Times New Roman" w:hAnsi="Times New Roman"/>
          <w:b/>
        </w:rPr>
        <w:t>www.lokca.sk</w:t>
      </w:r>
    </w:p>
    <w:p w:rsidR="00850E74" w:rsidRPr="004823B1" w:rsidRDefault="00932DB2" w:rsidP="00850E74">
      <w:pPr>
        <w:spacing w:after="0" w:line="276" w:lineRule="auto"/>
        <w:rPr>
          <w:rFonts w:ascii="Times New Roman" w:hAnsi="Times New Roman"/>
        </w:rPr>
      </w:pPr>
      <w:r w:rsidRPr="004823B1">
        <w:rPr>
          <w:rFonts w:ascii="Times New Roman" w:hAnsi="Times New Roman"/>
        </w:rPr>
        <w:t>e-mail:</w:t>
      </w:r>
      <w:r w:rsidRPr="004823B1">
        <w:rPr>
          <w:rFonts w:ascii="Times New Roman" w:hAnsi="Times New Roman"/>
        </w:rPr>
        <w:tab/>
      </w:r>
      <w:r w:rsidRPr="004823B1">
        <w:rPr>
          <w:rFonts w:ascii="Times New Roman" w:hAnsi="Times New Roman"/>
        </w:rPr>
        <w:tab/>
      </w:r>
      <w:r w:rsidRPr="004823B1">
        <w:rPr>
          <w:rFonts w:ascii="Times New Roman" w:hAnsi="Times New Roman"/>
        </w:rPr>
        <w:tab/>
      </w:r>
      <w:r w:rsidRPr="004823B1">
        <w:rPr>
          <w:rFonts w:ascii="Times New Roman" w:hAnsi="Times New Roman"/>
        </w:rPr>
        <w:tab/>
      </w:r>
      <w:hyperlink r:id="rId9" w:history="1">
        <w:r w:rsidR="003422B8" w:rsidRPr="000B7749">
          <w:rPr>
            <w:rStyle w:val="Hypertextovprepojenie"/>
            <w:rFonts w:ascii="Times New Roman" w:hAnsi="Times New Roman"/>
            <w:b/>
          </w:rPr>
          <w:t>oculokca@orava.sk</w:t>
        </w:r>
      </w:hyperlink>
      <w:r w:rsidRPr="004823B1">
        <w:rPr>
          <w:rFonts w:ascii="Times New Roman" w:hAnsi="Times New Roman"/>
        </w:rPr>
        <w:t xml:space="preserve">     </w:t>
      </w:r>
    </w:p>
    <w:p w:rsidR="00850E74" w:rsidRPr="004823B1" w:rsidRDefault="00850E74" w:rsidP="00850E74">
      <w:pPr>
        <w:spacing w:after="0" w:line="276" w:lineRule="auto"/>
        <w:rPr>
          <w:rFonts w:ascii="Times New Roman" w:hAnsi="Times New Roman"/>
        </w:rPr>
      </w:pPr>
    </w:p>
    <w:p w:rsidR="00932DB2" w:rsidRDefault="00932DB2" w:rsidP="00850E74">
      <w:pPr>
        <w:spacing w:after="0" w:line="276" w:lineRule="auto"/>
        <w:rPr>
          <w:rFonts w:ascii="Times New Roman" w:hAnsi="Times New Roman"/>
        </w:rPr>
      </w:pPr>
      <w:r w:rsidRPr="004823B1">
        <w:rPr>
          <w:rFonts w:ascii="Times New Roman" w:hAnsi="Times New Roman"/>
        </w:rPr>
        <w:t xml:space="preserve">                      </w:t>
      </w:r>
    </w:p>
    <w:p w:rsidR="001032C7" w:rsidRPr="004823B1" w:rsidRDefault="001032C7" w:rsidP="00850E74">
      <w:pPr>
        <w:spacing w:after="0" w:line="276" w:lineRule="auto"/>
        <w:rPr>
          <w:rFonts w:ascii="Times New Roman" w:hAnsi="Times New Roman"/>
          <w:b/>
          <w:u w:val="single"/>
        </w:rPr>
      </w:pPr>
    </w:p>
    <w:tbl>
      <w:tblPr>
        <w:tblpPr w:leftFromText="141" w:rightFromText="141" w:vertAnchor="text" w:horzAnchor="margin"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347"/>
        <w:gridCol w:w="3697"/>
      </w:tblGrid>
      <w:tr w:rsidR="005C0188" w:rsidRPr="004823B1" w:rsidTr="0047790B">
        <w:trPr>
          <w:trHeight w:val="318"/>
        </w:trPr>
        <w:tc>
          <w:tcPr>
            <w:tcW w:w="3018" w:type="dxa"/>
            <w:shd w:val="clear" w:color="auto" w:fill="BDD6EE" w:themeFill="accent1" w:themeFillTint="66"/>
          </w:tcPr>
          <w:p w:rsidR="005C0188" w:rsidRPr="004823B1" w:rsidRDefault="005C0188" w:rsidP="005C0188">
            <w:pPr>
              <w:spacing w:after="0" w:line="276" w:lineRule="auto"/>
              <w:rPr>
                <w:rFonts w:ascii="Times New Roman" w:hAnsi="Times New Roman"/>
                <w:b/>
              </w:rPr>
            </w:pPr>
            <w:r w:rsidRPr="004823B1">
              <w:rPr>
                <w:rFonts w:ascii="Times New Roman" w:hAnsi="Times New Roman"/>
                <w:b/>
              </w:rPr>
              <w:t>Platnosť</w:t>
            </w:r>
          </w:p>
        </w:tc>
        <w:tc>
          <w:tcPr>
            <w:tcW w:w="2347" w:type="dxa"/>
            <w:vMerge w:val="restart"/>
            <w:shd w:val="clear" w:color="auto" w:fill="BDD6EE" w:themeFill="accent1" w:themeFillTint="66"/>
          </w:tcPr>
          <w:p w:rsidR="005C0188" w:rsidRPr="004823B1" w:rsidRDefault="005C0188" w:rsidP="005C0188">
            <w:pPr>
              <w:spacing w:after="0" w:line="276" w:lineRule="auto"/>
              <w:rPr>
                <w:rFonts w:ascii="Times New Roman" w:hAnsi="Times New Roman"/>
                <w:b/>
              </w:rPr>
            </w:pPr>
            <w:r w:rsidRPr="004823B1">
              <w:rPr>
                <w:rFonts w:ascii="Times New Roman" w:hAnsi="Times New Roman"/>
                <w:b/>
              </w:rPr>
              <w:t>Dátum</w:t>
            </w:r>
          </w:p>
        </w:tc>
        <w:tc>
          <w:tcPr>
            <w:tcW w:w="3697" w:type="dxa"/>
            <w:vMerge w:val="restart"/>
            <w:shd w:val="clear" w:color="auto" w:fill="BDD6EE" w:themeFill="accent1" w:themeFillTint="66"/>
          </w:tcPr>
          <w:p w:rsidR="005C0188" w:rsidRPr="004823B1" w:rsidRDefault="005C0188" w:rsidP="005C0188">
            <w:pPr>
              <w:spacing w:after="0" w:line="276" w:lineRule="auto"/>
              <w:rPr>
                <w:rFonts w:ascii="Times New Roman" w:hAnsi="Times New Roman"/>
                <w:b/>
              </w:rPr>
            </w:pPr>
            <w:r w:rsidRPr="004823B1">
              <w:rPr>
                <w:rFonts w:ascii="Times New Roman" w:hAnsi="Times New Roman"/>
                <w:b/>
              </w:rPr>
              <w:t>Zaznamenanie inovácie, zmeny, úpravy a pod.</w:t>
            </w:r>
          </w:p>
        </w:tc>
      </w:tr>
      <w:tr w:rsidR="005C0188" w:rsidRPr="004823B1" w:rsidTr="0047790B">
        <w:trPr>
          <w:trHeight w:val="318"/>
        </w:trPr>
        <w:tc>
          <w:tcPr>
            <w:tcW w:w="3018" w:type="dxa"/>
            <w:shd w:val="clear" w:color="auto" w:fill="BDD6EE" w:themeFill="accent1" w:themeFillTint="66"/>
          </w:tcPr>
          <w:p w:rsidR="005C0188" w:rsidRPr="004823B1" w:rsidRDefault="005C0188" w:rsidP="005C0188">
            <w:pPr>
              <w:spacing w:after="0" w:line="276" w:lineRule="auto"/>
              <w:rPr>
                <w:rFonts w:ascii="Times New Roman" w:hAnsi="Times New Roman"/>
                <w:b/>
              </w:rPr>
            </w:pPr>
            <w:r w:rsidRPr="004823B1">
              <w:rPr>
                <w:rFonts w:ascii="Times New Roman" w:hAnsi="Times New Roman"/>
                <w:b/>
              </w:rPr>
              <w:t>Revidovanie</w:t>
            </w:r>
          </w:p>
        </w:tc>
        <w:tc>
          <w:tcPr>
            <w:tcW w:w="2347" w:type="dxa"/>
            <w:vMerge/>
            <w:shd w:val="clear" w:color="auto" w:fill="BDD6EE" w:themeFill="accent1" w:themeFillTint="66"/>
          </w:tcPr>
          <w:p w:rsidR="005C0188" w:rsidRPr="004823B1" w:rsidRDefault="005C0188" w:rsidP="005C0188">
            <w:pPr>
              <w:spacing w:after="0" w:line="276" w:lineRule="auto"/>
              <w:rPr>
                <w:rFonts w:ascii="Times New Roman" w:hAnsi="Times New Roman"/>
                <w:b/>
              </w:rPr>
            </w:pPr>
          </w:p>
        </w:tc>
        <w:tc>
          <w:tcPr>
            <w:tcW w:w="3697" w:type="dxa"/>
            <w:vMerge/>
            <w:shd w:val="clear" w:color="auto" w:fill="BDD6EE" w:themeFill="accent1" w:themeFillTint="66"/>
          </w:tcPr>
          <w:p w:rsidR="005C0188" w:rsidRPr="004823B1" w:rsidRDefault="005C0188" w:rsidP="005C0188">
            <w:pPr>
              <w:spacing w:after="0" w:line="276" w:lineRule="auto"/>
              <w:rPr>
                <w:rFonts w:ascii="Times New Roman" w:hAnsi="Times New Roman"/>
                <w:b/>
              </w:rPr>
            </w:pPr>
          </w:p>
        </w:tc>
      </w:tr>
      <w:tr w:rsidR="005C0188" w:rsidRPr="004823B1" w:rsidTr="005C0188">
        <w:tc>
          <w:tcPr>
            <w:tcW w:w="3018" w:type="dxa"/>
            <w:shd w:val="clear" w:color="auto" w:fill="auto"/>
          </w:tcPr>
          <w:p w:rsidR="005C0188" w:rsidRPr="004823B1" w:rsidRDefault="00DD7213" w:rsidP="005C0188">
            <w:pPr>
              <w:spacing w:after="0" w:line="276" w:lineRule="auto"/>
              <w:rPr>
                <w:rFonts w:ascii="Times New Roman" w:hAnsi="Times New Roman"/>
              </w:rPr>
            </w:pPr>
            <w:r>
              <w:rPr>
                <w:rFonts w:ascii="Times New Roman" w:hAnsi="Times New Roman"/>
              </w:rPr>
              <w:t xml:space="preserve">Platnosť </w:t>
            </w:r>
            <w:proofErr w:type="spellStart"/>
            <w:r w:rsidR="00D206A2">
              <w:rPr>
                <w:rFonts w:ascii="Times New Roman" w:hAnsi="Times New Roman"/>
              </w:rPr>
              <w:t>i</w:t>
            </w:r>
            <w:r w:rsidR="005C0188" w:rsidRPr="004823B1">
              <w:rPr>
                <w:rFonts w:ascii="Times New Roman" w:hAnsi="Times New Roman"/>
              </w:rPr>
              <w:t>ŠkVP</w:t>
            </w:r>
            <w:proofErr w:type="spellEnd"/>
          </w:p>
        </w:tc>
        <w:tc>
          <w:tcPr>
            <w:tcW w:w="2347" w:type="dxa"/>
            <w:shd w:val="clear" w:color="auto" w:fill="auto"/>
          </w:tcPr>
          <w:p w:rsidR="005C0188" w:rsidRPr="004823B1" w:rsidRDefault="005C0188" w:rsidP="005C0188">
            <w:pPr>
              <w:spacing w:after="0" w:line="276" w:lineRule="auto"/>
              <w:rPr>
                <w:rFonts w:ascii="Times New Roman" w:hAnsi="Times New Roman"/>
              </w:rPr>
            </w:pPr>
            <w:r w:rsidRPr="004823B1">
              <w:rPr>
                <w:rFonts w:ascii="Times New Roman" w:hAnsi="Times New Roman"/>
              </w:rPr>
              <w:t>od 1. septembra 2015</w:t>
            </w:r>
          </w:p>
        </w:tc>
        <w:tc>
          <w:tcPr>
            <w:tcW w:w="3697" w:type="dxa"/>
            <w:shd w:val="clear" w:color="auto" w:fill="auto"/>
          </w:tcPr>
          <w:p w:rsidR="005C0188" w:rsidRPr="004823B1" w:rsidRDefault="00751E9E" w:rsidP="005C0188">
            <w:pPr>
              <w:spacing w:after="0" w:line="276" w:lineRule="auto"/>
              <w:rPr>
                <w:rFonts w:ascii="Times New Roman" w:hAnsi="Times New Roman"/>
              </w:rPr>
            </w:pPr>
            <w:r w:rsidRPr="004823B1">
              <w:rPr>
                <w:rFonts w:ascii="Times New Roman" w:hAnsi="Times New Roman"/>
              </w:rPr>
              <w:t>Platný v 1. a 5. ročníku.</w:t>
            </w:r>
          </w:p>
        </w:tc>
      </w:tr>
      <w:tr w:rsidR="00D206A2" w:rsidRPr="004823B1" w:rsidTr="005C0188">
        <w:tc>
          <w:tcPr>
            <w:tcW w:w="3018" w:type="dxa"/>
            <w:shd w:val="clear" w:color="auto" w:fill="auto"/>
          </w:tcPr>
          <w:p w:rsidR="00D206A2" w:rsidRPr="00F862CA" w:rsidRDefault="00D206A2" w:rsidP="005C0188">
            <w:pPr>
              <w:spacing w:after="0" w:line="276" w:lineRule="auto"/>
              <w:rPr>
                <w:rFonts w:ascii="Times New Roman" w:hAnsi="Times New Roman"/>
              </w:rPr>
            </w:pPr>
            <w:r>
              <w:rPr>
                <w:rFonts w:ascii="Times New Roman" w:hAnsi="Times New Roman"/>
              </w:rPr>
              <w:t>Revidovanie</w:t>
            </w:r>
          </w:p>
        </w:tc>
        <w:tc>
          <w:tcPr>
            <w:tcW w:w="2347" w:type="dxa"/>
            <w:shd w:val="clear" w:color="auto" w:fill="auto"/>
          </w:tcPr>
          <w:p w:rsidR="00D206A2" w:rsidRDefault="00D206A2" w:rsidP="005C0188">
            <w:pPr>
              <w:spacing w:after="0" w:line="276" w:lineRule="auto"/>
              <w:rPr>
                <w:rFonts w:ascii="Times New Roman" w:eastAsia="Times New Roman" w:hAnsi="Times New Roman" w:cs="Times New Roman"/>
                <w:lang w:bidi="en-US"/>
              </w:rPr>
            </w:pPr>
            <w:r>
              <w:rPr>
                <w:rFonts w:ascii="Times New Roman" w:eastAsia="Times New Roman" w:hAnsi="Times New Roman" w:cs="Times New Roman"/>
                <w:lang w:bidi="en-US"/>
              </w:rPr>
              <w:t>24. augusta 2016</w:t>
            </w:r>
          </w:p>
        </w:tc>
        <w:tc>
          <w:tcPr>
            <w:tcW w:w="3697" w:type="dxa"/>
            <w:shd w:val="clear" w:color="auto" w:fill="auto"/>
          </w:tcPr>
          <w:p w:rsidR="00D206A2" w:rsidRPr="00F862CA" w:rsidRDefault="00D206A2" w:rsidP="005C0188">
            <w:pPr>
              <w:spacing w:after="0" w:line="276" w:lineRule="auto"/>
              <w:rPr>
                <w:rFonts w:ascii="Times New Roman" w:eastAsia="Times New Roman" w:hAnsi="Times New Roman" w:cs="Times New Roman"/>
                <w:bCs/>
                <w:lang w:bidi="en-US"/>
              </w:rPr>
            </w:pPr>
            <w:r w:rsidRPr="00F862CA">
              <w:rPr>
                <w:rFonts w:ascii="Times New Roman" w:eastAsia="Times New Roman" w:hAnsi="Times New Roman" w:cs="Times New Roman"/>
                <w:bCs/>
                <w:lang w:bidi="en-US"/>
              </w:rPr>
              <w:t>Zmeny a doplnenie aktuálnych údajov. Rámcový učebný plán</w:t>
            </w:r>
            <w:r w:rsidR="00DB1EC9">
              <w:rPr>
                <w:rFonts w:ascii="Times New Roman" w:eastAsia="Times New Roman" w:hAnsi="Times New Roman" w:cs="Times New Roman"/>
                <w:bCs/>
                <w:lang w:bidi="en-US"/>
              </w:rPr>
              <w:t xml:space="preserve"> pre 2. a 6. roč</w:t>
            </w:r>
            <w:r w:rsidRPr="00F862CA">
              <w:rPr>
                <w:rFonts w:ascii="Times New Roman" w:eastAsia="Times New Roman" w:hAnsi="Times New Roman" w:cs="Times New Roman"/>
                <w:bCs/>
                <w:lang w:bidi="en-US"/>
              </w:rPr>
              <w:t xml:space="preserve">. Prerokovanie a odsúhlasenie </w:t>
            </w:r>
            <w:proofErr w:type="spellStart"/>
            <w:r>
              <w:rPr>
                <w:rFonts w:ascii="Times New Roman" w:eastAsia="Times New Roman" w:hAnsi="Times New Roman" w:cs="Times New Roman"/>
                <w:bCs/>
                <w:lang w:bidi="en-US"/>
              </w:rPr>
              <w:t>i</w:t>
            </w:r>
            <w:r w:rsidRPr="00F862CA">
              <w:rPr>
                <w:rFonts w:ascii="Times New Roman" w:eastAsia="Times New Roman" w:hAnsi="Times New Roman" w:cs="Times New Roman"/>
                <w:bCs/>
                <w:lang w:bidi="en-US"/>
              </w:rPr>
              <w:t>ŠkVP</w:t>
            </w:r>
            <w:proofErr w:type="spellEnd"/>
            <w:r w:rsidRPr="00F862CA">
              <w:rPr>
                <w:rFonts w:ascii="Times New Roman" w:eastAsia="Times New Roman" w:hAnsi="Times New Roman" w:cs="Times New Roman"/>
                <w:bCs/>
                <w:lang w:bidi="en-US"/>
              </w:rPr>
              <w:t>.</w:t>
            </w:r>
          </w:p>
        </w:tc>
      </w:tr>
      <w:tr w:rsidR="00D206A2" w:rsidRPr="004823B1" w:rsidTr="005C0188">
        <w:tc>
          <w:tcPr>
            <w:tcW w:w="3018" w:type="dxa"/>
            <w:shd w:val="clear" w:color="auto" w:fill="auto"/>
          </w:tcPr>
          <w:p w:rsidR="00D206A2" w:rsidRPr="004823B1" w:rsidRDefault="00D206A2" w:rsidP="00D206A2">
            <w:pPr>
              <w:spacing w:after="0" w:line="276" w:lineRule="auto"/>
              <w:rPr>
                <w:rFonts w:ascii="Times New Roman" w:hAnsi="Times New Roman"/>
              </w:rPr>
            </w:pPr>
            <w:r>
              <w:rPr>
                <w:rFonts w:ascii="Times New Roman" w:hAnsi="Times New Roman"/>
              </w:rPr>
              <w:t xml:space="preserve">Platnosť </w:t>
            </w:r>
            <w:proofErr w:type="spellStart"/>
            <w:r>
              <w:rPr>
                <w:rFonts w:ascii="Times New Roman" w:hAnsi="Times New Roman"/>
              </w:rPr>
              <w:t>i</w:t>
            </w:r>
            <w:r w:rsidRPr="004823B1">
              <w:rPr>
                <w:rFonts w:ascii="Times New Roman" w:hAnsi="Times New Roman"/>
              </w:rPr>
              <w:t>ŠkVP</w:t>
            </w:r>
            <w:proofErr w:type="spellEnd"/>
          </w:p>
        </w:tc>
        <w:tc>
          <w:tcPr>
            <w:tcW w:w="2347" w:type="dxa"/>
            <w:shd w:val="clear" w:color="auto" w:fill="auto"/>
          </w:tcPr>
          <w:p w:rsidR="00D206A2" w:rsidRPr="004823B1" w:rsidRDefault="00D206A2" w:rsidP="00D206A2">
            <w:pPr>
              <w:spacing w:after="0" w:line="276" w:lineRule="auto"/>
              <w:rPr>
                <w:rFonts w:ascii="Times New Roman" w:hAnsi="Times New Roman"/>
              </w:rPr>
            </w:pPr>
            <w:r>
              <w:rPr>
                <w:rFonts w:ascii="Times New Roman" w:hAnsi="Times New Roman"/>
              </w:rPr>
              <w:t>od 1. septembra 2016</w:t>
            </w:r>
          </w:p>
        </w:tc>
        <w:tc>
          <w:tcPr>
            <w:tcW w:w="3697" w:type="dxa"/>
            <w:shd w:val="clear" w:color="auto" w:fill="auto"/>
          </w:tcPr>
          <w:p w:rsidR="00D206A2" w:rsidRPr="004823B1" w:rsidRDefault="00D206A2" w:rsidP="00D206A2">
            <w:pPr>
              <w:spacing w:after="0" w:line="276" w:lineRule="auto"/>
              <w:rPr>
                <w:rFonts w:ascii="Times New Roman" w:hAnsi="Times New Roman"/>
              </w:rPr>
            </w:pPr>
            <w:r w:rsidRPr="004823B1">
              <w:rPr>
                <w:rFonts w:ascii="Times New Roman" w:hAnsi="Times New Roman"/>
              </w:rPr>
              <w:t>Platný v 1.</w:t>
            </w:r>
            <w:r>
              <w:rPr>
                <w:rFonts w:ascii="Times New Roman" w:hAnsi="Times New Roman"/>
              </w:rPr>
              <w:t xml:space="preserve"> - 2. </w:t>
            </w:r>
            <w:r w:rsidRPr="004823B1">
              <w:rPr>
                <w:rFonts w:ascii="Times New Roman" w:hAnsi="Times New Roman"/>
              </w:rPr>
              <w:t xml:space="preserve"> a 5.</w:t>
            </w:r>
            <w:r>
              <w:rPr>
                <w:rFonts w:ascii="Times New Roman" w:hAnsi="Times New Roman"/>
              </w:rPr>
              <w:t xml:space="preserve"> – 6.</w:t>
            </w:r>
            <w:r w:rsidRPr="004823B1">
              <w:rPr>
                <w:rFonts w:ascii="Times New Roman" w:hAnsi="Times New Roman"/>
              </w:rPr>
              <w:t xml:space="preserve"> ročníku.</w:t>
            </w:r>
          </w:p>
        </w:tc>
      </w:tr>
      <w:tr w:rsidR="00D206A2" w:rsidRPr="004823B1" w:rsidTr="005C0188">
        <w:tc>
          <w:tcPr>
            <w:tcW w:w="3018" w:type="dxa"/>
            <w:shd w:val="clear" w:color="auto" w:fill="auto"/>
          </w:tcPr>
          <w:p w:rsidR="00D206A2" w:rsidRPr="00F862CA" w:rsidRDefault="00D206A2" w:rsidP="00D206A2">
            <w:pPr>
              <w:spacing w:after="0" w:line="276" w:lineRule="auto"/>
              <w:rPr>
                <w:rFonts w:ascii="Times New Roman" w:hAnsi="Times New Roman"/>
              </w:rPr>
            </w:pPr>
            <w:r w:rsidRPr="00F862CA">
              <w:rPr>
                <w:rFonts w:ascii="Times New Roman" w:hAnsi="Times New Roman"/>
              </w:rPr>
              <w:t>Revidovanie</w:t>
            </w:r>
          </w:p>
        </w:tc>
        <w:tc>
          <w:tcPr>
            <w:tcW w:w="2347" w:type="dxa"/>
            <w:shd w:val="clear" w:color="auto" w:fill="auto"/>
          </w:tcPr>
          <w:p w:rsidR="00D206A2" w:rsidRPr="004823B1" w:rsidRDefault="00D206A2" w:rsidP="00D206A2">
            <w:pPr>
              <w:spacing w:after="0" w:line="276" w:lineRule="auto"/>
              <w:rPr>
                <w:rFonts w:ascii="Times New Roman" w:hAnsi="Times New Roman"/>
              </w:rPr>
            </w:pPr>
            <w:r>
              <w:rPr>
                <w:rFonts w:ascii="Times New Roman" w:eastAsia="Times New Roman" w:hAnsi="Times New Roman" w:cs="Times New Roman"/>
                <w:lang w:bidi="en-US"/>
              </w:rPr>
              <w:t>28. augusta 2017</w:t>
            </w:r>
          </w:p>
        </w:tc>
        <w:tc>
          <w:tcPr>
            <w:tcW w:w="3697" w:type="dxa"/>
            <w:shd w:val="clear" w:color="auto" w:fill="auto"/>
          </w:tcPr>
          <w:p w:rsidR="00D206A2" w:rsidRPr="004823B1" w:rsidRDefault="00D206A2" w:rsidP="00D206A2">
            <w:pPr>
              <w:spacing w:after="0" w:line="276" w:lineRule="auto"/>
              <w:rPr>
                <w:rFonts w:ascii="Times New Roman" w:hAnsi="Times New Roman"/>
                <w:b/>
              </w:rPr>
            </w:pPr>
            <w:r w:rsidRPr="00F862CA">
              <w:rPr>
                <w:rFonts w:ascii="Times New Roman" w:eastAsia="Times New Roman" w:hAnsi="Times New Roman" w:cs="Times New Roman"/>
                <w:bCs/>
                <w:lang w:bidi="en-US"/>
              </w:rPr>
              <w:t>Zmeny a doplnenie aktuálnych údajov. Rámcový učebný plán</w:t>
            </w:r>
            <w:r w:rsidR="00DB1EC9">
              <w:rPr>
                <w:rFonts w:ascii="Times New Roman" w:eastAsia="Times New Roman" w:hAnsi="Times New Roman" w:cs="Times New Roman"/>
                <w:bCs/>
                <w:lang w:bidi="en-US"/>
              </w:rPr>
              <w:t xml:space="preserve"> pre 3. a 7. roč</w:t>
            </w:r>
            <w:r w:rsidRPr="00F862CA">
              <w:rPr>
                <w:rFonts w:ascii="Times New Roman" w:eastAsia="Times New Roman" w:hAnsi="Times New Roman" w:cs="Times New Roman"/>
                <w:bCs/>
                <w:lang w:bidi="en-US"/>
              </w:rPr>
              <w:t xml:space="preserve">. Prerokovanie a odsúhlasenie </w:t>
            </w:r>
            <w:proofErr w:type="spellStart"/>
            <w:r>
              <w:rPr>
                <w:rFonts w:ascii="Times New Roman" w:eastAsia="Times New Roman" w:hAnsi="Times New Roman" w:cs="Times New Roman"/>
                <w:bCs/>
                <w:lang w:bidi="en-US"/>
              </w:rPr>
              <w:t>i</w:t>
            </w:r>
            <w:r w:rsidRPr="00F862CA">
              <w:rPr>
                <w:rFonts w:ascii="Times New Roman" w:eastAsia="Times New Roman" w:hAnsi="Times New Roman" w:cs="Times New Roman"/>
                <w:bCs/>
                <w:lang w:bidi="en-US"/>
              </w:rPr>
              <w:t>ŠkVP</w:t>
            </w:r>
            <w:proofErr w:type="spellEnd"/>
            <w:r w:rsidRPr="00F862CA">
              <w:rPr>
                <w:rFonts w:ascii="Times New Roman" w:eastAsia="Times New Roman" w:hAnsi="Times New Roman" w:cs="Times New Roman"/>
                <w:bCs/>
                <w:lang w:bidi="en-US"/>
              </w:rPr>
              <w:t>.</w:t>
            </w:r>
          </w:p>
        </w:tc>
      </w:tr>
      <w:tr w:rsidR="00D206A2" w:rsidRPr="004823B1" w:rsidTr="005C0188">
        <w:tc>
          <w:tcPr>
            <w:tcW w:w="3018" w:type="dxa"/>
            <w:shd w:val="clear" w:color="auto" w:fill="auto"/>
          </w:tcPr>
          <w:p w:rsidR="00D206A2" w:rsidRPr="004823B1" w:rsidRDefault="00D206A2" w:rsidP="00D206A2">
            <w:pPr>
              <w:spacing w:after="0" w:line="276" w:lineRule="auto"/>
              <w:rPr>
                <w:rFonts w:ascii="Times New Roman" w:hAnsi="Times New Roman"/>
              </w:rPr>
            </w:pPr>
            <w:r>
              <w:rPr>
                <w:rFonts w:ascii="Times New Roman" w:hAnsi="Times New Roman"/>
              </w:rPr>
              <w:lastRenderedPageBreak/>
              <w:t xml:space="preserve">Platnosť </w:t>
            </w:r>
            <w:proofErr w:type="spellStart"/>
            <w:r>
              <w:rPr>
                <w:rFonts w:ascii="Times New Roman" w:hAnsi="Times New Roman"/>
              </w:rPr>
              <w:t>i</w:t>
            </w:r>
            <w:r w:rsidRPr="004823B1">
              <w:rPr>
                <w:rFonts w:ascii="Times New Roman" w:hAnsi="Times New Roman"/>
              </w:rPr>
              <w:t>ŠkVP</w:t>
            </w:r>
            <w:proofErr w:type="spellEnd"/>
          </w:p>
        </w:tc>
        <w:tc>
          <w:tcPr>
            <w:tcW w:w="2347" w:type="dxa"/>
            <w:shd w:val="clear" w:color="auto" w:fill="auto"/>
          </w:tcPr>
          <w:p w:rsidR="00D206A2" w:rsidRPr="004823B1" w:rsidRDefault="00D206A2" w:rsidP="00D206A2">
            <w:pPr>
              <w:spacing w:after="0" w:line="276" w:lineRule="auto"/>
              <w:rPr>
                <w:rFonts w:ascii="Times New Roman" w:hAnsi="Times New Roman"/>
              </w:rPr>
            </w:pPr>
            <w:r>
              <w:rPr>
                <w:rFonts w:ascii="Times New Roman" w:hAnsi="Times New Roman"/>
              </w:rPr>
              <w:t>od 1. septembra 2017</w:t>
            </w:r>
          </w:p>
        </w:tc>
        <w:tc>
          <w:tcPr>
            <w:tcW w:w="3697" w:type="dxa"/>
            <w:shd w:val="clear" w:color="auto" w:fill="auto"/>
          </w:tcPr>
          <w:p w:rsidR="00D206A2" w:rsidRPr="004823B1" w:rsidRDefault="00D206A2" w:rsidP="00D206A2">
            <w:pPr>
              <w:spacing w:after="0" w:line="276" w:lineRule="auto"/>
              <w:rPr>
                <w:rFonts w:ascii="Times New Roman" w:hAnsi="Times New Roman"/>
              </w:rPr>
            </w:pPr>
            <w:r w:rsidRPr="004823B1">
              <w:rPr>
                <w:rFonts w:ascii="Times New Roman" w:hAnsi="Times New Roman"/>
              </w:rPr>
              <w:t>Platný v 1.</w:t>
            </w:r>
            <w:r>
              <w:rPr>
                <w:rFonts w:ascii="Times New Roman" w:hAnsi="Times New Roman"/>
              </w:rPr>
              <w:t xml:space="preserve"> - 3. </w:t>
            </w:r>
            <w:r w:rsidRPr="004823B1">
              <w:rPr>
                <w:rFonts w:ascii="Times New Roman" w:hAnsi="Times New Roman"/>
              </w:rPr>
              <w:t xml:space="preserve"> a 5.</w:t>
            </w:r>
            <w:r>
              <w:rPr>
                <w:rFonts w:ascii="Times New Roman" w:hAnsi="Times New Roman"/>
              </w:rPr>
              <w:t xml:space="preserve"> – 7.</w:t>
            </w:r>
            <w:r w:rsidRPr="004823B1">
              <w:rPr>
                <w:rFonts w:ascii="Times New Roman" w:hAnsi="Times New Roman"/>
              </w:rPr>
              <w:t xml:space="preserve"> ročníku.</w:t>
            </w:r>
          </w:p>
        </w:tc>
      </w:tr>
      <w:tr w:rsidR="00D206A2" w:rsidRPr="004823B1" w:rsidTr="005C0188">
        <w:tc>
          <w:tcPr>
            <w:tcW w:w="3018" w:type="dxa"/>
            <w:shd w:val="clear" w:color="auto" w:fill="auto"/>
          </w:tcPr>
          <w:p w:rsidR="00D206A2" w:rsidRPr="00F862CA" w:rsidRDefault="00D206A2" w:rsidP="00D206A2">
            <w:pPr>
              <w:spacing w:after="0" w:line="276" w:lineRule="auto"/>
              <w:rPr>
                <w:rFonts w:ascii="Times New Roman" w:hAnsi="Times New Roman"/>
              </w:rPr>
            </w:pPr>
            <w:r w:rsidRPr="00F862CA">
              <w:rPr>
                <w:rFonts w:ascii="Times New Roman" w:hAnsi="Times New Roman"/>
              </w:rPr>
              <w:t>Revidovanie</w:t>
            </w:r>
          </w:p>
        </w:tc>
        <w:tc>
          <w:tcPr>
            <w:tcW w:w="2347" w:type="dxa"/>
            <w:shd w:val="clear" w:color="auto" w:fill="auto"/>
          </w:tcPr>
          <w:p w:rsidR="00D206A2" w:rsidRPr="004823B1" w:rsidRDefault="00D206A2" w:rsidP="00D206A2">
            <w:pPr>
              <w:spacing w:after="0" w:line="276" w:lineRule="auto"/>
              <w:rPr>
                <w:rFonts w:ascii="Times New Roman" w:hAnsi="Times New Roman"/>
              </w:rPr>
            </w:pPr>
            <w:r>
              <w:rPr>
                <w:rFonts w:ascii="Times New Roman" w:eastAsia="Times New Roman" w:hAnsi="Times New Roman" w:cs="Times New Roman"/>
                <w:lang w:bidi="en-US"/>
              </w:rPr>
              <w:t>28. augusta 2018</w:t>
            </w:r>
          </w:p>
        </w:tc>
        <w:tc>
          <w:tcPr>
            <w:tcW w:w="3697" w:type="dxa"/>
            <w:shd w:val="clear" w:color="auto" w:fill="auto"/>
          </w:tcPr>
          <w:p w:rsidR="00D206A2" w:rsidRPr="004823B1" w:rsidRDefault="00D206A2" w:rsidP="00D206A2">
            <w:pPr>
              <w:spacing w:after="0" w:line="276" w:lineRule="auto"/>
              <w:rPr>
                <w:rFonts w:ascii="Times New Roman" w:hAnsi="Times New Roman"/>
                <w:b/>
              </w:rPr>
            </w:pPr>
            <w:r w:rsidRPr="00F862CA">
              <w:rPr>
                <w:rFonts w:ascii="Times New Roman" w:eastAsia="Times New Roman" w:hAnsi="Times New Roman" w:cs="Times New Roman"/>
                <w:bCs/>
                <w:lang w:bidi="en-US"/>
              </w:rPr>
              <w:t>Zmeny a doplnenie aktuálnych údajov. Rámcový učebný plán</w:t>
            </w:r>
            <w:r w:rsidR="00DB1EC9">
              <w:rPr>
                <w:rFonts w:ascii="Times New Roman" w:eastAsia="Times New Roman" w:hAnsi="Times New Roman" w:cs="Times New Roman"/>
                <w:bCs/>
                <w:lang w:bidi="en-US"/>
              </w:rPr>
              <w:t xml:space="preserve"> pre 4. a 8. roč</w:t>
            </w:r>
            <w:r w:rsidRPr="00F862CA">
              <w:rPr>
                <w:rFonts w:ascii="Times New Roman" w:eastAsia="Times New Roman" w:hAnsi="Times New Roman" w:cs="Times New Roman"/>
                <w:bCs/>
                <w:lang w:bidi="en-US"/>
              </w:rPr>
              <w:t xml:space="preserve">. Prerokovanie a odsúhlasenie </w:t>
            </w:r>
            <w:proofErr w:type="spellStart"/>
            <w:r>
              <w:rPr>
                <w:rFonts w:ascii="Times New Roman" w:eastAsia="Times New Roman" w:hAnsi="Times New Roman" w:cs="Times New Roman"/>
                <w:bCs/>
                <w:lang w:bidi="en-US"/>
              </w:rPr>
              <w:t>i</w:t>
            </w:r>
            <w:r w:rsidRPr="00F862CA">
              <w:rPr>
                <w:rFonts w:ascii="Times New Roman" w:eastAsia="Times New Roman" w:hAnsi="Times New Roman" w:cs="Times New Roman"/>
                <w:bCs/>
                <w:lang w:bidi="en-US"/>
              </w:rPr>
              <w:t>ŠkVP</w:t>
            </w:r>
            <w:proofErr w:type="spellEnd"/>
            <w:r w:rsidRPr="00F862CA">
              <w:rPr>
                <w:rFonts w:ascii="Times New Roman" w:eastAsia="Times New Roman" w:hAnsi="Times New Roman" w:cs="Times New Roman"/>
                <w:bCs/>
                <w:lang w:bidi="en-US"/>
              </w:rPr>
              <w:t>.</w:t>
            </w:r>
          </w:p>
        </w:tc>
      </w:tr>
      <w:tr w:rsidR="00D206A2" w:rsidRPr="004823B1" w:rsidTr="005C0188">
        <w:tc>
          <w:tcPr>
            <w:tcW w:w="3018" w:type="dxa"/>
            <w:shd w:val="clear" w:color="auto" w:fill="auto"/>
          </w:tcPr>
          <w:p w:rsidR="00D206A2" w:rsidRPr="004823B1" w:rsidRDefault="00D206A2" w:rsidP="00D206A2">
            <w:pPr>
              <w:spacing w:after="0" w:line="276" w:lineRule="auto"/>
              <w:rPr>
                <w:rFonts w:ascii="Times New Roman" w:hAnsi="Times New Roman"/>
              </w:rPr>
            </w:pPr>
            <w:r>
              <w:rPr>
                <w:rFonts w:ascii="Times New Roman" w:hAnsi="Times New Roman"/>
              </w:rPr>
              <w:t xml:space="preserve">Platnosť </w:t>
            </w:r>
            <w:proofErr w:type="spellStart"/>
            <w:r>
              <w:rPr>
                <w:rFonts w:ascii="Times New Roman" w:hAnsi="Times New Roman"/>
              </w:rPr>
              <w:t>i</w:t>
            </w:r>
            <w:r w:rsidRPr="004823B1">
              <w:rPr>
                <w:rFonts w:ascii="Times New Roman" w:hAnsi="Times New Roman"/>
              </w:rPr>
              <w:t>ŠkVP</w:t>
            </w:r>
            <w:proofErr w:type="spellEnd"/>
          </w:p>
        </w:tc>
        <w:tc>
          <w:tcPr>
            <w:tcW w:w="2347" w:type="dxa"/>
            <w:shd w:val="clear" w:color="auto" w:fill="auto"/>
          </w:tcPr>
          <w:p w:rsidR="00D206A2" w:rsidRPr="004823B1" w:rsidRDefault="00D206A2" w:rsidP="00D206A2">
            <w:pPr>
              <w:spacing w:after="0" w:line="276" w:lineRule="auto"/>
              <w:rPr>
                <w:rFonts w:ascii="Times New Roman" w:hAnsi="Times New Roman"/>
              </w:rPr>
            </w:pPr>
            <w:r>
              <w:rPr>
                <w:rFonts w:ascii="Times New Roman" w:hAnsi="Times New Roman"/>
              </w:rPr>
              <w:t>od 1. septembra 2018</w:t>
            </w:r>
          </w:p>
        </w:tc>
        <w:tc>
          <w:tcPr>
            <w:tcW w:w="3697" w:type="dxa"/>
            <w:shd w:val="clear" w:color="auto" w:fill="auto"/>
          </w:tcPr>
          <w:p w:rsidR="00D206A2" w:rsidRPr="004823B1" w:rsidRDefault="00D206A2" w:rsidP="00D206A2">
            <w:pPr>
              <w:spacing w:after="0" w:line="276" w:lineRule="auto"/>
              <w:rPr>
                <w:rFonts w:ascii="Times New Roman" w:hAnsi="Times New Roman"/>
              </w:rPr>
            </w:pPr>
            <w:r w:rsidRPr="004823B1">
              <w:rPr>
                <w:rFonts w:ascii="Times New Roman" w:hAnsi="Times New Roman"/>
              </w:rPr>
              <w:t>Platný v 1.</w:t>
            </w:r>
            <w:r>
              <w:rPr>
                <w:rFonts w:ascii="Times New Roman" w:hAnsi="Times New Roman"/>
              </w:rPr>
              <w:t xml:space="preserve"> - 4. </w:t>
            </w:r>
            <w:r w:rsidRPr="004823B1">
              <w:rPr>
                <w:rFonts w:ascii="Times New Roman" w:hAnsi="Times New Roman"/>
              </w:rPr>
              <w:t xml:space="preserve"> a 5.</w:t>
            </w:r>
            <w:r>
              <w:rPr>
                <w:rFonts w:ascii="Times New Roman" w:hAnsi="Times New Roman"/>
              </w:rPr>
              <w:t xml:space="preserve"> – 8.</w:t>
            </w:r>
            <w:r w:rsidRPr="004823B1">
              <w:rPr>
                <w:rFonts w:ascii="Times New Roman" w:hAnsi="Times New Roman"/>
              </w:rPr>
              <w:t xml:space="preserve"> ročníku.</w:t>
            </w:r>
          </w:p>
        </w:tc>
      </w:tr>
      <w:tr w:rsidR="007B7053" w:rsidRPr="004823B1" w:rsidTr="005C0188">
        <w:tc>
          <w:tcPr>
            <w:tcW w:w="3018" w:type="dxa"/>
            <w:shd w:val="clear" w:color="auto" w:fill="auto"/>
          </w:tcPr>
          <w:p w:rsidR="007B7053" w:rsidRPr="00F862CA" w:rsidRDefault="007B7053" w:rsidP="007B7053">
            <w:pPr>
              <w:spacing w:after="0" w:line="276" w:lineRule="auto"/>
              <w:rPr>
                <w:rFonts w:ascii="Times New Roman" w:hAnsi="Times New Roman"/>
              </w:rPr>
            </w:pPr>
            <w:r w:rsidRPr="00F862CA">
              <w:rPr>
                <w:rFonts w:ascii="Times New Roman" w:hAnsi="Times New Roman"/>
              </w:rPr>
              <w:t>Revidovanie</w:t>
            </w:r>
          </w:p>
        </w:tc>
        <w:tc>
          <w:tcPr>
            <w:tcW w:w="2347" w:type="dxa"/>
            <w:shd w:val="clear" w:color="auto" w:fill="auto"/>
          </w:tcPr>
          <w:p w:rsidR="007B7053" w:rsidRPr="004823B1" w:rsidRDefault="007B7053" w:rsidP="007B7053">
            <w:pPr>
              <w:spacing w:after="0" w:line="276" w:lineRule="auto"/>
              <w:rPr>
                <w:rFonts w:ascii="Times New Roman" w:hAnsi="Times New Roman"/>
              </w:rPr>
            </w:pPr>
            <w:r>
              <w:rPr>
                <w:rFonts w:ascii="Times New Roman" w:eastAsia="Times New Roman" w:hAnsi="Times New Roman" w:cs="Times New Roman"/>
                <w:lang w:bidi="en-US"/>
              </w:rPr>
              <w:t>28. augusta 2019</w:t>
            </w:r>
          </w:p>
        </w:tc>
        <w:tc>
          <w:tcPr>
            <w:tcW w:w="3697" w:type="dxa"/>
            <w:shd w:val="clear" w:color="auto" w:fill="auto"/>
          </w:tcPr>
          <w:p w:rsidR="007B7053" w:rsidRPr="004823B1" w:rsidRDefault="007B7053" w:rsidP="007B7053">
            <w:pPr>
              <w:spacing w:after="0" w:line="276" w:lineRule="auto"/>
              <w:rPr>
                <w:rFonts w:ascii="Times New Roman" w:hAnsi="Times New Roman"/>
                <w:b/>
              </w:rPr>
            </w:pPr>
            <w:r w:rsidRPr="00F862CA">
              <w:rPr>
                <w:rFonts w:ascii="Times New Roman" w:eastAsia="Times New Roman" w:hAnsi="Times New Roman" w:cs="Times New Roman"/>
                <w:bCs/>
                <w:lang w:bidi="en-US"/>
              </w:rPr>
              <w:t>Zmeny a doplnenie aktuálnych údajov. Rámcový učebný plán</w:t>
            </w:r>
            <w:r>
              <w:rPr>
                <w:rFonts w:ascii="Times New Roman" w:eastAsia="Times New Roman" w:hAnsi="Times New Roman" w:cs="Times New Roman"/>
                <w:bCs/>
                <w:lang w:bidi="en-US"/>
              </w:rPr>
              <w:t xml:space="preserve"> pre 9. roč</w:t>
            </w:r>
            <w:r w:rsidRPr="00F862CA">
              <w:rPr>
                <w:rFonts w:ascii="Times New Roman" w:eastAsia="Times New Roman" w:hAnsi="Times New Roman" w:cs="Times New Roman"/>
                <w:bCs/>
                <w:lang w:bidi="en-US"/>
              </w:rPr>
              <w:t xml:space="preserve">. Prerokovanie a odsúhlasenie </w:t>
            </w:r>
            <w:proofErr w:type="spellStart"/>
            <w:r>
              <w:rPr>
                <w:rFonts w:ascii="Times New Roman" w:eastAsia="Times New Roman" w:hAnsi="Times New Roman" w:cs="Times New Roman"/>
                <w:bCs/>
                <w:lang w:bidi="en-US"/>
              </w:rPr>
              <w:t>i</w:t>
            </w:r>
            <w:r w:rsidRPr="00F862CA">
              <w:rPr>
                <w:rFonts w:ascii="Times New Roman" w:eastAsia="Times New Roman" w:hAnsi="Times New Roman" w:cs="Times New Roman"/>
                <w:bCs/>
                <w:lang w:bidi="en-US"/>
              </w:rPr>
              <w:t>ŠkVP</w:t>
            </w:r>
            <w:proofErr w:type="spellEnd"/>
            <w:r w:rsidRPr="00F862CA">
              <w:rPr>
                <w:rFonts w:ascii="Times New Roman" w:eastAsia="Times New Roman" w:hAnsi="Times New Roman" w:cs="Times New Roman"/>
                <w:bCs/>
                <w:lang w:bidi="en-US"/>
              </w:rPr>
              <w:t>.</w:t>
            </w:r>
          </w:p>
        </w:tc>
      </w:tr>
      <w:tr w:rsidR="007B7053" w:rsidRPr="004823B1" w:rsidTr="005C0188">
        <w:tc>
          <w:tcPr>
            <w:tcW w:w="3018" w:type="dxa"/>
            <w:shd w:val="clear" w:color="auto" w:fill="auto"/>
          </w:tcPr>
          <w:p w:rsidR="007B7053" w:rsidRPr="004823B1" w:rsidRDefault="007B7053" w:rsidP="007B7053">
            <w:pPr>
              <w:spacing w:after="0" w:line="276" w:lineRule="auto"/>
              <w:rPr>
                <w:rFonts w:ascii="Times New Roman" w:hAnsi="Times New Roman"/>
              </w:rPr>
            </w:pPr>
            <w:r>
              <w:rPr>
                <w:rFonts w:ascii="Times New Roman" w:hAnsi="Times New Roman"/>
              </w:rPr>
              <w:t xml:space="preserve">Platnosť </w:t>
            </w:r>
            <w:proofErr w:type="spellStart"/>
            <w:r>
              <w:rPr>
                <w:rFonts w:ascii="Times New Roman" w:hAnsi="Times New Roman"/>
              </w:rPr>
              <w:t>i</w:t>
            </w:r>
            <w:r w:rsidRPr="004823B1">
              <w:rPr>
                <w:rFonts w:ascii="Times New Roman" w:hAnsi="Times New Roman"/>
              </w:rPr>
              <w:t>ŠkVP</w:t>
            </w:r>
            <w:proofErr w:type="spellEnd"/>
          </w:p>
        </w:tc>
        <w:tc>
          <w:tcPr>
            <w:tcW w:w="2347" w:type="dxa"/>
            <w:shd w:val="clear" w:color="auto" w:fill="auto"/>
          </w:tcPr>
          <w:p w:rsidR="007B7053" w:rsidRPr="004823B1" w:rsidRDefault="007B7053" w:rsidP="007B7053">
            <w:pPr>
              <w:spacing w:after="0" w:line="276" w:lineRule="auto"/>
              <w:rPr>
                <w:rFonts w:ascii="Times New Roman" w:hAnsi="Times New Roman"/>
              </w:rPr>
            </w:pPr>
            <w:r>
              <w:rPr>
                <w:rFonts w:ascii="Times New Roman" w:hAnsi="Times New Roman"/>
              </w:rPr>
              <w:t>od 1. septembra 2019</w:t>
            </w:r>
          </w:p>
        </w:tc>
        <w:tc>
          <w:tcPr>
            <w:tcW w:w="3697" w:type="dxa"/>
            <w:shd w:val="clear" w:color="auto" w:fill="auto"/>
          </w:tcPr>
          <w:p w:rsidR="007B7053" w:rsidRPr="004823B1" w:rsidRDefault="007B7053" w:rsidP="007B7053">
            <w:pPr>
              <w:spacing w:after="0" w:line="276" w:lineRule="auto"/>
              <w:rPr>
                <w:rFonts w:ascii="Times New Roman" w:hAnsi="Times New Roman"/>
              </w:rPr>
            </w:pPr>
            <w:r w:rsidRPr="004823B1">
              <w:rPr>
                <w:rFonts w:ascii="Times New Roman" w:hAnsi="Times New Roman"/>
              </w:rPr>
              <w:t>Platný v 1.</w:t>
            </w:r>
            <w:r>
              <w:rPr>
                <w:rFonts w:ascii="Times New Roman" w:hAnsi="Times New Roman"/>
              </w:rPr>
              <w:t xml:space="preserve"> - 4. </w:t>
            </w:r>
            <w:r w:rsidRPr="004823B1">
              <w:rPr>
                <w:rFonts w:ascii="Times New Roman" w:hAnsi="Times New Roman"/>
              </w:rPr>
              <w:t xml:space="preserve"> a 5.</w:t>
            </w:r>
            <w:r>
              <w:rPr>
                <w:rFonts w:ascii="Times New Roman" w:hAnsi="Times New Roman"/>
              </w:rPr>
              <w:t xml:space="preserve"> – 9.</w:t>
            </w:r>
            <w:r w:rsidRPr="004823B1">
              <w:rPr>
                <w:rFonts w:ascii="Times New Roman" w:hAnsi="Times New Roman"/>
              </w:rPr>
              <w:t xml:space="preserve"> ročníku.</w:t>
            </w:r>
          </w:p>
        </w:tc>
      </w:tr>
      <w:tr w:rsidR="007B7053" w:rsidRPr="004823B1" w:rsidTr="005C0188">
        <w:tc>
          <w:tcPr>
            <w:tcW w:w="3018" w:type="dxa"/>
            <w:shd w:val="clear" w:color="auto" w:fill="auto"/>
          </w:tcPr>
          <w:p w:rsidR="007B7053" w:rsidRPr="00F862CA" w:rsidRDefault="007B7053" w:rsidP="007B7053">
            <w:pPr>
              <w:spacing w:after="0" w:line="276" w:lineRule="auto"/>
              <w:rPr>
                <w:rFonts w:ascii="Times New Roman" w:hAnsi="Times New Roman"/>
              </w:rPr>
            </w:pPr>
            <w:r w:rsidRPr="00F862CA">
              <w:rPr>
                <w:rFonts w:ascii="Times New Roman" w:hAnsi="Times New Roman"/>
              </w:rPr>
              <w:t>Revidovanie</w:t>
            </w:r>
          </w:p>
        </w:tc>
        <w:tc>
          <w:tcPr>
            <w:tcW w:w="2347" w:type="dxa"/>
            <w:shd w:val="clear" w:color="auto" w:fill="auto"/>
          </w:tcPr>
          <w:p w:rsidR="007B7053" w:rsidRPr="004823B1" w:rsidRDefault="007B7053" w:rsidP="007B7053">
            <w:pPr>
              <w:spacing w:after="0" w:line="276" w:lineRule="auto"/>
              <w:rPr>
                <w:rFonts w:ascii="Times New Roman" w:hAnsi="Times New Roman"/>
              </w:rPr>
            </w:pPr>
            <w:r>
              <w:rPr>
                <w:rFonts w:ascii="Times New Roman" w:eastAsia="Times New Roman" w:hAnsi="Times New Roman" w:cs="Times New Roman"/>
                <w:lang w:bidi="en-US"/>
              </w:rPr>
              <w:t>31. augusta 2020</w:t>
            </w:r>
          </w:p>
        </w:tc>
        <w:tc>
          <w:tcPr>
            <w:tcW w:w="3697" w:type="dxa"/>
            <w:shd w:val="clear" w:color="auto" w:fill="auto"/>
          </w:tcPr>
          <w:p w:rsidR="007B7053" w:rsidRPr="004823B1" w:rsidRDefault="007B7053" w:rsidP="007B7053">
            <w:pPr>
              <w:spacing w:after="0" w:line="276" w:lineRule="auto"/>
              <w:rPr>
                <w:rFonts w:ascii="Times New Roman" w:hAnsi="Times New Roman"/>
                <w:b/>
              </w:rPr>
            </w:pPr>
            <w:r w:rsidRPr="00F862CA">
              <w:rPr>
                <w:rFonts w:ascii="Times New Roman" w:eastAsia="Times New Roman" w:hAnsi="Times New Roman" w:cs="Times New Roman"/>
                <w:bCs/>
                <w:lang w:bidi="en-US"/>
              </w:rPr>
              <w:t xml:space="preserve">Zmeny a doplnenie aktuálnych údajov. Prerokovanie a odsúhlasenie </w:t>
            </w:r>
            <w:proofErr w:type="spellStart"/>
            <w:r>
              <w:rPr>
                <w:rFonts w:ascii="Times New Roman" w:eastAsia="Times New Roman" w:hAnsi="Times New Roman" w:cs="Times New Roman"/>
                <w:bCs/>
                <w:lang w:bidi="en-US"/>
              </w:rPr>
              <w:t>i</w:t>
            </w:r>
            <w:r w:rsidRPr="00F862CA">
              <w:rPr>
                <w:rFonts w:ascii="Times New Roman" w:eastAsia="Times New Roman" w:hAnsi="Times New Roman" w:cs="Times New Roman"/>
                <w:bCs/>
                <w:lang w:bidi="en-US"/>
              </w:rPr>
              <w:t>ŠkVP</w:t>
            </w:r>
            <w:proofErr w:type="spellEnd"/>
            <w:r w:rsidRPr="00F862CA">
              <w:rPr>
                <w:rFonts w:ascii="Times New Roman" w:eastAsia="Times New Roman" w:hAnsi="Times New Roman" w:cs="Times New Roman"/>
                <w:bCs/>
                <w:lang w:bidi="en-US"/>
              </w:rPr>
              <w:t>.</w:t>
            </w:r>
          </w:p>
        </w:tc>
      </w:tr>
      <w:tr w:rsidR="007B7053" w:rsidRPr="004823B1" w:rsidTr="005C0188">
        <w:tc>
          <w:tcPr>
            <w:tcW w:w="3018" w:type="dxa"/>
            <w:shd w:val="clear" w:color="auto" w:fill="auto"/>
          </w:tcPr>
          <w:p w:rsidR="007B7053" w:rsidRPr="004823B1" w:rsidRDefault="007B7053" w:rsidP="007B7053">
            <w:pPr>
              <w:spacing w:after="0" w:line="276" w:lineRule="auto"/>
              <w:rPr>
                <w:rFonts w:ascii="Times New Roman" w:hAnsi="Times New Roman"/>
              </w:rPr>
            </w:pPr>
            <w:r>
              <w:rPr>
                <w:rFonts w:ascii="Times New Roman" w:hAnsi="Times New Roman"/>
              </w:rPr>
              <w:t xml:space="preserve">Platnosť </w:t>
            </w:r>
            <w:proofErr w:type="spellStart"/>
            <w:r>
              <w:rPr>
                <w:rFonts w:ascii="Times New Roman" w:hAnsi="Times New Roman"/>
              </w:rPr>
              <w:t>i</w:t>
            </w:r>
            <w:r w:rsidRPr="004823B1">
              <w:rPr>
                <w:rFonts w:ascii="Times New Roman" w:hAnsi="Times New Roman"/>
              </w:rPr>
              <w:t>ŠkVP</w:t>
            </w:r>
            <w:proofErr w:type="spellEnd"/>
          </w:p>
        </w:tc>
        <w:tc>
          <w:tcPr>
            <w:tcW w:w="2347" w:type="dxa"/>
            <w:shd w:val="clear" w:color="auto" w:fill="auto"/>
          </w:tcPr>
          <w:p w:rsidR="007B7053" w:rsidRPr="004823B1" w:rsidRDefault="007B7053" w:rsidP="007B7053">
            <w:pPr>
              <w:spacing w:after="0" w:line="276" w:lineRule="auto"/>
              <w:rPr>
                <w:rFonts w:ascii="Times New Roman" w:hAnsi="Times New Roman"/>
              </w:rPr>
            </w:pPr>
            <w:r>
              <w:rPr>
                <w:rFonts w:ascii="Times New Roman" w:hAnsi="Times New Roman"/>
              </w:rPr>
              <w:t>od 1. septembra 2020</w:t>
            </w:r>
          </w:p>
        </w:tc>
        <w:tc>
          <w:tcPr>
            <w:tcW w:w="3697" w:type="dxa"/>
            <w:shd w:val="clear" w:color="auto" w:fill="auto"/>
          </w:tcPr>
          <w:p w:rsidR="007B7053" w:rsidRPr="004823B1" w:rsidRDefault="007B7053" w:rsidP="007B7053">
            <w:pPr>
              <w:spacing w:after="0" w:line="276" w:lineRule="auto"/>
              <w:rPr>
                <w:rFonts w:ascii="Times New Roman" w:hAnsi="Times New Roman"/>
              </w:rPr>
            </w:pPr>
            <w:r w:rsidRPr="004823B1">
              <w:rPr>
                <w:rFonts w:ascii="Times New Roman" w:hAnsi="Times New Roman"/>
              </w:rPr>
              <w:t>Platný v 1.</w:t>
            </w:r>
            <w:r>
              <w:rPr>
                <w:rFonts w:ascii="Times New Roman" w:hAnsi="Times New Roman"/>
              </w:rPr>
              <w:t xml:space="preserve"> - 4. </w:t>
            </w:r>
            <w:r w:rsidRPr="004823B1">
              <w:rPr>
                <w:rFonts w:ascii="Times New Roman" w:hAnsi="Times New Roman"/>
              </w:rPr>
              <w:t xml:space="preserve"> a 5.</w:t>
            </w:r>
            <w:r>
              <w:rPr>
                <w:rFonts w:ascii="Times New Roman" w:hAnsi="Times New Roman"/>
              </w:rPr>
              <w:t xml:space="preserve"> – 9.</w:t>
            </w:r>
            <w:r w:rsidRPr="004823B1">
              <w:rPr>
                <w:rFonts w:ascii="Times New Roman" w:hAnsi="Times New Roman"/>
              </w:rPr>
              <w:t xml:space="preserve"> ročníku.</w:t>
            </w:r>
          </w:p>
        </w:tc>
      </w:tr>
      <w:tr w:rsidR="002C6C8E" w:rsidRPr="004823B1" w:rsidTr="005C0188">
        <w:tc>
          <w:tcPr>
            <w:tcW w:w="3018" w:type="dxa"/>
            <w:shd w:val="clear" w:color="auto" w:fill="auto"/>
          </w:tcPr>
          <w:p w:rsidR="002C6C8E" w:rsidRDefault="002C6C8E" w:rsidP="002C6C8E">
            <w:pPr>
              <w:spacing w:after="0" w:line="276" w:lineRule="auto"/>
              <w:rPr>
                <w:rFonts w:ascii="Times New Roman" w:hAnsi="Times New Roman"/>
              </w:rPr>
            </w:pPr>
            <w:r w:rsidRPr="00F862CA">
              <w:rPr>
                <w:rFonts w:ascii="Times New Roman" w:hAnsi="Times New Roman"/>
              </w:rPr>
              <w:t>Revidovanie</w:t>
            </w:r>
          </w:p>
        </w:tc>
        <w:tc>
          <w:tcPr>
            <w:tcW w:w="2347" w:type="dxa"/>
            <w:shd w:val="clear" w:color="auto" w:fill="auto"/>
          </w:tcPr>
          <w:p w:rsidR="002C6C8E" w:rsidRDefault="002C6C8E" w:rsidP="002C6C8E">
            <w:pPr>
              <w:spacing w:after="0" w:line="276" w:lineRule="auto"/>
              <w:rPr>
                <w:rFonts w:ascii="Times New Roman" w:hAnsi="Times New Roman"/>
              </w:rPr>
            </w:pPr>
            <w:r>
              <w:rPr>
                <w:rFonts w:ascii="Times New Roman" w:eastAsia="Times New Roman" w:hAnsi="Times New Roman" w:cs="Times New Roman"/>
                <w:lang w:bidi="en-US"/>
              </w:rPr>
              <w:t>31. augusta 2021</w:t>
            </w:r>
          </w:p>
        </w:tc>
        <w:tc>
          <w:tcPr>
            <w:tcW w:w="3697" w:type="dxa"/>
            <w:shd w:val="clear" w:color="auto" w:fill="auto"/>
          </w:tcPr>
          <w:p w:rsidR="002C6C8E" w:rsidRPr="004823B1" w:rsidRDefault="002C6C8E" w:rsidP="002C6C8E">
            <w:pPr>
              <w:spacing w:after="0" w:line="276" w:lineRule="auto"/>
              <w:rPr>
                <w:rFonts w:ascii="Times New Roman" w:hAnsi="Times New Roman"/>
              </w:rPr>
            </w:pPr>
            <w:r w:rsidRPr="00F862CA">
              <w:rPr>
                <w:rFonts w:ascii="Times New Roman" w:eastAsia="Times New Roman" w:hAnsi="Times New Roman" w:cs="Times New Roman"/>
                <w:bCs/>
                <w:lang w:bidi="en-US"/>
              </w:rPr>
              <w:t xml:space="preserve">Zmeny a doplnenie aktuálnych údajov. Prerokovanie a odsúhlasenie </w:t>
            </w:r>
            <w:proofErr w:type="spellStart"/>
            <w:r>
              <w:rPr>
                <w:rFonts w:ascii="Times New Roman" w:eastAsia="Times New Roman" w:hAnsi="Times New Roman" w:cs="Times New Roman"/>
                <w:bCs/>
                <w:lang w:bidi="en-US"/>
              </w:rPr>
              <w:t>i</w:t>
            </w:r>
            <w:r w:rsidRPr="00F862CA">
              <w:rPr>
                <w:rFonts w:ascii="Times New Roman" w:eastAsia="Times New Roman" w:hAnsi="Times New Roman" w:cs="Times New Roman"/>
                <w:bCs/>
                <w:lang w:bidi="en-US"/>
              </w:rPr>
              <w:t>ŠkVP</w:t>
            </w:r>
            <w:proofErr w:type="spellEnd"/>
            <w:r w:rsidRPr="00F862CA">
              <w:rPr>
                <w:rFonts w:ascii="Times New Roman" w:eastAsia="Times New Roman" w:hAnsi="Times New Roman" w:cs="Times New Roman"/>
                <w:bCs/>
                <w:lang w:bidi="en-US"/>
              </w:rPr>
              <w:t>.</w:t>
            </w:r>
          </w:p>
        </w:tc>
      </w:tr>
      <w:tr w:rsidR="002C6C8E" w:rsidRPr="004823B1" w:rsidTr="005C0188">
        <w:tc>
          <w:tcPr>
            <w:tcW w:w="3018" w:type="dxa"/>
            <w:shd w:val="clear" w:color="auto" w:fill="auto"/>
          </w:tcPr>
          <w:p w:rsidR="002C6C8E" w:rsidRDefault="002C6C8E" w:rsidP="002C6C8E">
            <w:pPr>
              <w:spacing w:after="0" w:line="276" w:lineRule="auto"/>
              <w:rPr>
                <w:rFonts w:ascii="Times New Roman" w:hAnsi="Times New Roman"/>
              </w:rPr>
            </w:pPr>
            <w:r>
              <w:rPr>
                <w:rFonts w:ascii="Times New Roman" w:hAnsi="Times New Roman"/>
              </w:rPr>
              <w:t xml:space="preserve">Platnosť </w:t>
            </w:r>
            <w:proofErr w:type="spellStart"/>
            <w:r>
              <w:rPr>
                <w:rFonts w:ascii="Times New Roman" w:hAnsi="Times New Roman"/>
              </w:rPr>
              <w:t>i</w:t>
            </w:r>
            <w:r w:rsidRPr="004823B1">
              <w:rPr>
                <w:rFonts w:ascii="Times New Roman" w:hAnsi="Times New Roman"/>
              </w:rPr>
              <w:t>ŠkVP</w:t>
            </w:r>
            <w:proofErr w:type="spellEnd"/>
          </w:p>
        </w:tc>
        <w:tc>
          <w:tcPr>
            <w:tcW w:w="2347" w:type="dxa"/>
            <w:shd w:val="clear" w:color="auto" w:fill="auto"/>
          </w:tcPr>
          <w:p w:rsidR="002C6C8E" w:rsidRDefault="00CA7036" w:rsidP="002C6C8E">
            <w:pPr>
              <w:spacing w:after="0" w:line="276" w:lineRule="auto"/>
              <w:rPr>
                <w:rFonts w:ascii="Times New Roman" w:hAnsi="Times New Roman"/>
              </w:rPr>
            </w:pPr>
            <w:r>
              <w:rPr>
                <w:rFonts w:ascii="Times New Roman" w:hAnsi="Times New Roman"/>
              </w:rPr>
              <w:t>od 1. septembra 2021</w:t>
            </w:r>
          </w:p>
        </w:tc>
        <w:tc>
          <w:tcPr>
            <w:tcW w:w="3697" w:type="dxa"/>
            <w:shd w:val="clear" w:color="auto" w:fill="auto"/>
          </w:tcPr>
          <w:p w:rsidR="002C6C8E" w:rsidRDefault="002C6C8E" w:rsidP="002C6C8E">
            <w:pPr>
              <w:spacing w:after="0" w:line="276" w:lineRule="auto"/>
              <w:rPr>
                <w:rFonts w:ascii="Times New Roman" w:hAnsi="Times New Roman"/>
              </w:rPr>
            </w:pPr>
            <w:r w:rsidRPr="004823B1">
              <w:rPr>
                <w:rFonts w:ascii="Times New Roman" w:hAnsi="Times New Roman"/>
              </w:rPr>
              <w:t>Platný v 1.</w:t>
            </w:r>
            <w:r>
              <w:rPr>
                <w:rFonts w:ascii="Times New Roman" w:hAnsi="Times New Roman"/>
              </w:rPr>
              <w:t xml:space="preserve"> - 4. </w:t>
            </w:r>
            <w:r w:rsidRPr="004823B1">
              <w:rPr>
                <w:rFonts w:ascii="Times New Roman" w:hAnsi="Times New Roman"/>
              </w:rPr>
              <w:t xml:space="preserve"> a 5.</w:t>
            </w:r>
            <w:r>
              <w:rPr>
                <w:rFonts w:ascii="Times New Roman" w:hAnsi="Times New Roman"/>
              </w:rPr>
              <w:t xml:space="preserve"> – 9.</w:t>
            </w:r>
            <w:r w:rsidRPr="004823B1">
              <w:rPr>
                <w:rFonts w:ascii="Times New Roman" w:hAnsi="Times New Roman"/>
              </w:rPr>
              <w:t xml:space="preserve"> ročníku.</w:t>
            </w:r>
          </w:p>
        </w:tc>
      </w:tr>
    </w:tbl>
    <w:p w:rsidR="00932DB2" w:rsidRPr="004823B1" w:rsidRDefault="00932DB2" w:rsidP="00932DB2">
      <w:pPr>
        <w:spacing w:after="0" w:line="360" w:lineRule="auto"/>
        <w:rPr>
          <w:rFonts w:ascii="Times New Roman" w:hAnsi="Times New Roman"/>
        </w:rPr>
      </w:pPr>
    </w:p>
    <w:p w:rsidR="00932DB2" w:rsidRDefault="00932DB2" w:rsidP="00932DB2">
      <w:pPr>
        <w:spacing w:after="0" w:line="360" w:lineRule="auto"/>
        <w:rPr>
          <w:rFonts w:ascii="Times New Roman" w:hAnsi="Times New Roman"/>
        </w:rPr>
      </w:pPr>
    </w:p>
    <w:p w:rsidR="00CA2196" w:rsidRDefault="00CA2196" w:rsidP="00932DB2">
      <w:pPr>
        <w:spacing w:after="0" w:line="360" w:lineRule="auto"/>
        <w:rPr>
          <w:rFonts w:ascii="Times New Roman" w:hAnsi="Times New Roman"/>
        </w:rPr>
      </w:pPr>
    </w:p>
    <w:p w:rsidR="00CA2196" w:rsidRDefault="00CA2196" w:rsidP="00932DB2">
      <w:pPr>
        <w:spacing w:after="0" w:line="360" w:lineRule="auto"/>
        <w:rPr>
          <w:rFonts w:ascii="Times New Roman" w:hAnsi="Times New Roman"/>
        </w:rPr>
      </w:pPr>
    </w:p>
    <w:p w:rsidR="00CA2196" w:rsidRDefault="00CA2196" w:rsidP="00932DB2">
      <w:pPr>
        <w:spacing w:after="0" w:line="360" w:lineRule="auto"/>
        <w:rPr>
          <w:rFonts w:ascii="Times New Roman" w:hAnsi="Times New Roman"/>
        </w:rPr>
      </w:pPr>
    </w:p>
    <w:p w:rsidR="00CA2196" w:rsidRDefault="00CA2196" w:rsidP="00932DB2">
      <w:pPr>
        <w:spacing w:after="0" w:line="360" w:lineRule="auto"/>
        <w:rPr>
          <w:rFonts w:ascii="Times New Roman" w:hAnsi="Times New Roman"/>
        </w:rPr>
      </w:pPr>
    </w:p>
    <w:p w:rsidR="00CA2196" w:rsidRDefault="00CA2196" w:rsidP="00932DB2">
      <w:pPr>
        <w:spacing w:after="0" w:line="360" w:lineRule="auto"/>
        <w:rPr>
          <w:rFonts w:ascii="Times New Roman" w:hAnsi="Times New Roman"/>
        </w:rPr>
      </w:pPr>
    </w:p>
    <w:p w:rsidR="00CA2196" w:rsidRDefault="00CA2196" w:rsidP="00932DB2">
      <w:pPr>
        <w:spacing w:after="0" w:line="360" w:lineRule="auto"/>
        <w:rPr>
          <w:rFonts w:ascii="Times New Roman" w:hAnsi="Times New Roman"/>
        </w:rPr>
      </w:pPr>
    </w:p>
    <w:p w:rsidR="00CA2196" w:rsidRDefault="00CA2196" w:rsidP="00932DB2">
      <w:pPr>
        <w:spacing w:after="0" w:line="360" w:lineRule="auto"/>
        <w:rPr>
          <w:rFonts w:ascii="Times New Roman" w:hAnsi="Times New Roman"/>
        </w:rPr>
      </w:pPr>
    </w:p>
    <w:p w:rsidR="00CA2196" w:rsidRDefault="00CA2196" w:rsidP="00932DB2">
      <w:pPr>
        <w:spacing w:after="0" w:line="360" w:lineRule="auto"/>
        <w:rPr>
          <w:rFonts w:ascii="Times New Roman" w:hAnsi="Times New Roman"/>
        </w:rPr>
      </w:pPr>
    </w:p>
    <w:p w:rsidR="00CA2196" w:rsidRDefault="00CA2196" w:rsidP="00932DB2">
      <w:pPr>
        <w:spacing w:after="0" w:line="360" w:lineRule="auto"/>
        <w:rPr>
          <w:rFonts w:ascii="Times New Roman" w:hAnsi="Times New Roman"/>
        </w:rPr>
      </w:pPr>
    </w:p>
    <w:p w:rsidR="00CA2196" w:rsidRDefault="00CA2196" w:rsidP="00932DB2">
      <w:pPr>
        <w:spacing w:after="0" w:line="360" w:lineRule="auto"/>
        <w:rPr>
          <w:rFonts w:ascii="Times New Roman" w:hAnsi="Times New Roman"/>
        </w:rPr>
      </w:pPr>
    </w:p>
    <w:p w:rsidR="00CA2196" w:rsidRDefault="00CA2196" w:rsidP="00932DB2">
      <w:pPr>
        <w:spacing w:after="0" w:line="360" w:lineRule="auto"/>
        <w:rPr>
          <w:rFonts w:ascii="Times New Roman" w:hAnsi="Times New Roman"/>
        </w:rPr>
      </w:pPr>
    </w:p>
    <w:p w:rsidR="00CA2196" w:rsidRDefault="00CA2196" w:rsidP="00932DB2">
      <w:pPr>
        <w:spacing w:after="0" w:line="360" w:lineRule="auto"/>
        <w:rPr>
          <w:rFonts w:ascii="Times New Roman" w:hAnsi="Times New Roman"/>
        </w:rPr>
      </w:pPr>
    </w:p>
    <w:p w:rsidR="00CA2196" w:rsidRDefault="00CA2196" w:rsidP="00932DB2">
      <w:pPr>
        <w:spacing w:after="0" w:line="360" w:lineRule="auto"/>
        <w:rPr>
          <w:rFonts w:ascii="Times New Roman" w:hAnsi="Times New Roman"/>
        </w:rPr>
      </w:pPr>
    </w:p>
    <w:p w:rsidR="00CA2196" w:rsidRDefault="00CA2196" w:rsidP="00932DB2">
      <w:pPr>
        <w:spacing w:after="0" w:line="360" w:lineRule="auto"/>
        <w:rPr>
          <w:rFonts w:ascii="Times New Roman" w:hAnsi="Times New Roman"/>
        </w:rPr>
      </w:pPr>
    </w:p>
    <w:p w:rsidR="00CA2196" w:rsidRDefault="00CA2196" w:rsidP="00932DB2">
      <w:pPr>
        <w:spacing w:after="0" w:line="360" w:lineRule="auto"/>
        <w:rPr>
          <w:rFonts w:ascii="Times New Roman" w:hAnsi="Times New Roman"/>
        </w:rPr>
      </w:pPr>
    </w:p>
    <w:p w:rsidR="00CA2196" w:rsidRDefault="00CA2196" w:rsidP="00932DB2">
      <w:pPr>
        <w:spacing w:after="0" w:line="360" w:lineRule="auto"/>
        <w:rPr>
          <w:rFonts w:ascii="Times New Roman" w:hAnsi="Times New Roman"/>
        </w:rPr>
      </w:pPr>
    </w:p>
    <w:p w:rsidR="00CA2196" w:rsidRDefault="00CA2196" w:rsidP="00932DB2">
      <w:pPr>
        <w:spacing w:after="0" w:line="360" w:lineRule="auto"/>
        <w:rPr>
          <w:rFonts w:ascii="Times New Roman" w:hAnsi="Times New Roman"/>
        </w:rPr>
      </w:pPr>
    </w:p>
    <w:p w:rsidR="00CA2196" w:rsidRDefault="00CA2196" w:rsidP="00932DB2">
      <w:pPr>
        <w:spacing w:after="0" w:line="360" w:lineRule="auto"/>
        <w:rPr>
          <w:rFonts w:ascii="Times New Roman" w:hAnsi="Times New Roman"/>
        </w:rPr>
      </w:pPr>
    </w:p>
    <w:p w:rsidR="00CA2196" w:rsidRDefault="00CA2196" w:rsidP="00932DB2">
      <w:pPr>
        <w:spacing w:after="0" w:line="360" w:lineRule="auto"/>
        <w:rPr>
          <w:rFonts w:ascii="Times New Roman" w:hAnsi="Times New Roman"/>
        </w:rPr>
      </w:pPr>
    </w:p>
    <w:p w:rsidR="00CA2196" w:rsidRDefault="00CA2196" w:rsidP="00932DB2">
      <w:pPr>
        <w:spacing w:after="0" w:line="360" w:lineRule="auto"/>
        <w:rPr>
          <w:rFonts w:ascii="Times New Roman" w:hAnsi="Times New Roman"/>
        </w:rPr>
      </w:pPr>
    </w:p>
    <w:p w:rsidR="00CA2196" w:rsidRPr="004823B1" w:rsidRDefault="00CA2196" w:rsidP="00932DB2">
      <w:pPr>
        <w:spacing w:after="0" w:line="360" w:lineRule="auto"/>
        <w:rPr>
          <w:rFonts w:ascii="Times New Roman" w:hAnsi="Times New Roman"/>
        </w:rPr>
      </w:pPr>
    </w:p>
    <w:p w:rsidR="00932DB2" w:rsidRPr="00932DB2" w:rsidRDefault="00932DB2" w:rsidP="00932DB2">
      <w:pPr>
        <w:pStyle w:val="Default"/>
        <w:rPr>
          <w:rFonts w:ascii="Times New Roman" w:hAnsi="Times New Roman" w:cs="Times New Roman"/>
          <w:color w:val="auto"/>
          <w:sz w:val="20"/>
          <w:szCs w:val="20"/>
        </w:rPr>
      </w:pPr>
    </w:p>
    <w:p w:rsidR="00932DB2" w:rsidRPr="00822AED" w:rsidRDefault="00850E74" w:rsidP="003E51E4">
      <w:pPr>
        <w:pStyle w:val="Odsekzoznamu"/>
        <w:numPr>
          <w:ilvl w:val="0"/>
          <w:numId w:val="45"/>
        </w:numPr>
        <w:shd w:val="clear" w:color="auto" w:fill="BDD6EE" w:themeFill="accent1" w:themeFillTint="66"/>
        <w:tabs>
          <w:tab w:val="left" w:pos="96"/>
        </w:tabs>
        <w:spacing w:after="0" w:line="276" w:lineRule="auto"/>
        <w:ind w:left="284" w:hanging="284"/>
        <w:rPr>
          <w:rFonts w:ascii="Times New Roman" w:hAnsi="Times New Roman"/>
          <w:sz w:val="24"/>
          <w:szCs w:val="24"/>
        </w:rPr>
      </w:pPr>
      <w:r w:rsidRPr="00822AED">
        <w:rPr>
          <w:rFonts w:ascii="Times New Roman" w:hAnsi="Times New Roman"/>
          <w:b/>
          <w:sz w:val="28"/>
          <w:szCs w:val="28"/>
        </w:rPr>
        <w:lastRenderedPageBreak/>
        <w:t>CHARAKTERISTIKA ŠKOLY</w:t>
      </w:r>
    </w:p>
    <w:p w:rsidR="00850E74" w:rsidRDefault="00850E74" w:rsidP="00850E74">
      <w:pPr>
        <w:tabs>
          <w:tab w:val="left" w:pos="96"/>
        </w:tabs>
        <w:spacing w:after="0" w:line="360" w:lineRule="auto"/>
        <w:rPr>
          <w:rFonts w:ascii="Times New Roman" w:hAnsi="Times New Roman"/>
          <w:sz w:val="24"/>
          <w:szCs w:val="24"/>
        </w:rPr>
      </w:pPr>
    </w:p>
    <w:p w:rsidR="00850E74" w:rsidRPr="00822AED" w:rsidRDefault="00850E74" w:rsidP="003E51E4">
      <w:pPr>
        <w:pStyle w:val="Odsekzoznamu"/>
        <w:numPr>
          <w:ilvl w:val="1"/>
          <w:numId w:val="45"/>
        </w:numPr>
        <w:shd w:val="clear" w:color="auto" w:fill="BDD6EE" w:themeFill="accent1" w:themeFillTint="66"/>
        <w:tabs>
          <w:tab w:val="left" w:pos="96"/>
        </w:tabs>
        <w:spacing w:after="0" w:line="276" w:lineRule="auto"/>
        <w:ind w:left="426" w:hanging="426"/>
        <w:rPr>
          <w:rFonts w:ascii="Times New Roman" w:hAnsi="Times New Roman"/>
          <w:b/>
          <w:sz w:val="28"/>
          <w:szCs w:val="28"/>
        </w:rPr>
      </w:pPr>
      <w:r w:rsidRPr="00822AED">
        <w:rPr>
          <w:rFonts w:ascii="Times New Roman" w:hAnsi="Times New Roman"/>
          <w:b/>
          <w:sz w:val="28"/>
          <w:szCs w:val="28"/>
        </w:rPr>
        <w:t>Veľkosť školy</w:t>
      </w:r>
    </w:p>
    <w:p w:rsidR="00850E74" w:rsidRDefault="00850E74" w:rsidP="00850E74">
      <w:pPr>
        <w:spacing w:after="0" w:line="360" w:lineRule="auto"/>
        <w:rPr>
          <w:rFonts w:ascii="Times New Roman" w:hAnsi="Times New Roman"/>
          <w:sz w:val="24"/>
          <w:szCs w:val="24"/>
        </w:rPr>
      </w:pPr>
    </w:p>
    <w:p w:rsidR="0006382A" w:rsidRDefault="00850E74" w:rsidP="009D5D25">
      <w:pPr>
        <w:spacing w:after="0" w:line="360" w:lineRule="auto"/>
        <w:jc w:val="both"/>
        <w:rPr>
          <w:rFonts w:ascii="Times New Roman" w:hAnsi="Times New Roman"/>
        </w:rPr>
      </w:pPr>
      <w:r w:rsidRPr="003B2CD6">
        <w:rPr>
          <w:rFonts w:ascii="Times New Roman" w:hAnsi="Times New Roman"/>
        </w:rPr>
        <w:t>Základná š</w:t>
      </w:r>
      <w:r w:rsidR="00FF7B22">
        <w:rPr>
          <w:rFonts w:ascii="Times New Roman" w:hAnsi="Times New Roman"/>
        </w:rPr>
        <w:t>kola s materskou školou Lokca</w:t>
      </w:r>
      <w:r w:rsidRPr="003B2CD6">
        <w:rPr>
          <w:rFonts w:ascii="Times New Roman" w:hAnsi="Times New Roman"/>
        </w:rPr>
        <w:t xml:space="preserve"> je </w:t>
      </w:r>
      <w:proofErr w:type="spellStart"/>
      <w:r w:rsidRPr="003B2CD6">
        <w:rPr>
          <w:rFonts w:ascii="Times New Roman" w:hAnsi="Times New Roman"/>
        </w:rPr>
        <w:t>plnoorganizovaná</w:t>
      </w:r>
      <w:proofErr w:type="spellEnd"/>
      <w:r w:rsidRPr="003B2CD6">
        <w:rPr>
          <w:rFonts w:ascii="Times New Roman" w:hAnsi="Times New Roman"/>
        </w:rPr>
        <w:t>. Vyučuje sa v</w:t>
      </w:r>
      <w:r>
        <w:rPr>
          <w:rFonts w:ascii="Times New Roman" w:hAnsi="Times New Roman"/>
        </w:rPr>
        <w:t xml:space="preserve"> jednej zmene </w:t>
      </w:r>
      <w:r w:rsidR="006E3B76">
        <w:rPr>
          <w:rFonts w:ascii="Times New Roman" w:hAnsi="Times New Roman"/>
        </w:rPr>
        <w:t>v kmeňových učebni</w:t>
      </w:r>
      <w:r w:rsidR="00CA7036">
        <w:rPr>
          <w:rFonts w:ascii="Times New Roman" w:hAnsi="Times New Roman"/>
        </w:rPr>
        <w:t>ach od 1. po 9. ročník. ŠKD má 3</w:t>
      </w:r>
      <w:r w:rsidR="006E3B76">
        <w:rPr>
          <w:rFonts w:ascii="Times New Roman" w:hAnsi="Times New Roman"/>
        </w:rPr>
        <w:t xml:space="preserve"> oddelenia. </w:t>
      </w:r>
      <w:r w:rsidR="003422B8">
        <w:rPr>
          <w:rFonts w:ascii="Times New Roman" w:hAnsi="Times New Roman"/>
        </w:rPr>
        <w:t>Všetky oddelenia sú v bežných kmeňových triedach</w:t>
      </w:r>
      <w:r w:rsidR="006E3B76">
        <w:rPr>
          <w:rFonts w:ascii="Times New Roman" w:hAnsi="Times New Roman"/>
        </w:rPr>
        <w:t xml:space="preserve">. </w:t>
      </w:r>
      <w:r w:rsidRPr="003B2CD6">
        <w:rPr>
          <w:rFonts w:ascii="Times New Roman" w:hAnsi="Times New Roman"/>
        </w:rPr>
        <w:t>Škol</w:t>
      </w:r>
      <w:r w:rsidR="009D5D25">
        <w:rPr>
          <w:rFonts w:ascii="Times New Roman" w:hAnsi="Times New Roman"/>
        </w:rPr>
        <w:t xml:space="preserve">a je </w:t>
      </w:r>
      <w:r w:rsidRPr="003B2CD6">
        <w:rPr>
          <w:rFonts w:ascii="Times New Roman" w:hAnsi="Times New Roman"/>
        </w:rPr>
        <w:t>umiestnená v peknom prír</w:t>
      </w:r>
      <w:r w:rsidR="00F87590">
        <w:rPr>
          <w:rFonts w:ascii="Times New Roman" w:hAnsi="Times New Roman"/>
        </w:rPr>
        <w:t xml:space="preserve">odnom prostredí, kde majú žiaci </w:t>
      </w:r>
      <w:r w:rsidRPr="003B2CD6">
        <w:rPr>
          <w:rFonts w:ascii="Times New Roman" w:hAnsi="Times New Roman"/>
        </w:rPr>
        <w:t>a d</w:t>
      </w:r>
      <w:r w:rsidR="00F87590">
        <w:rPr>
          <w:rFonts w:ascii="Times New Roman" w:hAnsi="Times New Roman"/>
        </w:rPr>
        <w:t xml:space="preserve">eti dostatok priestoru na svoju </w:t>
      </w:r>
      <w:r w:rsidRPr="003B2CD6">
        <w:rPr>
          <w:rFonts w:ascii="Times New Roman" w:hAnsi="Times New Roman"/>
        </w:rPr>
        <w:t xml:space="preserve">školskú i mimoškolskú činnosť. </w:t>
      </w:r>
      <w:r w:rsidR="003422B8">
        <w:rPr>
          <w:rFonts w:ascii="Times New Roman" w:hAnsi="Times New Roman"/>
        </w:rPr>
        <w:t>Počet žiakov školy: 335</w:t>
      </w:r>
      <w:r w:rsidRPr="003B2CD6">
        <w:rPr>
          <w:rFonts w:ascii="Times New Roman" w:hAnsi="Times New Roman"/>
        </w:rPr>
        <w:t xml:space="preserve"> </w:t>
      </w:r>
      <w:r w:rsidR="009D5D25">
        <w:rPr>
          <w:rFonts w:ascii="Times New Roman" w:hAnsi="Times New Roman"/>
        </w:rPr>
        <w:t>po</w:t>
      </w:r>
      <w:r w:rsidR="002C6C8E">
        <w:rPr>
          <w:rFonts w:ascii="Times New Roman" w:hAnsi="Times New Roman"/>
        </w:rPr>
        <w:t>čet tried: 1</w:t>
      </w:r>
      <w:r w:rsidR="003422B8">
        <w:rPr>
          <w:rFonts w:ascii="Times New Roman" w:hAnsi="Times New Roman"/>
        </w:rPr>
        <w:t>8</w:t>
      </w:r>
      <w:r w:rsidR="009D5D25">
        <w:rPr>
          <w:rFonts w:ascii="Times New Roman" w:hAnsi="Times New Roman"/>
        </w:rPr>
        <w:t xml:space="preserve"> </w:t>
      </w:r>
    </w:p>
    <w:p w:rsidR="004823B1" w:rsidRDefault="004823B1" w:rsidP="004823B1">
      <w:pPr>
        <w:spacing w:after="0" w:line="360" w:lineRule="auto"/>
        <w:jc w:val="both"/>
        <w:rPr>
          <w:rFonts w:ascii="Times New Roman" w:hAnsi="Times New Roman"/>
        </w:rPr>
      </w:pPr>
    </w:p>
    <w:p w:rsidR="0006382A" w:rsidRDefault="0006382A" w:rsidP="00D07E90">
      <w:pPr>
        <w:spacing w:after="0" w:line="360" w:lineRule="auto"/>
        <w:jc w:val="both"/>
        <w:rPr>
          <w:rFonts w:ascii="Times New Roman" w:hAnsi="Times New Roman"/>
          <w:color w:val="002060"/>
        </w:rPr>
      </w:pPr>
      <w:r w:rsidRPr="00D755BE">
        <w:rPr>
          <w:rFonts w:ascii="Times New Roman" w:hAnsi="Times New Roman"/>
          <w:color w:val="002060"/>
        </w:rPr>
        <w:t>V</w:t>
      </w:r>
      <w:r w:rsidR="00850E74" w:rsidRPr="00D755BE">
        <w:rPr>
          <w:rFonts w:ascii="Times New Roman" w:hAnsi="Times New Roman"/>
          <w:color w:val="002060"/>
        </w:rPr>
        <w:t xml:space="preserve"> škole pracujú </w:t>
      </w:r>
      <w:r w:rsidRPr="00D755BE">
        <w:rPr>
          <w:rFonts w:ascii="Times New Roman" w:hAnsi="Times New Roman"/>
          <w:color w:val="002060"/>
        </w:rPr>
        <w:t xml:space="preserve">tieto </w:t>
      </w:r>
      <w:r w:rsidR="00850E74" w:rsidRPr="00D755BE">
        <w:rPr>
          <w:rFonts w:ascii="Times New Roman" w:hAnsi="Times New Roman"/>
          <w:color w:val="002060"/>
        </w:rPr>
        <w:t>krúžky</w:t>
      </w:r>
      <w:r w:rsidRPr="00D755BE">
        <w:rPr>
          <w:rFonts w:ascii="Times New Roman" w:hAnsi="Times New Roman"/>
          <w:color w:val="002060"/>
        </w:rPr>
        <w:t>:</w:t>
      </w:r>
    </w:p>
    <w:tbl>
      <w:tblPr>
        <w:tblStyle w:val="Tabukasmriekou4zvraznenie5"/>
        <w:tblW w:w="9747" w:type="dxa"/>
        <w:tblLook w:val="04A0" w:firstRow="1" w:lastRow="0" w:firstColumn="1" w:lastColumn="0" w:noHBand="0" w:noVBand="1"/>
      </w:tblPr>
      <w:tblGrid>
        <w:gridCol w:w="5521"/>
        <w:gridCol w:w="4226"/>
      </w:tblGrid>
      <w:tr w:rsidR="0047790B" w:rsidRPr="006B4388" w:rsidTr="003C7E5A">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5521" w:type="dxa"/>
            <w:hideMark/>
          </w:tcPr>
          <w:p w:rsidR="0047790B" w:rsidRPr="0049424A" w:rsidRDefault="0047790B" w:rsidP="0006382A">
            <w:pPr>
              <w:jc w:val="center"/>
              <w:rPr>
                <w:rFonts w:ascii="Times New Roman" w:hAnsi="Times New Roman" w:cs="Times New Roman"/>
                <w:b w:val="0"/>
                <w:bCs w:val="0"/>
                <w:color w:val="FFFFFF"/>
                <w:szCs w:val="21"/>
              </w:rPr>
            </w:pPr>
            <w:r w:rsidRPr="0049424A">
              <w:rPr>
                <w:rFonts w:ascii="Times New Roman" w:hAnsi="Times New Roman" w:cs="Times New Roman"/>
                <w:b w:val="0"/>
                <w:bCs w:val="0"/>
                <w:color w:val="FFFFFF"/>
                <w:szCs w:val="21"/>
              </w:rPr>
              <w:t>Názov</w:t>
            </w:r>
          </w:p>
          <w:p w:rsidR="0047790B" w:rsidRPr="0049424A" w:rsidRDefault="0047790B" w:rsidP="0006382A">
            <w:pPr>
              <w:jc w:val="center"/>
              <w:rPr>
                <w:rFonts w:ascii="Times New Roman" w:hAnsi="Times New Roman" w:cs="Times New Roman"/>
                <w:b w:val="0"/>
                <w:bCs w:val="0"/>
                <w:color w:val="FFFFFF"/>
                <w:szCs w:val="21"/>
              </w:rPr>
            </w:pPr>
            <w:r w:rsidRPr="0049424A">
              <w:rPr>
                <w:rFonts w:ascii="Times New Roman" w:hAnsi="Times New Roman" w:cs="Times New Roman"/>
                <w:b w:val="0"/>
                <w:bCs w:val="0"/>
                <w:color w:val="FFFFFF"/>
                <w:szCs w:val="21"/>
              </w:rPr>
              <w:t>krúžku</w:t>
            </w:r>
          </w:p>
        </w:tc>
        <w:tc>
          <w:tcPr>
            <w:tcW w:w="0" w:type="auto"/>
            <w:hideMark/>
          </w:tcPr>
          <w:p w:rsidR="0047790B" w:rsidRPr="0049424A" w:rsidRDefault="0047790B" w:rsidP="000638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szCs w:val="21"/>
              </w:rPr>
            </w:pPr>
            <w:r w:rsidRPr="0049424A">
              <w:rPr>
                <w:rFonts w:ascii="Times New Roman" w:hAnsi="Times New Roman" w:cs="Times New Roman"/>
                <w:b w:val="0"/>
                <w:bCs w:val="0"/>
                <w:color w:val="FFFFFF"/>
                <w:szCs w:val="21"/>
              </w:rPr>
              <w:t>Popis</w:t>
            </w:r>
          </w:p>
        </w:tc>
      </w:tr>
      <w:tr w:rsidR="0049424A" w:rsidRPr="006B4388" w:rsidTr="003C7E5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521" w:type="dxa"/>
            <w:hideMark/>
          </w:tcPr>
          <w:p w:rsidR="0049424A" w:rsidRPr="00263923" w:rsidRDefault="00FC012D" w:rsidP="0049424A">
            <w:pPr>
              <w:jc w:val="center"/>
              <w:rPr>
                <w:b w:val="0"/>
                <w:caps/>
              </w:rPr>
            </w:pPr>
            <w:r>
              <w:rPr>
                <w:b w:val="0"/>
                <w:caps/>
              </w:rPr>
              <w:t>PROGRAmovanie v scratchi pre začiatočníkov</w:t>
            </w:r>
          </w:p>
        </w:tc>
        <w:tc>
          <w:tcPr>
            <w:tcW w:w="0" w:type="auto"/>
            <w:hideMark/>
          </w:tcPr>
          <w:p w:rsidR="0049424A" w:rsidRPr="00263923" w:rsidRDefault="00FC012D" w:rsidP="004942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5"/>
              </w:rPr>
            </w:pPr>
            <w:r>
              <w:t>žiaci 5. – 7</w:t>
            </w:r>
            <w:r w:rsidR="0049424A" w:rsidRPr="00263923">
              <w:t>. ročníka</w:t>
            </w:r>
          </w:p>
        </w:tc>
      </w:tr>
      <w:tr w:rsidR="00FC012D" w:rsidRPr="006B4388" w:rsidTr="003C7E5A">
        <w:trPr>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FC012D" w:rsidRPr="00263923" w:rsidRDefault="00FC012D" w:rsidP="00FC012D">
            <w:pPr>
              <w:jc w:val="center"/>
              <w:rPr>
                <w:b w:val="0"/>
                <w:caps/>
              </w:rPr>
            </w:pPr>
            <w:r>
              <w:rPr>
                <w:b w:val="0"/>
                <w:caps/>
              </w:rPr>
              <w:t>PROGRAmovanie v scratchi pre pokročilých</w:t>
            </w:r>
          </w:p>
        </w:tc>
        <w:tc>
          <w:tcPr>
            <w:tcW w:w="0" w:type="auto"/>
          </w:tcPr>
          <w:p w:rsidR="00FC012D" w:rsidRPr="00263923" w:rsidRDefault="00FC012D" w:rsidP="00FC0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5"/>
              </w:rPr>
            </w:pPr>
            <w:r>
              <w:t>žiaci 6. – 9</w:t>
            </w:r>
            <w:r w:rsidRPr="00263923">
              <w:t>. ročníka</w:t>
            </w:r>
          </w:p>
        </w:tc>
      </w:tr>
      <w:tr w:rsidR="00FC012D" w:rsidRPr="006B4388" w:rsidTr="003C7E5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521" w:type="dxa"/>
            <w:hideMark/>
          </w:tcPr>
          <w:p w:rsidR="00FC012D" w:rsidRPr="00263923" w:rsidRDefault="00FC012D" w:rsidP="00FC012D">
            <w:pPr>
              <w:jc w:val="center"/>
              <w:rPr>
                <w:b w:val="0"/>
                <w:caps/>
              </w:rPr>
            </w:pPr>
            <w:r w:rsidRPr="00263923">
              <w:rPr>
                <w:b w:val="0"/>
                <w:caps/>
              </w:rPr>
              <w:t>Robotický krúžok</w:t>
            </w:r>
          </w:p>
        </w:tc>
        <w:tc>
          <w:tcPr>
            <w:tcW w:w="0" w:type="auto"/>
            <w:hideMark/>
          </w:tcPr>
          <w:p w:rsidR="00FC012D" w:rsidRPr="00263923" w:rsidRDefault="00FC012D" w:rsidP="00FC0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5"/>
              </w:rPr>
            </w:pPr>
            <w:r>
              <w:t>žiaci 5. – 9</w:t>
            </w:r>
            <w:r w:rsidRPr="00263923">
              <w:t>. ročníka</w:t>
            </w:r>
          </w:p>
        </w:tc>
      </w:tr>
      <w:tr w:rsidR="00FC012D" w:rsidRPr="006B4388" w:rsidTr="003C7E5A">
        <w:trPr>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FC012D" w:rsidRDefault="00FC012D" w:rsidP="00FC012D">
            <w:pPr>
              <w:jc w:val="center"/>
              <w:rPr>
                <w:caps/>
              </w:rPr>
            </w:pPr>
            <w:r>
              <w:rPr>
                <w:b w:val="0"/>
                <w:caps/>
              </w:rPr>
              <w:t>FUTBAL</w:t>
            </w:r>
            <w:r w:rsidRPr="00263923">
              <w:rPr>
                <w:b w:val="0"/>
                <w:caps/>
              </w:rPr>
              <w:t xml:space="preserve"> 1. stupeň</w:t>
            </w:r>
          </w:p>
        </w:tc>
        <w:tc>
          <w:tcPr>
            <w:tcW w:w="0" w:type="auto"/>
          </w:tcPr>
          <w:p w:rsidR="00FC012D" w:rsidRDefault="00FC012D" w:rsidP="00FC012D">
            <w:pPr>
              <w:cnfStyle w:val="000000000000" w:firstRow="0" w:lastRow="0" w:firstColumn="0" w:lastColumn="0" w:oddVBand="0" w:evenVBand="0" w:oddHBand="0" w:evenHBand="0" w:firstRowFirstColumn="0" w:firstRowLastColumn="0" w:lastRowFirstColumn="0" w:lastRowLastColumn="0"/>
            </w:pPr>
            <w:r w:rsidRPr="00263923">
              <w:t>žiaci 1. – 4. ročníka</w:t>
            </w:r>
          </w:p>
        </w:tc>
      </w:tr>
      <w:tr w:rsidR="00FC012D" w:rsidRPr="006B4388" w:rsidTr="006F3D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FC012D" w:rsidRDefault="00FC012D" w:rsidP="00FC012D">
            <w:pPr>
              <w:jc w:val="center"/>
              <w:rPr>
                <w:caps/>
              </w:rPr>
            </w:pPr>
            <w:r>
              <w:rPr>
                <w:b w:val="0"/>
                <w:caps/>
              </w:rPr>
              <w:t>GYMNASTIKA 1. – 9. ročník</w:t>
            </w:r>
          </w:p>
        </w:tc>
        <w:tc>
          <w:tcPr>
            <w:tcW w:w="0" w:type="auto"/>
          </w:tcPr>
          <w:p w:rsidR="00FC012D" w:rsidRDefault="00FC012D" w:rsidP="00FC012D">
            <w:pPr>
              <w:cnfStyle w:val="000000100000" w:firstRow="0" w:lastRow="0" w:firstColumn="0" w:lastColumn="0" w:oddVBand="0" w:evenVBand="0" w:oddHBand="1" w:evenHBand="0" w:firstRowFirstColumn="0" w:firstRowLastColumn="0" w:lastRowFirstColumn="0" w:lastRowLastColumn="0"/>
            </w:pPr>
            <w:r w:rsidRPr="00263923">
              <w:t>všetci žiaci</w:t>
            </w:r>
          </w:p>
        </w:tc>
      </w:tr>
      <w:tr w:rsidR="00FC012D" w:rsidRPr="006B4388" w:rsidTr="006F3DBB">
        <w:trPr>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FC012D" w:rsidRDefault="00FC012D" w:rsidP="00FC012D">
            <w:pPr>
              <w:jc w:val="center"/>
              <w:rPr>
                <w:caps/>
              </w:rPr>
            </w:pPr>
            <w:r w:rsidRPr="00263923">
              <w:rPr>
                <w:b w:val="0"/>
                <w:caps/>
              </w:rPr>
              <w:t>FLORBAL</w:t>
            </w:r>
            <w:r>
              <w:rPr>
                <w:b w:val="0"/>
                <w:caps/>
              </w:rPr>
              <w:t>ový krúžok</w:t>
            </w:r>
          </w:p>
        </w:tc>
        <w:tc>
          <w:tcPr>
            <w:tcW w:w="0" w:type="auto"/>
          </w:tcPr>
          <w:p w:rsidR="00FC012D" w:rsidRDefault="00FC012D" w:rsidP="00FC012D">
            <w:pPr>
              <w:cnfStyle w:val="000000000000" w:firstRow="0" w:lastRow="0" w:firstColumn="0" w:lastColumn="0" w:oddVBand="0" w:evenVBand="0" w:oddHBand="0" w:evenHBand="0" w:firstRowFirstColumn="0" w:firstRowLastColumn="0" w:lastRowFirstColumn="0" w:lastRowLastColumn="0"/>
            </w:pPr>
            <w:r>
              <w:t>5. – 9. roč.</w:t>
            </w:r>
          </w:p>
        </w:tc>
      </w:tr>
      <w:tr w:rsidR="00FC012D" w:rsidRPr="006B4388" w:rsidTr="006F3D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FC012D" w:rsidRPr="0080639E" w:rsidRDefault="00FC012D" w:rsidP="00FC012D">
            <w:pPr>
              <w:jc w:val="center"/>
              <w:rPr>
                <w:b w:val="0"/>
                <w:caps/>
              </w:rPr>
            </w:pPr>
            <w:r>
              <w:rPr>
                <w:b w:val="0"/>
                <w:caps/>
              </w:rPr>
              <w:t>slovenčina pre 9. ročník</w:t>
            </w:r>
          </w:p>
        </w:tc>
        <w:tc>
          <w:tcPr>
            <w:tcW w:w="0" w:type="auto"/>
          </w:tcPr>
          <w:p w:rsidR="00FC012D" w:rsidRDefault="00FC012D" w:rsidP="00FC012D">
            <w:pPr>
              <w:cnfStyle w:val="000000100000" w:firstRow="0" w:lastRow="0" w:firstColumn="0" w:lastColumn="0" w:oddVBand="0" w:evenVBand="0" w:oddHBand="1" w:evenHBand="0" w:firstRowFirstColumn="0" w:firstRowLastColumn="0" w:lastRowFirstColumn="0" w:lastRowLastColumn="0"/>
            </w:pPr>
            <w:r>
              <w:t>9. ročník</w:t>
            </w:r>
          </w:p>
        </w:tc>
      </w:tr>
      <w:tr w:rsidR="00FC012D" w:rsidRPr="006B4388" w:rsidTr="006F3DBB">
        <w:trPr>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FC012D" w:rsidRPr="0080639E" w:rsidRDefault="00FC012D" w:rsidP="00FC012D">
            <w:pPr>
              <w:jc w:val="center"/>
              <w:rPr>
                <w:rFonts w:cstheme="minorHAnsi"/>
                <w:b w:val="0"/>
                <w:caps/>
              </w:rPr>
            </w:pPr>
            <w:r w:rsidRPr="0080639E">
              <w:rPr>
                <w:rFonts w:cstheme="minorHAnsi"/>
                <w:b w:val="0"/>
                <w:caps/>
              </w:rPr>
              <w:t>tvorivý krúžok</w:t>
            </w:r>
            <w:r w:rsidR="007D18C9">
              <w:rPr>
                <w:rFonts w:cstheme="minorHAnsi"/>
                <w:b w:val="0"/>
                <w:caps/>
              </w:rPr>
              <w:t xml:space="preserve"> pre 2.B</w:t>
            </w:r>
          </w:p>
        </w:tc>
        <w:tc>
          <w:tcPr>
            <w:tcW w:w="0" w:type="auto"/>
          </w:tcPr>
          <w:p w:rsidR="00FC012D" w:rsidRPr="0080639E" w:rsidRDefault="00FC012D" w:rsidP="00FC012D">
            <w:pPr>
              <w:cnfStyle w:val="000000000000" w:firstRow="0" w:lastRow="0" w:firstColumn="0" w:lastColumn="0" w:oddVBand="0" w:evenVBand="0" w:oddHBand="0" w:evenHBand="0" w:firstRowFirstColumn="0" w:firstRowLastColumn="0" w:lastRowFirstColumn="0" w:lastRowLastColumn="0"/>
              <w:rPr>
                <w:rFonts w:cstheme="minorHAnsi"/>
                <w:szCs w:val="15"/>
              </w:rPr>
            </w:pPr>
            <w:r>
              <w:rPr>
                <w:rFonts w:cstheme="minorHAnsi"/>
                <w:szCs w:val="15"/>
              </w:rPr>
              <w:t>2</w:t>
            </w:r>
            <w:r w:rsidRPr="0080639E">
              <w:rPr>
                <w:rFonts w:cstheme="minorHAnsi"/>
                <w:szCs w:val="15"/>
              </w:rPr>
              <w:t>.B</w:t>
            </w:r>
          </w:p>
        </w:tc>
      </w:tr>
      <w:tr w:rsidR="00FC012D" w:rsidRPr="006B4388" w:rsidTr="006F3D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FC012D" w:rsidRPr="00D30FBE" w:rsidRDefault="007D18C9" w:rsidP="00FC012D">
            <w:pPr>
              <w:jc w:val="center"/>
              <w:rPr>
                <w:b w:val="0"/>
                <w:caps/>
              </w:rPr>
            </w:pPr>
            <w:r>
              <w:rPr>
                <w:b w:val="0"/>
                <w:caps/>
              </w:rPr>
              <w:t>ŠIKOVNÍČEK pre 2</w:t>
            </w:r>
            <w:r w:rsidR="00FC012D">
              <w:rPr>
                <w:b w:val="0"/>
                <w:caps/>
              </w:rPr>
              <w:t>.a</w:t>
            </w:r>
          </w:p>
        </w:tc>
        <w:tc>
          <w:tcPr>
            <w:tcW w:w="0" w:type="auto"/>
          </w:tcPr>
          <w:p w:rsidR="00FC012D" w:rsidRPr="00263923" w:rsidRDefault="00FC012D" w:rsidP="00FC012D">
            <w:pPr>
              <w:cnfStyle w:val="000000100000" w:firstRow="0" w:lastRow="0" w:firstColumn="0" w:lastColumn="0" w:oddVBand="0" w:evenVBand="0" w:oddHBand="1" w:evenHBand="0" w:firstRowFirstColumn="0" w:firstRowLastColumn="0" w:lastRowFirstColumn="0" w:lastRowLastColumn="0"/>
            </w:pPr>
            <w:r>
              <w:t>2.A</w:t>
            </w:r>
            <w:r w:rsidRPr="00263923">
              <w:t xml:space="preserve"> </w:t>
            </w:r>
          </w:p>
        </w:tc>
      </w:tr>
      <w:tr w:rsidR="00FC012D" w:rsidRPr="006B4388" w:rsidTr="006F3DBB">
        <w:trPr>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FC012D" w:rsidRPr="00263923" w:rsidRDefault="00FC012D" w:rsidP="00FC012D">
            <w:pPr>
              <w:jc w:val="center"/>
              <w:rPr>
                <w:b w:val="0"/>
                <w:caps/>
              </w:rPr>
            </w:pPr>
            <w:r>
              <w:rPr>
                <w:b w:val="0"/>
                <w:caps/>
              </w:rPr>
              <w:t>športový/turistický krúžok</w:t>
            </w:r>
          </w:p>
        </w:tc>
        <w:tc>
          <w:tcPr>
            <w:tcW w:w="0" w:type="auto"/>
          </w:tcPr>
          <w:p w:rsidR="00FC012D" w:rsidRPr="00263923" w:rsidRDefault="00FC012D" w:rsidP="00FC012D">
            <w:pPr>
              <w:cnfStyle w:val="000000000000" w:firstRow="0" w:lastRow="0" w:firstColumn="0" w:lastColumn="0" w:oddVBand="0" w:evenVBand="0" w:oddHBand="0" w:evenHBand="0" w:firstRowFirstColumn="0" w:firstRowLastColumn="0" w:lastRowFirstColumn="0" w:lastRowLastColumn="0"/>
            </w:pPr>
            <w:r>
              <w:t>1. stupeň</w:t>
            </w:r>
          </w:p>
        </w:tc>
      </w:tr>
      <w:tr w:rsidR="00FC012D" w:rsidRPr="006B4388" w:rsidTr="006F3D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FC012D" w:rsidRPr="00263923" w:rsidRDefault="00FC012D" w:rsidP="00FC012D">
            <w:pPr>
              <w:jc w:val="center"/>
              <w:rPr>
                <w:b w:val="0"/>
                <w:caps/>
              </w:rPr>
            </w:pPr>
            <w:r>
              <w:rPr>
                <w:b w:val="0"/>
                <w:caps/>
              </w:rPr>
              <w:t>matematika pre 9. ročník</w:t>
            </w:r>
          </w:p>
        </w:tc>
        <w:tc>
          <w:tcPr>
            <w:tcW w:w="0" w:type="auto"/>
          </w:tcPr>
          <w:p w:rsidR="00FC012D" w:rsidRPr="00263923" w:rsidRDefault="00FC012D" w:rsidP="00FC012D">
            <w:pPr>
              <w:cnfStyle w:val="000000100000" w:firstRow="0" w:lastRow="0" w:firstColumn="0" w:lastColumn="0" w:oddVBand="0" w:evenVBand="0" w:oddHBand="1" w:evenHBand="0" w:firstRowFirstColumn="0" w:firstRowLastColumn="0" w:lastRowFirstColumn="0" w:lastRowLastColumn="0"/>
            </w:pPr>
            <w:r>
              <w:t>9. ročník</w:t>
            </w:r>
          </w:p>
        </w:tc>
      </w:tr>
      <w:tr w:rsidR="007D18C9" w:rsidRPr="006B4388" w:rsidTr="003C7E5A">
        <w:trPr>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7D18C9" w:rsidRDefault="007D18C9" w:rsidP="007D18C9">
            <w:pPr>
              <w:jc w:val="center"/>
              <w:rPr>
                <w:b w:val="0"/>
                <w:caps/>
              </w:rPr>
            </w:pPr>
            <w:r w:rsidRPr="00263923">
              <w:rPr>
                <w:b w:val="0"/>
                <w:caps/>
              </w:rPr>
              <w:t>HASIČSKÝ KRÚŽOK</w:t>
            </w:r>
          </w:p>
        </w:tc>
        <w:tc>
          <w:tcPr>
            <w:tcW w:w="0" w:type="auto"/>
          </w:tcPr>
          <w:p w:rsidR="007D18C9" w:rsidRPr="00263923" w:rsidRDefault="007D18C9" w:rsidP="007D18C9">
            <w:pPr>
              <w:cnfStyle w:val="000000000000" w:firstRow="0" w:lastRow="0" w:firstColumn="0" w:lastColumn="0" w:oddVBand="0" w:evenVBand="0" w:oddHBand="0" w:evenHBand="0" w:firstRowFirstColumn="0" w:firstRowLastColumn="0" w:lastRowFirstColumn="0" w:lastRowLastColumn="0"/>
            </w:pPr>
            <w:r w:rsidRPr="00263923">
              <w:t>všetci žiaci</w:t>
            </w:r>
          </w:p>
        </w:tc>
      </w:tr>
      <w:tr w:rsidR="007D18C9" w:rsidRPr="006B4388" w:rsidTr="003C7E5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7D18C9" w:rsidRDefault="007D18C9" w:rsidP="007D18C9">
            <w:pPr>
              <w:jc w:val="center"/>
              <w:rPr>
                <w:b w:val="0"/>
                <w:caps/>
              </w:rPr>
            </w:pPr>
            <w:r>
              <w:rPr>
                <w:b w:val="0"/>
                <w:caps/>
              </w:rPr>
              <w:t>Futbalový krúžok pre 1. – 9</w:t>
            </w:r>
            <w:r w:rsidRPr="00263923">
              <w:rPr>
                <w:b w:val="0"/>
                <w:caps/>
              </w:rPr>
              <w:t>. roč.</w:t>
            </w:r>
          </w:p>
        </w:tc>
        <w:tc>
          <w:tcPr>
            <w:tcW w:w="0" w:type="auto"/>
          </w:tcPr>
          <w:p w:rsidR="007D18C9" w:rsidRDefault="007D18C9" w:rsidP="007D18C9">
            <w:pPr>
              <w:cnfStyle w:val="000000100000" w:firstRow="0" w:lastRow="0" w:firstColumn="0" w:lastColumn="0" w:oddVBand="0" w:evenVBand="0" w:oddHBand="1" w:evenHBand="0" w:firstRowFirstColumn="0" w:firstRowLastColumn="0" w:lastRowFirstColumn="0" w:lastRowLastColumn="0"/>
            </w:pPr>
            <w:r>
              <w:t>1. - 9</w:t>
            </w:r>
            <w:r w:rsidRPr="00263923">
              <w:t>. ročník</w:t>
            </w:r>
          </w:p>
        </w:tc>
      </w:tr>
      <w:tr w:rsidR="007D18C9" w:rsidRPr="006B4388" w:rsidTr="003C7E5A">
        <w:trPr>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7D18C9" w:rsidRDefault="007D18C9" w:rsidP="007D18C9">
            <w:pPr>
              <w:jc w:val="center"/>
              <w:rPr>
                <w:b w:val="0"/>
                <w:caps/>
              </w:rPr>
            </w:pPr>
            <w:r w:rsidRPr="00263923">
              <w:rPr>
                <w:b w:val="0"/>
                <w:caps/>
              </w:rPr>
              <w:t>Volejbal</w:t>
            </w:r>
            <w:r>
              <w:rPr>
                <w:b w:val="0"/>
                <w:caps/>
              </w:rPr>
              <w:t>ový krúžok pre 5. – 6</w:t>
            </w:r>
            <w:r w:rsidRPr="00263923">
              <w:rPr>
                <w:b w:val="0"/>
                <w:caps/>
              </w:rPr>
              <w:t>. ročník</w:t>
            </w:r>
          </w:p>
        </w:tc>
        <w:tc>
          <w:tcPr>
            <w:tcW w:w="0" w:type="auto"/>
          </w:tcPr>
          <w:p w:rsidR="007D18C9" w:rsidRDefault="007D18C9" w:rsidP="007D18C9">
            <w:pPr>
              <w:cnfStyle w:val="000000000000" w:firstRow="0" w:lastRow="0" w:firstColumn="0" w:lastColumn="0" w:oddVBand="0" w:evenVBand="0" w:oddHBand="0" w:evenHBand="0" w:firstRowFirstColumn="0" w:firstRowLastColumn="0" w:lastRowFirstColumn="0" w:lastRowLastColumn="0"/>
            </w:pPr>
            <w:r>
              <w:t>5. - 6</w:t>
            </w:r>
            <w:r w:rsidRPr="00263923">
              <w:t>. ročník</w:t>
            </w:r>
          </w:p>
        </w:tc>
      </w:tr>
      <w:tr w:rsidR="007D18C9" w:rsidRPr="006B4388" w:rsidTr="003C7E5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7D18C9" w:rsidRPr="00263923" w:rsidRDefault="007D18C9" w:rsidP="007D18C9">
            <w:pPr>
              <w:jc w:val="center"/>
              <w:rPr>
                <w:b w:val="0"/>
                <w:caps/>
              </w:rPr>
            </w:pPr>
            <w:r w:rsidRPr="00263923">
              <w:rPr>
                <w:b w:val="0"/>
                <w:caps/>
              </w:rPr>
              <w:t>VOLEJBAL</w:t>
            </w:r>
            <w:r>
              <w:rPr>
                <w:b w:val="0"/>
                <w:caps/>
              </w:rPr>
              <w:t>ový krúžok pre 7</w:t>
            </w:r>
            <w:r w:rsidRPr="00263923">
              <w:rPr>
                <w:b w:val="0"/>
                <w:caps/>
              </w:rPr>
              <w:t>. – 9. ročník</w:t>
            </w:r>
          </w:p>
        </w:tc>
        <w:tc>
          <w:tcPr>
            <w:tcW w:w="0" w:type="auto"/>
          </w:tcPr>
          <w:p w:rsidR="007D18C9" w:rsidRPr="00263923" w:rsidRDefault="007D18C9" w:rsidP="007D18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5"/>
              </w:rPr>
            </w:pPr>
            <w:r>
              <w:t>7. – 9. ročník</w:t>
            </w:r>
          </w:p>
        </w:tc>
      </w:tr>
      <w:tr w:rsidR="007D18C9" w:rsidRPr="006B4388" w:rsidTr="003C7E5A">
        <w:trPr>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7D18C9" w:rsidRPr="00263923" w:rsidRDefault="007D18C9" w:rsidP="007D18C9">
            <w:pPr>
              <w:jc w:val="center"/>
              <w:rPr>
                <w:b w:val="0"/>
                <w:caps/>
              </w:rPr>
            </w:pPr>
            <w:r>
              <w:rPr>
                <w:b w:val="0"/>
                <w:caps/>
              </w:rPr>
              <w:t>zážitkový folklór</w:t>
            </w:r>
          </w:p>
        </w:tc>
        <w:tc>
          <w:tcPr>
            <w:tcW w:w="0" w:type="auto"/>
          </w:tcPr>
          <w:p w:rsidR="007D18C9" w:rsidRPr="00263923" w:rsidRDefault="007D18C9" w:rsidP="007D18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5"/>
              </w:rPr>
            </w:pPr>
            <w:r>
              <w:t>1. - 9</w:t>
            </w:r>
            <w:r w:rsidRPr="00263923">
              <w:t>. ročník</w:t>
            </w:r>
          </w:p>
        </w:tc>
      </w:tr>
      <w:tr w:rsidR="007D18C9" w:rsidRPr="006B4388" w:rsidTr="003C7E5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7D18C9" w:rsidRPr="00263923" w:rsidRDefault="007D18C9" w:rsidP="007D18C9">
            <w:pPr>
              <w:jc w:val="center"/>
              <w:rPr>
                <w:b w:val="0"/>
                <w:caps/>
              </w:rPr>
            </w:pPr>
            <w:r>
              <w:rPr>
                <w:b w:val="0"/>
                <w:caps/>
              </w:rPr>
              <w:t>z každého rožku trošku</w:t>
            </w:r>
          </w:p>
        </w:tc>
        <w:tc>
          <w:tcPr>
            <w:tcW w:w="0" w:type="auto"/>
          </w:tcPr>
          <w:p w:rsidR="007D18C9" w:rsidRPr="00263923" w:rsidRDefault="007D18C9" w:rsidP="007D18C9">
            <w:pPr>
              <w:cnfStyle w:val="000000100000" w:firstRow="0" w:lastRow="0" w:firstColumn="0" w:lastColumn="0" w:oddVBand="0" w:evenVBand="0" w:oddHBand="1" w:evenHBand="0" w:firstRowFirstColumn="0" w:firstRowLastColumn="0" w:lastRowFirstColumn="0" w:lastRowLastColumn="0"/>
            </w:pPr>
            <w:r>
              <w:t>6.A</w:t>
            </w:r>
          </w:p>
        </w:tc>
      </w:tr>
      <w:tr w:rsidR="007D18C9" w:rsidRPr="006B4388" w:rsidTr="003C7E5A">
        <w:trPr>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7D18C9" w:rsidRPr="00263923" w:rsidRDefault="007D18C9" w:rsidP="007D18C9">
            <w:pPr>
              <w:jc w:val="center"/>
              <w:rPr>
                <w:b w:val="0"/>
                <w:caps/>
              </w:rPr>
            </w:pPr>
            <w:r>
              <w:rPr>
                <w:b w:val="0"/>
                <w:caps/>
              </w:rPr>
              <w:t>Mažoretky</w:t>
            </w:r>
          </w:p>
        </w:tc>
        <w:tc>
          <w:tcPr>
            <w:tcW w:w="0" w:type="auto"/>
          </w:tcPr>
          <w:p w:rsidR="007D18C9" w:rsidRPr="00263923" w:rsidRDefault="007D18C9" w:rsidP="007D18C9">
            <w:pPr>
              <w:cnfStyle w:val="000000000000" w:firstRow="0" w:lastRow="0" w:firstColumn="0" w:lastColumn="0" w:oddVBand="0" w:evenVBand="0" w:oddHBand="0" w:evenHBand="0" w:firstRowFirstColumn="0" w:firstRowLastColumn="0" w:lastRowFirstColumn="0" w:lastRowLastColumn="0"/>
            </w:pPr>
            <w:r>
              <w:t>1.-5. ročník</w:t>
            </w:r>
          </w:p>
        </w:tc>
      </w:tr>
      <w:tr w:rsidR="007D18C9" w:rsidRPr="006B4388" w:rsidTr="003C7E5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7D18C9" w:rsidRDefault="007D18C9" w:rsidP="007D18C9">
            <w:pPr>
              <w:jc w:val="center"/>
              <w:rPr>
                <w:b w:val="0"/>
                <w:caps/>
              </w:rPr>
            </w:pPr>
            <w:r>
              <w:rPr>
                <w:b w:val="0"/>
                <w:caps/>
              </w:rPr>
              <w:t>erasmus+</w:t>
            </w:r>
          </w:p>
        </w:tc>
        <w:tc>
          <w:tcPr>
            <w:tcW w:w="0" w:type="auto"/>
          </w:tcPr>
          <w:p w:rsidR="007D18C9" w:rsidRPr="00263923" w:rsidRDefault="007D18C9" w:rsidP="007D18C9">
            <w:pPr>
              <w:cnfStyle w:val="000000100000" w:firstRow="0" w:lastRow="0" w:firstColumn="0" w:lastColumn="0" w:oddVBand="0" w:evenVBand="0" w:oddHBand="1" w:evenHBand="0" w:firstRowFirstColumn="0" w:firstRowLastColumn="0" w:lastRowFirstColumn="0" w:lastRowLastColumn="0"/>
            </w:pPr>
            <w:r>
              <w:t>7. – 9. ročník</w:t>
            </w:r>
          </w:p>
        </w:tc>
      </w:tr>
      <w:tr w:rsidR="007D18C9" w:rsidRPr="006B4388" w:rsidTr="003C7E5A">
        <w:trPr>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7D18C9" w:rsidRDefault="007D18C9" w:rsidP="007D18C9">
            <w:pPr>
              <w:jc w:val="center"/>
              <w:rPr>
                <w:b w:val="0"/>
                <w:caps/>
              </w:rPr>
            </w:pPr>
            <w:r>
              <w:rPr>
                <w:b w:val="0"/>
                <w:caps/>
              </w:rPr>
              <w:t>tretiačik 3.A</w:t>
            </w:r>
          </w:p>
        </w:tc>
        <w:tc>
          <w:tcPr>
            <w:tcW w:w="0" w:type="auto"/>
          </w:tcPr>
          <w:p w:rsidR="007D18C9" w:rsidRDefault="007D18C9" w:rsidP="007D18C9">
            <w:pPr>
              <w:cnfStyle w:val="000000000000" w:firstRow="0" w:lastRow="0" w:firstColumn="0" w:lastColumn="0" w:oddVBand="0" w:evenVBand="0" w:oddHBand="0" w:evenHBand="0" w:firstRowFirstColumn="0" w:firstRowLastColumn="0" w:lastRowFirstColumn="0" w:lastRowLastColumn="0"/>
            </w:pPr>
            <w:r>
              <w:t>3.A</w:t>
            </w:r>
          </w:p>
        </w:tc>
      </w:tr>
      <w:tr w:rsidR="007D18C9" w:rsidRPr="006B4388" w:rsidTr="003C7E5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7D18C9" w:rsidRDefault="007D18C9" w:rsidP="007D18C9">
            <w:pPr>
              <w:jc w:val="center"/>
              <w:rPr>
                <w:b w:val="0"/>
                <w:caps/>
              </w:rPr>
            </w:pPr>
            <w:r>
              <w:rPr>
                <w:b w:val="0"/>
                <w:caps/>
              </w:rPr>
              <w:t>programovanie v pythone</w:t>
            </w:r>
          </w:p>
        </w:tc>
        <w:tc>
          <w:tcPr>
            <w:tcW w:w="0" w:type="auto"/>
          </w:tcPr>
          <w:p w:rsidR="007D18C9" w:rsidRDefault="007D18C9" w:rsidP="007D18C9">
            <w:pPr>
              <w:cnfStyle w:val="000000100000" w:firstRow="0" w:lastRow="0" w:firstColumn="0" w:lastColumn="0" w:oddVBand="0" w:evenVBand="0" w:oddHBand="1" w:evenHBand="0" w:firstRowFirstColumn="0" w:firstRowLastColumn="0" w:lastRowFirstColumn="0" w:lastRowLastColumn="0"/>
            </w:pPr>
            <w:r>
              <w:t>7. – 9. ročník</w:t>
            </w:r>
          </w:p>
        </w:tc>
      </w:tr>
      <w:tr w:rsidR="007D18C9" w:rsidRPr="006B4388" w:rsidTr="003C7E5A">
        <w:trPr>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7D18C9" w:rsidRPr="00263923" w:rsidRDefault="007D18C9" w:rsidP="007D18C9">
            <w:pPr>
              <w:jc w:val="center"/>
              <w:rPr>
                <w:b w:val="0"/>
                <w:caps/>
              </w:rPr>
            </w:pPr>
            <w:r>
              <w:rPr>
                <w:b w:val="0"/>
                <w:caps/>
              </w:rPr>
              <w:t>prváčik</w:t>
            </w:r>
          </w:p>
        </w:tc>
        <w:tc>
          <w:tcPr>
            <w:tcW w:w="0" w:type="auto"/>
          </w:tcPr>
          <w:p w:rsidR="007D18C9" w:rsidRPr="00263923" w:rsidRDefault="007D18C9" w:rsidP="007D18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5"/>
              </w:rPr>
            </w:pPr>
            <w:r>
              <w:rPr>
                <w:rFonts w:ascii="Times New Roman" w:hAnsi="Times New Roman" w:cs="Times New Roman"/>
                <w:szCs w:val="15"/>
              </w:rPr>
              <w:t>1.A</w:t>
            </w:r>
          </w:p>
        </w:tc>
      </w:tr>
      <w:tr w:rsidR="007D18C9" w:rsidRPr="006B4388" w:rsidTr="003C7E5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7D18C9" w:rsidRPr="00263923" w:rsidRDefault="007D18C9" w:rsidP="007D18C9">
            <w:pPr>
              <w:jc w:val="center"/>
              <w:rPr>
                <w:b w:val="0"/>
                <w:caps/>
              </w:rPr>
            </w:pPr>
            <w:r>
              <w:rPr>
                <w:b w:val="0"/>
                <w:caps/>
              </w:rPr>
              <w:t>Kamoši z 1.B</w:t>
            </w:r>
          </w:p>
        </w:tc>
        <w:tc>
          <w:tcPr>
            <w:tcW w:w="0" w:type="auto"/>
          </w:tcPr>
          <w:p w:rsidR="007D18C9" w:rsidRPr="00263923" w:rsidRDefault="007D18C9" w:rsidP="007D18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5"/>
              </w:rPr>
            </w:pPr>
            <w:r>
              <w:rPr>
                <w:rFonts w:ascii="Times New Roman" w:hAnsi="Times New Roman" w:cs="Times New Roman"/>
                <w:szCs w:val="15"/>
              </w:rPr>
              <w:t>1.B</w:t>
            </w:r>
          </w:p>
        </w:tc>
      </w:tr>
      <w:tr w:rsidR="007D18C9" w:rsidRPr="006B4388" w:rsidTr="003C7E5A">
        <w:trPr>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7D18C9" w:rsidRDefault="007D18C9" w:rsidP="007D18C9">
            <w:pPr>
              <w:jc w:val="center"/>
              <w:rPr>
                <w:b w:val="0"/>
                <w:caps/>
              </w:rPr>
            </w:pPr>
            <w:r>
              <w:rPr>
                <w:b w:val="0"/>
                <w:caps/>
              </w:rPr>
              <w:t>športový krúžok (futbal/florbal)</w:t>
            </w:r>
          </w:p>
        </w:tc>
        <w:tc>
          <w:tcPr>
            <w:tcW w:w="0" w:type="auto"/>
          </w:tcPr>
          <w:p w:rsidR="007D18C9" w:rsidRDefault="007D18C9" w:rsidP="007D18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5"/>
              </w:rPr>
            </w:pPr>
            <w:r>
              <w:rPr>
                <w:rFonts w:ascii="Times New Roman" w:hAnsi="Times New Roman" w:cs="Times New Roman"/>
                <w:szCs w:val="15"/>
              </w:rPr>
              <w:t>5. – 9. ročník</w:t>
            </w:r>
          </w:p>
        </w:tc>
      </w:tr>
      <w:tr w:rsidR="007D18C9" w:rsidRPr="006B4388" w:rsidTr="003C7E5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7D18C9" w:rsidRDefault="007D18C9" w:rsidP="007D18C9">
            <w:pPr>
              <w:jc w:val="center"/>
              <w:rPr>
                <w:b w:val="0"/>
                <w:caps/>
              </w:rPr>
            </w:pPr>
            <w:r>
              <w:rPr>
                <w:b w:val="0"/>
                <w:caps/>
              </w:rPr>
              <w:t>Príprava kultúrnych podujatí</w:t>
            </w:r>
          </w:p>
        </w:tc>
        <w:tc>
          <w:tcPr>
            <w:tcW w:w="0" w:type="auto"/>
          </w:tcPr>
          <w:p w:rsidR="007D18C9" w:rsidRPr="007D18C9" w:rsidRDefault="007D18C9" w:rsidP="007D18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5"/>
              </w:rPr>
            </w:pPr>
            <w:r>
              <w:rPr>
                <w:rFonts w:ascii="Times New Roman" w:hAnsi="Times New Roman" w:cs="Times New Roman"/>
                <w:szCs w:val="15"/>
              </w:rPr>
              <w:t>1.-9. roč.</w:t>
            </w:r>
          </w:p>
        </w:tc>
      </w:tr>
      <w:tr w:rsidR="007D18C9" w:rsidRPr="006B4388" w:rsidTr="003C7E5A">
        <w:trPr>
          <w:trHeight w:hRule="exact" w:val="284"/>
        </w:trPr>
        <w:tc>
          <w:tcPr>
            <w:cnfStyle w:val="001000000000" w:firstRow="0" w:lastRow="0" w:firstColumn="1" w:lastColumn="0" w:oddVBand="0" w:evenVBand="0" w:oddHBand="0" w:evenHBand="0" w:firstRowFirstColumn="0" w:firstRowLastColumn="0" w:lastRowFirstColumn="0" w:lastRowLastColumn="0"/>
            <w:tcW w:w="5521" w:type="dxa"/>
          </w:tcPr>
          <w:p w:rsidR="007D18C9" w:rsidRDefault="007D18C9" w:rsidP="007D18C9">
            <w:pPr>
              <w:jc w:val="center"/>
              <w:rPr>
                <w:b w:val="0"/>
                <w:caps/>
              </w:rPr>
            </w:pPr>
            <w:r>
              <w:rPr>
                <w:b w:val="0"/>
                <w:caps/>
              </w:rPr>
              <w:t>školská kapela</w:t>
            </w:r>
          </w:p>
        </w:tc>
        <w:tc>
          <w:tcPr>
            <w:tcW w:w="0" w:type="auto"/>
          </w:tcPr>
          <w:p w:rsidR="007D18C9" w:rsidRDefault="007D18C9" w:rsidP="007D18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5"/>
              </w:rPr>
            </w:pPr>
            <w:r>
              <w:rPr>
                <w:rFonts w:ascii="Times New Roman" w:hAnsi="Times New Roman" w:cs="Times New Roman"/>
                <w:szCs w:val="15"/>
              </w:rPr>
              <w:t>1.-9. roč.</w:t>
            </w:r>
          </w:p>
        </w:tc>
      </w:tr>
    </w:tbl>
    <w:p w:rsidR="0049424A" w:rsidRDefault="0049424A" w:rsidP="00D07E90">
      <w:pPr>
        <w:spacing w:after="0" w:line="360" w:lineRule="auto"/>
        <w:jc w:val="both"/>
        <w:rPr>
          <w:rFonts w:ascii="Times New Roman" w:hAnsi="Times New Roman"/>
        </w:rPr>
      </w:pPr>
    </w:p>
    <w:p w:rsidR="00850E74" w:rsidRPr="003B2CD6" w:rsidRDefault="009C2077" w:rsidP="00D07E90">
      <w:pPr>
        <w:spacing w:after="0" w:line="360" w:lineRule="auto"/>
        <w:jc w:val="both"/>
        <w:rPr>
          <w:rFonts w:ascii="Times New Roman" w:hAnsi="Times New Roman"/>
        </w:rPr>
      </w:pPr>
      <w:r>
        <w:rPr>
          <w:rFonts w:ascii="Times New Roman" w:hAnsi="Times New Roman"/>
        </w:rPr>
        <w:t xml:space="preserve">Sú rôzneho zamerania </w:t>
      </w:r>
      <w:r w:rsidR="0006382A">
        <w:rPr>
          <w:rFonts w:ascii="Times New Roman" w:hAnsi="Times New Roman"/>
        </w:rPr>
        <w:t xml:space="preserve">pod </w:t>
      </w:r>
      <w:r>
        <w:rPr>
          <w:rFonts w:ascii="Times New Roman" w:hAnsi="Times New Roman"/>
        </w:rPr>
        <w:t xml:space="preserve">vedením skúsených pedagógov a zástupcov z radov rodičov. </w:t>
      </w:r>
      <w:r w:rsidR="00850E74" w:rsidRPr="003B2CD6">
        <w:rPr>
          <w:rFonts w:ascii="Times New Roman" w:hAnsi="Times New Roman"/>
        </w:rPr>
        <w:t xml:space="preserve">Žiaci v rámci tohto druhu vzdelávania majú možnosť rozvíjať </w:t>
      </w:r>
      <w:r w:rsidR="0006382A">
        <w:rPr>
          <w:rFonts w:ascii="Times New Roman" w:hAnsi="Times New Roman"/>
        </w:rPr>
        <w:t>svoje zručnosti a talent.</w:t>
      </w:r>
      <w:r>
        <w:rPr>
          <w:rFonts w:ascii="Times New Roman" w:hAnsi="Times New Roman"/>
        </w:rPr>
        <w:t xml:space="preserve"> V záujme všestranného rozvoja osobností našich žiakov škola poskytuje priestor na výučbu hudobných, výtvarných a tanečných </w:t>
      </w:r>
      <w:r>
        <w:rPr>
          <w:rFonts w:ascii="Times New Roman" w:hAnsi="Times New Roman"/>
        </w:rPr>
        <w:lastRenderedPageBreak/>
        <w:t xml:space="preserve">odborov dvom </w:t>
      </w:r>
      <w:r w:rsidR="00523034">
        <w:rPr>
          <w:rFonts w:ascii="Times New Roman" w:hAnsi="Times New Roman"/>
        </w:rPr>
        <w:t xml:space="preserve">súkromným </w:t>
      </w:r>
      <w:r>
        <w:rPr>
          <w:rFonts w:ascii="Times New Roman" w:hAnsi="Times New Roman"/>
        </w:rPr>
        <w:t>základným umeleckým školám</w:t>
      </w:r>
      <w:r w:rsidR="009017DA">
        <w:rPr>
          <w:rFonts w:ascii="Times New Roman" w:hAnsi="Times New Roman"/>
        </w:rPr>
        <w:t xml:space="preserve"> (ZUŠ </w:t>
      </w:r>
      <w:proofErr w:type="spellStart"/>
      <w:r w:rsidR="009017DA">
        <w:rPr>
          <w:rFonts w:ascii="Times New Roman" w:hAnsi="Times New Roman"/>
        </w:rPr>
        <w:t>Pierrot</w:t>
      </w:r>
      <w:proofErr w:type="spellEnd"/>
      <w:r w:rsidR="009017DA">
        <w:rPr>
          <w:rFonts w:ascii="Times New Roman" w:hAnsi="Times New Roman"/>
        </w:rPr>
        <w:t xml:space="preserve"> a ZUŠ Jánoš)</w:t>
      </w:r>
      <w:r>
        <w:rPr>
          <w:rFonts w:ascii="Times New Roman" w:hAnsi="Times New Roman"/>
        </w:rPr>
        <w:t>. Škola poskytuje pri</w:t>
      </w:r>
      <w:r w:rsidR="009017DA">
        <w:rPr>
          <w:rFonts w:ascii="Times New Roman" w:hAnsi="Times New Roman"/>
        </w:rPr>
        <w:t>estory aj CVČ Maják</w:t>
      </w:r>
      <w:r w:rsidR="007B7053">
        <w:rPr>
          <w:rFonts w:ascii="Times New Roman" w:hAnsi="Times New Roman"/>
        </w:rPr>
        <w:t xml:space="preserve"> </w:t>
      </w:r>
      <w:r>
        <w:rPr>
          <w:rFonts w:ascii="Times New Roman" w:hAnsi="Times New Roman"/>
        </w:rPr>
        <w:t>na real</w:t>
      </w:r>
      <w:r w:rsidR="007B7053">
        <w:rPr>
          <w:rFonts w:ascii="Times New Roman" w:hAnsi="Times New Roman"/>
        </w:rPr>
        <w:t>izáciu záujmových útvarov v ich</w:t>
      </w:r>
      <w:r>
        <w:rPr>
          <w:rFonts w:ascii="Times New Roman" w:hAnsi="Times New Roman"/>
        </w:rPr>
        <w:t xml:space="preserve"> pôsobnosti.</w:t>
      </w:r>
    </w:p>
    <w:p w:rsidR="00DD7213" w:rsidRPr="003B2CD6" w:rsidRDefault="00DD7213" w:rsidP="009C2077">
      <w:pPr>
        <w:spacing w:after="0" w:line="360" w:lineRule="auto"/>
        <w:jc w:val="both"/>
        <w:rPr>
          <w:rFonts w:ascii="Times New Roman" w:hAnsi="Times New Roman"/>
        </w:rPr>
      </w:pPr>
    </w:p>
    <w:p w:rsidR="00C258E9" w:rsidRPr="00822AED" w:rsidRDefault="00822AED" w:rsidP="003E51E4">
      <w:pPr>
        <w:pStyle w:val="Odsekzoznamu"/>
        <w:numPr>
          <w:ilvl w:val="1"/>
          <w:numId w:val="45"/>
        </w:numPr>
        <w:shd w:val="clear" w:color="auto" w:fill="BDD6EE" w:themeFill="accent1" w:themeFillTint="66"/>
        <w:spacing w:after="200" w:line="276" w:lineRule="auto"/>
        <w:ind w:left="426"/>
        <w:jc w:val="both"/>
        <w:rPr>
          <w:rFonts w:ascii="Times New Roman" w:hAnsi="Times New Roman"/>
          <w:b/>
          <w:sz w:val="28"/>
          <w:szCs w:val="28"/>
        </w:rPr>
      </w:pPr>
      <w:r>
        <w:rPr>
          <w:rFonts w:ascii="Times New Roman" w:hAnsi="Times New Roman"/>
          <w:b/>
          <w:sz w:val="28"/>
          <w:szCs w:val="28"/>
        </w:rPr>
        <w:t xml:space="preserve"> </w:t>
      </w:r>
      <w:r w:rsidR="00C258E9" w:rsidRPr="00822AED">
        <w:rPr>
          <w:rFonts w:ascii="Times New Roman" w:hAnsi="Times New Roman"/>
          <w:b/>
          <w:sz w:val="28"/>
          <w:szCs w:val="28"/>
        </w:rPr>
        <w:t>CHARAKTERISTIKA ŽIAKOV</w:t>
      </w:r>
      <w:r w:rsidR="00850E74" w:rsidRPr="00822AED">
        <w:rPr>
          <w:rFonts w:ascii="Times New Roman" w:hAnsi="Times New Roman"/>
        </w:rPr>
        <w:t xml:space="preserve"> </w:t>
      </w:r>
    </w:p>
    <w:p w:rsidR="0023551E" w:rsidRDefault="00C258E9" w:rsidP="00C258E9">
      <w:pPr>
        <w:spacing w:after="0" w:line="360" w:lineRule="auto"/>
        <w:jc w:val="both"/>
        <w:rPr>
          <w:rFonts w:ascii="Times New Roman" w:hAnsi="Times New Roman"/>
        </w:rPr>
      </w:pPr>
      <w:r w:rsidRPr="00C258E9">
        <w:rPr>
          <w:rFonts w:ascii="Times New Roman" w:hAnsi="Times New Roman" w:cs="Times New Roman"/>
        </w:rPr>
        <w:t xml:space="preserve">ZŠ Lokca v tomto školskom roku navštevuje </w:t>
      </w:r>
      <w:r w:rsidR="00CA7128">
        <w:rPr>
          <w:rStyle w:val="Siln"/>
          <w:rFonts w:ascii="Times New Roman" w:hAnsi="Times New Roman" w:cs="Times New Roman"/>
        </w:rPr>
        <w:t>335</w:t>
      </w:r>
      <w:r w:rsidRPr="00C258E9">
        <w:rPr>
          <w:rStyle w:val="Siln"/>
          <w:rFonts w:ascii="Times New Roman" w:hAnsi="Times New Roman" w:cs="Times New Roman"/>
        </w:rPr>
        <w:t> žiakov</w:t>
      </w:r>
      <w:r w:rsidRPr="00C258E9">
        <w:rPr>
          <w:rFonts w:ascii="Times New Roman" w:hAnsi="Times New Roman" w:cs="Times New Roman"/>
        </w:rPr>
        <w:t xml:space="preserve">, z </w:t>
      </w:r>
      <w:r w:rsidRPr="0057382F">
        <w:rPr>
          <w:rFonts w:ascii="Times New Roman" w:hAnsi="Times New Roman" w:cs="Times New Roman"/>
        </w:rPr>
        <w:t xml:space="preserve">toho </w:t>
      </w:r>
      <w:r w:rsidRPr="0057382F">
        <w:rPr>
          <w:rStyle w:val="Siln"/>
          <w:rFonts w:ascii="Times New Roman" w:hAnsi="Times New Roman" w:cs="Times New Roman"/>
        </w:rPr>
        <w:t>1</w:t>
      </w:r>
      <w:r w:rsidR="00CA7128">
        <w:rPr>
          <w:rStyle w:val="Siln"/>
          <w:rFonts w:ascii="Times New Roman" w:hAnsi="Times New Roman" w:cs="Times New Roman"/>
        </w:rPr>
        <w:t>97</w:t>
      </w:r>
      <w:r w:rsidRPr="0057382F">
        <w:rPr>
          <w:rStyle w:val="Siln"/>
          <w:rFonts w:ascii="Times New Roman" w:hAnsi="Times New Roman" w:cs="Times New Roman"/>
        </w:rPr>
        <w:t> chlapcov a 1</w:t>
      </w:r>
      <w:r w:rsidR="00CA7128">
        <w:rPr>
          <w:rStyle w:val="Siln"/>
          <w:rFonts w:ascii="Times New Roman" w:hAnsi="Times New Roman" w:cs="Times New Roman"/>
        </w:rPr>
        <w:t>38</w:t>
      </w:r>
      <w:r w:rsidRPr="0057382F">
        <w:rPr>
          <w:rStyle w:val="Siln"/>
          <w:rFonts w:ascii="Times New Roman" w:hAnsi="Times New Roman" w:cs="Times New Roman"/>
        </w:rPr>
        <w:t> dievčat</w:t>
      </w:r>
      <w:r w:rsidRPr="0057382F">
        <w:rPr>
          <w:rFonts w:ascii="Times New Roman" w:hAnsi="Times New Roman" w:cs="Times New Roman"/>
        </w:rPr>
        <w:t xml:space="preserve">. </w:t>
      </w:r>
      <w:r w:rsidRPr="0057382F">
        <w:rPr>
          <w:rFonts w:ascii="Times New Roman" w:hAnsi="Times New Roman" w:cs="Times New Roman"/>
          <w:b/>
        </w:rPr>
        <w:t>Počet</w:t>
      </w:r>
      <w:r w:rsidRPr="00C258E9">
        <w:rPr>
          <w:rFonts w:ascii="Times New Roman" w:hAnsi="Times New Roman" w:cs="Times New Roman"/>
          <w:b/>
        </w:rPr>
        <w:t xml:space="preserve"> žiakov v triedach:        </w:t>
      </w:r>
    </w:p>
    <w:tbl>
      <w:tblPr>
        <w:tblStyle w:val="Mriekatabuky"/>
        <w:tblW w:w="0" w:type="auto"/>
        <w:tblInd w:w="2379" w:type="dxa"/>
        <w:tblLook w:val="04A0" w:firstRow="1" w:lastRow="0" w:firstColumn="1" w:lastColumn="0" w:noHBand="0" w:noVBand="1"/>
      </w:tblPr>
      <w:tblGrid>
        <w:gridCol w:w="1455"/>
        <w:gridCol w:w="1168"/>
      </w:tblGrid>
      <w:tr w:rsidR="0023551E" w:rsidTr="00DD7213">
        <w:tc>
          <w:tcPr>
            <w:tcW w:w="1455" w:type="dxa"/>
          </w:tcPr>
          <w:p w:rsidR="0023551E" w:rsidRPr="006B4388" w:rsidRDefault="006B4388" w:rsidP="006B4388">
            <w:pPr>
              <w:jc w:val="center"/>
              <w:rPr>
                <w:rFonts w:ascii="Times New Roman" w:hAnsi="Times New Roman"/>
              </w:rPr>
            </w:pPr>
            <w:r>
              <w:rPr>
                <w:rFonts w:ascii="Times New Roman" w:hAnsi="Times New Roman"/>
              </w:rPr>
              <w:t>1.A</w:t>
            </w:r>
          </w:p>
        </w:tc>
        <w:tc>
          <w:tcPr>
            <w:tcW w:w="1168" w:type="dxa"/>
            <w:shd w:val="clear" w:color="auto" w:fill="BDD6EE" w:themeFill="accent1" w:themeFillTint="66"/>
          </w:tcPr>
          <w:p w:rsidR="0023551E" w:rsidRDefault="002D279A" w:rsidP="0023551E">
            <w:pPr>
              <w:jc w:val="center"/>
              <w:rPr>
                <w:rFonts w:ascii="Times New Roman" w:hAnsi="Times New Roman"/>
              </w:rPr>
            </w:pPr>
            <w:r>
              <w:rPr>
                <w:rFonts w:ascii="Times New Roman" w:hAnsi="Times New Roman"/>
              </w:rPr>
              <w:t>17</w:t>
            </w:r>
          </w:p>
        </w:tc>
      </w:tr>
      <w:tr w:rsidR="0023551E" w:rsidTr="00DD7213">
        <w:tc>
          <w:tcPr>
            <w:tcW w:w="1455" w:type="dxa"/>
          </w:tcPr>
          <w:p w:rsidR="0023551E" w:rsidRPr="0023551E" w:rsidRDefault="00512266" w:rsidP="006B4388">
            <w:pPr>
              <w:jc w:val="center"/>
            </w:pPr>
            <w:r>
              <w:t>1.B</w:t>
            </w:r>
          </w:p>
        </w:tc>
        <w:tc>
          <w:tcPr>
            <w:tcW w:w="1168" w:type="dxa"/>
            <w:shd w:val="clear" w:color="auto" w:fill="BDD6EE" w:themeFill="accent1" w:themeFillTint="66"/>
          </w:tcPr>
          <w:p w:rsidR="0023551E" w:rsidRDefault="00F265C4" w:rsidP="002D279A">
            <w:pPr>
              <w:jc w:val="center"/>
              <w:rPr>
                <w:rFonts w:ascii="Times New Roman" w:hAnsi="Times New Roman"/>
              </w:rPr>
            </w:pPr>
            <w:r>
              <w:rPr>
                <w:rFonts w:ascii="Times New Roman" w:hAnsi="Times New Roman"/>
              </w:rPr>
              <w:t>1</w:t>
            </w:r>
            <w:r w:rsidR="002D279A">
              <w:rPr>
                <w:rFonts w:ascii="Times New Roman" w:hAnsi="Times New Roman"/>
              </w:rPr>
              <w:t>7</w:t>
            </w:r>
          </w:p>
        </w:tc>
      </w:tr>
      <w:tr w:rsidR="0023551E" w:rsidTr="00DD7213">
        <w:tc>
          <w:tcPr>
            <w:tcW w:w="1455" w:type="dxa"/>
          </w:tcPr>
          <w:p w:rsidR="0023551E" w:rsidRPr="0023551E" w:rsidRDefault="00512266" w:rsidP="006B4388">
            <w:pPr>
              <w:jc w:val="center"/>
            </w:pPr>
            <w:r>
              <w:t>2.A</w:t>
            </w:r>
          </w:p>
        </w:tc>
        <w:tc>
          <w:tcPr>
            <w:tcW w:w="1168" w:type="dxa"/>
            <w:shd w:val="clear" w:color="auto" w:fill="BDD6EE" w:themeFill="accent1" w:themeFillTint="66"/>
          </w:tcPr>
          <w:p w:rsidR="0023551E" w:rsidRDefault="002D279A" w:rsidP="00004B96">
            <w:pPr>
              <w:jc w:val="center"/>
              <w:rPr>
                <w:rFonts w:ascii="Times New Roman" w:hAnsi="Times New Roman"/>
              </w:rPr>
            </w:pPr>
            <w:r>
              <w:rPr>
                <w:rFonts w:ascii="Times New Roman" w:hAnsi="Times New Roman"/>
              </w:rPr>
              <w:t>19</w:t>
            </w:r>
          </w:p>
        </w:tc>
      </w:tr>
      <w:tr w:rsidR="00371E33" w:rsidTr="00DD7213">
        <w:tc>
          <w:tcPr>
            <w:tcW w:w="1455" w:type="dxa"/>
          </w:tcPr>
          <w:p w:rsidR="00371E33" w:rsidRPr="0023551E" w:rsidRDefault="00F265C4" w:rsidP="00371E33">
            <w:pPr>
              <w:jc w:val="center"/>
            </w:pPr>
            <w:r>
              <w:t>2.B</w:t>
            </w:r>
          </w:p>
        </w:tc>
        <w:tc>
          <w:tcPr>
            <w:tcW w:w="1168" w:type="dxa"/>
            <w:shd w:val="clear" w:color="auto" w:fill="BDD6EE" w:themeFill="accent1" w:themeFillTint="66"/>
          </w:tcPr>
          <w:p w:rsidR="00371E33" w:rsidRDefault="002D279A" w:rsidP="00371E33">
            <w:pPr>
              <w:jc w:val="center"/>
              <w:rPr>
                <w:rFonts w:ascii="Times New Roman" w:hAnsi="Times New Roman"/>
              </w:rPr>
            </w:pPr>
            <w:r>
              <w:rPr>
                <w:rFonts w:ascii="Times New Roman" w:hAnsi="Times New Roman"/>
              </w:rPr>
              <w:t>19</w:t>
            </w:r>
          </w:p>
        </w:tc>
      </w:tr>
      <w:tr w:rsidR="00371E33" w:rsidTr="00DD7213">
        <w:tc>
          <w:tcPr>
            <w:tcW w:w="1455" w:type="dxa"/>
          </w:tcPr>
          <w:p w:rsidR="00371E33" w:rsidRPr="0023551E" w:rsidRDefault="00F265C4" w:rsidP="00371E33">
            <w:pPr>
              <w:jc w:val="center"/>
            </w:pPr>
            <w:r>
              <w:t>3.A</w:t>
            </w:r>
          </w:p>
        </w:tc>
        <w:tc>
          <w:tcPr>
            <w:tcW w:w="1168" w:type="dxa"/>
            <w:shd w:val="clear" w:color="auto" w:fill="BDD6EE" w:themeFill="accent1" w:themeFillTint="66"/>
          </w:tcPr>
          <w:p w:rsidR="00371E33" w:rsidRDefault="002D279A" w:rsidP="00371E33">
            <w:pPr>
              <w:jc w:val="center"/>
              <w:rPr>
                <w:rFonts w:ascii="Times New Roman" w:hAnsi="Times New Roman"/>
              </w:rPr>
            </w:pPr>
            <w:r>
              <w:rPr>
                <w:rFonts w:ascii="Times New Roman" w:hAnsi="Times New Roman"/>
              </w:rPr>
              <w:t>15</w:t>
            </w:r>
          </w:p>
        </w:tc>
      </w:tr>
      <w:tr w:rsidR="002D279A" w:rsidTr="00DD7213">
        <w:tc>
          <w:tcPr>
            <w:tcW w:w="1455" w:type="dxa"/>
          </w:tcPr>
          <w:p w:rsidR="002D279A" w:rsidRDefault="002D279A" w:rsidP="00371E33">
            <w:pPr>
              <w:jc w:val="center"/>
            </w:pPr>
            <w:r>
              <w:t>3.B</w:t>
            </w:r>
          </w:p>
        </w:tc>
        <w:tc>
          <w:tcPr>
            <w:tcW w:w="1168" w:type="dxa"/>
            <w:shd w:val="clear" w:color="auto" w:fill="BDD6EE" w:themeFill="accent1" w:themeFillTint="66"/>
          </w:tcPr>
          <w:p w:rsidR="002D279A" w:rsidRDefault="00A074B6" w:rsidP="00371E33">
            <w:pPr>
              <w:jc w:val="center"/>
              <w:rPr>
                <w:rFonts w:ascii="Times New Roman" w:hAnsi="Times New Roman"/>
              </w:rPr>
            </w:pPr>
            <w:r>
              <w:rPr>
                <w:rFonts w:ascii="Times New Roman" w:hAnsi="Times New Roman"/>
              </w:rPr>
              <w:t>12</w:t>
            </w:r>
          </w:p>
        </w:tc>
      </w:tr>
      <w:tr w:rsidR="00371E33" w:rsidTr="00DD7213">
        <w:tc>
          <w:tcPr>
            <w:tcW w:w="1455" w:type="dxa"/>
          </w:tcPr>
          <w:p w:rsidR="00371E33" w:rsidRPr="0023551E" w:rsidRDefault="00371E33" w:rsidP="00371E33">
            <w:pPr>
              <w:jc w:val="center"/>
            </w:pPr>
            <w:r>
              <w:t>4.A</w:t>
            </w:r>
          </w:p>
        </w:tc>
        <w:tc>
          <w:tcPr>
            <w:tcW w:w="1168" w:type="dxa"/>
            <w:shd w:val="clear" w:color="auto" w:fill="BDD6EE" w:themeFill="accent1" w:themeFillTint="66"/>
          </w:tcPr>
          <w:p w:rsidR="00371E33" w:rsidRDefault="00A074B6" w:rsidP="00371E33">
            <w:pPr>
              <w:jc w:val="center"/>
              <w:rPr>
                <w:rFonts w:ascii="Times New Roman" w:hAnsi="Times New Roman"/>
              </w:rPr>
            </w:pPr>
            <w:r>
              <w:rPr>
                <w:rFonts w:ascii="Times New Roman" w:hAnsi="Times New Roman"/>
              </w:rPr>
              <w:t>13</w:t>
            </w:r>
          </w:p>
        </w:tc>
      </w:tr>
      <w:tr w:rsidR="00371E33" w:rsidTr="00DD7213">
        <w:tc>
          <w:tcPr>
            <w:tcW w:w="1455" w:type="dxa"/>
          </w:tcPr>
          <w:p w:rsidR="00371E33" w:rsidRPr="0023551E" w:rsidRDefault="00371E33" w:rsidP="00371E33">
            <w:pPr>
              <w:jc w:val="center"/>
            </w:pPr>
            <w:r>
              <w:t>4.B</w:t>
            </w:r>
          </w:p>
        </w:tc>
        <w:tc>
          <w:tcPr>
            <w:tcW w:w="1168" w:type="dxa"/>
            <w:shd w:val="clear" w:color="auto" w:fill="BDD6EE" w:themeFill="accent1" w:themeFillTint="66"/>
          </w:tcPr>
          <w:p w:rsidR="00371E33" w:rsidRDefault="00A074B6" w:rsidP="00371E33">
            <w:pPr>
              <w:jc w:val="center"/>
              <w:rPr>
                <w:rFonts w:ascii="Times New Roman" w:hAnsi="Times New Roman"/>
              </w:rPr>
            </w:pPr>
            <w:r>
              <w:rPr>
                <w:rFonts w:ascii="Times New Roman" w:hAnsi="Times New Roman"/>
              </w:rPr>
              <w:t>13</w:t>
            </w:r>
          </w:p>
        </w:tc>
      </w:tr>
      <w:tr w:rsidR="00371E33" w:rsidTr="00DD7213">
        <w:tc>
          <w:tcPr>
            <w:tcW w:w="1455" w:type="dxa"/>
          </w:tcPr>
          <w:p w:rsidR="00371E33" w:rsidRPr="0023551E" w:rsidRDefault="00371E33" w:rsidP="00371E33">
            <w:pPr>
              <w:jc w:val="center"/>
            </w:pPr>
            <w:r>
              <w:t>5.A</w:t>
            </w:r>
          </w:p>
        </w:tc>
        <w:tc>
          <w:tcPr>
            <w:tcW w:w="1168" w:type="dxa"/>
            <w:shd w:val="clear" w:color="auto" w:fill="BDD6EE" w:themeFill="accent1" w:themeFillTint="66"/>
          </w:tcPr>
          <w:p w:rsidR="00371E33" w:rsidRDefault="00A074B6" w:rsidP="00371E33">
            <w:pPr>
              <w:jc w:val="center"/>
              <w:rPr>
                <w:rFonts w:ascii="Times New Roman" w:hAnsi="Times New Roman"/>
              </w:rPr>
            </w:pPr>
            <w:r>
              <w:rPr>
                <w:rFonts w:ascii="Times New Roman" w:hAnsi="Times New Roman"/>
              </w:rPr>
              <w:t>24</w:t>
            </w:r>
          </w:p>
        </w:tc>
      </w:tr>
      <w:tr w:rsidR="00371E33" w:rsidTr="00DD7213">
        <w:tc>
          <w:tcPr>
            <w:tcW w:w="1455" w:type="dxa"/>
          </w:tcPr>
          <w:p w:rsidR="00371E33" w:rsidRPr="0023551E" w:rsidRDefault="00371E33" w:rsidP="00371E33">
            <w:pPr>
              <w:jc w:val="center"/>
            </w:pPr>
            <w:r>
              <w:t>5.B</w:t>
            </w:r>
          </w:p>
        </w:tc>
        <w:tc>
          <w:tcPr>
            <w:tcW w:w="1168" w:type="dxa"/>
            <w:shd w:val="clear" w:color="auto" w:fill="BDD6EE" w:themeFill="accent1" w:themeFillTint="66"/>
          </w:tcPr>
          <w:p w:rsidR="00371E33" w:rsidRDefault="00A074B6" w:rsidP="00371E33">
            <w:pPr>
              <w:jc w:val="center"/>
              <w:rPr>
                <w:rFonts w:ascii="Times New Roman" w:hAnsi="Times New Roman"/>
              </w:rPr>
            </w:pPr>
            <w:r>
              <w:rPr>
                <w:rFonts w:ascii="Times New Roman" w:hAnsi="Times New Roman"/>
              </w:rPr>
              <w:t>22</w:t>
            </w:r>
          </w:p>
        </w:tc>
      </w:tr>
      <w:tr w:rsidR="00371E33" w:rsidTr="00DD7213">
        <w:tc>
          <w:tcPr>
            <w:tcW w:w="1455" w:type="dxa"/>
          </w:tcPr>
          <w:p w:rsidR="00371E33" w:rsidRPr="0023551E" w:rsidRDefault="00371E33" w:rsidP="00371E33">
            <w:pPr>
              <w:jc w:val="center"/>
            </w:pPr>
            <w:r>
              <w:t>6.A</w:t>
            </w:r>
          </w:p>
        </w:tc>
        <w:tc>
          <w:tcPr>
            <w:tcW w:w="1168" w:type="dxa"/>
            <w:shd w:val="clear" w:color="auto" w:fill="BDD6EE" w:themeFill="accent1" w:themeFillTint="66"/>
          </w:tcPr>
          <w:p w:rsidR="00371E33" w:rsidRDefault="00A074B6" w:rsidP="00371E33">
            <w:pPr>
              <w:jc w:val="center"/>
              <w:rPr>
                <w:rFonts w:ascii="Times New Roman" w:hAnsi="Times New Roman"/>
              </w:rPr>
            </w:pPr>
            <w:r>
              <w:rPr>
                <w:rFonts w:ascii="Times New Roman" w:hAnsi="Times New Roman"/>
              </w:rPr>
              <w:t>21</w:t>
            </w:r>
          </w:p>
        </w:tc>
      </w:tr>
      <w:tr w:rsidR="00371E33" w:rsidTr="00DD7213">
        <w:tc>
          <w:tcPr>
            <w:tcW w:w="1455" w:type="dxa"/>
          </w:tcPr>
          <w:p w:rsidR="00371E33" w:rsidRPr="0023551E" w:rsidRDefault="00371E33" w:rsidP="00371E33">
            <w:pPr>
              <w:jc w:val="center"/>
            </w:pPr>
            <w:r>
              <w:t>6.B</w:t>
            </w:r>
          </w:p>
        </w:tc>
        <w:tc>
          <w:tcPr>
            <w:tcW w:w="1168" w:type="dxa"/>
            <w:shd w:val="clear" w:color="auto" w:fill="BDD6EE" w:themeFill="accent1" w:themeFillTint="66"/>
          </w:tcPr>
          <w:p w:rsidR="00371E33" w:rsidRDefault="00A074B6" w:rsidP="00371E33">
            <w:pPr>
              <w:jc w:val="center"/>
              <w:rPr>
                <w:rFonts w:ascii="Times New Roman" w:hAnsi="Times New Roman"/>
              </w:rPr>
            </w:pPr>
            <w:r>
              <w:rPr>
                <w:rFonts w:ascii="Times New Roman" w:hAnsi="Times New Roman"/>
              </w:rPr>
              <w:t>22</w:t>
            </w:r>
          </w:p>
        </w:tc>
      </w:tr>
      <w:tr w:rsidR="00371E33" w:rsidTr="00DD7213">
        <w:tc>
          <w:tcPr>
            <w:tcW w:w="1455" w:type="dxa"/>
          </w:tcPr>
          <w:p w:rsidR="00371E33" w:rsidRPr="0023551E" w:rsidRDefault="00371E33" w:rsidP="00371E33">
            <w:pPr>
              <w:jc w:val="center"/>
            </w:pPr>
            <w:r>
              <w:t>7.A</w:t>
            </w:r>
          </w:p>
        </w:tc>
        <w:tc>
          <w:tcPr>
            <w:tcW w:w="1168" w:type="dxa"/>
            <w:shd w:val="clear" w:color="auto" w:fill="BDD6EE" w:themeFill="accent1" w:themeFillTint="66"/>
          </w:tcPr>
          <w:p w:rsidR="00371E33" w:rsidRDefault="00A074B6" w:rsidP="00371E33">
            <w:pPr>
              <w:jc w:val="center"/>
              <w:rPr>
                <w:rFonts w:ascii="Times New Roman" w:hAnsi="Times New Roman"/>
              </w:rPr>
            </w:pPr>
            <w:r>
              <w:rPr>
                <w:rFonts w:ascii="Times New Roman" w:hAnsi="Times New Roman"/>
              </w:rPr>
              <w:t>17</w:t>
            </w:r>
          </w:p>
        </w:tc>
      </w:tr>
      <w:tr w:rsidR="00371E33" w:rsidTr="00DD7213">
        <w:tc>
          <w:tcPr>
            <w:tcW w:w="1455" w:type="dxa"/>
          </w:tcPr>
          <w:p w:rsidR="00371E33" w:rsidRPr="0023551E" w:rsidRDefault="00371E33" w:rsidP="00371E33">
            <w:pPr>
              <w:jc w:val="center"/>
            </w:pPr>
            <w:r>
              <w:t>7.B</w:t>
            </w:r>
          </w:p>
        </w:tc>
        <w:tc>
          <w:tcPr>
            <w:tcW w:w="1168" w:type="dxa"/>
            <w:shd w:val="clear" w:color="auto" w:fill="BDD6EE" w:themeFill="accent1" w:themeFillTint="66"/>
          </w:tcPr>
          <w:p w:rsidR="00371E33" w:rsidRDefault="00A074B6" w:rsidP="00371E33">
            <w:pPr>
              <w:jc w:val="center"/>
              <w:rPr>
                <w:rFonts w:ascii="Times New Roman" w:hAnsi="Times New Roman"/>
              </w:rPr>
            </w:pPr>
            <w:r>
              <w:rPr>
                <w:rFonts w:ascii="Times New Roman" w:hAnsi="Times New Roman"/>
              </w:rPr>
              <w:t>19</w:t>
            </w:r>
          </w:p>
        </w:tc>
      </w:tr>
      <w:tr w:rsidR="00371E33" w:rsidTr="00DD7213">
        <w:tc>
          <w:tcPr>
            <w:tcW w:w="1455" w:type="dxa"/>
          </w:tcPr>
          <w:p w:rsidR="00371E33" w:rsidRPr="0023551E" w:rsidRDefault="00371E33" w:rsidP="00371E33">
            <w:pPr>
              <w:jc w:val="center"/>
            </w:pPr>
            <w:r>
              <w:t>8.A</w:t>
            </w:r>
          </w:p>
        </w:tc>
        <w:tc>
          <w:tcPr>
            <w:tcW w:w="1168" w:type="dxa"/>
            <w:shd w:val="clear" w:color="auto" w:fill="BDD6EE" w:themeFill="accent1" w:themeFillTint="66"/>
          </w:tcPr>
          <w:p w:rsidR="00371E33" w:rsidRDefault="00A074B6" w:rsidP="00371E33">
            <w:pPr>
              <w:jc w:val="center"/>
              <w:rPr>
                <w:rFonts w:ascii="Times New Roman" w:hAnsi="Times New Roman"/>
              </w:rPr>
            </w:pPr>
            <w:r>
              <w:rPr>
                <w:rFonts w:ascii="Times New Roman" w:hAnsi="Times New Roman"/>
              </w:rPr>
              <w:t>21</w:t>
            </w:r>
          </w:p>
        </w:tc>
      </w:tr>
      <w:tr w:rsidR="00371E33" w:rsidTr="00DD7213">
        <w:tc>
          <w:tcPr>
            <w:tcW w:w="1455" w:type="dxa"/>
          </w:tcPr>
          <w:p w:rsidR="00371E33" w:rsidRPr="0023551E" w:rsidRDefault="00371E33" w:rsidP="00371E33">
            <w:pPr>
              <w:jc w:val="center"/>
            </w:pPr>
            <w:r>
              <w:t>8.B</w:t>
            </w:r>
          </w:p>
        </w:tc>
        <w:tc>
          <w:tcPr>
            <w:tcW w:w="1168" w:type="dxa"/>
            <w:shd w:val="clear" w:color="auto" w:fill="BDD6EE" w:themeFill="accent1" w:themeFillTint="66"/>
          </w:tcPr>
          <w:p w:rsidR="00371E33" w:rsidRDefault="00A074B6" w:rsidP="00371E33">
            <w:pPr>
              <w:jc w:val="center"/>
              <w:rPr>
                <w:rFonts w:ascii="Times New Roman" w:hAnsi="Times New Roman"/>
              </w:rPr>
            </w:pPr>
            <w:r>
              <w:rPr>
                <w:rFonts w:ascii="Times New Roman" w:hAnsi="Times New Roman"/>
              </w:rPr>
              <w:t>19</w:t>
            </w:r>
          </w:p>
        </w:tc>
      </w:tr>
      <w:tr w:rsidR="00371E33" w:rsidTr="00DD7213">
        <w:tc>
          <w:tcPr>
            <w:tcW w:w="1455" w:type="dxa"/>
          </w:tcPr>
          <w:p w:rsidR="00371E33" w:rsidRPr="0023551E" w:rsidRDefault="00371E33" w:rsidP="00371E33">
            <w:pPr>
              <w:jc w:val="center"/>
            </w:pPr>
            <w:r>
              <w:t>9.A</w:t>
            </w:r>
          </w:p>
        </w:tc>
        <w:tc>
          <w:tcPr>
            <w:tcW w:w="1168" w:type="dxa"/>
            <w:shd w:val="clear" w:color="auto" w:fill="BDD6EE" w:themeFill="accent1" w:themeFillTint="66"/>
          </w:tcPr>
          <w:p w:rsidR="00371E33" w:rsidRDefault="00A074B6" w:rsidP="00371E33">
            <w:pPr>
              <w:jc w:val="center"/>
              <w:rPr>
                <w:rFonts w:ascii="Times New Roman" w:hAnsi="Times New Roman"/>
              </w:rPr>
            </w:pPr>
            <w:r>
              <w:rPr>
                <w:rFonts w:ascii="Times New Roman" w:hAnsi="Times New Roman"/>
              </w:rPr>
              <w:t>25</w:t>
            </w:r>
          </w:p>
        </w:tc>
      </w:tr>
      <w:tr w:rsidR="00371E33" w:rsidTr="00DD7213">
        <w:tc>
          <w:tcPr>
            <w:tcW w:w="1455" w:type="dxa"/>
          </w:tcPr>
          <w:p w:rsidR="00371E33" w:rsidRPr="0023551E" w:rsidRDefault="00371E33" w:rsidP="00371E33">
            <w:pPr>
              <w:jc w:val="center"/>
            </w:pPr>
            <w:r>
              <w:t>9.B</w:t>
            </w:r>
          </w:p>
        </w:tc>
        <w:tc>
          <w:tcPr>
            <w:tcW w:w="1168" w:type="dxa"/>
            <w:shd w:val="clear" w:color="auto" w:fill="BDD6EE" w:themeFill="accent1" w:themeFillTint="66"/>
          </w:tcPr>
          <w:p w:rsidR="00371E33" w:rsidRDefault="00F265C4" w:rsidP="00371E33">
            <w:pPr>
              <w:jc w:val="center"/>
              <w:rPr>
                <w:rFonts w:ascii="Times New Roman" w:hAnsi="Times New Roman"/>
              </w:rPr>
            </w:pPr>
            <w:r>
              <w:rPr>
                <w:rFonts w:ascii="Times New Roman" w:hAnsi="Times New Roman"/>
              </w:rPr>
              <w:t>20</w:t>
            </w:r>
          </w:p>
        </w:tc>
      </w:tr>
    </w:tbl>
    <w:p w:rsidR="00004B96" w:rsidRDefault="009C2077" w:rsidP="00C258E9">
      <w:pPr>
        <w:spacing w:after="0" w:line="360" w:lineRule="auto"/>
        <w:jc w:val="both"/>
        <w:rPr>
          <w:rFonts w:ascii="Times New Roman" w:hAnsi="Times New Roman"/>
        </w:rPr>
      </w:pPr>
      <w:r>
        <w:rPr>
          <w:rFonts w:ascii="Times New Roman" w:hAnsi="Times New Roman"/>
        </w:rPr>
        <w:t xml:space="preserve"> </w:t>
      </w:r>
      <w:r>
        <w:rPr>
          <w:rFonts w:ascii="Times New Roman" w:hAnsi="Times New Roman"/>
        </w:rPr>
        <w:tab/>
      </w:r>
    </w:p>
    <w:p w:rsidR="00850E74" w:rsidRPr="009C2077" w:rsidRDefault="00850E74" w:rsidP="00C258E9">
      <w:pPr>
        <w:spacing w:after="0" w:line="360" w:lineRule="auto"/>
        <w:jc w:val="both"/>
        <w:rPr>
          <w:rFonts w:ascii="Times New Roman" w:hAnsi="Times New Roman"/>
        </w:rPr>
      </w:pPr>
      <w:r w:rsidRPr="00C258E9">
        <w:rPr>
          <w:rFonts w:ascii="Times New Roman" w:hAnsi="Times New Roman"/>
        </w:rPr>
        <w:t>Skladba žiakov v triedach je z pohľadu sociálneho i intelektuálneho rozmanitá. Väčšina žiakov dosahuje priemerný prospech. Žiaci sa aktívne zapájajú do krúžkovej a mimoškolskej činnosti</w:t>
      </w:r>
      <w:r w:rsidR="009C2077">
        <w:rPr>
          <w:rFonts w:ascii="Times New Roman" w:hAnsi="Times New Roman"/>
          <w:shd w:val="clear" w:color="auto" w:fill="FFFFFF"/>
        </w:rPr>
        <w:t>. Školu navštevuje</w:t>
      </w:r>
      <w:r w:rsidR="008D66C8">
        <w:rPr>
          <w:rFonts w:ascii="Times New Roman" w:hAnsi="Times New Roman"/>
          <w:shd w:val="clear" w:color="auto" w:fill="FFFFFF"/>
        </w:rPr>
        <w:t xml:space="preserve"> </w:t>
      </w:r>
      <w:r w:rsidR="00E22AFF">
        <w:rPr>
          <w:rFonts w:ascii="Times New Roman" w:hAnsi="Times New Roman"/>
          <w:shd w:val="clear" w:color="auto" w:fill="FFFFFF"/>
        </w:rPr>
        <w:t>1</w:t>
      </w:r>
      <w:r w:rsidR="00195B42">
        <w:rPr>
          <w:rFonts w:ascii="Times New Roman" w:hAnsi="Times New Roman"/>
          <w:shd w:val="clear" w:color="auto" w:fill="FFFFFF"/>
        </w:rPr>
        <w:t>7</w:t>
      </w:r>
      <w:r w:rsidRPr="0057382F">
        <w:rPr>
          <w:rFonts w:ascii="Times New Roman" w:hAnsi="Times New Roman"/>
          <w:shd w:val="clear" w:color="auto" w:fill="FFFFFF"/>
        </w:rPr>
        <w:t xml:space="preserve"> žiakov so špeciálnymi</w:t>
      </w:r>
      <w:r w:rsidRPr="00C258E9">
        <w:rPr>
          <w:rFonts w:ascii="Times New Roman" w:hAnsi="Times New Roman"/>
          <w:shd w:val="clear" w:color="auto" w:fill="FFFFFF"/>
        </w:rPr>
        <w:t xml:space="preserve"> výchovno-vzdelávacími </w:t>
      </w:r>
      <w:r w:rsidR="00C258E9">
        <w:rPr>
          <w:rFonts w:ascii="Times New Roman" w:hAnsi="Times New Roman"/>
          <w:shd w:val="clear" w:color="auto" w:fill="FFFFFF"/>
        </w:rPr>
        <w:t>potrebami</w:t>
      </w:r>
      <w:r w:rsidR="00AF6BCE">
        <w:rPr>
          <w:rFonts w:ascii="Times New Roman" w:hAnsi="Times New Roman"/>
          <w:shd w:val="clear" w:color="auto" w:fill="FFFFFF"/>
        </w:rPr>
        <w:t xml:space="preserve"> a </w:t>
      </w:r>
      <w:r w:rsidR="00DD58DA">
        <w:rPr>
          <w:rFonts w:ascii="Times New Roman" w:hAnsi="Times New Roman"/>
          <w:shd w:val="clear" w:color="auto" w:fill="FFFFFF"/>
        </w:rPr>
        <w:t>2</w:t>
      </w:r>
      <w:r w:rsidR="00AF6BCE">
        <w:rPr>
          <w:rFonts w:ascii="Times New Roman" w:hAnsi="Times New Roman"/>
          <w:shd w:val="clear" w:color="auto" w:fill="FFFFFF"/>
        </w:rPr>
        <w:t xml:space="preserve"> žiaci zo sociálne znevýhodneného prostredia</w:t>
      </w:r>
      <w:r w:rsidR="00C258E9">
        <w:rPr>
          <w:rFonts w:ascii="Times New Roman" w:hAnsi="Times New Roman"/>
          <w:shd w:val="clear" w:color="auto" w:fill="FFFFFF"/>
        </w:rPr>
        <w:t>.</w:t>
      </w:r>
      <w:r w:rsidRPr="00C258E9">
        <w:rPr>
          <w:rFonts w:ascii="Times New Roman" w:hAnsi="Times New Roman"/>
          <w:shd w:val="clear" w:color="auto" w:fill="FFFFFF"/>
        </w:rPr>
        <w:t xml:space="preserve"> Máme</w:t>
      </w:r>
      <w:r w:rsidRPr="00C258E9">
        <w:rPr>
          <w:rFonts w:ascii="Times New Roman" w:hAnsi="Times New Roman"/>
        </w:rPr>
        <w:t xml:space="preserve"> dobré skúsenosti s integráciou  žiakov so špecifickými potrebami učenia. U všetkých žiakov sa snažíme rozvíjať ich schopnosti, zručnosti, talent, osobitnú pozornosť venujeme žiakom s priemernými edukačnými výsledkami. Kompletnú agendu vedie školský špeciálny pedagóg.  </w:t>
      </w:r>
    </w:p>
    <w:p w:rsidR="00850E74" w:rsidRDefault="00850E74" w:rsidP="00C258E9">
      <w:pPr>
        <w:spacing w:after="0" w:line="360" w:lineRule="auto"/>
        <w:jc w:val="both"/>
        <w:rPr>
          <w:rFonts w:ascii="Times New Roman" w:hAnsi="Times New Roman"/>
        </w:rPr>
      </w:pPr>
      <w:r w:rsidRPr="003B2CD6">
        <w:rPr>
          <w:rFonts w:ascii="Times New Roman" w:hAnsi="Times New Roman"/>
        </w:rPr>
        <w:t>Snažíme sa vytvoriť radostnú klímu, zameriavame sa na otvorené partnerstvo, žiakov vedieme ku zdravému životnému štýlu, ekologickému mysleniu, komunikácii, kooperácii a umeniu vyjadriť a prezentovať svoje názory. Našou snahou je, aby deti a žiaci chodili do školy</w:t>
      </w:r>
      <w:r w:rsidR="00A530BC">
        <w:rPr>
          <w:rFonts w:ascii="Times New Roman" w:hAnsi="Times New Roman"/>
        </w:rPr>
        <w:t xml:space="preserve"> radi</w:t>
      </w:r>
      <w:r w:rsidRPr="003B2CD6">
        <w:rPr>
          <w:rFonts w:ascii="Times New Roman" w:hAnsi="Times New Roman"/>
        </w:rPr>
        <w:t xml:space="preserve">, cítili sa v škole dobre a zažili </w:t>
      </w:r>
      <w:r w:rsidR="00A530BC">
        <w:rPr>
          <w:rFonts w:ascii="Times New Roman" w:hAnsi="Times New Roman"/>
        </w:rPr>
        <w:t>každý deň</w:t>
      </w:r>
      <w:r>
        <w:rPr>
          <w:rFonts w:ascii="Times New Roman" w:hAnsi="Times New Roman"/>
        </w:rPr>
        <w:t xml:space="preserve"> čo najv</w:t>
      </w:r>
      <w:r w:rsidR="00B04319">
        <w:rPr>
          <w:rFonts w:ascii="Times New Roman" w:hAnsi="Times New Roman"/>
        </w:rPr>
        <w:t>iac úspechov. V škole</w:t>
      </w:r>
      <w:r w:rsidR="00A530BC">
        <w:rPr>
          <w:rFonts w:ascii="Times New Roman" w:hAnsi="Times New Roman"/>
        </w:rPr>
        <w:t xml:space="preserve"> funguje Žiacka školská rada</w:t>
      </w:r>
      <w:r>
        <w:rPr>
          <w:rFonts w:ascii="Times New Roman" w:hAnsi="Times New Roman"/>
        </w:rPr>
        <w:t xml:space="preserve"> vedená výchovnou poradkyňou.</w:t>
      </w:r>
    </w:p>
    <w:p w:rsidR="00004B96" w:rsidRDefault="00004B96" w:rsidP="00C258E9">
      <w:pPr>
        <w:spacing w:after="0" w:line="360" w:lineRule="auto"/>
        <w:jc w:val="both"/>
        <w:rPr>
          <w:rFonts w:ascii="Times New Roman" w:hAnsi="Times New Roman"/>
        </w:rPr>
      </w:pPr>
    </w:p>
    <w:p w:rsidR="00004B96" w:rsidRDefault="00004B96" w:rsidP="00C258E9">
      <w:pPr>
        <w:spacing w:after="0" w:line="360" w:lineRule="auto"/>
        <w:jc w:val="both"/>
        <w:rPr>
          <w:rFonts w:ascii="Times New Roman" w:hAnsi="Times New Roman"/>
        </w:rPr>
      </w:pPr>
    </w:p>
    <w:p w:rsidR="00850E74" w:rsidRPr="0023551E" w:rsidRDefault="00822AED" w:rsidP="003E51E4">
      <w:pPr>
        <w:pStyle w:val="Odsekzoznamu"/>
        <w:numPr>
          <w:ilvl w:val="1"/>
          <w:numId w:val="45"/>
        </w:numPr>
        <w:shd w:val="clear" w:color="auto" w:fill="BDD6EE" w:themeFill="accent1" w:themeFillTint="66"/>
        <w:tabs>
          <w:tab w:val="left" w:pos="426"/>
        </w:tabs>
        <w:spacing w:after="200" w:line="276" w:lineRule="auto"/>
        <w:ind w:left="284" w:hanging="284"/>
        <w:jc w:val="both"/>
        <w:rPr>
          <w:rFonts w:ascii="Times New Roman" w:hAnsi="Times New Roman"/>
          <w:b/>
          <w:sz w:val="28"/>
          <w:szCs w:val="28"/>
        </w:rPr>
      </w:pPr>
      <w:r>
        <w:rPr>
          <w:rFonts w:ascii="Times New Roman" w:hAnsi="Times New Roman"/>
          <w:b/>
          <w:sz w:val="28"/>
          <w:szCs w:val="28"/>
        </w:rPr>
        <w:t xml:space="preserve"> </w:t>
      </w:r>
      <w:r w:rsidR="0023551E">
        <w:rPr>
          <w:rFonts w:ascii="Times New Roman" w:hAnsi="Times New Roman"/>
          <w:b/>
          <w:sz w:val="28"/>
          <w:szCs w:val="28"/>
        </w:rPr>
        <w:t>CHARAKTERISTIKA PEDAGOGICKÉHO ZBORU</w:t>
      </w:r>
      <w:r w:rsidR="0023551E" w:rsidRPr="00C258E9">
        <w:rPr>
          <w:rFonts w:ascii="Times New Roman" w:hAnsi="Times New Roman"/>
        </w:rPr>
        <w:t xml:space="preserve"> </w:t>
      </w:r>
    </w:p>
    <w:p w:rsidR="00850E74" w:rsidRPr="00111DDC" w:rsidRDefault="00850E74" w:rsidP="0023551E">
      <w:pPr>
        <w:spacing w:after="0" w:line="360" w:lineRule="auto"/>
        <w:jc w:val="both"/>
        <w:rPr>
          <w:rFonts w:ascii="Times New Roman" w:hAnsi="Times New Roman"/>
          <w:b/>
        </w:rPr>
      </w:pPr>
      <w:r w:rsidRPr="00111DDC">
        <w:rPr>
          <w:rFonts w:ascii="Times New Roman" w:hAnsi="Times New Roman"/>
          <w:b/>
        </w:rPr>
        <w:t xml:space="preserve">Pedagogický zbor tvorí: </w:t>
      </w:r>
    </w:p>
    <w:p w:rsidR="00850E74" w:rsidRPr="00111DDC" w:rsidRDefault="001713B2" w:rsidP="003E51E4">
      <w:pPr>
        <w:numPr>
          <w:ilvl w:val="0"/>
          <w:numId w:val="1"/>
        </w:numPr>
        <w:spacing w:after="0" w:line="360" w:lineRule="auto"/>
        <w:jc w:val="both"/>
        <w:rPr>
          <w:rFonts w:ascii="Times New Roman" w:hAnsi="Times New Roman"/>
        </w:rPr>
      </w:pPr>
      <w:r>
        <w:rPr>
          <w:rFonts w:ascii="Times New Roman" w:hAnsi="Times New Roman"/>
        </w:rPr>
        <w:lastRenderedPageBreak/>
        <w:t>25</w:t>
      </w:r>
      <w:r w:rsidR="00850E74" w:rsidRPr="00111DDC">
        <w:rPr>
          <w:rFonts w:ascii="Times New Roman" w:hAnsi="Times New Roman"/>
        </w:rPr>
        <w:t xml:space="preserve"> učiteľov,</w:t>
      </w:r>
    </w:p>
    <w:p w:rsidR="00850E74" w:rsidRPr="00111DDC" w:rsidRDefault="004C74CB" w:rsidP="003E51E4">
      <w:pPr>
        <w:numPr>
          <w:ilvl w:val="0"/>
          <w:numId w:val="1"/>
        </w:numPr>
        <w:spacing w:after="0" w:line="360" w:lineRule="auto"/>
        <w:jc w:val="both"/>
        <w:rPr>
          <w:rFonts w:ascii="Times New Roman" w:hAnsi="Times New Roman"/>
        </w:rPr>
      </w:pPr>
      <w:r>
        <w:rPr>
          <w:rFonts w:ascii="Times New Roman" w:hAnsi="Times New Roman"/>
        </w:rPr>
        <w:t>1 učiteľka je</w:t>
      </w:r>
      <w:r w:rsidR="00850E74" w:rsidRPr="00111DDC">
        <w:rPr>
          <w:rFonts w:ascii="Times New Roman" w:hAnsi="Times New Roman"/>
        </w:rPr>
        <w:t xml:space="preserve"> na MD,</w:t>
      </w:r>
    </w:p>
    <w:p w:rsidR="00850E74" w:rsidRPr="00111DDC" w:rsidRDefault="001713B2" w:rsidP="003E51E4">
      <w:pPr>
        <w:numPr>
          <w:ilvl w:val="0"/>
          <w:numId w:val="1"/>
        </w:numPr>
        <w:spacing w:after="0" w:line="360" w:lineRule="auto"/>
        <w:jc w:val="both"/>
        <w:rPr>
          <w:rFonts w:ascii="Times New Roman" w:hAnsi="Times New Roman"/>
        </w:rPr>
      </w:pPr>
      <w:r>
        <w:rPr>
          <w:rFonts w:ascii="Times New Roman" w:hAnsi="Times New Roman"/>
        </w:rPr>
        <w:t>3</w:t>
      </w:r>
      <w:r w:rsidR="00850E74" w:rsidRPr="00111DDC">
        <w:rPr>
          <w:rFonts w:ascii="Times New Roman" w:hAnsi="Times New Roman"/>
        </w:rPr>
        <w:t xml:space="preserve"> vych</w:t>
      </w:r>
      <w:r w:rsidR="009E6329" w:rsidRPr="00111DDC">
        <w:rPr>
          <w:rFonts w:ascii="Times New Roman" w:hAnsi="Times New Roman"/>
        </w:rPr>
        <w:t>ovávateľky</w:t>
      </w:r>
      <w:r w:rsidR="00850E74" w:rsidRPr="00111DDC">
        <w:rPr>
          <w:rFonts w:ascii="Times New Roman" w:hAnsi="Times New Roman"/>
        </w:rPr>
        <w:t xml:space="preserve"> v ŠKD,</w:t>
      </w:r>
    </w:p>
    <w:p w:rsidR="00850E74" w:rsidRPr="00111DDC" w:rsidRDefault="001713B2" w:rsidP="003E51E4">
      <w:pPr>
        <w:numPr>
          <w:ilvl w:val="0"/>
          <w:numId w:val="1"/>
        </w:numPr>
        <w:spacing w:after="0" w:line="360" w:lineRule="auto"/>
        <w:jc w:val="both"/>
        <w:rPr>
          <w:rFonts w:ascii="Times New Roman" w:hAnsi="Times New Roman"/>
        </w:rPr>
      </w:pPr>
      <w:r>
        <w:rPr>
          <w:rFonts w:ascii="Times New Roman" w:hAnsi="Times New Roman"/>
        </w:rPr>
        <w:t xml:space="preserve">1 školský </w:t>
      </w:r>
      <w:r w:rsidR="00850E74" w:rsidRPr="00111DDC">
        <w:rPr>
          <w:rFonts w:ascii="Times New Roman" w:hAnsi="Times New Roman"/>
        </w:rPr>
        <w:t>špeciálny pedagóg,</w:t>
      </w:r>
    </w:p>
    <w:p w:rsidR="00850E74" w:rsidRPr="00111DDC" w:rsidRDefault="009C3B34" w:rsidP="003E51E4">
      <w:pPr>
        <w:numPr>
          <w:ilvl w:val="0"/>
          <w:numId w:val="1"/>
        </w:numPr>
        <w:spacing w:after="0" w:line="360" w:lineRule="auto"/>
        <w:jc w:val="both"/>
        <w:rPr>
          <w:rFonts w:ascii="Times New Roman" w:hAnsi="Times New Roman"/>
        </w:rPr>
      </w:pPr>
      <w:r>
        <w:rPr>
          <w:rFonts w:ascii="Times New Roman" w:hAnsi="Times New Roman"/>
        </w:rPr>
        <w:t>5</w:t>
      </w:r>
      <w:r w:rsidR="00850E74" w:rsidRPr="00111DDC">
        <w:rPr>
          <w:rFonts w:ascii="Times New Roman" w:hAnsi="Times New Roman"/>
        </w:rPr>
        <w:t xml:space="preserve"> asist</w:t>
      </w:r>
      <w:r w:rsidR="00E711F2" w:rsidRPr="00111DDC">
        <w:rPr>
          <w:rFonts w:ascii="Times New Roman" w:hAnsi="Times New Roman"/>
        </w:rPr>
        <w:t>ent</w:t>
      </w:r>
      <w:r>
        <w:rPr>
          <w:rFonts w:ascii="Times New Roman" w:hAnsi="Times New Roman"/>
        </w:rPr>
        <w:t>iek</w:t>
      </w:r>
      <w:r w:rsidR="00BE7C71" w:rsidRPr="00111DDC">
        <w:rPr>
          <w:rFonts w:ascii="Times New Roman" w:hAnsi="Times New Roman"/>
        </w:rPr>
        <w:t xml:space="preserve"> učiteľa</w:t>
      </w:r>
      <w:r w:rsidR="00850E74" w:rsidRPr="00111DDC">
        <w:rPr>
          <w:rFonts w:ascii="Times New Roman" w:hAnsi="Times New Roman"/>
        </w:rPr>
        <w:t>.</w:t>
      </w:r>
    </w:p>
    <w:p w:rsidR="00850E74" w:rsidRPr="00E9162A" w:rsidRDefault="00850E74" w:rsidP="00CC0C25">
      <w:pPr>
        <w:pStyle w:val="Default"/>
        <w:spacing w:line="360" w:lineRule="auto"/>
        <w:jc w:val="both"/>
        <w:rPr>
          <w:rFonts w:ascii="Times New Roman" w:hAnsi="Times New Roman" w:cs="Times New Roman"/>
          <w:b/>
          <w:sz w:val="22"/>
          <w:szCs w:val="22"/>
        </w:rPr>
      </w:pPr>
      <w:r w:rsidRPr="00E9162A">
        <w:rPr>
          <w:rFonts w:ascii="Times New Roman" w:hAnsi="Times New Roman" w:cs="Times New Roman"/>
          <w:b/>
          <w:sz w:val="22"/>
          <w:szCs w:val="22"/>
        </w:rPr>
        <w:t xml:space="preserve">Pedagogickí zamestnanci: </w:t>
      </w:r>
    </w:p>
    <w:p w:rsidR="00E9162A" w:rsidRPr="006E7CAF" w:rsidRDefault="006E7CAF" w:rsidP="003E51E4">
      <w:pPr>
        <w:pStyle w:val="Default"/>
        <w:numPr>
          <w:ilvl w:val="0"/>
          <w:numId w:val="2"/>
        </w:numPr>
        <w:spacing w:line="360" w:lineRule="auto"/>
        <w:jc w:val="both"/>
        <w:rPr>
          <w:rFonts w:ascii="Times New Roman" w:hAnsi="Times New Roman" w:cs="Times New Roman"/>
          <w:sz w:val="22"/>
          <w:szCs w:val="22"/>
        </w:rPr>
      </w:pPr>
      <w:r w:rsidRPr="006E7CAF">
        <w:rPr>
          <w:rFonts w:ascii="Times New Roman" w:hAnsi="Times New Roman" w:cs="Times New Roman"/>
          <w:sz w:val="22"/>
          <w:szCs w:val="22"/>
        </w:rPr>
        <w:t>samostatní: 9</w:t>
      </w:r>
    </w:p>
    <w:p w:rsidR="00850E74" w:rsidRPr="006E7CAF" w:rsidRDefault="004C74CB" w:rsidP="003E51E4">
      <w:pPr>
        <w:pStyle w:val="Default"/>
        <w:numPr>
          <w:ilvl w:val="0"/>
          <w:numId w:val="2"/>
        </w:numPr>
        <w:spacing w:line="360" w:lineRule="auto"/>
        <w:jc w:val="both"/>
        <w:rPr>
          <w:rFonts w:ascii="Times New Roman" w:hAnsi="Times New Roman" w:cs="Times New Roman"/>
          <w:sz w:val="22"/>
          <w:szCs w:val="22"/>
        </w:rPr>
      </w:pPr>
      <w:r>
        <w:rPr>
          <w:rFonts w:ascii="Times New Roman" w:hAnsi="Times New Roman" w:cs="Times New Roman"/>
          <w:sz w:val="22"/>
          <w:szCs w:val="22"/>
        </w:rPr>
        <w:t>s 1. atestáciou: 7</w:t>
      </w:r>
    </w:p>
    <w:p w:rsidR="00850E74" w:rsidRPr="006E7CAF" w:rsidRDefault="006E7CAF" w:rsidP="003E51E4">
      <w:pPr>
        <w:pStyle w:val="Default"/>
        <w:numPr>
          <w:ilvl w:val="0"/>
          <w:numId w:val="2"/>
        </w:numPr>
        <w:spacing w:line="360" w:lineRule="auto"/>
        <w:jc w:val="both"/>
        <w:rPr>
          <w:rFonts w:ascii="Times New Roman" w:hAnsi="Times New Roman" w:cs="Times New Roman"/>
          <w:sz w:val="22"/>
          <w:szCs w:val="22"/>
        </w:rPr>
      </w:pPr>
      <w:r w:rsidRPr="006E7CAF">
        <w:rPr>
          <w:rFonts w:ascii="Times New Roman" w:hAnsi="Times New Roman" w:cs="Times New Roman"/>
          <w:sz w:val="22"/>
          <w:szCs w:val="22"/>
        </w:rPr>
        <w:t>s 2. atestáciou: 16</w:t>
      </w:r>
    </w:p>
    <w:p w:rsidR="00850E74" w:rsidRPr="0023551E" w:rsidRDefault="00850E74" w:rsidP="00850E74">
      <w:pPr>
        <w:pStyle w:val="Default"/>
        <w:spacing w:line="360" w:lineRule="auto"/>
        <w:ind w:left="1068"/>
        <w:jc w:val="both"/>
        <w:rPr>
          <w:rFonts w:ascii="Times New Roman" w:hAnsi="Times New Roman" w:cs="Times New Roman"/>
          <w:sz w:val="22"/>
          <w:szCs w:val="22"/>
        </w:rPr>
      </w:pPr>
    </w:p>
    <w:p w:rsidR="00850E74" w:rsidRDefault="00850E74" w:rsidP="00850E74">
      <w:pPr>
        <w:pStyle w:val="Default"/>
        <w:spacing w:line="360" w:lineRule="auto"/>
        <w:jc w:val="both"/>
        <w:rPr>
          <w:rFonts w:ascii="Times New Roman" w:hAnsi="Times New Roman" w:cs="Times New Roman"/>
          <w:bCs/>
          <w:sz w:val="22"/>
          <w:szCs w:val="22"/>
        </w:rPr>
      </w:pPr>
      <w:r w:rsidRPr="0023551E">
        <w:rPr>
          <w:rFonts w:ascii="Times New Roman" w:hAnsi="Times New Roman" w:cs="Times New Roman"/>
          <w:bCs/>
          <w:sz w:val="22"/>
          <w:szCs w:val="22"/>
        </w:rPr>
        <w:t xml:space="preserve">Vekové zloženie pedagogického zboru je rôznorodé. Učitelia okrem triednictva sú poverovaní ďalšími funkciami, sú zaradení do MZ a PK na škole. Viacerí učitelia prešli programom vzdelávania v IKT. Na </w:t>
      </w:r>
      <w:r w:rsidR="00A530BC" w:rsidRPr="002E504E">
        <w:rPr>
          <w:rFonts w:ascii="Times New Roman" w:hAnsi="Times New Roman" w:cs="Times New Roman"/>
          <w:bCs/>
          <w:sz w:val="22"/>
          <w:szCs w:val="22"/>
        </w:rPr>
        <w:t xml:space="preserve">škole pôsobí výchovný poradca, </w:t>
      </w:r>
      <w:proofErr w:type="spellStart"/>
      <w:r w:rsidR="00111DDC" w:rsidRPr="002E504E">
        <w:rPr>
          <w:rFonts w:ascii="Times New Roman" w:hAnsi="Times New Roman" w:cs="Times New Roman"/>
          <w:bCs/>
          <w:sz w:val="22"/>
          <w:szCs w:val="22"/>
        </w:rPr>
        <w:t>kariérový</w:t>
      </w:r>
      <w:proofErr w:type="spellEnd"/>
      <w:r w:rsidR="00111DDC" w:rsidRPr="002E504E">
        <w:rPr>
          <w:rFonts w:ascii="Times New Roman" w:hAnsi="Times New Roman" w:cs="Times New Roman"/>
          <w:bCs/>
          <w:sz w:val="22"/>
          <w:szCs w:val="22"/>
        </w:rPr>
        <w:t xml:space="preserve"> poradca, školský koordinátor vo výchove a vzdelávaní pre primárnu prevenciu drogových závislostí a ďalších sociálno-patologických javov, školský koordinátor vo výchove a vzdelávaní pre environmentálnu výchovu, školský špeciálny pedagóg, </w:t>
      </w:r>
      <w:r w:rsidR="002E504E" w:rsidRPr="002E504E">
        <w:rPr>
          <w:rFonts w:ascii="Times New Roman" w:hAnsi="Times New Roman" w:cs="Times New Roman"/>
          <w:bCs/>
          <w:sz w:val="22"/>
          <w:szCs w:val="22"/>
        </w:rPr>
        <w:t xml:space="preserve">školský </w:t>
      </w:r>
      <w:r w:rsidRPr="002E504E">
        <w:rPr>
          <w:rFonts w:ascii="Times New Roman" w:hAnsi="Times New Roman" w:cs="Times New Roman"/>
          <w:bCs/>
          <w:sz w:val="22"/>
          <w:szCs w:val="22"/>
        </w:rPr>
        <w:t xml:space="preserve">koordinátor </w:t>
      </w:r>
      <w:r w:rsidR="002E504E" w:rsidRPr="002E504E">
        <w:rPr>
          <w:rFonts w:ascii="Times New Roman" w:hAnsi="Times New Roman" w:cs="Times New Roman"/>
          <w:bCs/>
          <w:sz w:val="22"/>
          <w:szCs w:val="22"/>
        </w:rPr>
        <w:t>vo výchove a vzdelávaní pre informatizáciu a vzdelávanie prostredníctvom informačno-komunikačných technológií.</w:t>
      </w:r>
      <w:r w:rsidRPr="002E504E">
        <w:rPr>
          <w:rFonts w:ascii="Times New Roman" w:hAnsi="Times New Roman" w:cs="Times New Roman"/>
          <w:bCs/>
          <w:sz w:val="22"/>
          <w:szCs w:val="22"/>
        </w:rPr>
        <w:t xml:space="preserve"> Výchovný poradca školy zabezpečuje činnosti súvisiace s pri</w:t>
      </w:r>
      <w:r w:rsidR="00A530BC" w:rsidRPr="002E504E">
        <w:rPr>
          <w:rFonts w:ascii="Times New Roman" w:hAnsi="Times New Roman" w:cs="Times New Roman"/>
          <w:bCs/>
          <w:sz w:val="22"/>
          <w:szCs w:val="22"/>
        </w:rPr>
        <w:t xml:space="preserve">jímaním žiakov na stredné školy a vedie žiacku školskú radu. </w:t>
      </w:r>
      <w:r w:rsidRPr="002E504E">
        <w:rPr>
          <w:rFonts w:ascii="Times New Roman" w:hAnsi="Times New Roman" w:cs="Times New Roman"/>
          <w:bCs/>
          <w:sz w:val="22"/>
          <w:szCs w:val="22"/>
        </w:rPr>
        <w:t>Školský</w:t>
      </w:r>
      <w:r w:rsidRPr="0023551E">
        <w:rPr>
          <w:rFonts w:ascii="Times New Roman" w:hAnsi="Times New Roman" w:cs="Times New Roman"/>
          <w:bCs/>
          <w:sz w:val="22"/>
          <w:szCs w:val="22"/>
        </w:rPr>
        <w:t xml:space="preserve"> špeciálny</w:t>
      </w:r>
      <w:r w:rsidR="00A530BC">
        <w:rPr>
          <w:rFonts w:ascii="Times New Roman" w:hAnsi="Times New Roman" w:cs="Times New Roman"/>
          <w:bCs/>
          <w:sz w:val="22"/>
          <w:szCs w:val="22"/>
        </w:rPr>
        <w:t xml:space="preserve"> pedagóg sleduje a riadi výchovno-vzdelávaciu proces pre</w:t>
      </w:r>
      <w:r w:rsidRPr="0023551E">
        <w:rPr>
          <w:rFonts w:ascii="Times New Roman" w:hAnsi="Times New Roman" w:cs="Times New Roman"/>
          <w:bCs/>
          <w:sz w:val="22"/>
          <w:szCs w:val="22"/>
        </w:rPr>
        <w:t xml:space="preserve"> ž</w:t>
      </w:r>
      <w:r w:rsidR="00A530BC">
        <w:rPr>
          <w:rFonts w:ascii="Times New Roman" w:hAnsi="Times New Roman" w:cs="Times New Roman"/>
          <w:bCs/>
          <w:sz w:val="22"/>
          <w:szCs w:val="22"/>
        </w:rPr>
        <w:t>iakov so ŠVVP a žiakov začlene</w:t>
      </w:r>
      <w:r w:rsidRPr="0023551E">
        <w:rPr>
          <w:rFonts w:ascii="Times New Roman" w:hAnsi="Times New Roman" w:cs="Times New Roman"/>
          <w:bCs/>
          <w:sz w:val="22"/>
          <w:szCs w:val="22"/>
        </w:rPr>
        <w:t>ných.</w:t>
      </w:r>
      <w:r w:rsidR="00A530BC">
        <w:rPr>
          <w:rFonts w:ascii="Times New Roman" w:hAnsi="Times New Roman" w:cs="Times New Roman"/>
          <w:bCs/>
          <w:sz w:val="22"/>
          <w:szCs w:val="22"/>
        </w:rPr>
        <w:t xml:space="preserve"> Poskytuje odborné poradenstvo rodičom týchto žiakov a ich vyučujúcim.</w:t>
      </w:r>
      <w:r w:rsidRPr="0023551E">
        <w:rPr>
          <w:rFonts w:ascii="Times New Roman" w:hAnsi="Times New Roman" w:cs="Times New Roman"/>
          <w:bCs/>
          <w:sz w:val="22"/>
          <w:szCs w:val="22"/>
        </w:rPr>
        <w:t xml:space="preserve"> Úzko spolup</w:t>
      </w:r>
      <w:r w:rsidR="00A530BC">
        <w:rPr>
          <w:rFonts w:ascii="Times New Roman" w:hAnsi="Times New Roman" w:cs="Times New Roman"/>
          <w:bCs/>
          <w:sz w:val="22"/>
          <w:szCs w:val="22"/>
        </w:rPr>
        <w:t>racuje s </w:t>
      </w:r>
      <w:proofErr w:type="spellStart"/>
      <w:r w:rsidR="00A530BC">
        <w:rPr>
          <w:rFonts w:ascii="Times New Roman" w:hAnsi="Times New Roman" w:cs="Times New Roman"/>
          <w:bCs/>
          <w:sz w:val="22"/>
          <w:szCs w:val="22"/>
        </w:rPr>
        <w:t>CPPPaP</w:t>
      </w:r>
      <w:proofErr w:type="spellEnd"/>
      <w:r w:rsidR="00A530BC">
        <w:rPr>
          <w:rFonts w:ascii="Times New Roman" w:hAnsi="Times New Roman" w:cs="Times New Roman"/>
          <w:bCs/>
          <w:sz w:val="22"/>
          <w:szCs w:val="22"/>
        </w:rPr>
        <w:t xml:space="preserve"> v Námestove</w:t>
      </w:r>
      <w:r w:rsidRPr="0023551E">
        <w:rPr>
          <w:rFonts w:ascii="Times New Roman" w:hAnsi="Times New Roman" w:cs="Times New Roman"/>
          <w:bCs/>
          <w:sz w:val="22"/>
          <w:szCs w:val="22"/>
        </w:rPr>
        <w:t>.</w:t>
      </w:r>
      <w:r w:rsidR="00E972A9">
        <w:rPr>
          <w:rFonts w:ascii="Times New Roman" w:hAnsi="Times New Roman" w:cs="Times New Roman"/>
          <w:bCs/>
          <w:sz w:val="22"/>
          <w:szCs w:val="22"/>
        </w:rPr>
        <w:t xml:space="preserve"> Školský</w:t>
      </w:r>
      <w:r w:rsidR="00A530BC">
        <w:rPr>
          <w:rFonts w:ascii="Times New Roman" w:hAnsi="Times New Roman" w:cs="Times New Roman"/>
          <w:bCs/>
          <w:sz w:val="22"/>
          <w:szCs w:val="22"/>
        </w:rPr>
        <w:t xml:space="preserve"> špeciálny pedagóg vykonáva aj pedagogickú činnosť v rámci individuálnych hodín so začlenenými žiakmi. Žiakom </w:t>
      </w:r>
      <w:r w:rsidRPr="0023551E">
        <w:rPr>
          <w:rFonts w:ascii="Times New Roman" w:hAnsi="Times New Roman" w:cs="Times New Roman"/>
          <w:bCs/>
          <w:sz w:val="22"/>
          <w:szCs w:val="22"/>
        </w:rPr>
        <w:t xml:space="preserve">so ŠVVP </w:t>
      </w:r>
      <w:r w:rsidR="00A530BC">
        <w:rPr>
          <w:rFonts w:ascii="Times New Roman" w:hAnsi="Times New Roman" w:cs="Times New Roman"/>
          <w:bCs/>
          <w:sz w:val="22"/>
          <w:szCs w:val="22"/>
        </w:rPr>
        <w:t>pomáha</w:t>
      </w:r>
      <w:r w:rsidR="00A64031">
        <w:rPr>
          <w:rFonts w:ascii="Times New Roman" w:hAnsi="Times New Roman" w:cs="Times New Roman"/>
          <w:bCs/>
          <w:sz w:val="22"/>
          <w:szCs w:val="22"/>
        </w:rPr>
        <w:t>jú</w:t>
      </w:r>
      <w:r w:rsidR="00A530BC">
        <w:rPr>
          <w:rFonts w:ascii="Times New Roman" w:hAnsi="Times New Roman" w:cs="Times New Roman"/>
          <w:bCs/>
          <w:sz w:val="22"/>
          <w:szCs w:val="22"/>
        </w:rPr>
        <w:t xml:space="preserve"> v ich rozvoji a napredovaní </w:t>
      </w:r>
      <w:r w:rsidRPr="0023551E">
        <w:rPr>
          <w:rFonts w:ascii="Times New Roman" w:hAnsi="Times New Roman" w:cs="Times New Roman"/>
          <w:bCs/>
          <w:sz w:val="22"/>
          <w:szCs w:val="22"/>
        </w:rPr>
        <w:t>aj asi</w:t>
      </w:r>
      <w:r w:rsidR="00A64031">
        <w:rPr>
          <w:rFonts w:ascii="Times New Roman" w:hAnsi="Times New Roman" w:cs="Times New Roman"/>
          <w:bCs/>
          <w:sz w:val="22"/>
          <w:szCs w:val="22"/>
        </w:rPr>
        <w:t>stentky</w:t>
      </w:r>
      <w:r w:rsidR="00E972A9">
        <w:rPr>
          <w:rFonts w:ascii="Times New Roman" w:hAnsi="Times New Roman" w:cs="Times New Roman"/>
          <w:bCs/>
          <w:sz w:val="22"/>
          <w:szCs w:val="22"/>
        </w:rPr>
        <w:t xml:space="preserve"> učiteľa</w:t>
      </w:r>
      <w:r w:rsidRPr="0023551E">
        <w:rPr>
          <w:rFonts w:ascii="Times New Roman" w:hAnsi="Times New Roman" w:cs="Times New Roman"/>
          <w:bCs/>
          <w:sz w:val="22"/>
          <w:szCs w:val="22"/>
        </w:rPr>
        <w:t>.</w:t>
      </w:r>
    </w:p>
    <w:p w:rsidR="00CC0C25" w:rsidRPr="00CC0C25" w:rsidRDefault="00CC0C25" w:rsidP="00C11E44">
      <w:pPr>
        <w:pStyle w:val="Default"/>
        <w:spacing w:line="276" w:lineRule="auto"/>
        <w:jc w:val="both"/>
        <w:rPr>
          <w:rFonts w:ascii="Times New Roman" w:hAnsi="Times New Roman" w:cs="Times New Roman"/>
          <w:b/>
          <w:bCs/>
          <w:sz w:val="22"/>
          <w:szCs w:val="22"/>
        </w:rPr>
      </w:pPr>
    </w:p>
    <w:p w:rsidR="00850E74" w:rsidRPr="00CC0C25" w:rsidRDefault="00850E74" w:rsidP="00850E74">
      <w:pPr>
        <w:pStyle w:val="Default"/>
        <w:spacing w:line="360" w:lineRule="auto"/>
        <w:jc w:val="both"/>
        <w:rPr>
          <w:rFonts w:ascii="Times New Roman" w:hAnsi="Times New Roman" w:cs="Times New Roman"/>
          <w:b/>
          <w:sz w:val="22"/>
          <w:szCs w:val="22"/>
        </w:rPr>
      </w:pPr>
      <w:r w:rsidRPr="00CC0C25">
        <w:rPr>
          <w:rFonts w:ascii="Times New Roman" w:hAnsi="Times New Roman" w:cs="Times New Roman"/>
          <w:b/>
          <w:bCs/>
          <w:sz w:val="22"/>
          <w:szCs w:val="22"/>
        </w:rPr>
        <w:t xml:space="preserve">Vzdelávanie pedagogických zamestnancov školy: </w:t>
      </w:r>
    </w:p>
    <w:p w:rsidR="00850E74" w:rsidRPr="009E6A47" w:rsidRDefault="00850E74" w:rsidP="003E51E4">
      <w:pPr>
        <w:pStyle w:val="Default"/>
        <w:numPr>
          <w:ilvl w:val="0"/>
          <w:numId w:val="3"/>
        </w:numPr>
        <w:spacing w:line="360" w:lineRule="auto"/>
        <w:jc w:val="both"/>
        <w:rPr>
          <w:rFonts w:ascii="Times New Roman" w:hAnsi="Times New Roman" w:cs="Times New Roman"/>
          <w:sz w:val="22"/>
          <w:szCs w:val="22"/>
        </w:rPr>
      </w:pPr>
      <w:r w:rsidRPr="009E6A47">
        <w:rPr>
          <w:rFonts w:ascii="Times New Roman" w:hAnsi="Times New Roman" w:cs="Times New Roman"/>
          <w:sz w:val="22"/>
          <w:szCs w:val="22"/>
        </w:rPr>
        <w:t>pedagogickí zame</w:t>
      </w:r>
      <w:r w:rsidR="00A530BC" w:rsidRPr="009E6A47">
        <w:rPr>
          <w:rFonts w:ascii="Times New Roman" w:hAnsi="Times New Roman" w:cs="Times New Roman"/>
          <w:sz w:val="22"/>
          <w:szCs w:val="22"/>
        </w:rPr>
        <w:t xml:space="preserve">stnanci, ktorí spĺňajú </w:t>
      </w:r>
      <w:r w:rsidRPr="009E6A47">
        <w:rPr>
          <w:rFonts w:ascii="Times New Roman" w:hAnsi="Times New Roman" w:cs="Times New Roman"/>
          <w:sz w:val="22"/>
          <w:szCs w:val="22"/>
        </w:rPr>
        <w:t>podmienky</w:t>
      </w:r>
      <w:r w:rsidR="0067189D" w:rsidRPr="009E6A47">
        <w:rPr>
          <w:rFonts w:ascii="Times New Roman" w:hAnsi="Times New Roman" w:cs="Times New Roman"/>
          <w:sz w:val="22"/>
          <w:szCs w:val="22"/>
        </w:rPr>
        <w:t xml:space="preserve"> na vykonanie 1. a 2. atestácie sú zaradení v</w:t>
      </w:r>
      <w:r w:rsidR="00A0706F" w:rsidRPr="009E6A47">
        <w:rPr>
          <w:rFonts w:ascii="Times New Roman" w:hAnsi="Times New Roman" w:cs="Times New Roman"/>
          <w:sz w:val="22"/>
          <w:szCs w:val="22"/>
        </w:rPr>
        <w:t> pláne profesijného rozvoja</w:t>
      </w:r>
      <w:r w:rsidR="0067189D" w:rsidRPr="009E6A47">
        <w:rPr>
          <w:rFonts w:ascii="Times New Roman" w:hAnsi="Times New Roman" w:cs="Times New Roman"/>
          <w:sz w:val="22"/>
          <w:szCs w:val="22"/>
        </w:rPr>
        <w:t>,</w:t>
      </w:r>
    </w:p>
    <w:p w:rsidR="00FF149A" w:rsidRPr="0067189D" w:rsidRDefault="00850E74" w:rsidP="003E51E4">
      <w:pPr>
        <w:pStyle w:val="Default"/>
        <w:numPr>
          <w:ilvl w:val="0"/>
          <w:numId w:val="3"/>
        </w:numPr>
        <w:spacing w:line="360" w:lineRule="auto"/>
        <w:jc w:val="both"/>
        <w:rPr>
          <w:rFonts w:ascii="Times New Roman" w:hAnsi="Times New Roman" w:cs="Times New Roman"/>
          <w:sz w:val="22"/>
          <w:szCs w:val="22"/>
        </w:rPr>
      </w:pPr>
      <w:r w:rsidRPr="00CC0C25">
        <w:rPr>
          <w:rFonts w:ascii="Times New Roman" w:hAnsi="Times New Roman" w:cs="Times New Roman"/>
          <w:sz w:val="22"/>
          <w:szCs w:val="22"/>
        </w:rPr>
        <w:t xml:space="preserve">každoročne sa pedagogickí zamestnanci zúčastňujú </w:t>
      </w:r>
      <w:r w:rsidR="009E6A47">
        <w:rPr>
          <w:rFonts w:ascii="Times New Roman" w:hAnsi="Times New Roman" w:cs="Times New Roman"/>
          <w:sz w:val="22"/>
          <w:szCs w:val="22"/>
        </w:rPr>
        <w:t>aktualizačného vzdel</w:t>
      </w:r>
      <w:r w:rsidR="00025492">
        <w:rPr>
          <w:rFonts w:ascii="Times New Roman" w:hAnsi="Times New Roman" w:cs="Times New Roman"/>
          <w:sz w:val="22"/>
          <w:szCs w:val="22"/>
        </w:rPr>
        <w:t>ávania a ďalších</w:t>
      </w:r>
      <w:r w:rsidR="009E6A47">
        <w:rPr>
          <w:rFonts w:ascii="Times New Roman" w:hAnsi="Times New Roman" w:cs="Times New Roman"/>
          <w:sz w:val="22"/>
          <w:szCs w:val="22"/>
        </w:rPr>
        <w:t xml:space="preserve"> </w:t>
      </w:r>
      <w:r w:rsidR="00A0706F">
        <w:rPr>
          <w:rFonts w:ascii="Times New Roman" w:hAnsi="Times New Roman" w:cs="Times New Roman"/>
          <w:sz w:val="22"/>
          <w:szCs w:val="22"/>
        </w:rPr>
        <w:t>vzdelávaní</w:t>
      </w:r>
      <w:r w:rsidRPr="00CC0C25">
        <w:rPr>
          <w:rFonts w:ascii="Times New Roman" w:hAnsi="Times New Roman" w:cs="Times New Roman"/>
          <w:sz w:val="22"/>
          <w:szCs w:val="22"/>
        </w:rPr>
        <w:t xml:space="preserve"> podľa ponuky metodických centier</w:t>
      </w:r>
      <w:r w:rsidR="0067189D">
        <w:rPr>
          <w:rFonts w:ascii="Times New Roman" w:hAnsi="Times New Roman" w:cs="Times New Roman"/>
          <w:sz w:val="22"/>
          <w:szCs w:val="22"/>
        </w:rPr>
        <w:t>, potrieb školy alebo ich záujmu</w:t>
      </w:r>
      <w:r w:rsidR="00CC0C25">
        <w:rPr>
          <w:rFonts w:ascii="Times New Roman" w:hAnsi="Times New Roman" w:cs="Times New Roman"/>
          <w:sz w:val="22"/>
          <w:szCs w:val="22"/>
        </w:rPr>
        <w:t xml:space="preserve"> (viď </w:t>
      </w:r>
      <w:r w:rsidR="00CC0C25" w:rsidRPr="009E6A47">
        <w:rPr>
          <w:rFonts w:ascii="Times New Roman" w:hAnsi="Times New Roman" w:cs="Times New Roman"/>
          <w:sz w:val="22"/>
          <w:szCs w:val="22"/>
        </w:rPr>
        <w:t xml:space="preserve">Plán </w:t>
      </w:r>
      <w:r w:rsidR="00A0706F" w:rsidRPr="009E6A47">
        <w:rPr>
          <w:rFonts w:ascii="Times New Roman" w:hAnsi="Times New Roman" w:cs="Times New Roman"/>
          <w:sz w:val="22"/>
          <w:szCs w:val="22"/>
        </w:rPr>
        <w:t>profesijného rozvoja pedagogických zamestnancov</w:t>
      </w:r>
      <w:r w:rsidR="0067189D">
        <w:rPr>
          <w:rFonts w:ascii="Times New Roman" w:hAnsi="Times New Roman" w:cs="Times New Roman"/>
          <w:sz w:val="22"/>
          <w:szCs w:val="22"/>
        </w:rPr>
        <w:t>).</w:t>
      </w:r>
    </w:p>
    <w:p w:rsidR="00BC077F" w:rsidRDefault="00BC077F" w:rsidP="0067189D">
      <w:pPr>
        <w:pStyle w:val="Default"/>
        <w:spacing w:line="360" w:lineRule="auto"/>
        <w:ind w:left="720"/>
        <w:jc w:val="both"/>
        <w:rPr>
          <w:rFonts w:ascii="Times New Roman" w:hAnsi="Times New Roman" w:cs="Times New Roman"/>
          <w:sz w:val="22"/>
          <w:szCs w:val="22"/>
        </w:rPr>
      </w:pPr>
    </w:p>
    <w:p w:rsidR="00004B96" w:rsidRPr="00BC077F" w:rsidRDefault="00004B96" w:rsidP="0067189D">
      <w:pPr>
        <w:pStyle w:val="Default"/>
        <w:spacing w:line="360" w:lineRule="auto"/>
        <w:ind w:left="720"/>
        <w:jc w:val="both"/>
        <w:rPr>
          <w:rFonts w:ascii="Times New Roman" w:hAnsi="Times New Roman" w:cs="Times New Roman"/>
          <w:sz w:val="22"/>
          <w:szCs w:val="22"/>
        </w:rPr>
      </w:pPr>
    </w:p>
    <w:p w:rsidR="00FF149A" w:rsidRDefault="00822AED" w:rsidP="003E51E4">
      <w:pPr>
        <w:pStyle w:val="Odsekzoznamu"/>
        <w:numPr>
          <w:ilvl w:val="1"/>
          <w:numId w:val="45"/>
        </w:numPr>
        <w:shd w:val="clear" w:color="auto" w:fill="BDD6EE" w:themeFill="accent1" w:themeFillTint="66"/>
        <w:spacing w:after="0" w:line="276" w:lineRule="auto"/>
        <w:ind w:left="426" w:hanging="426"/>
        <w:rPr>
          <w:rFonts w:ascii="Times New Roman" w:hAnsi="Times New Roman"/>
          <w:b/>
          <w:sz w:val="28"/>
          <w:szCs w:val="28"/>
        </w:rPr>
      </w:pPr>
      <w:r>
        <w:rPr>
          <w:rFonts w:ascii="Times New Roman" w:hAnsi="Times New Roman"/>
          <w:b/>
          <w:sz w:val="28"/>
          <w:szCs w:val="28"/>
        </w:rPr>
        <w:t xml:space="preserve"> </w:t>
      </w:r>
      <w:r w:rsidR="00BC077F">
        <w:rPr>
          <w:rFonts w:ascii="Times New Roman" w:hAnsi="Times New Roman"/>
          <w:b/>
          <w:sz w:val="28"/>
          <w:szCs w:val="28"/>
        </w:rPr>
        <w:t>OR</w:t>
      </w:r>
      <w:r w:rsidR="00C11E44">
        <w:rPr>
          <w:rFonts w:ascii="Times New Roman" w:hAnsi="Times New Roman"/>
          <w:b/>
          <w:sz w:val="28"/>
          <w:szCs w:val="28"/>
        </w:rPr>
        <w:t>GANIZÁCIA PRIJÍMACIEHO KONANIA</w:t>
      </w:r>
    </w:p>
    <w:p w:rsidR="00FF149A" w:rsidRPr="00FF149A" w:rsidRDefault="00FF149A" w:rsidP="00FF149A">
      <w:pPr>
        <w:spacing w:after="0" w:line="240" w:lineRule="auto"/>
        <w:rPr>
          <w:rFonts w:ascii="Times New Roman" w:hAnsi="Times New Roman"/>
          <w:b/>
          <w:sz w:val="28"/>
          <w:szCs w:val="28"/>
        </w:rPr>
      </w:pPr>
    </w:p>
    <w:p w:rsidR="00FF149A" w:rsidRDefault="00C11E44" w:rsidP="0067189D">
      <w:pPr>
        <w:pStyle w:val="Odsekzoznamu"/>
        <w:spacing w:after="0" w:line="360" w:lineRule="auto"/>
        <w:ind w:left="0"/>
        <w:jc w:val="both"/>
        <w:rPr>
          <w:rFonts w:ascii="Times New Roman" w:hAnsi="Times New Roman"/>
        </w:rPr>
      </w:pPr>
      <w:r w:rsidRPr="00C11E44">
        <w:rPr>
          <w:rFonts w:ascii="Times New Roman" w:hAnsi="Times New Roman"/>
          <w:b/>
          <w:sz w:val="28"/>
          <w:szCs w:val="28"/>
        </w:rPr>
        <w:t xml:space="preserve"> </w:t>
      </w:r>
      <w:r w:rsidR="008917D9">
        <w:rPr>
          <w:rFonts w:ascii="Times New Roman" w:hAnsi="Times New Roman"/>
          <w:b/>
          <w:sz w:val="28"/>
          <w:szCs w:val="28"/>
        </w:rPr>
        <w:tab/>
      </w:r>
      <w:r w:rsidR="00850E74" w:rsidRPr="00C11E44">
        <w:rPr>
          <w:rFonts w:ascii="Times New Roman" w:hAnsi="Times New Roman"/>
        </w:rPr>
        <w:t xml:space="preserve">Zápis do 1. ročníka ZŠ  sa realizuje v súlade so Zákonom 245/2008 z 22. mája 2008 o výchove a vzdelávaní (školský zákon) a o zmene a doplnení niektorých zákonov, </w:t>
      </w:r>
      <w:r w:rsidR="0067189D">
        <w:rPr>
          <w:rFonts w:ascii="Times New Roman" w:hAnsi="Times New Roman"/>
          <w:b/>
        </w:rPr>
        <w:t>Z</w:t>
      </w:r>
      <w:r w:rsidR="00850E74" w:rsidRPr="00C11E44">
        <w:rPr>
          <w:rFonts w:ascii="Times New Roman" w:hAnsi="Times New Roman"/>
          <w:b/>
        </w:rPr>
        <w:t xml:space="preserve">ákon 188/2015 </w:t>
      </w:r>
      <w:proofErr w:type="spellStart"/>
      <w:r w:rsidR="00850E74" w:rsidRPr="00C11E44">
        <w:rPr>
          <w:rFonts w:ascii="Times New Roman" w:hAnsi="Times New Roman"/>
          <w:b/>
        </w:rPr>
        <w:t>Z.z</w:t>
      </w:r>
      <w:proofErr w:type="spellEnd"/>
      <w:r w:rsidR="00850E74" w:rsidRPr="00C11E44">
        <w:rPr>
          <w:rFonts w:ascii="Times New Roman" w:hAnsi="Times New Roman"/>
          <w:b/>
        </w:rPr>
        <w:t>.</w:t>
      </w:r>
      <w:r w:rsidR="00850E74" w:rsidRPr="00C11E44">
        <w:rPr>
          <w:rFonts w:ascii="Times New Roman" w:hAnsi="Times New Roman"/>
        </w:rPr>
        <w:t xml:space="preserve"> </w:t>
      </w:r>
    </w:p>
    <w:p w:rsidR="00FF149A" w:rsidRDefault="00850E74" w:rsidP="0067189D">
      <w:pPr>
        <w:pStyle w:val="Odsekzoznamu"/>
        <w:tabs>
          <w:tab w:val="left" w:pos="993"/>
        </w:tabs>
        <w:spacing w:after="0" w:line="360" w:lineRule="auto"/>
        <w:ind w:left="0"/>
        <w:jc w:val="both"/>
        <w:rPr>
          <w:rFonts w:ascii="Times New Roman" w:eastAsia="TimesNewRomanPSMT" w:hAnsi="Times New Roman" w:cs="Times New Roman"/>
        </w:rPr>
      </w:pPr>
      <w:r w:rsidRPr="00861EE5">
        <w:rPr>
          <w:rFonts w:ascii="Times New Roman" w:hAnsi="Times New Roman"/>
        </w:rPr>
        <w:lastRenderedPageBreak/>
        <w:t>od 1. apríla do 30. apríla</w:t>
      </w:r>
      <w:r w:rsidRPr="00C11E44">
        <w:rPr>
          <w:rFonts w:ascii="Times New Roman" w:hAnsi="Times New Roman"/>
        </w:rPr>
        <w:t xml:space="preserve"> (podľa prijatého VZN Obce Lokca). Škola má stanovený vlastný spôsob prezentácie detí, ktorou počas zápisu deklarujú svoje zručnosti a schopnosti. Pred zápisom sa uskutočňujú spoločné konzultačné stretnutia učiteliek MŠ a 1. ročníka ZŠ</w:t>
      </w:r>
      <w:r w:rsidR="0067189D">
        <w:rPr>
          <w:rFonts w:ascii="Times New Roman" w:hAnsi="Times New Roman"/>
        </w:rPr>
        <w:t xml:space="preserve">, tiež </w:t>
      </w:r>
      <w:r w:rsidR="00BC077F" w:rsidRPr="00C11E44">
        <w:rPr>
          <w:rFonts w:ascii="Times New Roman" w:hAnsi="Times New Roman"/>
        </w:rPr>
        <w:t>návšteva detí z MŠ v ZŠ a </w:t>
      </w:r>
      <w:proofErr w:type="spellStart"/>
      <w:r w:rsidR="00BC077F" w:rsidRPr="00C11E44">
        <w:rPr>
          <w:rFonts w:ascii="Times New Roman" w:hAnsi="Times New Roman"/>
        </w:rPr>
        <w:t>depistáž</w:t>
      </w:r>
      <w:proofErr w:type="spellEnd"/>
      <w:r w:rsidR="00BC077F" w:rsidRPr="00C11E44">
        <w:rPr>
          <w:rFonts w:ascii="Times New Roman" w:hAnsi="Times New Roman"/>
        </w:rPr>
        <w:t xml:space="preserve"> žiakov, ktorú vykonáva </w:t>
      </w:r>
      <w:proofErr w:type="spellStart"/>
      <w:r w:rsidR="00BC077F" w:rsidRPr="00C11E44">
        <w:rPr>
          <w:rFonts w:ascii="Times New Roman" w:hAnsi="Times New Roman"/>
        </w:rPr>
        <w:t>CPPPaP</w:t>
      </w:r>
      <w:proofErr w:type="spellEnd"/>
      <w:r w:rsidR="00BC077F" w:rsidRPr="00C11E44">
        <w:rPr>
          <w:rFonts w:ascii="Times New Roman" w:hAnsi="Times New Roman"/>
        </w:rPr>
        <w:t xml:space="preserve"> v Námestove.</w:t>
      </w:r>
      <w:r w:rsidRPr="00C11E44">
        <w:rPr>
          <w:rFonts w:ascii="Times New Roman" w:hAnsi="Times New Roman"/>
        </w:rPr>
        <w:t xml:space="preserve"> </w:t>
      </w:r>
      <w:r w:rsidR="0067189D">
        <w:rPr>
          <w:rFonts w:ascii="Times New Roman" w:hAnsi="Times New Roman"/>
          <w:bCs/>
        </w:rPr>
        <w:t xml:space="preserve">Zápis žiakov do 1. ročníka zabezpečuje </w:t>
      </w:r>
      <w:r w:rsidRPr="00C11E44">
        <w:rPr>
          <w:rFonts w:ascii="Times New Roman" w:hAnsi="Times New Roman"/>
          <w:bCs/>
        </w:rPr>
        <w:t>stanovená komisia, ktorú tvorí</w:t>
      </w:r>
      <w:r w:rsidR="00DA1573">
        <w:rPr>
          <w:rFonts w:ascii="Times New Roman" w:hAnsi="Times New Roman"/>
          <w:bCs/>
        </w:rPr>
        <w:t xml:space="preserve"> špeciálny pedagóg a vyučujúce 1</w:t>
      </w:r>
      <w:r w:rsidRPr="00C11E44">
        <w:rPr>
          <w:rFonts w:ascii="Times New Roman" w:hAnsi="Times New Roman"/>
          <w:bCs/>
        </w:rPr>
        <w:t>. stupňa.</w:t>
      </w:r>
      <w:r w:rsidR="00FF149A">
        <w:rPr>
          <w:rFonts w:ascii="Times New Roman" w:hAnsi="Times New Roman"/>
          <w:bCs/>
        </w:rPr>
        <w:t xml:space="preserve"> </w:t>
      </w:r>
      <w:r w:rsidR="00FF149A">
        <w:rPr>
          <w:rFonts w:ascii="Times New Roman" w:eastAsia="TimesNewRomanPSMT" w:hAnsi="Times New Roman" w:cs="Times New Roman"/>
        </w:rPr>
        <w:t>Do ostatný</w:t>
      </w:r>
      <w:r w:rsidR="00FF149A" w:rsidRPr="00FF149A">
        <w:rPr>
          <w:rFonts w:ascii="Times New Roman" w:eastAsia="TimesNewRomanPSMT" w:hAnsi="Times New Roman" w:cs="Times New Roman"/>
        </w:rPr>
        <w:t>ch roč</w:t>
      </w:r>
      <w:r w:rsidR="00FF149A">
        <w:rPr>
          <w:rFonts w:ascii="Times New Roman" w:eastAsia="TimesNewRomanPSMT" w:hAnsi="Times New Roman" w:cs="Times New Roman"/>
        </w:rPr>
        <w:t>níkov sú prijímaní</w:t>
      </w:r>
      <w:r w:rsidR="00FF149A" w:rsidRPr="00FF149A">
        <w:rPr>
          <w:rFonts w:ascii="Times New Roman" w:eastAsia="TimesNewRomanPSMT" w:hAnsi="Times New Roman" w:cs="Times New Roman"/>
        </w:rPr>
        <w:t xml:space="preserve"> ž</w:t>
      </w:r>
      <w:r w:rsidR="00FF149A">
        <w:rPr>
          <w:rFonts w:ascii="Times New Roman" w:eastAsia="TimesNewRomanPSMT" w:hAnsi="Times New Roman" w:cs="Times New Roman"/>
        </w:rPr>
        <w:t>iaci na základe pí</w:t>
      </w:r>
      <w:r w:rsidR="00FF149A" w:rsidRPr="00FF149A">
        <w:rPr>
          <w:rFonts w:ascii="Times New Roman" w:eastAsia="TimesNewRomanPSMT" w:hAnsi="Times New Roman" w:cs="Times New Roman"/>
        </w:rPr>
        <w:t>somnej žiadosti rodiča</w:t>
      </w:r>
      <w:r w:rsidR="00FF149A">
        <w:rPr>
          <w:rFonts w:ascii="Times New Roman" w:hAnsi="Times New Roman"/>
          <w:bCs/>
        </w:rPr>
        <w:t xml:space="preserve"> </w:t>
      </w:r>
      <w:r w:rsidR="00FF149A" w:rsidRPr="00FF149A">
        <w:rPr>
          <w:rFonts w:ascii="Times New Roman" w:eastAsia="TimesNewRomanPSMT" w:hAnsi="Times New Roman" w:cs="Times New Roman"/>
        </w:rPr>
        <w:t>a podmienok školy pre prijatie žiaka.</w:t>
      </w:r>
    </w:p>
    <w:p w:rsidR="00983B0D" w:rsidRPr="00FF149A" w:rsidRDefault="00983B0D" w:rsidP="0067189D">
      <w:pPr>
        <w:pStyle w:val="Odsekzoznamu"/>
        <w:spacing w:after="0" w:line="360" w:lineRule="auto"/>
        <w:ind w:left="0"/>
        <w:jc w:val="both"/>
        <w:rPr>
          <w:rFonts w:ascii="Times New Roman" w:hAnsi="Times New Roman"/>
          <w:bCs/>
        </w:rPr>
      </w:pPr>
    </w:p>
    <w:p w:rsidR="00983B0D" w:rsidRPr="0067189D" w:rsidRDefault="009549F8" w:rsidP="0067189D">
      <w:pPr>
        <w:shd w:val="clear" w:color="auto" w:fill="BDD6EE" w:themeFill="accent1" w:themeFillTint="66"/>
        <w:spacing w:after="0" w:line="360" w:lineRule="auto"/>
        <w:rPr>
          <w:rFonts w:ascii="Times New Roman" w:hAnsi="Times New Roman"/>
          <w:b/>
          <w:sz w:val="28"/>
          <w:szCs w:val="28"/>
        </w:rPr>
      </w:pPr>
      <w:r>
        <w:rPr>
          <w:rFonts w:ascii="Times New Roman" w:hAnsi="Times New Roman"/>
          <w:b/>
          <w:sz w:val="28"/>
          <w:szCs w:val="28"/>
        </w:rPr>
        <w:t xml:space="preserve">2.5 </w:t>
      </w:r>
      <w:r w:rsidR="0067189D">
        <w:rPr>
          <w:rFonts w:ascii="Times New Roman" w:hAnsi="Times New Roman"/>
          <w:b/>
          <w:sz w:val="28"/>
          <w:szCs w:val="28"/>
        </w:rPr>
        <w:t>PROJEKTY</w:t>
      </w:r>
    </w:p>
    <w:p w:rsidR="00983B0D" w:rsidRPr="00DD7213" w:rsidRDefault="00983B0D" w:rsidP="00983B0D">
      <w:pPr>
        <w:spacing w:after="0" w:line="360" w:lineRule="auto"/>
        <w:ind w:left="2844"/>
        <w:rPr>
          <w:rFonts w:ascii="Times New Roman" w:hAnsi="Times New Roman"/>
          <w:b/>
        </w:rPr>
      </w:pPr>
      <w:r w:rsidRPr="00DD7213">
        <w:rPr>
          <w:rFonts w:ascii="Times New Roman" w:hAnsi="Times New Roman"/>
          <w:b/>
        </w:rPr>
        <w:tab/>
      </w:r>
      <w:r w:rsidRPr="00DD7213">
        <w:rPr>
          <w:rFonts w:ascii="Times New Roman" w:hAnsi="Times New Roman"/>
          <w:b/>
        </w:rPr>
        <w:tab/>
        <w:t xml:space="preserve">                                               </w:t>
      </w:r>
    </w:p>
    <w:p w:rsidR="00983B0D" w:rsidRPr="003B2CD6" w:rsidRDefault="0067189D" w:rsidP="00983B0D">
      <w:pPr>
        <w:spacing w:after="0" w:line="360" w:lineRule="auto"/>
        <w:rPr>
          <w:rFonts w:ascii="Times New Roman" w:hAnsi="Times New Roman"/>
        </w:rPr>
      </w:pPr>
      <w:r>
        <w:rPr>
          <w:rFonts w:ascii="Times New Roman" w:hAnsi="Times New Roman"/>
          <w:b/>
        </w:rPr>
        <w:t>Aktuálne p</w:t>
      </w:r>
      <w:r w:rsidR="00983B0D" w:rsidRPr="00DD7213">
        <w:rPr>
          <w:rFonts w:ascii="Times New Roman" w:hAnsi="Times New Roman"/>
          <w:b/>
        </w:rPr>
        <w:t>rojekty</w:t>
      </w:r>
      <w:r>
        <w:rPr>
          <w:rFonts w:ascii="Times New Roman" w:hAnsi="Times New Roman"/>
        </w:rPr>
        <w:t xml:space="preserve"> </w:t>
      </w:r>
      <w:r w:rsidRPr="0067189D">
        <w:rPr>
          <w:rFonts w:ascii="Times New Roman" w:hAnsi="Times New Roman"/>
          <w:b/>
        </w:rPr>
        <w:t>školy:</w:t>
      </w:r>
    </w:p>
    <w:p w:rsidR="004B0CCC" w:rsidRDefault="004B0CCC" w:rsidP="003E51E4">
      <w:pPr>
        <w:numPr>
          <w:ilvl w:val="0"/>
          <w:numId w:val="18"/>
        </w:numPr>
        <w:spacing w:after="0" w:line="360" w:lineRule="auto"/>
        <w:rPr>
          <w:rFonts w:ascii="Times New Roman" w:hAnsi="Times New Roman"/>
        </w:rPr>
      </w:pPr>
      <w:r>
        <w:rPr>
          <w:rFonts w:ascii="Times New Roman" w:hAnsi="Times New Roman"/>
        </w:rPr>
        <w:t>Erasmus+</w:t>
      </w:r>
    </w:p>
    <w:p w:rsidR="004B0CCC" w:rsidRDefault="004B0CCC" w:rsidP="003E51E4">
      <w:pPr>
        <w:numPr>
          <w:ilvl w:val="0"/>
          <w:numId w:val="18"/>
        </w:numPr>
        <w:spacing w:after="0" w:line="360" w:lineRule="auto"/>
        <w:rPr>
          <w:rFonts w:ascii="Times New Roman" w:hAnsi="Times New Roman"/>
        </w:rPr>
      </w:pPr>
      <w:r>
        <w:rPr>
          <w:rFonts w:ascii="Times New Roman" w:hAnsi="Times New Roman"/>
        </w:rPr>
        <w:t>Zelená škola</w:t>
      </w:r>
    </w:p>
    <w:p w:rsidR="004B0CCC" w:rsidRDefault="004B0CCC" w:rsidP="003E51E4">
      <w:pPr>
        <w:numPr>
          <w:ilvl w:val="0"/>
          <w:numId w:val="18"/>
        </w:numPr>
        <w:spacing w:after="0" w:line="360" w:lineRule="auto"/>
        <w:rPr>
          <w:rFonts w:ascii="Times New Roman" w:hAnsi="Times New Roman"/>
        </w:rPr>
      </w:pPr>
      <w:proofErr w:type="spellStart"/>
      <w:r>
        <w:rPr>
          <w:rFonts w:ascii="Times New Roman" w:hAnsi="Times New Roman"/>
        </w:rPr>
        <w:t>FinQ</w:t>
      </w:r>
      <w:proofErr w:type="spellEnd"/>
    </w:p>
    <w:p w:rsidR="00801D78" w:rsidRDefault="00801D78" w:rsidP="003E51E4">
      <w:pPr>
        <w:numPr>
          <w:ilvl w:val="0"/>
          <w:numId w:val="18"/>
        </w:numPr>
        <w:spacing w:after="0" w:line="360" w:lineRule="auto"/>
        <w:rPr>
          <w:rFonts w:ascii="Times New Roman" w:hAnsi="Times New Roman"/>
        </w:rPr>
      </w:pPr>
      <w:r>
        <w:rPr>
          <w:rFonts w:ascii="Times New Roman" w:hAnsi="Times New Roman"/>
        </w:rPr>
        <w:t>Pomáhajúce profesie v edukácii detí a žiakov II – v rámci tohto projektu získala škola na dva roky financie pre troch asistentov učiteľa</w:t>
      </w:r>
    </w:p>
    <w:p w:rsidR="009C2C22" w:rsidRDefault="009C2C22" w:rsidP="003E51E4">
      <w:pPr>
        <w:numPr>
          <w:ilvl w:val="0"/>
          <w:numId w:val="18"/>
        </w:numPr>
        <w:spacing w:after="0" w:line="360" w:lineRule="auto"/>
        <w:rPr>
          <w:rFonts w:ascii="Times New Roman" w:hAnsi="Times New Roman"/>
        </w:rPr>
      </w:pPr>
      <w:r>
        <w:rPr>
          <w:rFonts w:ascii="Times New Roman" w:hAnsi="Times New Roman"/>
        </w:rPr>
        <w:t>IT akadémia – vzdelávanie pre 21. storočie</w:t>
      </w:r>
      <w:r w:rsidR="0067189D" w:rsidRPr="003B2CD6">
        <w:rPr>
          <w:rFonts w:ascii="Times New Roman" w:hAnsi="Times New Roman"/>
        </w:rPr>
        <w:t xml:space="preserve"> </w:t>
      </w:r>
    </w:p>
    <w:p w:rsidR="00983B0D" w:rsidRPr="003B2CD6" w:rsidRDefault="00983B0D" w:rsidP="003E51E4">
      <w:pPr>
        <w:numPr>
          <w:ilvl w:val="0"/>
          <w:numId w:val="18"/>
        </w:numPr>
        <w:spacing w:after="0" w:line="360" w:lineRule="auto"/>
        <w:rPr>
          <w:rFonts w:ascii="Times New Roman" w:hAnsi="Times New Roman"/>
        </w:rPr>
      </w:pPr>
      <w:r w:rsidRPr="003B2CD6">
        <w:rPr>
          <w:rFonts w:ascii="Times New Roman" w:hAnsi="Times New Roman"/>
        </w:rPr>
        <w:t>Komplexný poradenský systém, prevencia a ovplyvňovanie sociálno-patolog</w:t>
      </w:r>
      <w:r w:rsidR="0067189D">
        <w:rPr>
          <w:rFonts w:ascii="Times New Roman" w:hAnsi="Times New Roman"/>
        </w:rPr>
        <w:t>ických javov školskom prostredí</w:t>
      </w:r>
    </w:p>
    <w:p w:rsidR="00983B0D" w:rsidRPr="003B2CD6" w:rsidRDefault="00983B0D" w:rsidP="003E51E4">
      <w:pPr>
        <w:numPr>
          <w:ilvl w:val="0"/>
          <w:numId w:val="18"/>
        </w:numPr>
        <w:spacing w:after="0" w:line="360" w:lineRule="auto"/>
        <w:rPr>
          <w:rFonts w:ascii="Times New Roman" w:hAnsi="Times New Roman"/>
        </w:rPr>
      </w:pPr>
      <w:r w:rsidRPr="003B2CD6">
        <w:rPr>
          <w:rFonts w:ascii="Times New Roman" w:hAnsi="Times New Roman"/>
        </w:rPr>
        <w:t>Školské ovocie a zelenina</w:t>
      </w:r>
    </w:p>
    <w:p w:rsidR="00983B0D" w:rsidRDefault="00983B0D" w:rsidP="00983B0D">
      <w:pPr>
        <w:spacing w:after="0" w:line="360" w:lineRule="auto"/>
        <w:jc w:val="both"/>
        <w:rPr>
          <w:rFonts w:ascii="Times New Roman" w:hAnsi="Times New Roman"/>
        </w:rPr>
      </w:pPr>
    </w:p>
    <w:p w:rsidR="00004B96" w:rsidRPr="004173F8" w:rsidRDefault="00004B96" w:rsidP="00983B0D">
      <w:pPr>
        <w:spacing w:after="0" w:line="360" w:lineRule="auto"/>
        <w:jc w:val="both"/>
        <w:rPr>
          <w:rFonts w:ascii="Times New Roman" w:hAnsi="Times New Roman"/>
        </w:rPr>
      </w:pPr>
    </w:p>
    <w:p w:rsidR="00983B0D" w:rsidRDefault="00822AED" w:rsidP="003E51E4">
      <w:pPr>
        <w:pStyle w:val="Odsekzoznamu"/>
        <w:numPr>
          <w:ilvl w:val="1"/>
          <w:numId w:val="46"/>
        </w:numPr>
        <w:shd w:val="clear" w:color="auto" w:fill="BDD6EE" w:themeFill="accent1" w:themeFillTint="66"/>
        <w:spacing w:after="0" w:line="276" w:lineRule="auto"/>
        <w:ind w:left="426" w:hanging="426"/>
        <w:rPr>
          <w:rFonts w:ascii="Times New Roman" w:hAnsi="Times New Roman"/>
          <w:b/>
          <w:sz w:val="28"/>
          <w:szCs w:val="28"/>
        </w:rPr>
      </w:pPr>
      <w:r>
        <w:rPr>
          <w:rFonts w:ascii="Times New Roman" w:hAnsi="Times New Roman"/>
          <w:b/>
          <w:sz w:val="28"/>
          <w:szCs w:val="28"/>
        </w:rPr>
        <w:t xml:space="preserve"> </w:t>
      </w:r>
      <w:r w:rsidR="00983B0D">
        <w:rPr>
          <w:rFonts w:ascii="Times New Roman" w:hAnsi="Times New Roman"/>
          <w:b/>
          <w:sz w:val="28"/>
          <w:szCs w:val="28"/>
        </w:rPr>
        <w:t>SPOLUPRÁCA</w:t>
      </w:r>
      <w:r w:rsidR="00766B9A">
        <w:rPr>
          <w:rFonts w:ascii="Times New Roman" w:hAnsi="Times New Roman"/>
          <w:b/>
          <w:sz w:val="28"/>
          <w:szCs w:val="28"/>
        </w:rPr>
        <w:t xml:space="preserve"> </w:t>
      </w:r>
      <w:r w:rsidR="00983B0D">
        <w:rPr>
          <w:rFonts w:ascii="Times New Roman" w:hAnsi="Times New Roman"/>
          <w:b/>
          <w:sz w:val="28"/>
          <w:szCs w:val="28"/>
        </w:rPr>
        <w:t xml:space="preserve"> S</w:t>
      </w:r>
      <w:r w:rsidR="00766B9A">
        <w:rPr>
          <w:rFonts w:ascii="Times New Roman" w:hAnsi="Times New Roman"/>
          <w:b/>
          <w:sz w:val="28"/>
          <w:szCs w:val="28"/>
        </w:rPr>
        <w:t xml:space="preserve">  </w:t>
      </w:r>
      <w:r w:rsidR="00983B0D">
        <w:rPr>
          <w:rFonts w:ascii="Times New Roman" w:hAnsi="Times New Roman"/>
          <w:b/>
          <w:sz w:val="28"/>
          <w:szCs w:val="28"/>
        </w:rPr>
        <w:t>RODIČMI</w:t>
      </w:r>
      <w:r w:rsidR="00766B9A">
        <w:rPr>
          <w:rFonts w:ascii="Times New Roman" w:hAnsi="Times New Roman"/>
          <w:b/>
          <w:sz w:val="28"/>
          <w:szCs w:val="28"/>
        </w:rPr>
        <w:t xml:space="preserve"> </w:t>
      </w:r>
      <w:r w:rsidR="00983B0D">
        <w:rPr>
          <w:rFonts w:ascii="Times New Roman" w:hAnsi="Times New Roman"/>
          <w:b/>
          <w:sz w:val="28"/>
          <w:szCs w:val="28"/>
        </w:rPr>
        <w:t xml:space="preserve"> A</w:t>
      </w:r>
      <w:r w:rsidR="00766B9A">
        <w:rPr>
          <w:rFonts w:ascii="Times New Roman" w:hAnsi="Times New Roman"/>
          <w:b/>
          <w:sz w:val="28"/>
          <w:szCs w:val="28"/>
        </w:rPr>
        <w:t> </w:t>
      </w:r>
      <w:r w:rsidR="00983B0D">
        <w:rPr>
          <w:rFonts w:ascii="Times New Roman" w:hAnsi="Times New Roman"/>
          <w:b/>
          <w:sz w:val="28"/>
          <w:szCs w:val="28"/>
        </w:rPr>
        <w:t>INÝMI</w:t>
      </w:r>
      <w:r w:rsidR="00766B9A">
        <w:rPr>
          <w:rFonts w:ascii="Times New Roman" w:hAnsi="Times New Roman"/>
          <w:b/>
          <w:sz w:val="28"/>
          <w:szCs w:val="28"/>
        </w:rPr>
        <w:t xml:space="preserve"> </w:t>
      </w:r>
      <w:r w:rsidR="00983B0D">
        <w:rPr>
          <w:rFonts w:ascii="Times New Roman" w:hAnsi="Times New Roman"/>
          <w:b/>
          <w:sz w:val="28"/>
          <w:szCs w:val="28"/>
        </w:rPr>
        <w:t xml:space="preserve"> SUBJEKTMI</w:t>
      </w:r>
    </w:p>
    <w:p w:rsidR="00983B0D" w:rsidRDefault="00983B0D" w:rsidP="00344BAA">
      <w:pPr>
        <w:spacing w:after="0" w:line="360" w:lineRule="auto"/>
        <w:ind w:left="720"/>
        <w:rPr>
          <w:rFonts w:ascii="Times New Roman" w:hAnsi="Times New Roman"/>
          <w:b/>
        </w:rPr>
      </w:pPr>
    </w:p>
    <w:p w:rsidR="00344BAA" w:rsidRPr="00344BAA" w:rsidRDefault="00344BAA" w:rsidP="008917D9">
      <w:pPr>
        <w:autoSpaceDE w:val="0"/>
        <w:autoSpaceDN w:val="0"/>
        <w:adjustRightInd w:val="0"/>
        <w:spacing w:after="0" w:line="360" w:lineRule="auto"/>
        <w:ind w:firstLine="360"/>
        <w:jc w:val="both"/>
        <w:rPr>
          <w:rFonts w:ascii="Times New Roman" w:eastAsia="TimesNewRomanPSMT" w:hAnsi="Times New Roman" w:cs="Times New Roman"/>
          <w:color w:val="000000"/>
        </w:rPr>
      </w:pPr>
      <w:r>
        <w:rPr>
          <w:rFonts w:ascii="Times New Roman" w:eastAsia="TimesNewRomanPSMT" w:hAnsi="Times New Roman" w:cs="Times New Roman"/>
          <w:color w:val="000000"/>
        </w:rPr>
        <w:t>Spoluprá</w:t>
      </w:r>
      <w:r w:rsidRPr="00344BAA">
        <w:rPr>
          <w:rFonts w:ascii="Times New Roman" w:eastAsia="TimesNewRomanPSMT" w:hAnsi="Times New Roman" w:cs="Times New Roman"/>
          <w:color w:val="000000"/>
        </w:rPr>
        <w:t>ca školy s rodinou a ostatnou okolitou komunitou sa nesie v duchu:</w:t>
      </w:r>
    </w:p>
    <w:p w:rsidR="00344BAA" w:rsidRPr="00344BAA" w:rsidRDefault="00822AED" w:rsidP="00822AED">
      <w:pPr>
        <w:autoSpaceDE w:val="0"/>
        <w:autoSpaceDN w:val="0"/>
        <w:adjustRightInd w:val="0"/>
        <w:spacing w:after="0" w:line="360" w:lineRule="auto"/>
        <w:rPr>
          <w:rFonts w:ascii="Times New Roman" w:eastAsia="TimesNewRomanPSMT" w:hAnsi="Times New Roman" w:cs="Times New Roman"/>
          <w:b/>
          <w:bCs/>
          <w:color w:val="002060"/>
        </w:rPr>
      </w:pPr>
      <w:r>
        <w:rPr>
          <w:rFonts w:ascii="Times New Roman" w:eastAsia="TimesNewRomanPSMT" w:hAnsi="Times New Roman" w:cs="Times New Roman"/>
          <w:b/>
          <w:bCs/>
          <w:color w:val="002060"/>
        </w:rPr>
        <w:t xml:space="preserve">       </w:t>
      </w:r>
      <w:r w:rsidR="00344BAA" w:rsidRPr="00344BAA">
        <w:rPr>
          <w:rFonts w:ascii="Times New Roman" w:eastAsia="TimesNewRomanPSMT" w:hAnsi="Times New Roman" w:cs="Times New Roman"/>
          <w:b/>
          <w:bCs/>
          <w:color w:val="002060"/>
        </w:rPr>
        <w:t>dôvera – porozumenie – komunikácia – informovanosť - otvorená škola.</w:t>
      </w:r>
    </w:p>
    <w:p w:rsidR="00344BAA" w:rsidRPr="0087673F" w:rsidRDefault="00344BAA" w:rsidP="003E51E4">
      <w:pPr>
        <w:pStyle w:val="Odsekzoznamu"/>
        <w:numPr>
          <w:ilvl w:val="0"/>
          <w:numId w:val="20"/>
        </w:numPr>
        <w:autoSpaceDE w:val="0"/>
        <w:autoSpaceDN w:val="0"/>
        <w:adjustRightInd w:val="0"/>
        <w:spacing w:after="0" w:line="360" w:lineRule="auto"/>
        <w:jc w:val="both"/>
        <w:rPr>
          <w:rFonts w:ascii="Times New Roman" w:eastAsia="TimesNewRomanPSMT" w:hAnsi="Times New Roman" w:cs="Times New Roman"/>
          <w:color w:val="000000"/>
        </w:rPr>
      </w:pPr>
      <w:r w:rsidRPr="00344BAA">
        <w:rPr>
          <w:rFonts w:ascii="Times New Roman" w:hAnsi="Times New Roman"/>
          <w:b/>
          <w:bCs/>
        </w:rPr>
        <w:t>Spolupráca s rodičmi</w:t>
      </w:r>
      <w:r w:rsidRPr="00344BAA">
        <w:rPr>
          <w:rFonts w:ascii="Times New Roman" w:hAnsi="Times New Roman"/>
        </w:rPr>
        <w:t xml:space="preserve"> sa uskutočňuje cez výkonný výbor, ktorým je  </w:t>
      </w:r>
      <w:r w:rsidRPr="00344BAA">
        <w:rPr>
          <w:rFonts w:ascii="Times New Roman" w:hAnsi="Times New Roman"/>
          <w:b/>
          <w:bCs/>
        </w:rPr>
        <w:t>rodičovská rada</w:t>
      </w:r>
      <w:r>
        <w:rPr>
          <w:rFonts w:ascii="Times New Roman" w:hAnsi="Times New Roman"/>
        </w:rPr>
        <w:t>.</w:t>
      </w:r>
      <w:r w:rsidRPr="00344BAA">
        <w:rPr>
          <w:rFonts w:ascii="Times New Roman" w:hAnsi="Times New Roman"/>
        </w:rPr>
        <w:t xml:space="preserve"> </w:t>
      </w:r>
      <w:r>
        <w:rPr>
          <w:rFonts w:ascii="Times New Roman" w:hAnsi="Times New Roman"/>
        </w:rPr>
        <w:t xml:space="preserve">Na </w:t>
      </w:r>
      <w:r w:rsidRPr="00344BAA">
        <w:rPr>
          <w:rFonts w:ascii="Times New Roman" w:hAnsi="Times New Roman"/>
        </w:rPr>
        <w:t>čele</w:t>
      </w:r>
      <w:r w:rsidR="0067189D">
        <w:rPr>
          <w:rFonts w:ascii="Times New Roman" w:hAnsi="Times New Roman"/>
        </w:rPr>
        <w:t xml:space="preserve"> rodičovskej </w:t>
      </w:r>
      <w:r w:rsidR="00AF5DCD">
        <w:rPr>
          <w:rFonts w:ascii="Times New Roman" w:hAnsi="Times New Roman"/>
          <w:shd w:val="clear" w:color="auto" w:fill="FFFFFF" w:themeFill="background1"/>
        </w:rPr>
        <w:t xml:space="preserve">rady je </w:t>
      </w:r>
      <w:r w:rsidRPr="00AF5DCD">
        <w:rPr>
          <w:rFonts w:ascii="Times New Roman" w:hAnsi="Times New Roman"/>
          <w:shd w:val="clear" w:color="auto" w:fill="FFFFFF" w:themeFill="background1"/>
        </w:rPr>
        <w:t>výbor</w:t>
      </w:r>
      <w:r w:rsidR="00AF5DCD">
        <w:rPr>
          <w:rFonts w:ascii="Times New Roman" w:hAnsi="Times New Roman"/>
          <w:shd w:val="clear" w:color="auto" w:fill="FFFFFF" w:themeFill="background1"/>
        </w:rPr>
        <w:t xml:space="preserve"> zložený zo siedmich členov</w:t>
      </w:r>
      <w:r w:rsidRPr="00AF5DCD">
        <w:rPr>
          <w:rFonts w:ascii="Times New Roman" w:hAnsi="Times New Roman"/>
          <w:shd w:val="clear" w:color="auto" w:fill="FFFFFF" w:themeFill="background1"/>
        </w:rPr>
        <w:t>.</w:t>
      </w:r>
      <w:r w:rsidRPr="00344BAA">
        <w:rPr>
          <w:rFonts w:ascii="Times New Roman" w:hAnsi="Times New Roman"/>
        </w:rPr>
        <w:t xml:space="preserve">  Ten zasadá </w:t>
      </w:r>
      <w:r w:rsidR="00675648">
        <w:rPr>
          <w:rFonts w:ascii="Times New Roman" w:hAnsi="Times New Roman"/>
        </w:rPr>
        <w:t xml:space="preserve">raz ročne </w:t>
      </w:r>
      <w:r w:rsidRPr="00344BAA">
        <w:rPr>
          <w:rFonts w:ascii="Times New Roman" w:hAnsi="Times New Roman"/>
        </w:rPr>
        <w:t xml:space="preserve">pred plenárnym rodičovským združením alebo pri riešení aktuálnych problémov. </w:t>
      </w:r>
      <w:r w:rsidRPr="00344BAA">
        <w:rPr>
          <w:rFonts w:ascii="Times New Roman" w:eastAsia="TimesNewRomanPSMT" w:hAnsi="Times New Roman" w:cs="Times New Roman"/>
          <w:color w:val="000000"/>
        </w:rPr>
        <w:t>Všetci ro</w:t>
      </w:r>
      <w:r w:rsidR="00675648">
        <w:rPr>
          <w:rFonts w:ascii="Times New Roman" w:eastAsia="TimesNewRomanPSMT" w:hAnsi="Times New Roman" w:cs="Times New Roman"/>
          <w:color w:val="000000"/>
        </w:rPr>
        <w:t>dičia a zákonní zástupcovia detí</w:t>
      </w:r>
      <w:r w:rsidRPr="00344BAA">
        <w:rPr>
          <w:rFonts w:ascii="Times New Roman" w:eastAsia="TimesNewRomanPSMT" w:hAnsi="Times New Roman" w:cs="Times New Roman"/>
          <w:color w:val="000000"/>
        </w:rPr>
        <w:t xml:space="preserve"> sa majú právo aktívne vyjadrovať k dianiu a činnosti školy, ku koncepčným zámerom a iným problémom v škole. Môžu podávať návrhy</w:t>
      </w:r>
      <w:r>
        <w:rPr>
          <w:rFonts w:ascii="Times New Roman" w:eastAsia="TimesNewRomanPSMT" w:hAnsi="Times New Roman" w:cs="Times New Roman"/>
          <w:color w:val="000000"/>
        </w:rPr>
        <w:t xml:space="preserve"> na skvalitnenie prá</w:t>
      </w:r>
      <w:r w:rsidRPr="00344BAA">
        <w:rPr>
          <w:rFonts w:ascii="Times New Roman" w:eastAsia="TimesNewRomanPSMT" w:hAnsi="Times New Roman" w:cs="Times New Roman"/>
          <w:color w:val="000000"/>
        </w:rPr>
        <w:t>ce školy.</w:t>
      </w:r>
      <w:r w:rsidR="0087673F">
        <w:rPr>
          <w:rFonts w:ascii="Times New Roman" w:eastAsia="TimesNewRomanPSMT" w:hAnsi="Times New Roman" w:cs="Times New Roman"/>
          <w:color w:val="000000"/>
        </w:rPr>
        <w:t xml:space="preserve"> Pre lepšiu informovanosť rodičov je sprístupnená elektronická triedna kniha a elektronická žiacka knižka. </w:t>
      </w:r>
      <w:r w:rsidRPr="0087673F">
        <w:rPr>
          <w:rFonts w:ascii="Times New Roman" w:hAnsi="Times New Roman"/>
        </w:rPr>
        <w:t>Rodičia môžu navštíviť školu kedykoľvek po vzájomnej dohode s vyučujúcimi, takti</w:t>
      </w:r>
      <w:r w:rsidR="00675648" w:rsidRPr="0087673F">
        <w:rPr>
          <w:rFonts w:ascii="Times New Roman" w:hAnsi="Times New Roman"/>
        </w:rPr>
        <w:t xml:space="preserve">ež v čase </w:t>
      </w:r>
      <w:r w:rsidRPr="0087673F">
        <w:rPr>
          <w:rFonts w:ascii="Times New Roman" w:hAnsi="Times New Roman"/>
        </w:rPr>
        <w:t xml:space="preserve">triednych schôdzok. </w:t>
      </w:r>
      <w:r w:rsidR="00675648" w:rsidRPr="0087673F">
        <w:rPr>
          <w:rFonts w:ascii="Times New Roman" w:hAnsi="Times New Roman"/>
        </w:rPr>
        <w:t xml:space="preserve">Triedni učitelia poskytujú rodičom svojich žiakov po dohode aj telefonický kontakt. </w:t>
      </w:r>
      <w:r w:rsidR="00066ADE" w:rsidRPr="0087673F">
        <w:rPr>
          <w:rFonts w:ascii="Times New Roman" w:hAnsi="Times New Roman"/>
        </w:rPr>
        <w:t>P</w:t>
      </w:r>
      <w:r w:rsidRPr="0087673F">
        <w:rPr>
          <w:rFonts w:ascii="Times New Roman" w:hAnsi="Times New Roman"/>
        </w:rPr>
        <w:t xml:space="preserve">ri </w:t>
      </w:r>
      <w:proofErr w:type="spellStart"/>
      <w:r w:rsidR="00066ADE" w:rsidRPr="0087673F">
        <w:rPr>
          <w:rFonts w:ascii="Times New Roman" w:hAnsi="Times New Roman"/>
        </w:rPr>
        <w:t>prejednáva</w:t>
      </w:r>
      <w:r w:rsidRPr="0087673F">
        <w:rPr>
          <w:rFonts w:ascii="Times New Roman" w:hAnsi="Times New Roman"/>
        </w:rPr>
        <w:t>ní</w:t>
      </w:r>
      <w:proofErr w:type="spellEnd"/>
      <w:r w:rsidR="00066ADE" w:rsidRPr="0087673F">
        <w:rPr>
          <w:rFonts w:ascii="Times New Roman" w:hAnsi="Times New Roman"/>
        </w:rPr>
        <w:t xml:space="preserve"> </w:t>
      </w:r>
      <w:r w:rsidR="00721CD7" w:rsidRPr="0087673F">
        <w:rPr>
          <w:rFonts w:ascii="Times New Roman" w:hAnsi="Times New Roman"/>
        </w:rPr>
        <w:t>výchovno</w:t>
      </w:r>
      <w:r w:rsidR="00066ADE" w:rsidRPr="0087673F">
        <w:rPr>
          <w:rFonts w:ascii="Times New Roman" w:hAnsi="Times New Roman"/>
        </w:rPr>
        <w:t xml:space="preserve">-vzdelávacích problémov sú prítomní rodičia, </w:t>
      </w:r>
      <w:r w:rsidR="00066ADE" w:rsidRPr="0087673F">
        <w:rPr>
          <w:rFonts w:ascii="Times New Roman" w:hAnsi="Times New Roman"/>
        </w:rPr>
        <w:lastRenderedPageBreak/>
        <w:t>vedenie školy, učitelia a žiaci</w:t>
      </w:r>
      <w:r w:rsidRPr="0087673F">
        <w:rPr>
          <w:rFonts w:ascii="Times New Roman" w:hAnsi="Times New Roman"/>
        </w:rPr>
        <w:t>,</w:t>
      </w:r>
      <w:r w:rsidR="00066ADE" w:rsidRPr="0087673F">
        <w:rPr>
          <w:rFonts w:ascii="Times New Roman" w:hAnsi="Times New Roman"/>
        </w:rPr>
        <w:t xml:space="preserve"> ktorí </w:t>
      </w:r>
      <w:r w:rsidRPr="0087673F">
        <w:rPr>
          <w:rFonts w:ascii="Times New Roman" w:hAnsi="Times New Roman"/>
        </w:rPr>
        <w:t xml:space="preserve"> môžu vyjadriť svoj názor k danej problematike. Pre rodičov organizujeme spoločen</w:t>
      </w:r>
      <w:r w:rsidR="00066ADE" w:rsidRPr="0087673F">
        <w:rPr>
          <w:rFonts w:ascii="Times New Roman" w:hAnsi="Times New Roman"/>
        </w:rPr>
        <w:t>ské akcie – program ku Dňu matiek, triedne besiedky a karneval.</w:t>
      </w:r>
      <w:r w:rsidRPr="0087673F">
        <w:rPr>
          <w:rFonts w:ascii="Times New Roman" w:hAnsi="Times New Roman"/>
        </w:rPr>
        <w:t xml:space="preserve"> Rodičia sú pravidelne informovaní o činnosti školy prostredníctvom školského časopisu Lavína s prílohou </w:t>
      </w:r>
      <w:proofErr w:type="spellStart"/>
      <w:r w:rsidRPr="0087673F">
        <w:rPr>
          <w:rFonts w:ascii="Times New Roman" w:hAnsi="Times New Roman"/>
        </w:rPr>
        <w:t>Lavínka</w:t>
      </w:r>
      <w:proofErr w:type="spellEnd"/>
      <w:r w:rsidRPr="0087673F">
        <w:rPr>
          <w:rFonts w:ascii="Times New Roman" w:hAnsi="Times New Roman"/>
        </w:rPr>
        <w:t xml:space="preserve">, násteniek a webového sídla školy: </w:t>
      </w:r>
      <w:r w:rsidRPr="0087673F">
        <w:rPr>
          <w:rFonts w:ascii="Times New Roman" w:hAnsi="Times New Roman"/>
          <w:b/>
        </w:rPr>
        <w:t>www.</w:t>
      </w:r>
      <w:r w:rsidRPr="0087673F">
        <w:rPr>
          <w:rFonts w:ascii="Times New Roman" w:hAnsi="Times New Roman"/>
        </w:rPr>
        <w:t xml:space="preserve"> </w:t>
      </w:r>
      <w:r w:rsidRPr="0087673F">
        <w:rPr>
          <w:rFonts w:ascii="Times New Roman" w:hAnsi="Times New Roman"/>
          <w:b/>
        </w:rPr>
        <w:t>zslokca.edupage.org</w:t>
      </w:r>
      <w:r w:rsidR="00066ADE" w:rsidRPr="0087673F">
        <w:rPr>
          <w:rFonts w:ascii="Times New Roman" w:hAnsi="Times New Roman"/>
        </w:rPr>
        <w:t xml:space="preserve">. Raz ročne </w:t>
      </w:r>
      <w:r w:rsidRPr="0087673F">
        <w:rPr>
          <w:rFonts w:ascii="Times New Roman" w:hAnsi="Times New Roman"/>
        </w:rPr>
        <w:t>sa uskutočňuje plenárn</w:t>
      </w:r>
      <w:r w:rsidR="00066ADE" w:rsidRPr="0087673F">
        <w:rPr>
          <w:rFonts w:ascii="Times New Roman" w:hAnsi="Times New Roman"/>
        </w:rPr>
        <w:t>e rodičovské združenie</w:t>
      </w:r>
      <w:r w:rsidRPr="0087673F">
        <w:rPr>
          <w:rFonts w:ascii="Times New Roman" w:hAnsi="Times New Roman"/>
        </w:rPr>
        <w:t xml:space="preserve"> organizované </w:t>
      </w:r>
      <w:r w:rsidR="00066ADE" w:rsidRPr="0087673F">
        <w:rPr>
          <w:rFonts w:ascii="Times New Roman" w:hAnsi="Times New Roman"/>
        </w:rPr>
        <w:t xml:space="preserve">výborom </w:t>
      </w:r>
      <w:r w:rsidRPr="0087673F">
        <w:rPr>
          <w:rFonts w:ascii="Times New Roman" w:hAnsi="Times New Roman"/>
        </w:rPr>
        <w:t xml:space="preserve">ZRPŠ. Triedne rodičovské združenia sa uskutočňujú štyrikrát do roka alebo podľa potreby. </w:t>
      </w:r>
    </w:p>
    <w:p w:rsidR="00344BAA" w:rsidRDefault="00344BAA" w:rsidP="003E51E4">
      <w:pPr>
        <w:pStyle w:val="Odsekzoznamu"/>
        <w:numPr>
          <w:ilvl w:val="0"/>
          <w:numId w:val="19"/>
        </w:numPr>
        <w:spacing w:line="360" w:lineRule="auto"/>
        <w:jc w:val="both"/>
        <w:rPr>
          <w:rFonts w:ascii="Times New Roman" w:hAnsi="Times New Roman"/>
        </w:rPr>
      </w:pPr>
      <w:r w:rsidRPr="00344BAA">
        <w:rPr>
          <w:rFonts w:ascii="Times New Roman" w:hAnsi="Times New Roman"/>
          <w:b/>
        </w:rPr>
        <w:t>Rada školy</w:t>
      </w:r>
      <w:r w:rsidRPr="00344BAA">
        <w:rPr>
          <w:rFonts w:ascii="Times New Roman" w:hAnsi="Times New Roman"/>
        </w:rPr>
        <w:t xml:space="preserve"> sa pravidelne stretáva podľa svojho plánu zasadnutí. Rada školy je aktívna a nápomocná pri </w:t>
      </w:r>
      <w:r w:rsidR="00F5694F">
        <w:rPr>
          <w:rFonts w:ascii="Times New Roman" w:hAnsi="Times New Roman"/>
        </w:rPr>
        <w:t>riešení rôznych problémov</w:t>
      </w:r>
      <w:r w:rsidRPr="00344BAA">
        <w:rPr>
          <w:rFonts w:ascii="Times New Roman" w:hAnsi="Times New Roman"/>
        </w:rPr>
        <w:t xml:space="preserve"> školy. Jej činnosť a zloženie je stanovené zákonom. Je poradným orgánom riadit</w:t>
      </w:r>
      <w:r w:rsidR="00066ADE">
        <w:rPr>
          <w:rFonts w:ascii="Times New Roman" w:hAnsi="Times New Roman"/>
        </w:rPr>
        <w:t>eľ</w:t>
      </w:r>
      <w:r w:rsidR="007C21AA">
        <w:rPr>
          <w:rFonts w:ascii="Times New Roman" w:hAnsi="Times New Roman"/>
        </w:rPr>
        <w:t>a školy. Zasadá pravidelne dva</w:t>
      </w:r>
      <w:r w:rsidR="00066ADE">
        <w:rPr>
          <w:rFonts w:ascii="Times New Roman" w:hAnsi="Times New Roman"/>
        </w:rPr>
        <w:t>krát</w:t>
      </w:r>
      <w:r w:rsidRPr="00344BAA">
        <w:rPr>
          <w:rFonts w:ascii="Times New Roman" w:hAnsi="Times New Roman"/>
        </w:rPr>
        <w:t xml:space="preserve"> do rok</w:t>
      </w:r>
      <w:r w:rsidR="00066ADE">
        <w:rPr>
          <w:rFonts w:ascii="Times New Roman" w:hAnsi="Times New Roman"/>
        </w:rPr>
        <w:t>a.</w:t>
      </w:r>
    </w:p>
    <w:p w:rsidR="00344BAA" w:rsidRPr="00344BAA" w:rsidRDefault="00344BAA" w:rsidP="00C37FC5">
      <w:pPr>
        <w:pStyle w:val="Odsekzoznamu"/>
        <w:spacing w:after="0" w:line="360" w:lineRule="auto"/>
        <w:jc w:val="both"/>
        <w:rPr>
          <w:rFonts w:ascii="Times New Roman" w:hAnsi="Times New Roman"/>
        </w:rPr>
      </w:pPr>
      <w:r w:rsidRPr="00344BAA">
        <w:rPr>
          <w:rFonts w:ascii="Times New Roman" w:hAnsi="Times New Roman"/>
          <w:b/>
        </w:rPr>
        <w:t>Rada školy</w:t>
      </w:r>
      <w:r w:rsidRPr="00344BAA">
        <w:rPr>
          <w:rFonts w:ascii="Times New Roman" w:hAnsi="Times New Roman"/>
        </w:rPr>
        <w:t xml:space="preserve"> je zložená nasledovne:</w:t>
      </w:r>
    </w:p>
    <w:p w:rsidR="00344BAA" w:rsidRPr="003B2CD6" w:rsidRDefault="00344BAA" w:rsidP="00C37FC5">
      <w:pPr>
        <w:spacing w:after="0" w:line="360" w:lineRule="auto"/>
        <w:ind w:left="2856" w:firstLine="684"/>
        <w:jc w:val="both"/>
        <w:rPr>
          <w:rFonts w:ascii="Times New Roman" w:hAnsi="Times New Roman"/>
        </w:rPr>
      </w:pPr>
      <w:r w:rsidRPr="003B2CD6">
        <w:rPr>
          <w:rFonts w:ascii="Times New Roman" w:hAnsi="Times New Roman"/>
        </w:rPr>
        <w:t>pedagogickí zamestnanci školy</w:t>
      </w:r>
      <w:r w:rsidRPr="003B2CD6">
        <w:rPr>
          <w:rFonts w:ascii="Times New Roman" w:hAnsi="Times New Roman"/>
        </w:rPr>
        <w:tab/>
      </w:r>
      <w:r w:rsidRPr="003B2CD6">
        <w:rPr>
          <w:rFonts w:ascii="Times New Roman" w:hAnsi="Times New Roman"/>
        </w:rPr>
        <w:tab/>
        <w:t>- 2 členovia</w:t>
      </w:r>
    </w:p>
    <w:p w:rsidR="00344BAA" w:rsidRPr="003B2CD6" w:rsidRDefault="00344BAA" w:rsidP="00C37FC5">
      <w:pPr>
        <w:spacing w:after="0" w:line="360" w:lineRule="auto"/>
        <w:ind w:left="2856" w:firstLine="684"/>
        <w:rPr>
          <w:rFonts w:ascii="Times New Roman" w:hAnsi="Times New Roman"/>
        </w:rPr>
      </w:pPr>
      <w:r w:rsidRPr="003B2CD6">
        <w:rPr>
          <w:rFonts w:ascii="Times New Roman" w:hAnsi="Times New Roman"/>
        </w:rPr>
        <w:t>ne</w:t>
      </w:r>
      <w:r>
        <w:rPr>
          <w:rFonts w:ascii="Times New Roman" w:hAnsi="Times New Roman"/>
        </w:rPr>
        <w:t xml:space="preserve">pedagogickí zamestnanci školy </w:t>
      </w:r>
      <w:r>
        <w:rPr>
          <w:rFonts w:ascii="Times New Roman" w:hAnsi="Times New Roman"/>
        </w:rPr>
        <w:tab/>
      </w:r>
      <w:r w:rsidRPr="003B2CD6">
        <w:rPr>
          <w:rFonts w:ascii="Times New Roman" w:hAnsi="Times New Roman"/>
        </w:rPr>
        <w:t>- 1 člen</w:t>
      </w:r>
    </w:p>
    <w:p w:rsidR="00344BAA" w:rsidRPr="003B2CD6" w:rsidRDefault="00344BAA" w:rsidP="00C37FC5">
      <w:pPr>
        <w:spacing w:after="0" w:line="360" w:lineRule="auto"/>
        <w:ind w:left="2856" w:firstLine="684"/>
        <w:rPr>
          <w:rFonts w:ascii="Times New Roman" w:hAnsi="Times New Roman"/>
        </w:rPr>
      </w:pPr>
      <w:r w:rsidRPr="003B2CD6">
        <w:rPr>
          <w:rFonts w:ascii="Times New Roman" w:hAnsi="Times New Roman"/>
        </w:rPr>
        <w:t>za zriaďovateľa</w:t>
      </w:r>
      <w:r w:rsidRPr="003B2CD6">
        <w:rPr>
          <w:rFonts w:ascii="Times New Roman" w:hAnsi="Times New Roman"/>
        </w:rPr>
        <w:tab/>
      </w:r>
      <w:r w:rsidRPr="003B2CD6">
        <w:rPr>
          <w:rFonts w:ascii="Times New Roman" w:hAnsi="Times New Roman"/>
        </w:rPr>
        <w:tab/>
        <w:t xml:space="preserve">       </w:t>
      </w:r>
      <w:r w:rsidRPr="003B2CD6">
        <w:rPr>
          <w:rFonts w:ascii="Times New Roman" w:hAnsi="Times New Roman"/>
        </w:rPr>
        <w:tab/>
      </w:r>
      <w:r w:rsidRPr="003B2CD6">
        <w:rPr>
          <w:rFonts w:ascii="Times New Roman" w:hAnsi="Times New Roman"/>
        </w:rPr>
        <w:tab/>
        <w:t>- 4 členovia</w:t>
      </w:r>
    </w:p>
    <w:p w:rsidR="00344BAA" w:rsidRPr="003B2CD6" w:rsidRDefault="00344BAA" w:rsidP="00C37FC5">
      <w:pPr>
        <w:spacing w:after="0" w:line="360" w:lineRule="auto"/>
        <w:ind w:left="2856" w:firstLine="684"/>
        <w:rPr>
          <w:rFonts w:ascii="Times New Roman" w:hAnsi="Times New Roman"/>
        </w:rPr>
      </w:pPr>
      <w:r w:rsidRPr="003B2CD6">
        <w:rPr>
          <w:rFonts w:ascii="Times New Roman" w:hAnsi="Times New Roman"/>
        </w:rPr>
        <w:t>za rodičov</w:t>
      </w:r>
      <w:r w:rsidRPr="003B2CD6">
        <w:rPr>
          <w:rFonts w:ascii="Times New Roman" w:hAnsi="Times New Roman"/>
        </w:rPr>
        <w:tab/>
      </w:r>
      <w:r w:rsidRPr="003B2CD6">
        <w:rPr>
          <w:rFonts w:ascii="Times New Roman" w:hAnsi="Times New Roman"/>
        </w:rPr>
        <w:tab/>
      </w:r>
      <w:r w:rsidRPr="003B2CD6">
        <w:rPr>
          <w:rFonts w:ascii="Times New Roman" w:hAnsi="Times New Roman"/>
        </w:rPr>
        <w:tab/>
        <w:t xml:space="preserve">      </w:t>
      </w:r>
      <w:r w:rsidRPr="003B2CD6">
        <w:rPr>
          <w:rFonts w:ascii="Times New Roman" w:hAnsi="Times New Roman"/>
        </w:rPr>
        <w:tab/>
        <w:t>- 4 členovia</w:t>
      </w:r>
    </w:p>
    <w:p w:rsidR="00344BAA" w:rsidRPr="003B2CD6" w:rsidRDefault="00344BAA" w:rsidP="00C37FC5">
      <w:pPr>
        <w:spacing w:after="0" w:line="360" w:lineRule="auto"/>
        <w:ind w:left="720"/>
        <w:rPr>
          <w:rFonts w:ascii="Times New Roman" w:hAnsi="Times New Roman"/>
        </w:rPr>
      </w:pPr>
    </w:p>
    <w:p w:rsidR="00344BAA" w:rsidRPr="00344BAA" w:rsidRDefault="007E04CA" w:rsidP="003E51E4">
      <w:pPr>
        <w:pStyle w:val="Odsekzoznamu"/>
        <w:numPr>
          <w:ilvl w:val="0"/>
          <w:numId w:val="19"/>
        </w:numPr>
        <w:spacing w:line="360" w:lineRule="auto"/>
        <w:jc w:val="both"/>
        <w:rPr>
          <w:rFonts w:ascii="Times New Roman" w:hAnsi="Times New Roman"/>
        </w:rPr>
      </w:pPr>
      <w:r>
        <w:rPr>
          <w:rFonts w:ascii="Times New Roman" w:hAnsi="Times New Roman"/>
          <w:b/>
          <w:bCs/>
        </w:rPr>
        <w:t xml:space="preserve">Zriaďovateľ - Obec Lokca </w:t>
      </w:r>
      <w:r w:rsidR="00344BAA" w:rsidRPr="00344BAA">
        <w:rPr>
          <w:rFonts w:ascii="Times New Roman" w:hAnsi="Times New Roman"/>
        </w:rPr>
        <w:t>vykonáva prenesené kompetencie štátu</w:t>
      </w:r>
      <w:r w:rsidR="00344BAA" w:rsidRPr="00344BAA">
        <w:rPr>
          <w:rFonts w:ascii="Times New Roman" w:hAnsi="Times New Roman"/>
          <w:b/>
          <w:bCs/>
        </w:rPr>
        <w:t xml:space="preserve"> </w:t>
      </w:r>
      <w:r w:rsidR="00344BAA" w:rsidRPr="00344BAA">
        <w:rPr>
          <w:rFonts w:ascii="Times New Roman" w:hAnsi="Times New Roman"/>
          <w:bCs/>
        </w:rPr>
        <w:t>v</w:t>
      </w:r>
      <w:r w:rsidR="00344BAA" w:rsidRPr="00344BAA">
        <w:rPr>
          <w:rFonts w:ascii="Times New Roman" w:hAnsi="Times New Roman"/>
          <w:b/>
          <w:bCs/>
        </w:rPr>
        <w:t> </w:t>
      </w:r>
      <w:r w:rsidR="00344BAA" w:rsidRPr="00344BAA">
        <w:rPr>
          <w:rFonts w:ascii="Times New Roman" w:hAnsi="Times New Roman"/>
        </w:rPr>
        <w:t>oblasti výchovy a vzdelávania a originálne kompetencie v oblasti školského stravovania a činnosti ŠKD. V spolupráci cez</w:t>
      </w:r>
      <w:r w:rsidR="001945E4">
        <w:rPr>
          <w:rFonts w:ascii="Times New Roman" w:hAnsi="Times New Roman"/>
        </w:rPr>
        <w:t xml:space="preserve"> š</w:t>
      </w:r>
      <w:r w:rsidR="00344BAA" w:rsidRPr="00344BAA">
        <w:rPr>
          <w:rFonts w:ascii="Times New Roman" w:hAnsi="Times New Roman"/>
        </w:rPr>
        <w:t>kolský úrad zabezpečuje chod školy po stránke odbornej, materiálnej a hlavne zabezpečuje pomoc z hľadiska údržby budov školy. Napomáha škole pri projektových aktivitách školy a fina</w:t>
      </w:r>
      <w:r w:rsidR="00365503">
        <w:rPr>
          <w:rFonts w:ascii="Times New Roman" w:hAnsi="Times New Roman"/>
        </w:rPr>
        <w:t xml:space="preserve">nčne ich podporuje. </w:t>
      </w:r>
      <w:r w:rsidR="00F5694F">
        <w:rPr>
          <w:rFonts w:ascii="Times New Roman" w:hAnsi="Times New Roman"/>
        </w:rPr>
        <w:t>Riaditeľ</w:t>
      </w:r>
      <w:r w:rsidR="00344BAA" w:rsidRPr="00344BAA">
        <w:rPr>
          <w:rFonts w:ascii="Times New Roman" w:hAnsi="Times New Roman"/>
        </w:rPr>
        <w:t xml:space="preserve"> školy sa zúčastňuje zasadnutí  poslancov obecného zastupiteľstva, kde podáva správy</w:t>
      </w:r>
      <w:r w:rsidR="00365503">
        <w:rPr>
          <w:rFonts w:ascii="Times New Roman" w:hAnsi="Times New Roman"/>
        </w:rPr>
        <w:t xml:space="preserve"> o činnosti a hospodárení školy a návrhy pre zefektívnenie vzájomnej spolupráce zriaďovateľa a školy.</w:t>
      </w:r>
    </w:p>
    <w:p w:rsidR="00612112" w:rsidRDefault="00612112" w:rsidP="00344BAA">
      <w:pPr>
        <w:autoSpaceDE w:val="0"/>
        <w:autoSpaceDN w:val="0"/>
        <w:adjustRightInd w:val="0"/>
        <w:spacing w:after="0" w:line="360" w:lineRule="auto"/>
        <w:jc w:val="both"/>
        <w:rPr>
          <w:rFonts w:ascii="Times New Roman" w:eastAsia="TimesNewRomanPSMT" w:hAnsi="Times New Roman" w:cs="Times New Roman"/>
          <w:b/>
          <w:bCs/>
          <w:color w:val="002060"/>
        </w:rPr>
      </w:pPr>
    </w:p>
    <w:p w:rsidR="00983B0D" w:rsidRPr="00344BAA" w:rsidRDefault="00983B0D" w:rsidP="00344BAA">
      <w:pPr>
        <w:autoSpaceDE w:val="0"/>
        <w:autoSpaceDN w:val="0"/>
        <w:adjustRightInd w:val="0"/>
        <w:spacing w:after="0" w:line="360" w:lineRule="auto"/>
        <w:jc w:val="both"/>
        <w:rPr>
          <w:rFonts w:ascii="Times New Roman" w:eastAsia="TimesNewRomanPSMT" w:hAnsi="Times New Roman" w:cs="Times New Roman"/>
          <w:b/>
          <w:bCs/>
          <w:color w:val="002060"/>
        </w:rPr>
      </w:pPr>
      <w:r w:rsidRPr="00344BAA">
        <w:rPr>
          <w:rFonts w:ascii="Times New Roman" w:eastAsia="TimesNewRomanPSMT" w:hAnsi="Times New Roman" w:cs="Times New Roman"/>
          <w:b/>
          <w:bCs/>
          <w:color w:val="002060"/>
        </w:rPr>
        <w:t>Ostatné spolupracujúce inštitúcie</w:t>
      </w:r>
    </w:p>
    <w:p w:rsidR="00983B0D" w:rsidRPr="00344BAA" w:rsidRDefault="00983B0D" w:rsidP="00344BAA">
      <w:pPr>
        <w:autoSpaceDE w:val="0"/>
        <w:autoSpaceDN w:val="0"/>
        <w:adjustRightInd w:val="0"/>
        <w:spacing w:after="0" w:line="360" w:lineRule="auto"/>
        <w:ind w:firstLine="708"/>
        <w:jc w:val="both"/>
        <w:rPr>
          <w:rFonts w:ascii="Times New Roman" w:eastAsia="TimesNewRomanPSMT" w:hAnsi="Times New Roman" w:cs="Times New Roman"/>
          <w:color w:val="000000"/>
        </w:rPr>
      </w:pPr>
      <w:r w:rsidRPr="00344BAA">
        <w:rPr>
          <w:rFonts w:ascii="Times New Roman" w:eastAsia="TimesNewRomanPSMT" w:hAnsi="Times New Roman" w:cs="Times New Roman"/>
          <w:color w:val="000000"/>
        </w:rPr>
        <w:t>Š</w:t>
      </w:r>
      <w:r w:rsidR="00344BAA">
        <w:rPr>
          <w:rFonts w:ascii="Times New Roman" w:eastAsia="TimesNewRomanPSMT" w:hAnsi="Times New Roman" w:cs="Times New Roman"/>
          <w:color w:val="000000"/>
        </w:rPr>
        <w:t>kola je otvorená</w:t>
      </w:r>
      <w:r w:rsidRPr="00344BAA">
        <w:rPr>
          <w:rFonts w:ascii="Times New Roman" w:eastAsia="TimesNewRomanPSMT" w:hAnsi="Times New Roman" w:cs="Times New Roman"/>
          <w:color w:val="000000"/>
        </w:rPr>
        <w:t xml:space="preserve"> vš</w:t>
      </w:r>
      <w:r w:rsidR="00344BAA">
        <w:rPr>
          <w:rFonts w:ascii="Times New Roman" w:eastAsia="TimesNewRomanPSMT" w:hAnsi="Times New Roman" w:cs="Times New Roman"/>
          <w:color w:val="000000"/>
        </w:rPr>
        <w:t>etkým subjektom, ktoré</w:t>
      </w:r>
      <w:r w:rsidRPr="00344BAA">
        <w:rPr>
          <w:rFonts w:ascii="Times New Roman" w:eastAsia="TimesNewRomanPSMT" w:hAnsi="Times New Roman" w:cs="Times New Roman"/>
          <w:color w:val="000000"/>
        </w:rPr>
        <w:t xml:space="preserve"> sa podieľ</w:t>
      </w:r>
      <w:r w:rsidR="00344BAA">
        <w:rPr>
          <w:rFonts w:ascii="Times New Roman" w:eastAsia="TimesNewRomanPSMT" w:hAnsi="Times New Roman" w:cs="Times New Roman"/>
          <w:color w:val="000000"/>
        </w:rPr>
        <w:t xml:space="preserve">ajú na výchove a vzdelávaní </w:t>
      </w:r>
      <w:r w:rsidRPr="00344BAA">
        <w:rPr>
          <w:rFonts w:ascii="Times New Roman" w:eastAsia="TimesNewRomanPSMT" w:hAnsi="Times New Roman" w:cs="Times New Roman"/>
          <w:color w:val="000000"/>
        </w:rPr>
        <w:t>ž</w:t>
      </w:r>
      <w:r w:rsidR="00344BAA">
        <w:rPr>
          <w:rFonts w:ascii="Times New Roman" w:eastAsia="TimesNewRomanPSMT" w:hAnsi="Times New Roman" w:cs="Times New Roman"/>
          <w:color w:val="000000"/>
        </w:rPr>
        <w:t>iakov a pozití</w:t>
      </w:r>
      <w:r w:rsidRPr="00344BAA">
        <w:rPr>
          <w:rFonts w:ascii="Times New Roman" w:eastAsia="TimesNewRomanPSMT" w:hAnsi="Times New Roman" w:cs="Times New Roman"/>
          <w:color w:val="000000"/>
        </w:rPr>
        <w:t>vne ovplyvň</w:t>
      </w:r>
      <w:r w:rsidR="00344BAA">
        <w:rPr>
          <w:rFonts w:ascii="Times New Roman" w:eastAsia="TimesNewRomanPSMT" w:hAnsi="Times New Roman" w:cs="Times New Roman"/>
          <w:color w:val="000000"/>
        </w:rPr>
        <w:t>ujú výchovno-vzdelávací proces. Spoluprá</w:t>
      </w:r>
      <w:r w:rsidRPr="00344BAA">
        <w:rPr>
          <w:rFonts w:ascii="Times New Roman" w:eastAsia="TimesNewRomanPSMT" w:hAnsi="Times New Roman" w:cs="Times New Roman"/>
          <w:color w:val="000000"/>
        </w:rPr>
        <w:t>ca spoč</w:t>
      </w:r>
      <w:r w:rsidR="00344BAA">
        <w:rPr>
          <w:rFonts w:ascii="Times New Roman" w:eastAsia="TimesNewRomanPSMT" w:hAnsi="Times New Roman" w:cs="Times New Roman"/>
          <w:color w:val="000000"/>
        </w:rPr>
        <w:t xml:space="preserve">íva v organizovaní rôznych aktivít (besedy, </w:t>
      </w:r>
      <w:r w:rsidR="00365503">
        <w:rPr>
          <w:rFonts w:ascii="Times New Roman" w:eastAsia="TimesNewRomanPSMT" w:hAnsi="Times New Roman" w:cs="Times New Roman"/>
          <w:color w:val="000000"/>
        </w:rPr>
        <w:t xml:space="preserve">odborné </w:t>
      </w:r>
      <w:r w:rsidR="00344BAA">
        <w:rPr>
          <w:rFonts w:ascii="Times New Roman" w:eastAsia="TimesNewRomanPSMT" w:hAnsi="Times New Roman" w:cs="Times New Roman"/>
          <w:color w:val="000000"/>
        </w:rPr>
        <w:t>predná</w:t>
      </w:r>
      <w:r w:rsidRPr="00344BAA">
        <w:rPr>
          <w:rFonts w:ascii="Times New Roman" w:eastAsia="TimesNewRomanPSMT" w:hAnsi="Times New Roman" w:cs="Times New Roman"/>
          <w:color w:val="000000"/>
        </w:rPr>
        <w:t>š</w:t>
      </w:r>
      <w:r w:rsidR="00344BAA">
        <w:rPr>
          <w:rFonts w:ascii="Times New Roman" w:eastAsia="TimesNewRomanPSMT" w:hAnsi="Times New Roman" w:cs="Times New Roman"/>
          <w:color w:val="000000"/>
        </w:rPr>
        <w:t xml:space="preserve">ky, pracovné, tvorivé dielne, kultúrne, </w:t>
      </w:r>
      <w:r w:rsidRPr="00344BAA">
        <w:rPr>
          <w:rFonts w:ascii="Times New Roman" w:eastAsia="TimesNewRomanPSMT" w:hAnsi="Times New Roman" w:cs="Times New Roman"/>
          <w:color w:val="000000"/>
        </w:rPr>
        <w:t>š</w:t>
      </w:r>
      <w:r w:rsidR="00344BAA">
        <w:rPr>
          <w:rFonts w:ascii="Times New Roman" w:eastAsia="TimesNewRomanPSMT" w:hAnsi="Times New Roman" w:cs="Times New Roman"/>
          <w:color w:val="000000"/>
        </w:rPr>
        <w:t>portové podujatia, sú</w:t>
      </w:r>
      <w:r w:rsidRPr="00344BAA">
        <w:rPr>
          <w:rFonts w:ascii="Times New Roman" w:eastAsia="TimesNewRomanPSMT" w:hAnsi="Times New Roman" w:cs="Times New Roman"/>
          <w:color w:val="000000"/>
        </w:rPr>
        <w:t>ťaž</w:t>
      </w:r>
      <w:r w:rsidR="00344BAA">
        <w:rPr>
          <w:rFonts w:ascii="Times New Roman" w:eastAsia="TimesNewRomanPSMT" w:hAnsi="Times New Roman" w:cs="Times New Roman"/>
          <w:color w:val="000000"/>
        </w:rPr>
        <w:t>e a iné</w:t>
      </w:r>
      <w:r w:rsidRPr="00344BAA">
        <w:rPr>
          <w:rFonts w:ascii="Times New Roman" w:eastAsia="TimesNewRomanPSMT" w:hAnsi="Times New Roman" w:cs="Times New Roman"/>
          <w:color w:val="000000"/>
        </w:rPr>
        <w:t xml:space="preserve"> aktivity)</w:t>
      </w:r>
      <w:r w:rsidR="00344BAA">
        <w:rPr>
          <w:rFonts w:ascii="Times New Roman" w:eastAsia="TimesNewRomanPSMT" w:hAnsi="Times New Roman" w:cs="Times New Roman"/>
          <w:color w:val="000000"/>
        </w:rPr>
        <w:t>.</w:t>
      </w:r>
    </w:p>
    <w:p w:rsidR="006D4310" w:rsidRDefault="006D4310" w:rsidP="00344BAA">
      <w:pPr>
        <w:autoSpaceDE w:val="0"/>
        <w:autoSpaceDN w:val="0"/>
        <w:adjustRightInd w:val="0"/>
        <w:spacing w:after="0" w:line="360" w:lineRule="auto"/>
        <w:jc w:val="both"/>
        <w:rPr>
          <w:rFonts w:ascii="Times New Roman" w:eastAsia="TimesNewRomanPSMT" w:hAnsi="Times New Roman" w:cs="Times New Roman"/>
          <w:b/>
          <w:bCs/>
          <w:color w:val="002060"/>
        </w:rPr>
      </w:pPr>
    </w:p>
    <w:p w:rsidR="00983B0D" w:rsidRPr="00344BAA" w:rsidRDefault="00983B0D" w:rsidP="00344BAA">
      <w:pPr>
        <w:autoSpaceDE w:val="0"/>
        <w:autoSpaceDN w:val="0"/>
        <w:adjustRightInd w:val="0"/>
        <w:spacing w:after="0" w:line="360" w:lineRule="auto"/>
        <w:jc w:val="both"/>
        <w:rPr>
          <w:rFonts w:ascii="Times New Roman" w:eastAsia="TimesNewRomanPSMT" w:hAnsi="Times New Roman" w:cs="Times New Roman"/>
          <w:b/>
          <w:bCs/>
          <w:color w:val="002060"/>
        </w:rPr>
      </w:pPr>
      <w:r w:rsidRPr="00344BAA">
        <w:rPr>
          <w:rFonts w:ascii="Times New Roman" w:eastAsia="TimesNewRomanPSMT" w:hAnsi="Times New Roman" w:cs="Times New Roman"/>
          <w:b/>
          <w:bCs/>
          <w:color w:val="002060"/>
        </w:rPr>
        <w:t>Spolupracujeme s inštitúciami:</w:t>
      </w:r>
    </w:p>
    <w:p w:rsidR="00983B0D" w:rsidRPr="00344BAA" w:rsidRDefault="00983B0D" w:rsidP="003E51E4">
      <w:pPr>
        <w:pStyle w:val="Odsekzoznamu"/>
        <w:numPr>
          <w:ilvl w:val="0"/>
          <w:numId w:val="19"/>
        </w:numPr>
        <w:autoSpaceDE w:val="0"/>
        <w:autoSpaceDN w:val="0"/>
        <w:adjustRightInd w:val="0"/>
        <w:spacing w:after="0" w:line="360" w:lineRule="auto"/>
        <w:jc w:val="both"/>
        <w:rPr>
          <w:rFonts w:ascii="Times New Roman" w:eastAsia="TimesNewRomanPSMT" w:hAnsi="Times New Roman" w:cs="Times New Roman"/>
          <w:color w:val="000000"/>
        </w:rPr>
      </w:pPr>
      <w:r w:rsidRPr="00344BAA">
        <w:rPr>
          <w:rFonts w:ascii="Times New Roman" w:eastAsia="TimesNewRomanPSMT" w:hAnsi="Times New Roman" w:cs="Times New Roman"/>
          <w:b/>
          <w:bCs/>
          <w:color w:val="000000"/>
        </w:rPr>
        <w:t>Obv</w:t>
      </w:r>
      <w:r w:rsidR="00AF5DCD">
        <w:rPr>
          <w:rFonts w:ascii="Times New Roman" w:eastAsia="TimesNewRomanPSMT" w:hAnsi="Times New Roman" w:cs="Times New Roman"/>
          <w:b/>
          <w:bCs/>
          <w:color w:val="000000"/>
        </w:rPr>
        <w:t>odný úrad, odbor sociálnych vecí</w:t>
      </w:r>
      <w:r w:rsidRPr="00344BAA">
        <w:rPr>
          <w:rFonts w:ascii="Times New Roman" w:eastAsia="TimesNewRomanPSMT" w:hAnsi="Times New Roman" w:cs="Times New Roman"/>
          <w:b/>
          <w:bCs/>
          <w:color w:val="000000"/>
        </w:rPr>
        <w:t xml:space="preserve"> a rodiny - </w:t>
      </w:r>
      <w:r w:rsidR="00344BAA">
        <w:rPr>
          <w:rFonts w:ascii="Times New Roman" w:eastAsia="TimesNewRomanPSMT" w:hAnsi="Times New Roman" w:cs="Times New Roman"/>
          <w:color w:val="000000"/>
        </w:rPr>
        <w:t>spolupráca s kurá</w:t>
      </w:r>
      <w:r w:rsidRPr="00344BAA">
        <w:rPr>
          <w:rFonts w:ascii="Times New Roman" w:eastAsia="TimesNewRomanPSMT" w:hAnsi="Times New Roman" w:cs="Times New Roman"/>
          <w:color w:val="000000"/>
        </w:rPr>
        <w:t>torom pri rieš</w:t>
      </w:r>
      <w:r w:rsidR="00344BAA">
        <w:rPr>
          <w:rFonts w:ascii="Times New Roman" w:eastAsia="TimesNewRomanPSMT" w:hAnsi="Times New Roman" w:cs="Times New Roman"/>
          <w:color w:val="000000"/>
        </w:rPr>
        <w:t>ení výchovných problémov a neuspokojivej spoluprá</w:t>
      </w:r>
      <w:r w:rsidR="00AF5DCD">
        <w:rPr>
          <w:rFonts w:ascii="Times New Roman" w:eastAsia="TimesNewRomanPSMT" w:hAnsi="Times New Roman" w:cs="Times New Roman"/>
          <w:color w:val="000000"/>
        </w:rPr>
        <w:t>ce s rodinou.</w:t>
      </w:r>
      <w:r w:rsidRPr="00344BAA">
        <w:rPr>
          <w:rFonts w:ascii="Times New Roman" w:eastAsia="TimesNewRomanPSMT" w:hAnsi="Times New Roman" w:cs="Times New Roman"/>
          <w:color w:val="000000"/>
        </w:rPr>
        <w:t xml:space="preserve"> </w:t>
      </w:r>
    </w:p>
    <w:p w:rsidR="00983B0D" w:rsidRPr="00344BAA" w:rsidRDefault="00983B0D" w:rsidP="003E51E4">
      <w:pPr>
        <w:pStyle w:val="Odsekzoznamu"/>
        <w:numPr>
          <w:ilvl w:val="0"/>
          <w:numId w:val="19"/>
        </w:numPr>
        <w:autoSpaceDE w:val="0"/>
        <w:autoSpaceDN w:val="0"/>
        <w:adjustRightInd w:val="0"/>
        <w:spacing w:after="0" w:line="360" w:lineRule="auto"/>
        <w:jc w:val="both"/>
        <w:rPr>
          <w:rFonts w:ascii="Times New Roman" w:eastAsia="TimesNewRomanPSMT" w:hAnsi="Times New Roman" w:cs="Times New Roman"/>
          <w:color w:val="000000"/>
        </w:rPr>
      </w:pPr>
      <w:r w:rsidRPr="00344BAA">
        <w:rPr>
          <w:rFonts w:ascii="Times New Roman" w:eastAsia="TimesNewRomanPSMT" w:hAnsi="Times New Roman" w:cs="Times New Roman"/>
          <w:b/>
          <w:bCs/>
          <w:color w:val="000000"/>
        </w:rPr>
        <w:t xml:space="preserve">Oravské múzeum v Dolnom Kubíne a Oravskom Podzámku </w:t>
      </w:r>
      <w:r w:rsidRPr="00344BAA">
        <w:rPr>
          <w:rFonts w:ascii="Times New Roman" w:eastAsia="TimesNewRomanPSMT" w:hAnsi="Times New Roman" w:cs="Times New Roman"/>
          <w:color w:val="000000"/>
        </w:rPr>
        <w:t>– besedy a podujatia</w:t>
      </w:r>
    </w:p>
    <w:p w:rsidR="00983B0D" w:rsidRPr="00344BAA" w:rsidRDefault="00766B9A" w:rsidP="00AF5DCD">
      <w:pPr>
        <w:autoSpaceDE w:val="0"/>
        <w:autoSpaceDN w:val="0"/>
        <w:adjustRightInd w:val="0"/>
        <w:spacing w:after="0" w:line="360" w:lineRule="auto"/>
        <w:ind w:left="708"/>
        <w:jc w:val="both"/>
        <w:rPr>
          <w:rFonts w:ascii="Times New Roman" w:eastAsia="TimesNewRomanPSMT" w:hAnsi="Times New Roman" w:cs="Times New Roman"/>
          <w:color w:val="000000"/>
        </w:rPr>
      </w:pPr>
      <w:r>
        <w:rPr>
          <w:rFonts w:ascii="Times New Roman" w:eastAsia="TimesNewRomanPSMT" w:hAnsi="Times New Roman" w:cs="Times New Roman"/>
          <w:color w:val="000000"/>
        </w:rPr>
        <w:t>na podporu výchovno-vzdelávacieho procesu</w:t>
      </w:r>
      <w:r w:rsidR="00AF5DCD">
        <w:rPr>
          <w:rFonts w:ascii="Times New Roman" w:eastAsia="TimesNewRomanPSMT" w:hAnsi="Times New Roman" w:cs="Times New Roman"/>
          <w:color w:val="000000"/>
        </w:rPr>
        <w:t>, realizácie prierezových tém</w:t>
      </w:r>
      <w:r>
        <w:rPr>
          <w:rFonts w:ascii="Times New Roman" w:eastAsia="TimesNewRomanPSMT" w:hAnsi="Times New Roman" w:cs="Times New Roman"/>
          <w:color w:val="000000"/>
        </w:rPr>
        <w:t xml:space="preserve"> a environmentálnej vý</w:t>
      </w:r>
      <w:r w:rsidR="00983B0D" w:rsidRPr="00344BAA">
        <w:rPr>
          <w:rFonts w:ascii="Times New Roman" w:eastAsia="TimesNewRomanPSMT" w:hAnsi="Times New Roman" w:cs="Times New Roman"/>
          <w:color w:val="000000"/>
        </w:rPr>
        <w:t>chovy.</w:t>
      </w:r>
    </w:p>
    <w:p w:rsidR="00766B9A" w:rsidRDefault="00983B0D" w:rsidP="003E51E4">
      <w:pPr>
        <w:pStyle w:val="Odsekzoznamu"/>
        <w:numPr>
          <w:ilvl w:val="0"/>
          <w:numId w:val="19"/>
        </w:numPr>
        <w:spacing w:line="360" w:lineRule="auto"/>
        <w:jc w:val="both"/>
        <w:rPr>
          <w:rFonts w:ascii="Times New Roman" w:hAnsi="Times New Roman"/>
        </w:rPr>
      </w:pPr>
      <w:proofErr w:type="spellStart"/>
      <w:r w:rsidRPr="00766B9A">
        <w:rPr>
          <w:rFonts w:ascii="Times New Roman" w:eastAsia="TimesNewRomanPSMT" w:hAnsi="Times New Roman" w:cs="Times New Roman"/>
          <w:b/>
          <w:bCs/>
          <w:color w:val="000000"/>
        </w:rPr>
        <w:lastRenderedPageBreak/>
        <w:t>CPPPaP</w:t>
      </w:r>
      <w:proofErr w:type="spellEnd"/>
      <w:r w:rsidRPr="00766B9A">
        <w:rPr>
          <w:rFonts w:ascii="Times New Roman" w:eastAsia="TimesNewRomanPSMT" w:hAnsi="Times New Roman" w:cs="Times New Roman"/>
          <w:b/>
          <w:bCs/>
          <w:color w:val="000000"/>
        </w:rPr>
        <w:t xml:space="preserve"> Námestovo – </w:t>
      </w:r>
      <w:r w:rsidR="00AF5DCD" w:rsidRPr="00AF5DCD">
        <w:rPr>
          <w:rFonts w:ascii="Times New Roman" w:eastAsia="TimesNewRomanPSMT" w:hAnsi="Times New Roman" w:cs="Times New Roman"/>
          <w:bCs/>
          <w:color w:val="000000"/>
        </w:rPr>
        <w:t xml:space="preserve">odborné </w:t>
      </w:r>
      <w:r w:rsidR="00AF5DCD">
        <w:rPr>
          <w:rFonts w:ascii="Times New Roman" w:eastAsia="TimesNewRomanPSMT" w:hAnsi="Times New Roman" w:cs="Times New Roman"/>
          <w:color w:val="000000"/>
        </w:rPr>
        <w:t>besedy, práca s triednymi kolektívmi zameraná na prevenciu sociálno-patologických javov a riešenie problémov z oblasti pedagogiky a psychológie.</w:t>
      </w:r>
      <w:r w:rsidR="00766B9A">
        <w:rPr>
          <w:rFonts w:ascii="Times New Roman" w:eastAsia="TimesNewRomanPSMT" w:hAnsi="Times New Roman" w:cs="Times New Roman"/>
          <w:color w:val="000000"/>
        </w:rPr>
        <w:t xml:space="preserve"> </w:t>
      </w:r>
      <w:r w:rsidR="00766B9A" w:rsidRPr="00344BAA">
        <w:rPr>
          <w:rFonts w:ascii="Times New Roman" w:hAnsi="Times New Roman"/>
        </w:rPr>
        <w:t>Spolupráca s pedagogicko-psychologickou poradňou, so školskými zariadeniami výchovného poradenstva a prevencie je zabezpečovaná prostredníctvom výchovného poradcu, koordinátora prevencie a špeciálneho pedagóga.</w:t>
      </w:r>
    </w:p>
    <w:p w:rsidR="00766B9A" w:rsidRDefault="00766B9A" w:rsidP="003E51E4">
      <w:pPr>
        <w:pStyle w:val="Odsekzoznamu"/>
        <w:numPr>
          <w:ilvl w:val="0"/>
          <w:numId w:val="19"/>
        </w:numPr>
        <w:spacing w:line="360" w:lineRule="auto"/>
        <w:jc w:val="both"/>
        <w:rPr>
          <w:rFonts w:ascii="Times New Roman" w:hAnsi="Times New Roman"/>
        </w:rPr>
      </w:pPr>
      <w:r w:rsidRPr="00344BAA">
        <w:rPr>
          <w:rFonts w:ascii="Times New Roman" w:hAnsi="Times New Roman"/>
          <w:b/>
        </w:rPr>
        <w:t>CVČ „ Maják“</w:t>
      </w:r>
      <w:r>
        <w:rPr>
          <w:rFonts w:ascii="Times New Roman" w:hAnsi="Times New Roman"/>
          <w:b/>
        </w:rPr>
        <w:t xml:space="preserve"> Námestovo </w:t>
      </w:r>
      <w:r w:rsidRPr="00344BAA">
        <w:rPr>
          <w:rFonts w:ascii="Times New Roman" w:hAnsi="Times New Roman"/>
        </w:rPr>
        <w:t xml:space="preserve">– záujmová činnosť, organizovanie </w:t>
      </w:r>
      <w:r w:rsidR="00AF5DCD">
        <w:rPr>
          <w:rFonts w:ascii="Times New Roman" w:hAnsi="Times New Roman"/>
        </w:rPr>
        <w:t xml:space="preserve">okresných </w:t>
      </w:r>
      <w:r w:rsidRPr="00344BAA">
        <w:rPr>
          <w:rFonts w:ascii="Times New Roman" w:hAnsi="Times New Roman"/>
        </w:rPr>
        <w:t>súťaží, škola má uzatvo</w:t>
      </w:r>
      <w:r w:rsidR="00AF5DCD">
        <w:rPr>
          <w:rFonts w:ascii="Times New Roman" w:hAnsi="Times New Roman"/>
        </w:rPr>
        <w:t>renú z</w:t>
      </w:r>
      <w:r w:rsidRPr="00344BAA">
        <w:rPr>
          <w:rFonts w:ascii="Times New Roman" w:hAnsi="Times New Roman"/>
        </w:rPr>
        <w:t>mluvu o vzájomnej spolupráci.</w:t>
      </w:r>
    </w:p>
    <w:p w:rsidR="00766B9A" w:rsidRDefault="00983B0D" w:rsidP="003E51E4">
      <w:pPr>
        <w:pStyle w:val="Odsekzoznamu"/>
        <w:numPr>
          <w:ilvl w:val="0"/>
          <w:numId w:val="21"/>
        </w:numPr>
        <w:autoSpaceDE w:val="0"/>
        <w:autoSpaceDN w:val="0"/>
        <w:adjustRightInd w:val="0"/>
        <w:spacing w:after="0" w:line="360" w:lineRule="auto"/>
        <w:jc w:val="both"/>
        <w:rPr>
          <w:rFonts w:ascii="Times New Roman" w:eastAsia="TimesNewRomanPSMT" w:hAnsi="Times New Roman" w:cs="Times New Roman"/>
          <w:color w:val="000000"/>
        </w:rPr>
      </w:pPr>
      <w:r w:rsidRPr="00766B9A">
        <w:rPr>
          <w:rFonts w:ascii="Times New Roman" w:eastAsia="TimesNewRomanPSMT" w:hAnsi="Times New Roman" w:cs="Times New Roman"/>
          <w:b/>
          <w:bCs/>
          <w:color w:val="000000"/>
        </w:rPr>
        <w:t xml:space="preserve">Mestské kultúrne stredisko </w:t>
      </w:r>
      <w:r w:rsidRPr="00766B9A">
        <w:rPr>
          <w:rFonts w:ascii="Times New Roman" w:eastAsia="TimesNewRomanPSMT" w:hAnsi="Times New Roman" w:cs="Times New Roman"/>
          <w:color w:val="000000"/>
        </w:rPr>
        <w:t xml:space="preserve">(MsKS) </w:t>
      </w:r>
      <w:r w:rsidR="00766B9A" w:rsidRPr="00766B9A">
        <w:rPr>
          <w:rFonts w:ascii="Times New Roman" w:eastAsia="TimesNewRomanPSMT" w:hAnsi="Times New Roman" w:cs="Times New Roman"/>
          <w:b/>
          <w:color w:val="000000"/>
        </w:rPr>
        <w:t>Námest</w:t>
      </w:r>
      <w:r w:rsidR="00766B9A" w:rsidRPr="00AF5DCD">
        <w:rPr>
          <w:rFonts w:ascii="Times New Roman" w:eastAsia="TimesNewRomanPSMT" w:hAnsi="Times New Roman" w:cs="Times New Roman"/>
          <w:b/>
          <w:color w:val="000000"/>
        </w:rPr>
        <w:t>ovo</w:t>
      </w:r>
      <w:r w:rsidR="00766B9A">
        <w:rPr>
          <w:rFonts w:ascii="Times New Roman" w:eastAsia="TimesNewRomanPSMT" w:hAnsi="Times New Roman" w:cs="Times New Roman"/>
          <w:color w:val="000000"/>
        </w:rPr>
        <w:t xml:space="preserve"> </w:t>
      </w:r>
      <w:r w:rsidRPr="00766B9A">
        <w:rPr>
          <w:rFonts w:ascii="Times New Roman" w:eastAsia="TimesNewRomanPSMT" w:hAnsi="Times New Roman" w:cs="Times New Roman"/>
          <w:color w:val="000000"/>
        </w:rPr>
        <w:t>–</w:t>
      </w:r>
      <w:r w:rsidR="00766B9A">
        <w:rPr>
          <w:rFonts w:ascii="Times New Roman" w:eastAsia="TimesNewRomanPSMT" w:hAnsi="Times New Roman" w:cs="Times New Roman"/>
          <w:color w:val="000000"/>
        </w:rPr>
        <w:t xml:space="preserve"> ná</w:t>
      </w:r>
      <w:r w:rsidRPr="00766B9A">
        <w:rPr>
          <w:rFonts w:ascii="Times New Roman" w:eastAsia="TimesNewRomanPSMT" w:hAnsi="Times New Roman" w:cs="Times New Roman"/>
          <w:color w:val="000000"/>
        </w:rPr>
        <w:t>vš</w:t>
      </w:r>
      <w:r w:rsidR="00766B9A">
        <w:rPr>
          <w:rFonts w:ascii="Times New Roman" w:eastAsia="TimesNewRomanPSMT" w:hAnsi="Times New Roman" w:cs="Times New Roman"/>
          <w:color w:val="000000"/>
        </w:rPr>
        <w:t xml:space="preserve">teva </w:t>
      </w:r>
      <w:r w:rsidR="00AF5DCD">
        <w:rPr>
          <w:rFonts w:ascii="Times New Roman" w:eastAsia="TimesNewRomanPSMT" w:hAnsi="Times New Roman" w:cs="Times New Roman"/>
          <w:color w:val="000000"/>
        </w:rPr>
        <w:t xml:space="preserve">kultúrnych podujatí </w:t>
      </w:r>
      <w:r w:rsidRPr="00766B9A">
        <w:rPr>
          <w:rFonts w:ascii="Times New Roman" w:eastAsia="TimesNewRomanPSMT" w:hAnsi="Times New Roman" w:cs="Times New Roman"/>
          <w:color w:val="000000"/>
        </w:rPr>
        <w:t xml:space="preserve"> (koncerty, divad</w:t>
      </w:r>
      <w:r w:rsidR="00AF5DCD">
        <w:rPr>
          <w:rFonts w:ascii="Times New Roman" w:eastAsia="TimesNewRomanPSMT" w:hAnsi="Times New Roman" w:cs="Times New Roman"/>
          <w:color w:val="000000"/>
        </w:rPr>
        <w:t>lo, kino ...).</w:t>
      </w:r>
    </w:p>
    <w:p w:rsidR="00983B0D" w:rsidRDefault="00983B0D" w:rsidP="003E51E4">
      <w:pPr>
        <w:pStyle w:val="Odsekzoznamu"/>
        <w:numPr>
          <w:ilvl w:val="0"/>
          <w:numId w:val="21"/>
        </w:numPr>
        <w:autoSpaceDE w:val="0"/>
        <w:autoSpaceDN w:val="0"/>
        <w:adjustRightInd w:val="0"/>
        <w:spacing w:after="0" w:line="360" w:lineRule="auto"/>
        <w:jc w:val="both"/>
        <w:rPr>
          <w:rFonts w:ascii="Times New Roman" w:eastAsia="TimesNewRomanPSMT" w:hAnsi="Times New Roman" w:cs="Times New Roman"/>
          <w:color w:val="000000"/>
        </w:rPr>
      </w:pPr>
      <w:r w:rsidRPr="00766B9A">
        <w:rPr>
          <w:rFonts w:ascii="Times New Roman" w:eastAsia="TimesNewRomanPSMT" w:hAnsi="Times New Roman" w:cs="Times New Roman"/>
          <w:b/>
          <w:bCs/>
          <w:color w:val="000000"/>
        </w:rPr>
        <w:t xml:space="preserve">Polícia SR </w:t>
      </w:r>
      <w:r w:rsidRPr="00766B9A">
        <w:rPr>
          <w:rFonts w:ascii="Times New Roman" w:eastAsia="TimesNewRomanPSMT" w:hAnsi="Times New Roman" w:cs="Times New Roman"/>
          <w:color w:val="000000"/>
        </w:rPr>
        <w:t>–</w:t>
      </w:r>
      <w:r w:rsidR="00766B9A">
        <w:rPr>
          <w:rFonts w:ascii="Times New Roman" w:eastAsia="TimesNewRomanPSMT" w:hAnsi="Times New Roman" w:cs="Times New Roman"/>
          <w:color w:val="000000"/>
        </w:rPr>
        <w:t xml:space="preserve"> b</w:t>
      </w:r>
      <w:r w:rsidR="00AF5DCD">
        <w:rPr>
          <w:rFonts w:ascii="Times New Roman" w:eastAsia="TimesNewRomanPSMT" w:hAnsi="Times New Roman" w:cs="Times New Roman"/>
          <w:color w:val="000000"/>
        </w:rPr>
        <w:t>esedy zamerané na problematiku trestno-právnej zodpovednosti.</w:t>
      </w:r>
    </w:p>
    <w:p w:rsidR="00AF5DCD" w:rsidRPr="00AF5DCD" w:rsidRDefault="00AF5DCD" w:rsidP="003E51E4">
      <w:pPr>
        <w:pStyle w:val="Odsekzoznamu"/>
        <w:numPr>
          <w:ilvl w:val="0"/>
          <w:numId w:val="21"/>
        </w:numPr>
        <w:autoSpaceDE w:val="0"/>
        <w:autoSpaceDN w:val="0"/>
        <w:adjustRightInd w:val="0"/>
        <w:spacing w:after="0" w:line="360" w:lineRule="auto"/>
        <w:jc w:val="both"/>
        <w:rPr>
          <w:rFonts w:ascii="Times New Roman" w:eastAsia="TimesNewRomanPSMT" w:hAnsi="Times New Roman" w:cs="Times New Roman"/>
          <w:b/>
          <w:color w:val="000000"/>
        </w:rPr>
      </w:pPr>
      <w:r>
        <w:rPr>
          <w:rFonts w:ascii="Times New Roman" w:eastAsia="TimesNewRomanPSMT" w:hAnsi="Times New Roman" w:cs="Times New Roman"/>
          <w:b/>
          <w:color w:val="000000"/>
        </w:rPr>
        <w:t>Akreditované resocializačné z</w:t>
      </w:r>
      <w:r w:rsidRPr="00AF5DCD">
        <w:rPr>
          <w:rFonts w:ascii="Times New Roman" w:eastAsia="TimesNewRomanPSMT" w:hAnsi="Times New Roman" w:cs="Times New Roman"/>
          <w:b/>
          <w:color w:val="000000"/>
        </w:rPr>
        <w:t xml:space="preserve">ariadenie Z - Návrat Centrum </w:t>
      </w:r>
      <w:proofErr w:type="spellStart"/>
      <w:r w:rsidRPr="00AF5DCD">
        <w:rPr>
          <w:rFonts w:ascii="Times New Roman" w:eastAsia="TimesNewRomanPSMT" w:hAnsi="Times New Roman" w:cs="Times New Roman"/>
          <w:b/>
          <w:color w:val="000000"/>
        </w:rPr>
        <w:t>n.o</w:t>
      </w:r>
      <w:proofErr w:type="spellEnd"/>
      <w:r w:rsidRPr="00AF5DCD">
        <w:rPr>
          <w:rFonts w:ascii="Times New Roman" w:eastAsia="TimesNewRomanPSMT" w:hAnsi="Times New Roman" w:cs="Times New Roman"/>
          <w:b/>
          <w:color w:val="000000"/>
        </w:rPr>
        <w:t>.</w:t>
      </w:r>
      <w:r>
        <w:rPr>
          <w:rFonts w:ascii="Times New Roman" w:eastAsia="TimesNewRomanPSMT" w:hAnsi="Times New Roman" w:cs="Times New Roman"/>
          <w:b/>
          <w:color w:val="000000"/>
        </w:rPr>
        <w:t xml:space="preserve"> – </w:t>
      </w:r>
      <w:r w:rsidRPr="00AF5DCD">
        <w:rPr>
          <w:rFonts w:ascii="Times New Roman" w:eastAsia="TimesNewRomanPSMT" w:hAnsi="Times New Roman" w:cs="Times New Roman"/>
          <w:color w:val="000000"/>
        </w:rPr>
        <w:t xml:space="preserve">besedy </w:t>
      </w:r>
      <w:r>
        <w:rPr>
          <w:rFonts w:ascii="Times New Roman" w:eastAsia="TimesNewRomanPSMT" w:hAnsi="Times New Roman" w:cs="Times New Roman"/>
          <w:color w:val="000000"/>
        </w:rPr>
        <w:t>zamerané na prevenciu od závislostí a sociálno-patologických javov.</w:t>
      </w:r>
    </w:p>
    <w:p w:rsidR="00983B0D" w:rsidRPr="00766B9A" w:rsidRDefault="00AF5DCD" w:rsidP="003E51E4">
      <w:pPr>
        <w:pStyle w:val="Odsekzoznamu"/>
        <w:numPr>
          <w:ilvl w:val="0"/>
          <w:numId w:val="21"/>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b/>
          <w:bCs/>
          <w:color w:val="000000"/>
        </w:rPr>
        <w:t>Základné</w:t>
      </w:r>
      <w:r w:rsidR="00983B0D" w:rsidRPr="00766B9A">
        <w:rPr>
          <w:rFonts w:ascii="Times New Roman" w:eastAsia="TimesNewRomanPSMT" w:hAnsi="Times New Roman" w:cs="Times New Roman"/>
          <w:b/>
          <w:bCs/>
          <w:color w:val="000000"/>
        </w:rPr>
        <w:t xml:space="preserve"> umelecké školy </w:t>
      </w:r>
      <w:r>
        <w:rPr>
          <w:rFonts w:ascii="Times New Roman" w:eastAsia="TimesNewRomanPSMT" w:hAnsi="Times New Roman" w:cs="Times New Roman"/>
          <w:color w:val="000000"/>
        </w:rPr>
        <w:t xml:space="preserve">- Súkromná základná umelecká škola Jánoš so sídlom v Ružomberku, Súkromná základná umelecká škola </w:t>
      </w:r>
      <w:proofErr w:type="spellStart"/>
      <w:r>
        <w:rPr>
          <w:rFonts w:ascii="Times New Roman" w:eastAsia="TimesNewRomanPSMT" w:hAnsi="Times New Roman" w:cs="Times New Roman"/>
          <w:color w:val="000000"/>
        </w:rPr>
        <w:t>Pierrot</w:t>
      </w:r>
      <w:proofErr w:type="spellEnd"/>
      <w:r>
        <w:rPr>
          <w:rFonts w:ascii="Times New Roman" w:eastAsia="TimesNewRomanPSMT" w:hAnsi="Times New Roman" w:cs="Times New Roman"/>
          <w:color w:val="000000"/>
        </w:rPr>
        <w:t xml:space="preserve"> so sídlom v Námestove.</w:t>
      </w:r>
    </w:p>
    <w:p w:rsidR="00983B0D" w:rsidRPr="00766B9A" w:rsidRDefault="00766B9A" w:rsidP="003E51E4">
      <w:pPr>
        <w:pStyle w:val="Odsekzoznamu"/>
        <w:numPr>
          <w:ilvl w:val="0"/>
          <w:numId w:val="21"/>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b/>
          <w:bCs/>
          <w:color w:val="000000"/>
        </w:rPr>
        <w:t>MPC Bratislava a jej alokované pracoviská</w:t>
      </w:r>
      <w:r w:rsidR="00983B0D" w:rsidRPr="00766B9A">
        <w:rPr>
          <w:rFonts w:ascii="Times New Roman" w:eastAsia="TimesNewRomanPSMT" w:hAnsi="Times New Roman" w:cs="Times New Roman"/>
          <w:b/>
          <w:bCs/>
          <w:color w:val="000000"/>
        </w:rPr>
        <w:t xml:space="preserve"> v Žiline a Banskej Bystrici </w:t>
      </w:r>
      <w:r w:rsidR="00983B0D" w:rsidRPr="00766B9A">
        <w:rPr>
          <w:rFonts w:ascii="Times New Roman" w:eastAsia="TimesNewRomanPSMT" w:hAnsi="Times New Roman" w:cs="Times New Roman"/>
          <w:color w:val="000000"/>
        </w:rPr>
        <w:t>–</w:t>
      </w:r>
      <w:r>
        <w:rPr>
          <w:rFonts w:ascii="Times New Roman" w:eastAsia="TimesNewRomanPSMT" w:hAnsi="Times New Roman" w:cs="Times New Roman"/>
          <w:color w:val="000000"/>
        </w:rPr>
        <w:t xml:space="preserve"> kontinuá</w:t>
      </w:r>
      <w:r w:rsidR="00983B0D" w:rsidRPr="00766B9A">
        <w:rPr>
          <w:rFonts w:ascii="Times New Roman" w:eastAsia="TimesNewRomanPSMT" w:hAnsi="Times New Roman" w:cs="Times New Roman"/>
          <w:color w:val="000000"/>
        </w:rPr>
        <w:t>lne</w:t>
      </w:r>
    </w:p>
    <w:p w:rsidR="00983B0D" w:rsidRDefault="00766B9A" w:rsidP="00275DFF">
      <w:p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  </w:t>
      </w:r>
      <w:r>
        <w:rPr>
          <w:rFonts w:ascii="Times New Roman" w:eastAsia="TimesNewRomanPSMT" w:hAnsi="Times New Roman" w:cs="Times New Roman"/>
          <w:color w:val="000000"/>
        </w:rPr>
        <w:tab/>
        <w:t>vzdelávanie pedagogický</w:t>
      </w:r>
      <w:r w:rsidR="00275DFF">
        <w:rPr>
          <w:rFonts w:ascii="Times New Roman" w:eastAsia="TimesNewRomanPSMT" w:hAnsi="Times New Roman" w:cs="Times New Roman"/>
          <w:color w:val="000000"/>
        </w:rPr>
        <w:t>ch zamestnancov.</w:t>
      </w:r>
    </w:p>
    <w:p w:rsidR="00AF5DCD" w:rsidRPr="00165017" w:rsidRDefault="00165017" w:rsidP="003E51E4">
      <w:pPr>
        <w:pStyle w:val="Odsekzoznamu"/>
        <w:numPr>
          <w:ilvl w:val="0"/>
          <w:numId w:val="49"/>
        </w:numPr>
        <w:autoSpaceDE w:val="0"/>
        <w:autoSpaceDN w:val="0"/>
        <w:adjustRightInd w:val="0"/>
        <w:spacing w:after="0" w:line="360" w:lineRule="auto"/>
        <w:jc w:val="both"/>
        <w:rPr>
          <w:rFonts w:ascii="Times New Roman" w:eastAsia="TimesNewRomanPSMT" w:hAnsi="Times New Roman" w:cs="Times New Roman"/>
          <w:b/>
          <w:color w:val="000000"/>
        </w:rPr>
      </w:pPr>
      <w:r w:rsidRPr="00165017">
        <w:rPr>
          <w:rFonts w:ascii="Times New Roman" w:eastAsia="TimesNewRomanPSMT" w:hAnsi="Times New Roman" w:cs="Times New Roman"/>
          <w:b/>
          <w:color w:val="000000"/>
        </w:rPr>
        <w:t>OZ Škola života</w:t>
      </w:r>
      <w:r>
        <w:rPr>
          <w:rFonts w:ascii="Times New Roman" w:eastAsia="TimesNewRomanPSMT" w:hAnsi="Times New Roman" w:cs="Times New Roman"/>
          <w:b/>
          <w:color w:val="000000"/>
        </w:rPr>
        <w:t xml:space="preserve"> a iné </w:t>
      </w:r>
      <w:r>
        <w:rPr>
          <w:rFonts w:ascii="Times New Roman" w:eastAsia="TimesNewRomanPSMT" w:hAnsi="Times New Roman" w:cs="Times New Roman"/>
          <w:color w:val="000000"/>
        </w:rPr>
        <w:t xml:space="preserve">subjekty </w:t>
      </w:r>
      <w:r w:rsidRPr="00165017">
        <w:rPr>
          <w:rFonts w:ascii="Times New Roman" w:eastAsia="TimesNewRomanPSMT" w:hAnsi="Times New Roman" w:cs="Times New Roman"/>
          <w:color w:val="000000"/>
        </w:rPr>
        <w:t>schválené Ministerstvom kultúry SR</w:t>
      </w:r>
      <w:r>
        <w:rPr>
          <w:rFonts w:ascii="Times New Roman" w:eastAsia="TimesNewRomanPSMT" w:hAnsi="Times New Roman" w:cs="Times New Roman"/>
          <w:color w:val="000000"/>
        </w:rPr>
        <w:t xml:space="preserve"> poskytujúce </w:t>
      </w:r>
      <w:r w:rsidRPr="00165017">
        <w:rPr>
          <w:rFonts w:ascii="Times New Roman" w:eastAsia="TimesNewRomanPSMT" w:hAnsi="Times New Roman" w:cs="Times New Roman"/>
          <w:color w:val="000000"/>
        </w:rPr>
        <w:t>náučné, motivačno-výchovné</w:t>
      </w:r>
      <w:r>
        <w:rPr>
          <w:rFonts w:ascii="Times New Roman" w:eastAsia="TimesNewRomanPSMT" w:hAnsi="Times New Roman" w:cs="Times New Roman"/>
          <w:color w:val="000000"/>
        </w:rPr>
        <w:t>,</w:t>
      </w:r>
      <w:r w:rsidRPr="00165017">
        <w:rPr>
          <w:rFonts w:ascii="Times New Roman" w:eastAsia="TimesNewRomanPSMT" w:hAnsi="Times New Roman" w:cs="Times New Roman"/>
          <w:color w:val="000000"/>
        </w:rPr>
        <w:t xml:space="preserve"> ale aj zábavné</w:t>
      </w:r>
      <w:r>
        <w:rPr>
          <w:rFonts w:ascii="Times New Roman" w:eastAsia="TimesNewRomanPSMT" w:hAnsi="Times New Roman" w:cs="Times New Roman"/>
          <w:color w:val="000000"/>
        </w:rPr>
        <w:t xml:space="preserve"> </w:t>
      </w:r>
      <w:r w:rsidRPr="00165017">
        <w:rPr>
          <w:rFonts w:ascii="Times New Roman" w:eastAsia="TimesNewRomanPSMT" w:hAnsi="Times New Roman" w:cs="Times New Roman"/>
          <w:color w:val="000000"/>
        </w:rPr>
        <w:t>programy</w:t>
      </w:r>
      <w:r>
        <w:rPr>
          <w:rFonts w:ascii="Times New Roman" w:eastAsia="TimesNewRomanPSMT" w:hAnsi="Times New Roman" w:cs="Times New Roman"/>
          <w:color w:val="000000"/>
        </w:rPr>
        <w:t xml:space="preserve">.  </w:t>
      </w:r>
    </w:p>
    <w:p w:rsidR="00275DFF" w:rsidRDefault="00275DFF" w:rsidP="00275DFF">
      <w:pPr>
        <w:autoSpaceDE w:val="0"/>
        <w:autoSpaceDN w:val="0"/>
        <w:adjustRightInd w:val="0"/>
        <w:spacing w:after="0" w:line="360" w:lineRule="auto"/>
        <w:jc w:val="both"/>
        <w:rPr>
          <w:rFonts w:ascii="Times New Roman" w:eastAsia="TimesNewRomanPSMT" w:hAnsi="Times New Roman" w:cs="Times New Roman"/>
          <w:color w:val="000000"/>
        </w:rPr>
      </w:pPr>
    </w:p>
    <w:p w:rsidR="00C37FC5" w:rsidRPr="00275DFF" w:rsidRDefault="00C37FC5" w:rsidP="00275DFF">
      <w:pPr>
        <w:autoSpaceDE w:val="0"/>
        <w:autoSpaceDN w:val="0"/>
        <w:adjustRightInd w:val="0"/>
        <w:spacing w:after="0" w:line="360" w:lineRule="auto"/>
        <w:jc w:val="both"/>
        <w:rPr>
          <w:rFonts w:ascii="Times New Roman" w:eastAsia="TimesNewRomanPSMT" w:hAnsi="Times New Roman" w:cs="Times New Roman"/>
          <w:color w:val="000000"/>
        </w:rPr>
      </w:pPr>
    </w:p>
    <w:p w:rsidR="00766B9A" w:rsidRPr="009549F8" w:rsidRDefault="00766B9A" w:rsidP="003E51E4">
      <w:pPr>
        <w:pStyle w:val="Odsekzoznamu"/>
        <w:numPr>
          <w:ilvl w:val="1"/>
          <w:numId w:val="46"/>
        </w:numPr>
        <w:shd w:val="clear" w:color="auto" w:fill="BDD6EE" w:themeFill="accent1" w:themeFillTint="66"/>
        <w:spacing w:after="0" w:line="276" w:lineRule="auto"/>
        <w:ind w:left="426" w:hanging="426"/>
        <w:rPr>
          <w:rFonts w:ascii="Times New Roman" w:hAnsi="Times New Roman"/>
          <w:b/>
          <w:sz w:val="28"/>
          <w:szCs w:val="28"/>
        </w:rPr>
      </w:pPr>
      <w:r w:rsidRPr="009549F8">
        <w:rPr>
          <w:rFonts w:ascii="Times New Roman" w:hAnsi="Times New Roman"/>
          <w:b/>
          <w:sz w:val="28"/>
          <w:szCs w:val="28"/>
        </w:rPr>
        <w:t>POSKYTOVANÉ SLUŽBY</w:t>
      </w:r>
    </w:p>
    <w:p w:rsidR="00766B9A" w:rsidRDefault="00766B9A" w:rsidP="00766B9A">
      <w:pPr>
        <w:pStyle w:val="Odsekzoznamu"/>
        <w:autoSpaceDE w:val="0"/>
        <w:autoSpaceDN w:val="0"/>
        <w:adjustRightInd w:val="0"/>
        <w:spacing w:after="0" w:line="240" w:lineRule="auto"/>
        <w:rPr>
          <w:rFonts w:ascii="TimesNewRomanPSMT" w:eastAsia="TimesNewRomanPSMT" w:cs="TimesNewRomanPSMT"/>
          <w:sz w:val="23"/>
          <w:szCs w:val="23"/>
        </w:rPr>
      </w:pPr>
    </w:p>
    <w:p w:rsidR="00766B9A" w:rsidRPr="00766B9A" w:rsidRDefault="00766B9A" w:rsidP="00C37FC5">
      <w:pPr>
        <w:autoSpaceDE w:val="0"/>
        <w:autoSpaceDN w:val="0"/>
        <w:adjustRightInd w:val="0"/>
        <w:spacing w:after="0" w:line="360" w:lineRule="auto"/>
        <w:rPr>
          <w:rFonts w:ascii="Times New Roman" w:eastAsia="TimesNewRomanPSMT" w:hAnsi="Times New Roman" w:cs="Times New Roman"/>
          <w:b/>
        </w:rPr>
      </w:pPr>
      <w:r>
        <w:rPr>
          <w:rFonts w:ascii="Times New Roman" w:eastAsia="TimesNewRomanPSMT" w:hAnsi="Times New Roman" w:cs="Times New Roman"/>
          <w:b/>
        </w:rPr>
        <w:t>Poradenské</w:t>
      </w:r>
      <w:r w:rsidRPr="00766B9A">
        <w:rPr>
          <w:rFonts w:ascii="Times New Roman" w:eastAsia="TimesNewRomanPSMT" w:hAnsi="Times New Roman" w:cs="Times New Roman"/>
          <w:b/>
        </w:rPr>
        <w:t xml:space="preserve"> služby (rodičom a žiakom):</w:t>
      </w:r>
      <w:r>
        <w:rPr>
          <w:rFonts w:ascii="Times New Roman" w:eastAsia="TimesNewRomanPSMT" w:hAnsi="Times New Roman" w:cs="Times New Roman"/>
          <w:b/>
        </w:rPr>
        <w:tab/>
      </w:r>
      <w:r>
        <w:rPr>
          <w:rFonts w:ascii="Times New Roman" w:eastAsia="TimesNewRomanPSMT" w:hAnsi="Times New Roman" w:cs="Times New Roman"/>
          <w:b/>
        </w:rPr>
        <w:tab/>
      </w:r>
      <w:r>
        <w:rPr>
          <w:rFonts w:ascii="Times New Roman" w:eastAsia="TimesNewRomanPSMT" w:hAnsi="Times New Roman" w:cs="Times New Roman"/>
          <w:b/>
        </w:rPr>
        <w:tab/>
      </w:r>
      <w:r w:rsidRPr="00766B9A">
        <w:rPr>
          <w:rFonts w:ascii="Times New Roman" w:eastAsia="TimesNewRomanPSMT" w:hAnsi="Times New Roman" w:cs="Times New Roman"/>
          <w:b/>
        </w:rPr>
        <w:t>Poskytuje:</w:t>
      </w:r>
    </w:p>
    <w:p w:rsidR="00766B9A" w:rsidRPr="00165017" w:rsidRDefault="00766B9A" w:rsidP="00165017">
      <w:pPr>
        <w:autoSpaceDE w:val="0"/>
        <w:autoSpaceDN w:val="0"/>
        <w:adjustRightInd w:val="0"/>
        <w:spacing w:after="0" w:line="360" w:lineRule="auto"/>
        <w:jc w:val="both"/>
        <w:rPr>
          <w:rFonts w:ascii="Times New Roman" w:eastAsia="TimesNewRomanPSMT" w:hAnsi="Times New Roman" w:cs="Times New Roman"/>
          <w:color w:val="000000"/>
        </w:rPr>
      </w:pPr>
      <w:r w:rsidRPr="00165017">
        <w:rPr>
          <w:rFonts w:ascii="Times New Roman" w:hAnsi="Times New Roman" w:cs="Times New Roman"/>
          <w:color w:val="000000"/>
        </w:rPr>
        <w:t>- ž</w:t>
      </w:r>
      <w:r w:rsidRPr="00165017">
        <w:rPr>
          <w:rFonts w:ascii="Times New Roman" w:eastAsia="TimesNewRomanPSMT" w:hAnsi="Times New Roman" w:cs="Times New Roman"/>
          <w:color w:val="000000"/>
        </w:rPr>
        <w:t>iakom v oblasti učenia sa (uč</w:t>
      </w:r>
      <w:r w:rsidR="00165017" w:rsidRPr="00165017">
        <w:rPr>
          <w:rFonts w:ascii="Times New Roman" w:eastAsia="TimesNewRomanPSMT" w:hAnsi="Times New Roman" w:cs="Times New Roman"/>
          <w:color w:val="000000"/>
        </w:rPr>
        <w:t>ebné</w:t>
      </w:r>
      <w:r w:rsidRPr="00165017">
        <w:rPr>
          <w:rFonts w:ascii="Times New Roman" w:eastAsia="TimesNewRomanPSMT" w:hAnsi="Times New Roman" w:cs="Times New Roman"/>
          <w:color w:val="000000"/>
        </w:rPr>
        <w:t xml:space="preserve"> stratégie) </w:t>
      </w:r>
      <w:r w:rsidRPr="00165017">
        <w:rPr>
          <w:rFonts w:ascii="Times New Roman" w:eastAsia="TimesNewRomanPSMT" w:hAnsi="Times New Roman" w:cs="Times New Roman"/>
          <w:color w:val="000000"/>
        </w:rPr>
        <w:tab/>
      </w:r>
      <w:r w:rsidRPr="00165017">
        <w:rPr>
          <w:rFonts w:ascii="Times New Roman" w:eastAsia="TimesNewRomanPSMT" w:hAnsi="Times New Roman" w:cs="Times New Roman"/>
          <w:color w:val="000000"/>
        </w:rPr>
        <w:tab/>
      </w:r>
      <w:r w:rsidRPr="00165017">
        <w:rPr>
          <w:rFonts w:ascii="Times New Roman" w:eastAsia="TimesNewRomanPSMT" w:hAnsi="Times New Roman" w:cs="Times New Roman"/>
          <w:color w:val="000000"/>
        </w:rPr>
        <w:tab/>
      </w:r>
      <w:r w:rsidR="00165017">
        <w:rPr>
          <w:rFonts w:ascii="Times New Roman" w:eastAsia="TimesNewRomanPSMT" w:hAnsi="Times New Roman" w:cs="Times New Roman"/>
          <w:color w:val="000000"/>
        </w:rPr>
        <w:t>pedagogický</w:t>
      </w:r>
      <w:r w:rsidRPr="00165017">
        <w:rPr>
          <w:rFonts w:ascii="Times New Roman" w:eastAsia="TimesNewRomanPSMT" w:hAnsi="Times New Roman" w:cs="Times New Roman"/>
          <w:color w:val="000000"/>
        </w:rPr>
        <w:t xml:space="preserve"> zbor</w:t>
      </w:r>
    </w:p>
    <w:p w:rsidR="00766B9A" w:rsidRPr="00766B9A" w:rsidRDefault="00766B9A" w:rsidP="00766B9A">
      <w:pPr>
        <w:autoSpaceDE w:val="0"/>
        <w:autoSpaceDN w:val="0"/>
        <w:adjustRightInd w:val="0"/>
        <w:spacing w:after="0" w:line="360" w:lineRule="auto"/>
        <w:jc w:val="both"/>
        <w:rPr>
          <w:rFonts w:ascii="Times New Roman" w:eastAsia="TimesNewRomanPSMT" w:hAnsi="Times New Roman" w:cs="Times New Roman"/>
          <w:color w:val="000000"/>
        </w:rPr>
      </w:pPr>
      <w:r w:rsidRPr="00766B9A">
        <w:rPr>
          <w:rFonts w:ascii="Times New Roman" w:hAnsi="Times New Roman" w:cs="Times New Roman"/>
          <w:color w:val="000000"/>
        </w:rPr>
        <w:t xml:space="preserve">- </w:t>
      </w:r>
      <w:r w:rsidRPr="00766B9A">
        <w:rPr>
          <w:rFonts w:ascii="Times New Roman" w:eastAsia="TimesNewRomanPSMT" w:hAnsi="Times New Roman" w:cs="Times New Roman"/>
          <w:color w:val="000000"/>
        </w:rPr>
        <w:t>pri rieš</w:t>
      </w:r>
      <w:r w:rsidR="00D755BE">
        <w:rPr>
          <w:rFonts w:ascii="Times New Roman" w:eastAsia="TimesNewRomanPSMT" w:hAnsi="Times New Roman" w:cs="Times New Roman"/>
          <w:color w:val="000000"/>
        </w:rPr>
        <w:t>ení</w:t>
      </w:r>
      <w:r>
        <w:rPr>
          <w:rFonts w:ascii="Times New Roman" w:eastAsia="TimesNewRomanPSMT" w:hAnsi="Times New Roman" w:cs="Times New Roman"/>
          <w:color w:val="000000"/>
        </w:rPr>
        <w:t xml:space="preserve"> a prevencii sociálno-patologický</w:t>
      </w:r>
      <w:r w:rsidRPr="00766B9A">
        <w:rPr>
          <w:rFonts w:ascii="Times New Roman" w:eastAsia="TimesNewRomanPSMT" w:hAnsi="Times New Roman" w:cs="Times New Roman"/>
          <w:color w:val="000000"/>
        </w:rPr>
        <w:t xml:space="preserve">ch </w:t>
      </w:r>
      <w:r w:rsidR="00165017">
        <w:rPr>
          <w:rFonts w:ascii="Times New Roman" w:eastAsia="TimesNewRomanPSMT" w:hAnsi="Times New Roman" w:cs="Times New Roman"/>
          <w:color w:val="000000"/>
        </w:rPr>
        <w:tab/>
        <w:t>javov</w:t>
      </w:r>
      <w:r w:rsidR="00165017">
        <w:rPr>
          <w:rFonts w:ascii="Times New Roman" w:eastAsia="TimesNewRomanPSMT" w:hAnsi="Times New Roman" w:cs="Times New Roman"/>
          <w:color w:val="000000"/>
        </w:rPr>
        <w:tab/>
      </w:r>
      <w:r w:rsidR="00165017">
        <w:rPr>
          <w:rFonts w:ascii="Times New Roman" w:eastAsia="TimesNewRomanPSMT" w:hAnsi="Times New Roman" w:cs="Times New Roman"/>
          <w:color w:val="000000"/>
        </w:rPr>
        <w:tab/>
        <w:t>pedagogický</w:t>
      </w:r>
      <w:r>
        <w:rPr>
          <w:rFonts w:ascii="Times New Roman" w:eastAsia="TimesNewRomanPSMT" w:hAnsi="Times New Roman" w:cs="Times New Roman"/>
          <w:color w:val="000000"/>
        </w:rPr>
        <w:t xml:space="preserve"> zbor a výchovný</w:t>
      </w:r>
      <w:r w:rsidRPr="00766B9A">
        <w:rPr>
          <w:rFonts w:ascii="Times New Roman" w:eastAsia="TimesNewRomanPSMT" w:hAnsi="Times New Roman" w:cs="Times New Roman"/>
          <w:color w:val="000000"/>
        </w:rPr>
        <w:t xml:space="preserve"> poradca</w:t>
      </w:r>
    </w:p>
    <w:p w:rsidR="00766B9A" w:rsidRPr="00766B9A" w:rsidRDefault="00766B9A" w:rsidP="00766B9A">
      <w:p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t>koordiná</w:t>
      </w:r>
      <w:r w:rsidRPr="00766B9A">
        <w:rPr>
          <w:rFonts w:ascii="Times New Roman" w:eastAsia="TimesNewRomanPSMT" w:hAnsi="Times New Roman" w:cs="Times New Roman"/>
          <w:color w:val="000000"/>
        </w:rPr>
        <w:t>tor prevencie</w:t>
      </w:r>
    </w:p>
    <w:p w:rsidR="00766B9A" w:rsidRPr="00766B9A" w:rsidRDefault="00766B9A" w:rsidP="00766B9A">
      <w:pPr>
        <w:autoSpaceDE w:val="0"/>
        <w:autoSpaceDN w:val="0"/>
        <w:adjustRightInd w:val="0"/>
        <w:spacing w:after="0" w:line="360" w:lineRule="auto"/>
        <w:jc w:val="both"/>
        <w:rPr>
          <w:rFonts w:ascii="Times New Roman" w:eastAsia="TimesNewRomanPSMT" w:hAnsi="Times New Roman" w:cs="Times New Roman"/>
          <w:color w:val="000000"/>
        </w:rPr>
      </w:pPr>
      <w:r w:rsidRPr="00766B9A">
        <w:rPr>
          <w:rFonts w:ascii="Times New Roman" w:hAnsi="Times New Roman" w:cs="Times New Roman"/>
          <w:color w:val="000000"/>
        </w:rPr>
        <w:t xml:space="preserve">- </w:t>
      </w:r>
      <w:r>
        <w:rPr>
          <w:rFonts w:ascii="Times New Roman" w:eastAsia="TimesNewRomanPSMT" w:hAnsi="Times New Roman" w:cs="Times New Roman"/>
          <w:color w:val="000000"/>
        </w:rPr>
        <w:t>pri neú</w:t>
      </w:r>
      <w:r w:rsidRPr="00766B9A">
        <w:rPr>
          <w:rFonts w:ascii="Times New Roman" w:eastAsia="TimesNewRomanPSMT" w:hAnsi="Times New Roman" w:cs="Times New Roman"/>
          <w:color w:val="000000"/>
        </w:rPr>
        <w:t>spechu v š</w:t>
      </w:r>
      <w:r>
        <w:rPr>
          <w:rFonts w:ascii="Times New Roman" w:eastAsia="TimesNewRomanPSMT" w:hAnsi="Times New Roman" w:cs="Times New Roman"/>
          <w:color w:val="000000"/>
        </w:rPr>
        <w:t>kole - prevencia neú</w:t>
      </w:r>
      <w:r w:rsidRPr="00766B9A">
        <w:rPr>
          <w:rFonts w:ascii="Times New Roman" w:eastAsia="TimesNewRomanPSMT" w:hAnsi="Times New Roman" w:cs="Times New Roman"/>
          <w:color w:val="000000"/>
        </w:rPr>
        <w:t xml:space="preserve">spechu </w:t>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sidR="00165017">
        <w:rPr>
          <w:rFonts w:ascii="Times New Roman" w:eastAsia="TimesNewRomanPSMT" w:hAnsi="Times New Roman" w:cs="Times New Roman"/>
          <w:color w:val="000000"/>
        </w:rPr>
        <w:t>pedagogický</w:t>
      </w:r>
      <w:r w:rsidRPr="00766B9A">
        <w:rPr>
          <w:rFonts w:ascii="Times New Roman" w:eastAsia="TimesNewRomanPSMT" w:hAnsi="Times New Roman" w:cs="Times New Roman"/>
          <w:color w:val="000000"/>
        </w:rPr>
        <w:t xml:space="preserve"> zbor</w:t>
      </w:r>
    </w:p>
    <w:p w:rsidR="00766B9A" w:rsidRPr="00766B9A" w:rsidRDefault="00766B9A" w:rsidP="00766B9A">
      <w:pPr>
        <w:autoSpaceDE w:val="0"/>
        <w:autoSpaceDN w:val="0"/>
        <w:adjustRightInd w:val="0"/>
        <w:spacing w:after="0" w:line="360" w:lineRule="auto"/>
        <w:ind w:left="4956" w:firstLine="708"/>
        <w:jc w:val="both"/>
        <w:rPr>
          <w:rFonts w:ascii="Times New Roman" w:eastAsia="TimesNewRomanPSMT" w:hAnsi="Times New Roman" w:cs="Times New Roman"/>
          <w:color w:val="000000"/>
        </w:rPr>
      </w:pPr>
      <w:r w:rsidRPr="00766B9A">
        <w:rPr>
          <w:rFonts w:ascii="Times New Roman" w:eastAsia="TimesNewRomanPSMT" w:hAnsi="Times New Roman" w:cs="Times New Roman"/>
          <w:color w:val="000000"/>
        </w:rPr>
        <w:t>š</w:t>
      </w:r>
      <w:r>
        <w:rPr>
          <w:rFonts w:ascii="Times New Roman" w:eastAsia="TimesNewRomanPSMT" w:hAnsi="Times New Roman" w:cs="Times New Roman"/>
          <w:color w:val="000000"/>
        </w:rPr>
        <w:t>kolský</w:t>
      </w:r>
      <w:r w:rsidRPr="00766B9A">
        <w:rPr>
          <w:rFonts w:ascii="Times New Roman" w:eastAsia="TimesNewRomanPSMT" w:hAnsi="Times New Roman" w:cs="Times New Roman"/>
          <w:color w:val="000000"/>
        </w:rPr>
        <w:t xml:space="preserve"> š</w:t>
      </w:r>
      <w:r>
        <w:rPr>
          <w:rFonts w:ascii="Times New Roman" w:eastAsia="TimesNewRomanPSMT" w:hAnsi="Times New Roman" w:cs="Times New Roman"/>
          <w:color w:val="000000"/>
        </w:rPr>
        <w:t>peciálny pedagó</w:t>
      </w:r>
      <w:r w:rsidRPr="00766B9A">
        <w:rPr>
          <w:rFonts w:ascii="Times New Roman" w:eastAsia="TimesNewRomanPSMT" w:hAnsi="Times New Roman" w:cs="Times New Roman"/>
          <w:color w:val="000000"/>
        </w:rPr>
        <w:t>g</w:t>
      </w:r>
    </w:p>
    <w:p w:rsidR="00766B9A" w:rsidRPr="00766B9A" w:rsidRDefault="00766B9A" w:rsidP="00766B9A">
      <w:pPr>
        <w:autoSpaceDE w:val="0"/>
        <w:autoSpaceDN w:val="0"/>
        <w:adjustRightInd w:val="0"/>
        <w:spacing w:after="0" w:line="360" w:lineRule="auto"/>
        <w:jc w:val="both"/>
        <w:rPr>
          <w:rFonts w:ascii="Times New Roman" w:eastAsia="TimesNewRomanPSMT" w:hAnsi="Times New Roman" w:cs="Times New Roman"/>
          <w:color w:val="000000"/>
        </w:rPr>
      </w:pPr>
      <w:r w:rsidRPr="00766B9A">
        <w:rPr>
          <w:rFonts w:ascii="Times New Roman" w:hAnsi="Times New Roman" w:cs="Times New Roman"/>
          <w:color w:val="000000"/>
        </w:rPr>
        <w:t xml:space="preserve">- </w:t>
      </w:r>
      <w:r>
        <w:rPr>
          <w:rFonts w:ascii="Times New Roman" w:eastAsia="TimesNewRomanPSMT" w:hAnsi="Times New Roman" w:cs="Times New Roman"/>
          <w:color w:val="000000"/>
        </w:rPr>
        <w:t>pri osobných problémoch a problé</w:t>
      </w:r>
      <w:r w:rsidRPr="00766B9A">
        <w:rPr>
          <w:rFonts w:ascii="Times New Roman" w:eastAsia="TimesNewRomanPSMT" w:hAnsi="Times New Roman" w:cs="Times New Roman"/>
          <w:color w:val="000000"/>
        </w:rPr>
        <w:t xml:space="preserve">moch </w:t>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sidRPr="00766B9A">
        <w:rPr>
          <w:rFonts w:ascii="Times New Roman" w:eastAsia="TimesNewRomanPSMT" w:hAnsi="Times New Roman" w:cs="Times New Roman"/>
          <w:color w:val="000000"/>
        </w:rPr>
        <w:t>triedny učiteľ</w:t>
      </w:r>
      <w:r>
        <w:rPr>
          <w:rFonts w:ascii="Times New Roman" w:eastAsia="TimesNewRomanPSMT" w:hAnsi="Times New Roman" w:cs="Times New Roman"/>
          <w:color w:val="000000"/>
        </w:rPr>
        <w:t>, výchovný</w:t>
      </w:r>
      <w:r w:rsidRPr="00766B9A">
        <w:rPr>
          <w:rFonts w:ascii="Times New Roman" w:eastAsia="TimesNewRomanPSMT" w:hAnsi="Times New Roman" w:cs="Times New Roman"/>
          <w:color w:val="000000"/>
        </w:rPr>
        <w:t xml:space="preserve"> poradca</w:t>
      </w:r>
    </w:p>
    <w:p w:rsidR="00766B9A" w:rsidRPr="00766B9A" w:rsidRDefault="00C37FC5" w:rsidP="00766B9A">
      <w:p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  </w:t>
      </w:r>
      <w:r w:rsidR="00766B9A" w:rsidRPr="00766B9A">
        <w:rPr>
          <w:rFonts w:ascii="Times New Roman" w:eastAsia="TimesNewRomanPSMT" w:hAnsi="Times New Roman" w:cs="Times New Roman"/>
          <w:color w:val="000000"/>
        </w:rPr>
        <w:t xml:space="preserve">so spolužiakmi </w:t>
      </w:r>
      <w:r w:rsidR="00165017">
        <w:rPr>
          <w:rFonts w:ascii="Times New Roman" w:eastAsia="TimesNewRomanPSMT" w:hAnsi="Times New Roman" w:cs="Times New Roman"/>
          <w:color w:val="000000"/>
        </w:rPr>
        <w:tab/>
      </w:r>
      <w:r w:rsidR="00165017">
        <w:rPr>
          <w:rFonts w:ascii="Times New Roman" w:eastAsia="TimesNewRomanPSMT" w:hAnsi="Times New Roman" w:cs="Times New Roman"/>
          <w:color w:val="000000"/>
        </w:rPr>
        <w:tab/>
      </w:r>
      <w:r w:rsidR="00165017">
        <w:rPr>
          <w:rFonts w:ascii="Times New Roman" w:eastAsia="TimesNewRomanPSMT" w:hAnsi="Times New Roman" w:cs="Times New Roman"/>
          <w:color w:val="000000"/>
        </w:rPr>
        <w:tab/>
      </w:r>
      <w:r w:rsidR="00165017">
        <w:rPr>
          <w:rFonts w:ascii="Times New Roman" w:eastAsia="TimesNewRomanPSMT" w:hAnsi="Times New Roman" w:cs="Times New Roman"/>
          <w:color w:val="000000"/>
        </w:rPr>
        <w:tab/>
      </w:r>
      <w:r w:rsidR="00165017">
        <w:rPr>
          <w:rFonts w:ascii="Times New Roman" w:eastAsia="TimesNewRomanPSMT" w:hAnsi="Times New Roman" w:cs="Times New Roman"/>
          <w:color w:val="000000"/>
        </w:rPr>
        <w:tab/>
        <w:t xml:space="preserve">            </w:t>
      </w:r>
      <w:r w:rsidR="00766B9A">
        <w:rPr>
          <w:rFonts w:ascii="Times New Roman" w:eastAsia="TimesNewRomanPSMT" w:hAnsi="Times New Roman" w:cs="Times New Roman"/>
          <w:color w:val="000000"/>
        </w:rPr>
        <w:t>psycholó</w:t>
      </w:r>
      <w:r w:rsidR="00766B9A" w:rsidRPr="00766B9A">
        <w:rPr>
          <w:rFonts w:ascii="Times New Roman" w:eastAsia="TimesNewRomanPSMT" w:hAnsi="Times New Roman" w:cs="Times New Roman"/>
          <w:color w:val="000000"/>
        </w:rPr>
        <w:t xml:space="preserve">g </w:t>
      </w:r>
      <w:proofErr w:type="spellStart"/>
      <w:r w:rsidR="00766B9A" w:rsidRPr="00766B9A">
        <w:rPr>
          <w:rFonts w:ascii="Times New Roman" w:eastAsia="TimesNewRomanPSMT" w:hAnsi="Times New Roman" w:cs="Times New Roman"/>
          <w:color w:val="000000"/>
        </w:rPr>
        <w:t>CPPPaP</w:t>
      </w:r>
      <w:proofErr w:type="spellEnd"/>
    </w:p>
    <w:p w:rsidR="00766B9A" w:rsidRPr="00766B9A" w:rsidRDefault="00766B9A" w:rsidP="00766B9A">
      <w:p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 pri vzdelávaní mimoriadne nadaný</w:t>
      </w:r>
      <w:r w:rsidRPr="00766B9A">
        <w:rPr>
          <w:rFonts w:ascii="Times New Roman" w:eastAsia="TimesNewRomanPSMT" w:hAnsi="Times New Roman" w:cs="Times New Roman"/>
          <w:color w:val="000000"/>
        </w:rPr>
        <w:t>ch žiakov</w:t>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sidR="00165017">
        <w:rPr>
          <w:rFonts w:ascii="Times New Roman" w:eastAsia="TimesNewRomanPSMT" w:hAnsi="Times New Roman" w:cs="Times New Roman"/>
          <w:color w:val="000000"/>
        </w:rPr>
        <w:t>pedagogický</w:t>
      </w:r>
      <w:r w:rsidRPr="00766B9A">
        <w:rPr>
          <w:rFonts w:ascii="Times New Roman" w:eastAsia="TimesNewRomanPSMT" w:hAnsi="Times New Roman" w:cs="Times New Roman"/>
          <w:color w:val="000000"/>
        </w:rPr>
        <w:t xml:space="preserve"> zbor, </w:t>
      </w:r>
      <w:proofErr w:type="spellStart"/>
      <w:r>
        <w:rPr>
          <w:rFonts w:ascii="Times New Roman" w:eastAsia="TimesNewRomanPSMT" w:hAnsi="Times New Roman" w:cs="Times New Roman"/>
          <w:color w:val="000000"/>
        </w:rPr>
        <w:t>C</w:t>
      </w:r>
      <w:r w:rsidRPr="00766B9A">
        <w:rPr>
          <w:rFonts w:ascii="Times New Roman" w:eastAsia="TimesNewRomanPSMT" w:hAnsi="Times New Roman" w:cs="Times New Roman"/>
          <w:color w:val="000000"/>
        </w:rPr>
        <w:t>PPP</w:t>
      </w:r>
      <w:r>
        <w:rPr>
          <w:rFonts w:ascii="Times New Roman" w:eastAsia="TimesNewRomanPSMT" w:hAnsi="Times New Roman" w:cs="Times New Roman"/>
          <w:color w:val="000000"/>
        </w:rPr>
        <w:t>aP</w:t>
      </w:r>
      <w:proofErr w:type="spellEnd"/>
    </w:p>
    <w:p w:rsidR="00766B9A" w:rsidRPr="00766B9A" w:rsidRDefault="00C37FC5" w:rsidP="00766B9A">
      <w:p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  </w:t>
      </w:r>
      <w:r w:rsidR="00766B9A" w:rsidRPr="00766B9A">
        <w:rPr>
          <w:rFonts w:ascii="Times New Roman" w:eastAsia="TimesNewRomanPSMT" w:hAnsi="Times New Roman" w:cs="Times New Roman"/>
          <w:color w:val="000000"/>
        </w:rPr>
        <w:t>a žiakov so ŠVVP</w:t>
      </w:r>
    </w:p>
    <w:p w:rsidR="00766B9A" w:rsidRDefault="00766B9A" w:rsidP="00766B9A">
      <w:pPr>
        <w:autoSpaceDE w:val="0"/>
        <w:autoSpaceDN w:val="0"/>
        <w:adjustRightInd w:val="0"/>
        <w:spacing w:after="0" w:line="360" w:lineRule="auto"/>
        <w:jc w:val="both"/>
        <w:rPr>
          <w:rFonts w:ascii="Times New Roman" w:eastAsia="TimesNewRomanPSMT" w:hAnsi="Times New Roman" w:cs="Times New Roman"/>
          <w:color w:val="000000"/>
        </w:rPr>
      </w:pPr>
      <w:r w:rsidRPr="00766B9A">
        <w:rPr>
          <w:rFonts w:ascii="Times New Roman" w:hAnsi="Times New Roman" w:cs="Times New Roman"/>
          <w:color w:val="000000"/>
        </w:rPr>
        <w:t xml:space="preserve">- </w:t>
      </w:r>
      <w:r w:rsidRPr="00766B9A">
        <w:rPr>
          <w:rFonts w:ascii="Times New Roman" w:eastAsia="TimesNewRomanPSMT" w:hAnsi="Times New Roman" w:cs="Times New Roman"/>
          <w:color w:val="000000"/>
        </w:rPr>
        <w:t xml:space="preserve">voľba povolania </w:t>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sidRPr="00766B9A">
        <w:rPr>
          <w:rFonts w:ascii="Times New Roman" w:eastAsia="TimesNewRomanPSMT" w:hAnsi="Times New Roman" w:cs="Times New Roman"/>
          <w:color w:val="000000"/>
        </w:rPr>
        <w:t>triedny učiteľ</w:t>
      </w:r>
      <w:r>
        <w:rPr>
          <w:rFonts w:ascii="Times New Roman" w:eastAsia="TimesNewRomanPSMT" w:hAnsi="Times New Roman" w:cs="Times New Roman"/>
          <w:color w:val="000000"/>
        </w:rPr>
        <w:t xml:space="preserve"> a výchovný</w:t>
      </w:r>
      <w:r w:rsidRPr="00766B9A">
        <w:rPr>
          <w:rFonts w:ascii="Times New Roman" w:eastAsia="TimesNewRomanPSMT" w:hAnsi="Times New Roman" w:cs="Times New Roman"/>
          <w:color w:val="000000"/>
        </w:rPr>
        <w:t xml:space="preserve"> poradca</w:t>
      </w:r>
    </w:p>
    <w:p w:rsidR="00766B9A" w:rsidRDefault="00766B9A" w:rsidP="00766B9A">
      <w:pPr>
        <w:autoSpaceDE w:val="0"/>
        <w:autoSpaceDN w:val="0"/>
        <w:adjustRightInd w:val="0"/>
        <w:spacing w:after="0" w:line="360" w:lineRule="auto"/>
        <w:jc w:val="both"/>
        <w:rPr>
          <w:rFonts w:ascii="Times New Roman" w:eastAsia="TimesNewRomanPSMT" w:hAnsi="Times New Roman" w:cs="Times New Roman"/>
          <w:color w:val="002060"/>
        </w:rPr>
      </w:pPr>
    </w:p>
    <w:p w:rsidR="00C37FC5" w:rsidRPr="008917D9" w:rsidRDefault="00C37FC5" w:rsidP="00766B9A">
      <w:pPr>
        <w:autoSpaceDE w:val="0"/>
        <w:autoSpaceDN w:val="0"/>
        <w:adjustRightInd w:val="0"/>
        <w:spacing w:after="0" w:line="360" w:lineRule="auto"/>
        <w:jc w:val="both"/>
        <w:rPr>
          <w:rFonts w:ascii="Times New Roman" w:eastAsia="TimesNewRomanPSMT" w:hAnsi="Times New Roman" w:cs="Times New Roman"/>
          <w:color w:val="002060"/>
        </w:rPr>
      </w:pPr>
    </w:p>
    <w:p w:rsidR="00766B9A" w:rsidRPr="008917D9" w:rsidRDefault="00766B9A" w:rsidP="00766B9A">
      <w:pPr>
        <w:autoSpaceDE w:val="0"/>
        <w:autoSpaceDN w:val="0"/>
        <w:adjustRightInd w:val="0"/>
        <w:spacing w:after="0" w:line="360" w:lineRule="auto"/>
        <w:jc w:val="both"/>
        <w:rPr>
          <w:rFonts w:ascii="Times New Roman" w:hAnsi="Times New Roman" w:cs="Times New Roman"/>
          <w:b/>
          <w:bCs/>
          <w:color w:val="002060"/>
        </w:rPr>
      </w:pPr>
      <w:r w:rsidRPr="008917D9">
        <w:rPr>
          <w:rFonts w:ascii="Times New Roman" w:hAnsi="Times New Roman" w:cs="Times New Roman"/>
          <w:b/>
          <w:bCs/>
          <w:color w:val="002060"/>
        </w:rPr>
        <w:t>Školský klub detí (ŠKD)</w:t>
      </w:r>
    </w:p>
    <w:p w:rsidR="00766B9A" w:rsidRDefault="00D74B15" w:rsidP="00A821FA">
      <w:p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lastRenderedPageBreak/>
        <w:t>J</w:t>
      </w:r>
      <w:r w:rsidR="00766B9A" w:rsidRPr="00766B9A">
        <w:rPr>
          <w:rFonts w:ascii="Times New Roman" w:eastAsia="TimesNewRomanPSMT" w:hAnsi="Times New Roman" w:cs="Times New Roman"/>
          <w:color w:val="000000"/>
        </w:rPr>
        <w:t>e š</w:t>
      </w:r>
      <w:r w:rsidR="00A821FA">
        <w:rPr>
          <w:rFonts w:ascii="Times New Roman" w:eastAsia="TimesNewRomanPSMT" w:hAnsi="Times New Roman" w:cs="Times New Roman"/>
          <w:color w:val="000000"/>
        </w:rPr>
        <w:t>kolské zariadenie poskytujúce vý</w:t>
      </w:r>
      <w:r w:rsidR="00766B9A" w:rsidRPr="00766B9A">
        <w:rPr>
          <w:rFonts w:ascii="Times New Roman" w:eastAsia="TimesNewRomanPSMT" w:hAnsi="Times New Roman" w:cs="Times New Roman"/>
          <w:color w:val="000000"/>
        </w:rPr>
        <w:t>chovu a starostlivosť o žiakov mimo vyučovania.</w:t>
      </w:r>
      <w:r w:rsidR="00A821FA">
        <w:rPr>
          <w:rFonts w:ascii="Times New Roman" w:eastAsia="TimesNewRomanPSMT" w:hAnsi="Times New Roman" w:cs="Times New Roman"/>
          <w:color w:val="000000"/>
        </w:rPr>
        <w:t xml:space="preserve"> Hlavným poslaní</w:t>
      </w:r>
      <w:r w:rsidR="00766B9A" w:rsidRPr="00766B9A">
        <w:rPr>
          <w:rFonts w:ascii="Times New Roman" w:eastAsia="TimesNewRomanPSMT" w:hAnsi="Times New Roman" w:cs="Times New Roman"/>
          <w:color w:val="000000"/>
        </w:rPr>
        <w:t>m je zabezpečenie odpoč</w:t>
      </w:r>
      <w:r w:rsidR="00FB10C4">
        <w:rPr>
          <w:rFonts w:ascii="Times New Roman" w:eastAsia="TimesNewRomanPSMT" w:hAnsi="Times New Roman" w:cs="Times New Roman"/>
          <w:color w:val="000000"/>
        </w:rPr>
        <w:t>inku, relaxácie detí</w:t>
      </w:r>
      <w:r w:rsidR="00A821FA">
        <w:rPr>
          <w:rFonts w:ascii="Times New Roman" w:eastAsia="TimesNewRomanPSMT" w:hAnsi="Times New Roman" w:cs="Times New Roman"/>
          <w:color w:val="000000"/>
        </w:rPr>
        <w:t xml:space="preserve"> a ich zá</w:t>
      </w:r>
      <w:r w:rsidR="00766B9A" w:rsidRPr="00766B9A">
        <w:rPr>
          <w:rFonts w:ascii="Times New Roman" w:eastAsia="TimesNewRomanPSMT" w:hAnsi="Times New Roman" w:cs="Times New Roman"/>
          <w:color w:val="000000"/>
        </w:rPr>
        <w:t>ujmovej č</w:t>
      </w:r>
      <w:r w:rsidR="00A821FA">
        <w:rPr>
          <w:rFonts w:ascii="Times New Roman" w:eastAsia="TimesNewRomanPSMT" w:hAnsi="Times New Roman" w:cs="Times New Roman"/>
          <w:color w:val="000000"/>
        </w:rPr>
        <w:t>innosti. Vhodné striedanie prá</w:t>
      </w:r>
      <w:r w:rsidR="00766B9A" w:rsidRPr="00766B9A">
        <w:rPr>
          <w:rFonts w:ascii="Times New Roman" w:eastAsia="TimesNewRomanPSMT" w:hAnsi="Times New Roman" w:cs="Times New Roman"/>
          <w:color w:val="000000"/>
        </w:rPr>
        <w:t>ce a odpoč</w:t>
      </w:r>
      <w:r w:rsidR="00A821FA">
        <w:rPr>
          <w:rFonts w:ascii="Times New Roman" w:eastAsia="TimesNewRomanPSMT" w:hAnsi="Times New Roman" w:cs="Times New Roman"/>
          <w:color w:val="000000"/>
        </w:rPr>
        <w:t>inku prispieva k odstráneniu ú</w:t>
      </w:r>
      <w:r w:rsidR="00766B9A" w:rsidRPr="00766B9A">
        <w:rPr>
          <w:rFonts w:ascii="Times New Roman" w:eastAsia="TimesNewRomanPSMT" w:hAnsi="Times New Roman" w:cs="Times New Roman"/>
          <w:color w:val="000000"/>
        </w:rPr>
        <w:t>navy z vyučovania v š</w:t>
      </w:r>
      <w:r w:rsidR="00A821FA">
        <w:rPr>
          <w:rFonts w:ascii="Times New Roman" w:eastAsia="TimesNewRomanPSMT" w:hAnsi="Times New Roman" w:cs="Times New Roman"/>
          <w:color w:val="000000"/>
        </w:rPr>
        <w:t xml:space="preserve">kole, </w:t>
      </w:r>
      <w:r w:rsidR="00766B9A" w:rsidRPr="00766B9A">
        <w:rPr>
          <w:rFonts w:ascii="Times New Roman" w:eastAsia="TimesNewRomanPSMT" w:hAnsi="Times New Roman" w:cs="Times New Roman"/>
          <w:color w:val="000000"/>
        </w:rPr>
        <w:t>umožň</w:t>
      </w:r>
      <w:r w:rsidR="00A821FA">
        <w:rPr>
          <w:rFonts w:ascii="Times New Roman" w:eastAsia="TimesNewRomanPSMT" w:hAnsi="Times New Roman" w:cs="Times New Roman"/>
          <w:color w:val="000000"/>
        </w:rPr>
        <w:t>uje zmysluplnú zábavu, pomá</w:t>
      </w:r>
      <w:r w:rsidR="00766B9A" w:rsidRPr="00766B9A">
        <w:rPr>
          <w:rFonts w:ascii="Times New Roman" w:eastAsia="TimesNewRomanPSMT" w:hAnsi="Times New Roman" w:cs="Times New Roman"/>
          <w:color w:val="000000"/>
        </w:rPr>
        <w:t>ha uspokojovať</w:t>
      </w:r>
      <w:r w:rsidR="00A821FA">
        <w:rPr>
          <w:rFonts w:ascii="Times New Roman" w:eastAsia="TimesNewRomanPSMT" w:hAnsi="Times New Roman" w:cs="Times New Roman"/>
          <w:color w:val="000000"/>
        </w:rPr>
        <w:t xml:space="preserve"> a rozvíja</w:t>
      </w:r>
      <w:r w:rsidR="00766B9A" w:rsidRPr="00766B9A">
        <w:rPr>
          <w:rFonts w:ascii="Times New Roman" w:eastAsia="TimesNewRomanPSMT" w:hAnsi="Times New Roman" w:cs="Times New Roman"/>
          <w:color w:val="000000"/>
        </w:rPr>
        <w:t>ť</w:t>
      </w:r>
      <w:r w:rsidR="00A821FA">
        <w:rPr>
          <w:rFonts w:ascii="Times New Roman" w:eastAsia="TimesNewRomanPSMT" w:hAnsi="Times New Roman" w:cs="Times New Roman"/>
          <w:color w:val="000000"/>
        </w:rPr>
        <w:t xml:space="preserve"> kultúrne potreby a rozmanité zá</w:t>
      </w:r>
      <w:r w:rsidR="00766B9A" w:rsidRPr="00766B9A">
        <w:rPr>
          <w:rFonts w:ascii="Times New Roman" w:eastAsia="TimesNewRomanPSMT" w:hAnsi="Times New Roman" w:cs="Times New Roman"/>
          <w:color w:val="000000"/>
        </w:rPr>
        <w:t>ujmy mladš</w:t>
      </w:r>
      <w:r w:rsidR="00A821FA">
        <w:rPr>
          <w:rFonts w:ascii="Times New Roman" w:eastAsia="TimesNewRomanPSMT" w:hAnsi="Times New Roman" w:cs="Times New Roman"/>
          <w:color w:val="000000"/>
        </w:rPr>
        <w:t>í</w:t>
      </w:r>
      <w:r w:rsidR="00766B9A" w:rsidRPr="00766B9A">
        <w:rPr>
          <w:rFonts w:ascii="Times New Roman" w:eastAsia="TimesNewRomanPSMT" w:hAnsi="Times New Roman" w:cs="Times New Roman"/>
          <w:color w:val="000000"/>
        </w:rPr>
        <w:t>ch žiakov. Pre žiakov Š</w:t>
      </w:r>
      <w:r w:rsidR="00A821FA">
        <w:rPr>
          <w:rFonts w:ascii="Times New Roman" w:eastAsia="TimesNewRomanPSMT" w:hAnsi="Times New Roman" w:cs="Times New Roman"/>
          <w:color w:val="000000"/>
        </w:rPr>
        <w:t>KD je k dispozí</w:t>
      </w:r>
      <w:r w:rsidR="00D771B4">
        <w:rPr>
          <w:rFonts w:ascii="Times New Roman" w:eastAsia="TimesNewRomanPSMT" w:hAnsi="Times New Roman" w:cs="Times New Roman"/>
          <w:color w:val="000000"/>
        </w:rPr>
        <w:t xml:space="preserve">cii </w:t>
      </w:r>
      <w:r w:rsidR="00766B9A" w:rsidRPr="00766B9A">
        <w:rPr>
          <w:rFonts w:ascii="Times New Roman" w:eastAsia="TimesNewRomanPSMT" w:hAnsi="Times New Roman" w:cs="Times New Roman"/>
          <w:color w:val="000000"/>
        </w:rPr>
        <w:t>uč</w:t>
      </w:r>
      <w:r w:rsidR="00A821FA">
        <w:rPr>
          <w:rFonts w:ascii="Times New Roman" w:eastAsia="TimesNewRomanPSMT" w:hAnsi="Times New Roman" w:cs="Times New Roman"/>
          <w:color w:val="000000"/>
        </w:rPr>
        <w:t>ebňa</w:t>
      </w:r>
      <w:r w:rsidR="00766B9A" w:rsidRPr="00766B9A">
        <w:rPr>
          <w:rFonts w:ascii="Times New Roman" w:eastAsia="TimesNewRomanPSMT" w:hAnsi="Times New Roman" w:cs="Times New Roman"/>
          <w:color w:val="000000"/>
        </w:rPr>
        <w:t>, telocvič</w:t>
      </w:r>
      <w:r w:rsidR="00A821FA">
        <w:rPr>
          <w:rFonts w:ascii="Times New Roman" w:eastAsia="TimesNewRomanPSMT" w:hAnsi="Times New Roman" w:cs="Times New Roman"/>
          <w:color w:val="000000"/>
        </w:rPr>
        <w:t xml:space="preserve">ňa, </w:t>
      </w:r>
      <w:r w:rsidR="00766B9A" w:rsidRPr="00766B9A">
        <w:rPr>
          <w:rFonts w:ascii="Times New Roman" w:eastAsia="TimesNewRomanPSMT" w:hAnsi="Times New Roman" w:cs="Times New Roman"/>
          <w:color w:val="000000"/>
        </w:rPr>
        <w:t>š</w:t>
      </w:r>
      <w:r w:rsidR="00A821FA">
        <w:rPr>
          <w:rFonts w:ascii="Times New Roman" w:eastAsia="TimesNewRomanPSMT" w:hAnsi="Times New Roman" w:cs="Times New Roman"/>
          <w:color w:val="000000"/>
        </w:rPr>
        <w:t xml:space="preserve">kolský dvor </w:t>
      </w:r>
      <w:r w:rsidR="00165017">
        <w:rPr>
          <w:rFonts w:ascii="Times New Roman" w:eastAsia="TimesNewRomanPSMT" w:hAnsi="Times New Roman" w:cs="Times New Roman"/>
          <w:color w:val="000000"/>
        </w:rPr>
        <w:t xml:space="preserve">a jeho </w:t>
      </w:r>
      <w:r w:rsidR="00766B9A" w:rsidRPr="00766B9A">
        <w:rPr>
          <w:rFonts w:ascii="Times New Roman" w:eastAsia="TimesNewRomanPSMT" w:hAnsi="Times New Roman" w:cs="Times New Roman"/>
          <w:color w:val="000000"/>
        </w:rPr>
        <w:t>okolie. Š</w:t>
      </w:r>
      <w:r w:rsidR="00165017">
        <w:rPr>
          <w:rFonts w:ascii="Times New Roman" w:eastAsia="TimesNewRomanPSMT" w:hAnsi="Times New Roman" w:cs="Times New Roman"/>
          <w:color w:val="000000"/>
        </w:rPr>
        <w:t>KD má</w:t>
      </w:r>
      <w:r w:rsidR="00A821FA">
        <w:rPr>
          <w:rFonts w:ascii="Times New Roman" w:eastAsia="TimesNewRomanPSMT" w:hAnsi="Times New Roman" w:cs="Times New Roman"/>
          <w:color w:val="000000"/>
        </w:rPr>
        <w:t xml:space="preserve"> vypracovaný vlastný výchovný program.</w:t>
      </w:r>
      <w:r w:rsidR="00275DFF">
        <w:rPr>
          <w:rFonts w:ascii="Times New Roman" w:eastAsia="TimesNewRomanPSMT" w:hAnsi="Times New Roman" w:cs="Times New Roman"/>
          <w:color w:val="000000"/>
        </w:rPr>
        <w:t xml:space="preserve"> </w:t>
      </w:r>
      <w:r w:rsidR="008E27F7">
        <w:rPr>
          <w:rFonts w:ascii="Times New Roman" w:eastAsia="TimesNewRomanPSMT" w:hAnsi="Times New Roman" w:cs="Times New Roman"/>
          <w:color w:val="000000"/>
        </w:rPr>
        <w:t>Má tri</w:t>
      </w:r>
      <w:r w:rsidR="00721476">
        <w:rPr>
          <w:rFonts w:ascii="Times New Roman" w:eastAsia="TimesNewRomanPSMT" w:hAnsi="Times New Roman" w:cs="Times New Roman"/>
          <w:color w:val="000000"/>
        </w:rPr>
        <w:t xml:space="preserve"> oddelenia. </w:t>
      </w:r>
      <w:r w:rsidR="00AD6C87">
        <w:rPr>
          <w:rFonts w:ascii="Times New Roman" w:eastAsia="TimesNewRomanPSMT" w:hAnsi="Times New Roman" w:cs="Times New Roman"/>
          <w:color w:val="000000"/>
        </w:rPr>
        <w:t>Všetky</w:t>
      </w:r>
      <w:r w:rsidR="00D771B4">
        <w:rPr>
          <w:rFonts w:ascii="Times New Roman" w:eastAsia="TimesNewRomanPSMT" w:hAnsi="Times New Roman" w:cs="Times New Roman"/>
          <w:color w:val="000000"/>
        </w:rPr>
        <w:t xml:space="preserve"> oddelenia sa na</w:t>
      </w:r>
      <w:r w:rsidR="00AD6C87">
        <w:rPr>
          <w:rFonts w:ascii="Times New Roman" w:eastAsia="TimesNewRomanPSMT" w:hAnsi="Times New Roman" w:cs="Times New Roman"/>
          <w:color w:val="000000"/>
        </w:rPr>
        <w:t>chádzajú v priestoroch ZŠ</w:t>
      </w:r>
      <w:r w:rsidR="008E27F7">
        <w:rPr>
          <w:rFonts w:ascii="Times New Roman" w:eastAsia="TimesNewRomanPSMT" w:hAnsi="Times New Roman" w:cs="Times New Roman"/>
          <w:color w:val="000000"/>
        </w:rPr>
        <w:t xml:space="preserve"> v kmeňových učebniach</w:t>
      </w:r>
      <w:r w:rsidR="00AD6C87">
        <w:rPr>
          <w:rFonts w:ascii="Times New Roman" w:eastAsia="TimesNewRomanPSMT" w:hAnsi="Times New Roman" w:cs="Times New Roman"/>
          <w:color w:val="000000"/>
        </w:rPr>
        <w:t>.</w:t>
      </w:r>
      <w:r w:rsidR="00D771B4">
        <w:rPr>
          <w:rFonts w:ascii="Times New Roman" w:eastAsia="TimesNewRomanPSMT" w:hAnsi="Times New Roman" w:cs="Times New Roman"/>
          <w:color w:val="000000"/>
        </w:rPr>
        <w:t xml:space="preserve"> </w:t>
      </w:r>
    </w:p>
    <w:p w:rsidR="009633D6" w:rsidRDefault="009633D6" w:rsidP="00275DFF">
      <w:pPr>
        <w:autoSpaceDE w:val="0"/>
        <w:autoSpaceDN w:val="0"/>
        <w:adjustRightInd w:val="0"/>
        <w:spacing w:after="0" w:line="360" w:lineRule="auto"/>
        <w:jc w:val="both"/>
        <w:rPr>
          <w:rFonts w:ascii="Times New Roman" w:hAnsi="Times New Roman" w:cs="Times New Roman"/>
          <w:b/>
          <w:bCs/>
          <w:color w:val="002060"/>
        </w:rPr>
      </w:pPr>
    </w:p>
    <w:p w:rsidR="00275DFF" w:rsidRPr="008917D9" w:rsidRDefault="00766B9A" w:rsidP="00275DFF">
      <w:pPr>
        <w:autoSpaceDE w:val="0"/>
        <w:autoSpaceDN w:val="0"/>
        <w:adjustRightInd w:val="0"/>
        <w:spacing w:after="0" w:line="360" w:lineRule="auto"/>
        <w:jc w:val="both"/>
        <w:rPr>
          <w:rFonts w:ascii="Times New Roman" w:hAnsi="Times New Roman" w:cs="Times New Roman"/>
          <w:b/>
          <w:bCs/>
          <w:color w:val="002060"/>
        </w:rPr>
      </w:pPr>
      <w:r w:rsidRPr="008917D9">
        <w:rPr>
          <w:rFonts w:ascii="Times New Roman" w:hAnsi="Times New Roman" w:cs="Times New Roman"/>
          <w:b/>
          <w:bCs/>
          <w:color w:val="002060"/>
        </w:rPr>
        <w:t>Školská knižnica</w:t>
      </w:r>
      <w:r w:rsidR="00275DFF" w:rsidRPr="008917D9">
        <w:rPr>
          <w:rFonts w:ascii="Times New Roman" w:hAnsi="Times New Roman" w:cs="Times New Roman"/>
          <w:b/>
          <w:bCs/>
          <w:color w:val="002060"/>
        </w:rPr>
        <w:t xml:space="preserve">   </w:t>
      </w:r>
    </w:p>
    <w:p w:rsidR="00275DFF" w:rsidRPr="009633D6" w:rsidRDefault="00D771B4" w:rsidP="009633D6">
      <w:pPr>
        <w:autoSpaceDE w:val="0"/>
        <w:autoSpaceDN w:val="0"/>
        <w:adjustRightInd w:val="0"/>
        <w:spacing w:after="0" w:line="360" w:lineRule="auto"/>
        <w:jc w:val="both"/>
        <w:rPr>
          <w:rFonts w:ascii="Times New Roman" w:hAnsi="Times New Roman" w:cs="Times New Roman"/>
          <w:b/>
          <w:bCs/>
          <w:color w:val="006600"/>
        </w:rPr>
      </w:pPr>
      <w:r>
        <w:rPr>
          <w:rFonts w:ascii="Times New Roman" w:eastAsia="TimesNewRomanPSMT" w:hAnsi="Times New Roman" w:cs="Times New Roman"/>
          <w:color w:val="000000"/>
        </w:rPr>
        <w:t>P</w:t>
      </w:r>
      <w:r w:rsidR="00165017">
        <w:rPr>
          <w:rFonts w:ascii="Times New Roman" w:eastAsia="TimesNewRomanPSMT" w:hAnsi="Times New Roman" w:cs="Times New Roman"/>
          <w:color w:val="000000"/>
        </w:rPr>
        <w:t>oskytuje služby ako integrované</w:t>
      </w:r>
      <w:r w:rsidR="00766B9A" w:rsidRPr="00275DFF">
        <w:rPr>
          <w:rFonts w:ascii="Times New Roman" w:eastAsia="TimesNewRomanPSMT" w:hAnsi="Times New Roman" w:cs="Times New Roman"/>
          <w:color w:val="000000"/>
        </w:rPr>
        <w:t xml:space="preserve"> informač</w:t>
      </w:r>
      <w:r w:rsidR="00275DFF">
        <w:rPr>
          <w:rFonts w:ascii="Times New Roman" w:eastAsia="TimesNewRomanPSMT" w:hAnsi="Times New Roman" w:cs="Times New Roman"/>
          <w:color w:val="000000"/>
        </w:rPr>
        <w:t>né</w:t>
      </w:r>
      <w:r w:rsidR="00766B9A" w:rsidRPr="00275DFF">
        <w:rPr>
          <w:rFonts w:ascii="Times New Roman" w:eastAsia="TimesNewRomanPSMT" w:hAnsi="Times New Roman" w:cs="Times New Roman"/>
          <w:color w:val="000000"/>
        </w:rPr>
        <w:t xml:space="preserve"> centrum</w:t>
      </w:r>
      <w:r w:rsidR="00165017">
        <w:rPr>
          <w:rFonts w:ascii="Times New Roman" w:eastAsia="TimesNewRomanPSMT" w:hAnsi="Times New Roman" w:cs="Times New Roman"/>
          <w:color w:val="000000"/>
        </w:rPr>
        <w:t>,</w:t>
      </w:r>
      <w:r w:rsidR="00766B9A" w:rsidRPr="00275DFF">
        <w:rPr>
          <w:rFonts w:ascii="Times New Roman" w:eastAsia="TimesNewRomanPSMT" w:hAnsi="Times New Roman" w:cs="Times New Roman"/>
          <w:color w:val="000000"/>
        </w:rPr>
        <w:t xml:space="preserve"> v</w:t>
      </w:r>
      <w:r w:rsidR="00A821FA" w:rsidRPr="00275DFF">
        <w:rPr>
          <w:rFonts w:ascii="Times New Roman" w:eastAsia="TimesNewRomanPSMT" w:hAnsi="Times New Roman" w:cs="Times New Roman"/>
          <w:color w:val="000000"/>
        </w:rPr>
        <w:t xml:space="preserve"> ktorom je oddelenie pre deti a </w:t>
      </w:r>
      <w:r w:rsidR="00766B9A" w:rsidRPr="00275DFF">
        <w:rPr>
          <w:rFonts w:ascii="Times New Roman" w:eastAsia="TimesNewRomanPSMT" w:hAnsi="Times New Roman" w:cs="Times New Roman"/>
          <w:color w:val="000000"/>
        </w:rPr>
        <w:t>učiteľ</w:t>
      </w:r>
      <w:r w:rsidR="00A821FA" w:rsidRPr="00275DFF">
        <w:rPr>
          <w:rFonts w:ascii="Times New Roman" w:eastAsia="TimesNewRomanPSMT" w:hAnsi="Times New Roman" w:cs="Times New Roman"/>
          <w:color w:val="000000"/>
        </w:rPr>
        <w:t>ská</w:t>
      </w:r>
      <w:r w:rsidR="00766B9A" w:rsidRPr="00275DFF">
        <w:rPr>
          <w:rFonts w:ascii="Times New Roman" w:eastAsia="TimesNewRomanPSMT" w:hAnsi="Times New Roman" w:cs="Times New Roman"/>
          <w:color w:val="000000"/>
        </w:rPr>
        <w:t xml:space="preserve"> kniž</w:t>
      </w:r>
      <w:r w:rsidR="00A821FA" w:rsidRPr="00275DFF">
        <w:rPr>
          <w:rFonts w:ascii="Times New Roman" w:eastAsia="TimesNewRomanPSMT" w:hAnsi="Times New Roman" w:cs="Times New Roman"/>
          <w:color w:val="000000"/>
        </w:rPr>
        <w:t>nica. Fond tvorí ná</w:t>
      </w:r>
      <w:r w:rsidR="00766B9A" w:rsidRPr="00275DFF">
        <w:rPr>
          <w:rFonts w:ascii="Times New Roman" w:eastAsia="TimesNewRomanPSMT" w:hAnsi="Times New Roman" w:cs="Times New Roman"/>
          <w:color w:val="000000"/>
        </w:rPr>
        <w:t>uč</w:t>
      </w:r>
      <w:r w:rsidR="00A821FA" w:rsidRPr="00275DFF">
        <w:rPr>
          <w:rFonts w:ascii="Times New Roman" w:eastAsia="TimesNewRomanPSMT" w:hAnsi="Times New Roman" w:cs="Times New Roman"/>
          <w:color w:val="000000"/>
        </w:rPr>
        <w:t>ná literatú</w:t>
      </w:r>
      <w:r w:rsidR="00766B9A" w:rsidRPr="00275DFF">
        <w:rPr>
          <w:rFonts w:ascii="Times New Roman" w:eastAsia="TimesNewRomanPSMT" w:hAnsi="Times New Roman" w:cs="Times New Roman"/>
          <w:color w:val="000000"/>
        </w:rPr>
        <w:t>ra</w:t>
      </w:r>
      <w:r w:rsidR="00A821FA" w:rsidRPr="00275DFF">
        <w:rPr>
          <w:rFonts w:ascii="Times New Roman" w:eastAsia="TimesNewRomanPSMT" w:hAnsi="Times New Roman" w:cs="Times New Roman"/>
          <w:color w:val="000000"/>
        </w:rPr>
        <w:t xml:space="preserve">, beletria, knihy encyklopedického charakteru. </w:t>
      </w:r>
      <w:r w:rsidR="00766B9A" w:rsidRPr="00275DFF">
        <w:rPr>
          <w:rFonts w:ascii="Times New Roman" w:eastAsia="TimesNewRomanPSMT" w:hAnsi="Times New Roman" w:cs="Times New Roman"/>
          <w:color w:val="000000"/>
        </w:rPr>
        <w:t xml:space="preserve"> Učitelia využ</w:t>
      </w:r>
      <w:r w:rsidR="00A821FA" w:rsidRPr="00275DFF">
        <w:rPr>
          <w:rFonts w:ascii="Times New Roman" w:eastAsia="TimesNewRomanPSMT" w:hAnsi="Times New Roman" w:cs="Times New Roman"/>
          <w:color w:val="000000"/>
        </w:rPr>
        <w:t>ívajú</w:t>
      </w:r>
      <w:r w:rsidR="00766B9A" w:rsidRPr="00275DFF">
        <w:rPr>
          <w:rFonts w:ascii="Times New Roman" w:eastAsia="TimesNewRomanPSMT" w:hAnsi="Times New Roman" w:cs="Times New Roman"/>
          <w:color w:val="000000"/>
        </w:rPr>
        <w:t xml:space="preserve"> fond a priestory kniž</w:t>
      </w:r>
      <w:r w:rsidR="00165017">
        <w:rPr>
          <w:rFonts w:ascii="Times New Roman" w:eastAsia="TimesNewRomanPSMT" w:hAnsi="Times New Roman" w:cs="Times New Roman"/>
          <w:color w:val="000000"/>
        </w:rPr>
        <w:t xml:space="preserve">nice aj počas </w:t>
      </w:r>
      <w:r w:rsidR="00766B9A" w:rsidRPr="00275DFF">
        <w:rPr>
          <w:rFonts w:ascii="Times New Roman" w:eastAsia="TimesNewRomanPSMT" w:hAnsi="Times New Roman" w:cs="Times New Roman"/>
          <w:color w:val="000000"/>
        </w:rPr>
        <w:t>vyuč</w:t>
      </w:r>
      <w:r w:rsidR="00165017">
        <w:rPr>
          <w:rFonts w:ascii="Times New Roman" w:eastAsia="TimesNewRomanPSMT" w:hAnsi="Times New Roman" w:cs="Times New Roman"/>
          <w:color w:val="000000"/>
        </w:rPr>
        <w:t>ovania</w:t>
      </w:r>
      <w:r w:rsidR="00A821FA" w:rsidRPr="00275DFF">
        <w:rPr>
          <w:rFonts w:ascii="Times New Roman" w:eastAsia="TimesNewRomanPSMT" w:hAnsi="Times New Roman" w:cs="Times New Roman"/>
          <w:color w:val="000000"/>
        </w:rPr>
        <w:t>.</w:t>
      </w:r>
      <w:r w:rsidR="00275DFF" w:rsidRPr="00275DFF">
        <w:rPr>
          <w:rFonts w:ascii="Times New Roman" w:eastAsia="TimesNewRomanPSMT" w:hAnsi="Times New Roman" w:cs="Times New Roman"/>
          <w:color w:val="000000"/>
        </w:rPr>
        <w:t xml:space="preserve"> </w:t>
      </w:r>
      <w:r w:rsidR="00275DFF" w:rsidRPr="00275DFF">
        <w:rPr>
          <w:rFonts w:ascii="Times New Roman" w:hAnsi="Times New Roman"/>
        </w:rPr>
        <w:t xml:space="preserve">Školská knižnica je zrekonštruovaná, vybavená novým </w:t>
      </w:r>
      <w:r w:rsidR="00251212">
        <w:rPr>
          <w:rFonts w:ascii="Times New Roman" w:hAnsi="Times New Roman"/>
        </w:rPr>
        <w:t xml:space="preserve">nábytkom, počítačom, tlačiarňou, dataprojektorom </w:t>
      </w:r>
      <w:r w:rsidR="00275DFF" w:rsidRPr="00275DFF">
        <w:rPr>
          <w:rFonts w:ascii="Times New Roman" w:hAnsi="Times New Roman"/>
        </w:rPr>
        <w:t>a</w:t>
      </w:r>
      <w:r w:rsidR="00EA1107">
        <w:rPr>
          <w:rFonts w:ascii="Times New Roman" w:hAnsi="Times New Roman"/>
        </w:rPr>
        <w:t> disponuje pravidelne inovovaným knižným fondom.</w:t>
      </w:r>
    </w:p>
    <w:p w:rsidR="00766B9A" w:rsidRPr="00275DFF" w:rsidRDefault="00766B9A" w:rsidP="00275DFF">
      <w:pPr>
        <w:autoSpaceDE w:val="0"/>
        <w:autoSpaceDN w:val="0"/>
        <w:adjustRightInd w:val="0"/>
        <w:spacing w:after="0" w:line="360" w:lineRule="auto"/>
        <w:jc w:val="both"/>
        <w:rPr>
          <w:rFonts w:ascii="Times New Roman" w:hAnsi="Times New Roman" w:cs="Times New Roman"/>
          <w:b/>
          <w:bCs/>
          <w:color w:val="006600"/>
        </w:rPr>
      </w:pPr>
    </w:p>
    <w:p w:rsidR="00766B9A" w:rsidRPr="008917D9" w:rsidRDefault="00A821FA" w:rsidP="00275DFF">
      <w:pPr>
        <w:autoSpaceDE w:val="0"/>
        <w:autoSpaceDN w:val="0"/>
        <w:adjustRightInd w:val="0"/>
        <w:spacing w:after="0" w:line="360" w:lineRule="auto"/>
        <w:jc w:val="both"/>
        <w:rPr>
          <w:rFonts w:ascii="Times New Roman" w:hAnsi="Times New Roman" w:cs="Times New Roman"/>
          <w:b/>
          <w:bCs/>
          <w:color w:val="002060"/>
        </w:rPr>
      </w:pPr>
      <w:r w:rsidRPr="008917D9">
        <w:rPr>
          <w:rFonts w:ascii="Times New Roman" w:hAnsi="Times New Roman" w:cs="Times New Roman"/>
          <w:b/>
          <w:bCs/>
          <w:color w:val="002060"/>
        </w:rPr>
        <w:t>Š</w:t>
      </w:r>
      <w:r w:rsidR="00766B9A" w:rsidRPr="008917D9">
        <w:rPr>
          <w:rFonts w:ascii="Times New Roman" w:hAnsi="Times New Roman" w:cs="Times New Roman"/>
          <w:b/>
          <w:bCs/>
          <w:color w:val="002060"/>
        </w:rPr>
        <w:t>kolská jedáleň</w:t>
      </w:r>
      <w:r w:rsidRPr="008917D9">
        <w:rPr>
          <w:rFonts w:ascii="Times New Roman" w:hAnsi="Times New Roman" w:cs="Times New Roman"/>
          <w:b/>
          <w:bCs/>
          <w:color w:val="002060"/>
        </w:rPr>
        <w:t xml:space="preserve"> a výdajná školská jedáleň</w:t>
      </w:r>
    </w:p>
    <w:p w:rsidR="00766B9A" w:rsidRPr="00A821FA" w:rsidRDefault="00D74B15" w:rsidP="00275DFF">
      <w:p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Z</w:t>
      </w:r>
      <w:r w:rsidR="00766B9A" w:rsidRPr="00766B9A">
        <w:rPr>
          <w:rFonts w:ascii="Times New Roman" w:eastAsia="TimesNewRomanPSMT" w:hAnsi="Times New Roman" w:cs="Times New Roman"/>
          <w:color w:val="000000"/>
        </w:rPr>
        <w:t>abezpeč</w:t>
      </w:r>
      <w:r w:rsidR="00A821FA">
        <w:rPr>
          <w:rFonts w:ascii="Times New Roman" w:eastAsia="TimesNewRomanPSMT" w:hAnsi="Times New Roman" w:cs="Times New Roman"/>
          <w:color w:val="000000"/>
        </w:rPr>
        <w:t>ujú zdravú a vyvá</w:t>
      </w:r>
      <w:r w:rsidR="00766B9A" w:rsidRPr="00766B9A">
        <w:rPr>
          <w:rFonts w:ascii="Times New Roman" w:eastAsia="TimesNewRomanPSMT" w:hAnsi="Times New Roman" w:cs="Times New Roman"/>
          <w:color w:val="000000"/>
        </w:rPr>
        <w:t>ž</w:t>
      </w:r>
      <w:r w:rsidR="00A821FA">
        <w:rPr>
          <w:rFonts w:ascii="Times New Roman" w:eastAsia="TimesNewRomanPSMT" w:hAnsi="Times New Roman" w:cs="Times New Roman"/>
          <w:color w:val="000000"/>
        </w:rPr>
        <w:t>enú</w:t>
      </w:r>
      <w:r w:rsidR="00766B9A" w:rsidRPr="00766B9A">
        <w:rPr>
          <w:rFonts w:ascii="Times New Roman" w:eastAsia="TimesNewRomanPSMT" w:hAnsi="Times New Roman" w:cs="Times New Roman"/>
          <w:color w:val="000000"/>
        </w:rPr>
        <w:t xml:space="preserve"> stravu pre žiakov a zamestnancov š</w:t>
      </w:r>
      <w:r w:rsidR="00A821FA">
        <w:rPr>
          <w:rFonts w:ascii="Times New Roman" w:eastAsia="TimesNewRomanPSMT" w:hAnsi="Times New Roman" w:cs="Times New Roman"/>
          <w:color w:val="000000"/>
        </w:rPr>
        <w:t>koly. Pripravujú desiatu a teplý obed. V sú</w:t>
      </w:r>
      <w:r w:rsidR="00FC0588">
        <w:rPr>
          <w:rFonts w:ascii="Times New Roman" w:eastAsia="TimesNewRomanPSMT" w:hAnsi="Times New Roman" w:cs="Times New Roman"/>
          <w:color w:val="000000"/>
        </w:rPr>
        <w:t>časnosti poskytujú</w:t>
      </w:r>
      <w:r w:rsidR="00766B9A" w:rsidRPr="00766B9A">
        <w:rPr>
          <w:rFonts w:ascii="Times New Roman" w:eastAsia="TimesNewRomanPSMT" w:hAnsi="Times New Roman" w:cs="Times New Roman"/>
          <w:color w:val="000000"/>
        </w:rPr>
        <w:t xml:space="preserve"> mož</w:t>
      </w:r>
      <w:r w:rsidR="00A821FA">
        <w:rPr>
          <w:rFonts w:ascii="Times New Roman" w:eastAsia="TimesNewRomanPSMT" w:hAnsi="Times New Roman" w:cs="Times New Roman"/>
          <w:color w:val="000000"/>
        </w:rPr>
        <w:t>nosti</w:t>
      </w:r>
      <w:r>
        <w:rPr>
          <w:rFonts w:ascii="Times New Roman" w:eastAsia="TimesNewRomanPSMT" w:hAnsi="Times New Roman" w:cs="Times New Roman"/>
          <w:color w:val="000000"/>
        </w:rPr>
        <w:t xml:space="preserve"> stravovania </w:t>
      </w:r>
      <w:r w:rsidR="00641D1B">
        <w:rPr>
          <w:rFonts w:ascii="Times New Roman" w:eastAsia="TimesNewRomanPSMT" w:hAnsi="Times New Roman" w:cs="Times New Roman"/>
          <w:color w:val="000000"/>
        </w:rPr>
        <w:t>pre</w:t>
      </w:r>
      <w:r>
        <w:rPr>
          <w:rFonts w:ascii="Times New Roman" w:eastAsia="TimesNewRomanPSMT" w:hAnsi="Times New Roman" w:cs="Times New Roman"/>
          <w:color w:val="000000"/>
        </w:rPr>
        <w:t xml:space="preserve"> </w:t>
      </w:r>
      <w:r w:rsidR="00012841">
        <w:rPr>
          <w:rFonts w:ascii="Times New Roman" w:eastAsia="TimesNewRomanPSMT" w:hAnsi="Times New Roman" w:cs="Times New Roman"/>
          <w:color w:val="000000"/>
        </w:rPr>
        <w:t>390</w:t>
      </w:r>
      <w:r w:rsidR="00A821FA">
        <w:rPr>
          <w:rFonts w:ascii="Times New Roman" w:eastAsia="TimesNewRomanPSMT" w:hAnsi="Times New Roman" w:cs="Times New Roman"/>
          <w:color w:val="000000"/>
        </w:rPr>
        <w:t xml:space="preserve"> stravníkov.</w:t>
      </w:r>
    </w:p>
    <w:p w:rsidR="00C37FC5" w:rsidRDefault="00C37FC5" w:rsidP="00275DFF">
      <w:pPr>
        <w:spacing w:line="360" w:lineRule="auto"/>
        <w:jc w:val="both"/>
        <w:rPr>
          <w:rFonts w:ascii="Times New Roman" w:hAnsi="Times New Roman"/>
          <w:bCs/>
        </w:rPr>
      </w:pPr>
    </w:p>
    <w:p w:rsidR="00A821FA" w:rsidRPr="009549F8" w:rsidRDefault="009549F8" w:rsidP="009549F8">
      <w:pPr>
        <w:shd w:val="clear" w:color="auto" w:fill="BDD6EE" w:themeFill="accent1" w:themeFillTint="66"/>
        <w:spacing w:after="0" w:line="276" w:lineRule="auto"/>
        <w:rPr>
          <w:rFonts w:ascii="Times New Roman" w:hAnsi="Times New Roman"/>
          <w:b/>
          <w:sz w:val="28"/>
          <w:szCs w:val="28"/>
        </w:rPr>
      </w:pPr>
      <w:r>
        <w:rPr>
          <w:rFonts w:ascii="Times New Roman" w:hAnsi="Times New Roman"/>
          <w:b/>
          <w:sz w:val="28"/>
          <w:szCs w:val="28"/>
        </w:rPr>
        <w:t xml:space="preserve">2.8   </w:t>
      </w:r>
      <w:r w:rsidR="00A821FA" w:rsidRPr="009549F8">
        <w:rPr>
          <w:rFonts w:ascii="Times New Roman" w:hAnsi="Times New Roman"/>
          <w:b/>
          <w:sz w:val="28"/>
          <w:szCs w:val="28"/>
        </w:rPr>
        <w:t>PRIESTOROVÉ A MATERIÁLNO-TECHNICKÉ PODMIENKY ŠKOLY</w:t>
      </w:r>
    </w:p>
    <w:p w:rsidR="00275DFF" w:rsidRDefault="00275DFF" w:rsidP="00275DFF">
      <w:pPr>
        <w:autoSpaceDE w:val="0"/>
        <w:autoSpaceDN w:val="0"/>
        <w:adjustRightInd w:val="0"/>
        <w:spacing w:after="0" w:line="360" w:lineRule="auto"/>
        <w:jc w:val="both"/>
        <w:rPr>
          <w:rFonts w:ascii="Times New Roman" w:eastAsia="TimesNewRomanPSMT" w:hAnsi="Times New Roman" w:cs="Times New Roman"/>
        </w:rPr>
      </w:pPr>
    </w:p>
    <w:p w:rsidR="00EA1107" w:rsidRDefault="00275DFF" w:rsidP="00275DFF">
      <w:pPr>
        <w:autoSpaceDE w:val="0"/>
        <w:autoSpaceDN w:val="0"/>
        <w:adjustRightInd w:val="0"/>
        <w:spacing w:after="0" w:line="360" w:lineRule="auto"/>
        <w:jc w:val="both"/>
        <w:rPr>
          <w:rFonts w:ascii="Times New Roman" w:eastAsia="TimesNewRomanPSMT" w:hAnsi="Times New Roman" w:cs="Times New Roman"/>
        </w:rPr>
      </w:pPr>
      <w:r w:rsidRPr="00275DFF">
        <w:rPr>
          <w:rFonts w:ascii="Times New Roman" w:eastAsia="TimesNewRomanPSMT" w:hAnsi="Times New Roman" w:cs="Times New Roman"/>
        </w:rPr>
        <w:t>Základná</w:t>
      </w:r>
      <w:r w:rsidR="00A821FA" w:rsidRPr="00275DFF">
        <w:rPr>
          <w:rFonts w:ascii="Times New Roman" w:eastAsia="TimesNewRomanPSMT" w:hAnsi="Times New Roman" w:cs="Times New Roman"/>
        </w:rPr>
        <w:t xml:space="preserve"> š</w:t>
      </w:r>
      <w:r w:rsidRPr="00275DFF">
        <w:rPr>
          <w:rFonts w:ascii="Times New Roman" w:eastAsia="TimesNewRomanPSMT" w:hAnsi="Times New Roman" w:cs="Times New Roman"/>
        </w:rPr>
        <w:t xml:space="preserve">kola je </w:t>
      </w:r>
      <w:proofErr w:type="spellStart"/>
      <w:r w:rsidRPr="00275DFF">
        <w:rPr>
          <w:rFonts w:ascii="Times New Roman" w:eastAsia="TimesNewRomanPSMT" w:hAnsi="Times New Roman" w:cs="Times New Roman"/>
        </w:rPr>
        <w:t>plno</w:t>
      </w:r>
      <w:r w:rsidR="00A821FA" w:rsidRPr="00275DFF">
        <w:rPr>
          <w:rFonts w:ascii="Times New Roman" w:eastAsia="TimesNewRomanPSMT" w:hAnsi="Times New Roman" w:cs="Times New Roman"/>
        </w:rPr>
        <w:t>organizovanou</w:t>
      </w:r>
      <w:proofErr w:type="spellEnd"/>
      <w:r w:rsidR="00A821FA" w:rsidRPr="00275DFF">
        <w:rPr>
          <w:rFonts w:ascii="Times New Roman" w:eastAsia="TimesNewRomanPSMT" w:hAnsi="Times New Roman" w:cs="Times New Roman"/>
        </w:rPr>
        <w:t xml:space="preserve"> š</w:t>
      </w:r>
      <w:r w:rsidRPr="00275DFF">
        <w:rPr>
          <w:rFonts w:ascii="Times New Roman" w:eastAsia="TimesNewRomanPSMT" w:hAnsi="Times New Roman" w:cs="Times New Roman"/>
        </w:rPr>
        <w:t>kolou s estetickým prostredí</w:t>
      </w:r>
      <w:r w:rsidR="00A821FA" w:rsidRPr="00275DFF">
        <w:rPr>
          <w:rFonts w:ascii="Times New Roman" w:eastAsia="TimesNewRomanPSMT" w:hAnsi="Times New Roman" w:cs="Times New Roman"/>
        </w:rPr>
        <w:t>m</w:t>
      </w:r>
      <w:r w:rsidRPr="00275DFF">
        <w:rPr>
          <w:rFonts w:ascii="Times New Roman" w:eastAsia="TimesNewRomanPSMT" w:hAnsi="Times New Roman" w:cs="Times New Roman"/>
        </w:rPr>
        <w:t xml:space="preserve"> </w:t>
      </w:r>
      <w:r w:rsidR="0033750F" w:rsidRPr="00275DFF">
        <w:rPr>
          <w:rFonts w:ascii="Times New Roman" w:eastAsia="TimesNewRomanPSMT" w:hAnsi="Times New Roman" w:cs="Times New Roman"/>
        </w:rPr>
        <w:t>interiéru</w:t>
      </w:r>
      <w:r w:rsidR="00A821FA" w:rsidRPr="00275DFF">
        <w:rPr>
          <w:rFonts w:ascii="Times New Roman" w:eastAsia="TimesNewRomanPSMT" w:hAnsi="Times New Roman" w:cs="Times New Roman"/>
        </w:rPr>
        <w:t xml:space="preserve"> a vysadenou zeleň</w:t>
      </w:r>
      <w:r w:rsidRPr="00275DFF">
        <w:rPr>
          <w:rFonts w:ascii="Times New Roman" w:eastAsia="TimesNewRomanPSMT" w:hAnsi="Times New Roman" w:cs="Times New Roman"/>
        </w:rPr>
        <w:t>ou</w:t>
      </w:r>
    </w:p>
    <w:p w:rsidR="00275DFF" w:rsidRPr="00275DFF" w:rsidRDefault="00275DFF" w:rsidP="00275DFF">
      <w:pPr>
        <w:autoSpaceDE w:val="0"/>
        <w:autoSpaceDN w:val="0"/>
        <w:adjustRightInd w:val="0"/>
        <w:spacing w:after="0" w:line="360" w:lineRule="auto"/>
        <w:jc w:val="both"/>
        <w:rPr>
          <w:rFonts w:ascii="Times New Roman" w:eastAsia="TimesNewRomanPSMT" w:hAnsi="Times New Roman" w:cs="Times New Roman"/>
        </w:rPr>
      </w:pPr>
      <w:r w:rsidRPr="00275DFF">
        <w:rPr>
          <w:rFonts w:ascii="Times New Roman" w:eastAsia="TimesNewRomanPSMT" w:hAnsi="Times New Roman" w:cs="Times New Roman"/>
        </w:rPr>
        <w:t xml:space="preserve"> </w:t>
      </w:r>
      <w:r w:rsidR="00EA1107">
        <w:rPr>
          <w:rFonts w:ascii="Times New Roman" w:eastAsia="TimesNewRomanPSMT" w:hAnsi="Times New Roman" w:cs="Times New Roman"/>
        </w:rPr>
        <w:t xml:space="preserve">v </w:t>
      </w:r>
      <w:r w:rsidRPr="00275DFF">
        <w:rPr>
          <w:rFonts w:ascii="Times New Roman" w:eastAsia="TimesNewRomanPSMT" w:hAnsi="Times New Roman" w:cs="Times New Roman"/>
        </w:rPr>
        <w:t>exteriér</w:t>
      </w:r>
      <w:r w:rsidR="00EA1107">
        <w:rPr>
          <w:rFonts w:ascii="Times New Roman" w:eastAsia="TimesNewRomanPSMT" w:hAnsi="Times New Roman" w:cs="Times New Roman"/>
        </w:rPr>
        <w:t>i</w:t>
      </w:r>
      <w:r w:rsidR="00A821FA" w:rsidRPr="00275DFF">
        <w:rPr>
          <w:rFonts w:ascii="Times New Roman" w:eastAsia="TimesNewRomanPSMT" w:hAnsi="Times New Roman" w:cs="Times New Roman"/>
        </w:rPr>
        <w:t xml:space="preserve">. </w:t>
      </w:r>
    </w:p>
    <w:p w:rsidR="00BA791D" w:rsidRPr="00BA791D" w:rsidRDefault="00EA1107" w:rsidP="003E51E4">
      <w:pPr>
        <w:pStyle w:val="Odsekzoznamu"/>
        <w:numPr>
          <w:ilvl w:val="0"/>
          <w:numId w:val="22"/>
        </w:numPr>
        <w:autoSpaceDE w:val="0"/>
        <w:autoSpaceDN w:val="0"/>
        <w:adjustRightInd w:val="0"/>
        <w:spacing w:after="0" w:line="360" w:lineRule="auto"/>
        <w:jc w:val="both"/>
        <w:rPr>
          <w:rFonts w:ascii="Times New Roman" w:eastAsia="TimesNewRomanPSMT" w:hAnsi="Times New Roman" w:cs="Times New Roman"/>
        </w:rPr>
      </w:pPr>
      <w:r>
        <w:rPr>
          <w:rFonts w:ascii="Times New Roman" w:hAnsi="Times New Roman"/>
        </w:rPr>
        <w:t>p</w:t>
      </w:r>
      <w:r w:rsidR="005C46B9">
        <w:rPr>
          <w:rFonts w:ascii="Times New Roman" w:hAnsi="Times New Roman"/>
        </w:rPr>
        <w:t>očet tried: 18</w:t>
      </w:r>
      <w:r w:rsidR="00275DFF">
        <w:rPr>
          <w:rFonts w:ascii="Times New Roman" w:hAnsi="Times New Roman"/>
        </w:rPr>
        <w:t>,</w:t>
      </w:r>
      <w:r w:rsidR="00A821FA" w:rsidRPr="003B2CD6">
        <w:rPr>
          <w:rFonts w:ascii="Times New Roman" w:hAnsi="Times New Roman"/>
        </w:rPr>
        <w:t xml:space="preserve">  </w:t>
      </w:r>
    </w:p>
    <w:p w:rsidR="00A821FA" w:rsidRPr="00275DFF" w:rsidRDefault="00FB10C4" w:rsidP="003E51E4">
      <w:pPr>
        <w:pStyle w:val="Odsekzoznamu"/>
        <w:numPr>
          <w:ilvl w:val="0"/>
          <w:numId w:val="22"/>
        </w:numPr>
        <w:autoSpaceDE w:val="0"/>
        <w:autoSpaceDN w:val="0"/>
        <w:adjustRightInd w:val="0"/>
        <w:spacing w:after="0" w:line="360" w:lineRule="auto"/>
        <w:jc w:val="both"/>
        <w:rPr>
          <w:rFonts w:ascii="Times New Roman" w:eastAsia="TimesNewRomanPSMT" w:hAnsi="Times New Roman" w:cs="Times New Roman"/>
        </w:rPr>
      </w:pPr>
      <w:r>
        <w:rPr>
          <w:rFonts w:ascii="Times New Roman" w:hAnsi="Times New Roman"/>
        </w:rPr>
        <w:t>všetky triedy sú vybavené</w:t>
      </w:r>
      <w:r w:rsidR="00BA791D">
        <w:rPr>
          <w:rFonts w:ascii="Times New Roman" w:hAnsi="Times New Roman"/>
        </w:rPr>
        <w:t xml:space="preserve"> </w:t>
      </w:r>
      <w:r w:rsidR="0033750F">
        <w:rPr>
          <w:rFonts w:ascii="Times New Roman" w:hAnsi="Times New Roman"/>
        </w:rPr>
        <w:t>interaktívnymi</w:t>
      </w:r>
      <w:r w:rsidR="00BA791D">
        <w:rPr>
          <w:rFonts w:ascii="Times New Roman" w:hAnsi="Times New Roman"/>
        </w:rPr>
        <w:t xml:space="preserve"> projektormi s tabuľami a notebookmi,</w:t>
      </w:r>
      <w:r w:rsidR="00A821FA" w:rsidRPr="003B2CD6">
        <w:rPr>
          <w:rFonts w:ascii="Times New Roman" w:hAnsi="Times New Roman"/>
        </w:rPr>
        <w:t xml:space="preserve">                                                                                                                                                                </w:t>
      </w:r>
    </w:p>
    <w:p w:rsidR="00275DFF" w:rsidRDefault="00C93CEC" w:rsidP="003E51E4">
      <w:pPr>
        <w:pStyle w:val="Odsekzoznamu"/>
        <w:numPr>
          <w:ilvl w:val="0"/>
          <w:numId w:val="22"/>
        </w:numPr>
        <w:spacing w:after="0" w:line="360" w:lineRule="auto"/>
        <w:jc w:val="both"/>
        <w:rPr>
          <w:rFonts w:ascii="Times New Roman" w:hAnsi="Times New Roman"/>
        </w:rPr>
      </w:pPr>
      <w:r>
        <w:rPr>
          <w:rFonts w:ascii="Times New Roman" w:hAnsi="Times New Roman"/>
        </w:rPr>
        <w:t>2 počítačové učebne (27</w:t>
      </w:r>
      <w:r w:rsidR="00275DFF">
        <w:rPr>
          <w:rFonts w:ascii="Times New Roman" w:hAnsi="Times New Roman"/>
        </w:rPr>
        <w:t xml:space="preserve"> PC</w:t>
      </w:r>
      <w:r w:rsidR="004B2123">
        <w:rPr>
          <w:rFonts w:ascii="Times New Roman" w:hAnsi="Times New Roman"/>
        </w:rPr>
        <w:t>, 29</w:t>
      </w:r>
      <w:r>
        <w:rPr>
          <w:rFonts w:ascii="Times New Roman" w:hAnsi="Times New Roman"/>
        </w:rPr>
        <w:t xml:space="preserve"> notebookov</w:t>
      </w:r>
      <w:r w:rsidR="00275DFF">
        <w:rPr>
          <w:rFonts w:ascii="Times New Roman" w:hAnsi="Times New Roman"/>
        </w:rPr>
        <w:t>),</w:t>
      </w:r>
    </w:p>
    <w:p w:rsidR="00275DFF" w:rsidRDefault="00A821FA" w:rsidP="003E51E4">
      <w:pPr>
        <w:pStyle w:val="Odsekzoznamu"/>
        <w:numPr>
          <w:ilvl w:val="0"/>
          <w:numId w:val="22"/>
        </w:numPr>
        <w:spacing w:after="0" w:line="360" w:lineRule="auto"/>
        <w:jc w:val="both"/>
        <w:rPr>
          <w:rFonts w:ascii="Times New Roman" w:hAnsi="Times New Roman"/>
        </w:rPr>
      </w:pPr>
      <w:r w:rsidRPr="00275DFF">
        <w:rPr>
          <w:rFonts w:ascii="Times New Roman" w:hAnsi="Times New Roman"/>
        </w:rPr>
        <w:t>1</w:t>
      </w:r>
      <w:r w:rsidR="00EA1107">
        <w:rPr>
          <w:rFonts w:ascii="Times New Roman" w:hAnsi="Times New Roman"/>
        </w:rPr>
        <w:t xml:space="preserve"> </w:t>
      </w:r>
      <w:r w:rsidR="00C93CEC">
        <w:rPr>
          <w:rFonts w:ascii="Times New Roman" w:hAnsi="Times New Roman"/>
        </w:rPr>
        <w:t>chemicko-fyzikálne laboratórium</w:t>
      </w:r>
      <w:r w:rsidR="00BA791D">
        <w:rPr>
          <w:rFonts w:ascii="Times New Roman" w:hAnsi="Times New Roman"/>
        </w:rPr>
        <w:t xml:space="preserve"> (dataprojektor, </w:t>
      </w:r>
      <w:r w:rsidR="00247442">
        <w:rPr>
          <w:rFonts w:ascii="Times New Roman" w:hAnsi="Times New Roman"/>
        </w:rPr>
        <w:t xml:space="preserve">interaktívna tabuľa, </w:t>
      </w:r>
      <w:r w:rsidR="00BA791D">
        <w:rPr>
          <w:rFonts w:ascii="Times New Roman" w:hAnsi="Times New Roman"/>
        </w:rPr>
        <w:t>notebook),</w:t>
      </w:r>
    </w:p>
    <w:p w:rsidR="00A821FA" w:rsidRPr="00275DFF" w:rsidRDefault="00C93CEC" w:rsidP="003E51E4">
      <w:pPr>
        <w:pStyle w:val="Odsekzoznamu"/>
        <w:numPr>
          <w:ilvl w:val="0"/>
          <w:numId w:val="22"/>
        </w:numPr>
        <w:spacing w:after="0" w:line="360" w:lineRule="auto"/>
        <w:jc w:val="both"/>
        <w:rPr>
          <w:rFonts w:ascii="Times New Roman" w:hAnsi="Times New Roman"/>
        </w:rPr>
      </w:pPr>
      <w:r>
        <w:rPr>
          <w:rFonts w:ascii="Times New Roman" w:hAnsi="Times New Roman"/>
        </w:rPr>
        <w:t>1</w:t>
      </w:r>
      <w:r w:rsidR="00A821FA" w:rsidRPr="00275DFF">
        <w:rPr>
          <w:rFonts w:ascii="Times New Roman" w:hAnsi="Times New Roman"/>
        </w:rPr>
        <w:t xml:space="preserve"> </w:t>
      </w:r>
      <w:r>
        <w:rPr>
          <w:rFonts w:ascii="Times New Roman" w:hAnsi="Times New Roman"/>
        </w:rPr>
        <w:t xml:space="preserve">dielne </w:t>
      </w:r>
      <w:r w:rsidR="00275DFF">
        <w:rPr>
          <w:rFonts w:ascii="Times New Roman" w:hAnsi="Times New Roman"/>
        </w:rPr>
        <w:t>(</w:t>
      </w:r>
      <w:r w:rsidR="004B2123">
        <w:rPr>
          <w:rFonts w:ascii="Times New Roman" w:hAnsi="Times New Roman"/>
        </w:rPr>
        <w:t>14</w:t>
      </w:r>
      <w:r>
        <w:rPr>
          <w:rFonts w:ascii="Times New Roman" w:hAnsi="Times New Roman"/>
        </w:rPr>
        <w:t xml:space="preserve"> dielenských stolov</w:t>
      </w:r>
      <w:r w:rsidR="00275DFF">
        <w:rPr>
          <w:rFonts w:ascii="Times New Roman" w:hAnsi="Times New Roman"/>
        </w:rPr>
        <w:t>),</w:t>
      </w:r>
      <w:r w:rsidR="00A821FA" w:rsidRPr="00275DFF">
        <w:rPr>
          <w:rFonts w:ascii="Times New Roman" w:hAnsi="Times New Roman"/>
        </w:rPr>
        <w:t xml:space="preserve">                                            </w:t>
      </w:r>
    </w:p>
    <w:p w:rsidR="00275DFF" w:rsidRDefault="00275DFF" w:rsidP="003E51E4">
      <w:pPr>
        <w:pStyle w:val="Odsekzoznamu"/>
        <w:numPr>
          <w:ilvl w:val="0"/>
          <w:numId w:val="22"/>
        </w:numPr>
        <w:spacing w:after="0" w:line="360" w:lineRule="auto"/>
        <w:jc w:val="both"/>
        <w:rPr>
          <w:rFonts w:ascii="Times New Roman" w:hAnsi="Times New Roman"/>
        </w:rPr>
      </w:pPr>
      <w:r>
        <w:rPr>
          <w:rFonts w:ascii="Times New Roman" w:hAnsi="Times New Roman"/>
        </w:rPr>
        <w:t>telocvičňa</w:t>
      </w:r>
      <w:r w:rsidR="00A821FA" w:rsidRPr="00275DFF">
        <w:rPr>
          <w:rFonts w:ascii="Times New Roman" w:hAnsi="Times New Roman"/>
        </w:rPr>
        <w:t xml:space="preserve">, </w:t>
      </w:r>
    </w:p>
    <w:p w:rsidR="00A821FA" w:rsidRDefault="00BD3276" w:rsidP="003E51E4">
      <w:pPr>
        <w:pStyle w:val="Odsekzoznamu"/>
        <w:numPr>
          <w:ilvl w:val="0"/>
          <w:numId w:val="22"/>
        </w:numPr>
        <w:spacing w:after="0" w:line="360" w:lineRule="auto"/>
        <w:jc w:val="both"/>
        <w:rPr>
          <w:rFonts w:ascii="Times New Roman" w:hAnsi="Times New Roman"/>
        </w:rPr>
      </w:pPr>
      <w:r>
        <w:rPr>
          <w:rFonts w:ascii="Times New Roman" w:hAnsi="Times New Roman"/>
        </w:rPr>
        <w:t>multifunkčné ihrisko s atletickou dráhou,</w:t>
      </w:r>
      <w:r w:rsidR="00A821FA" w:rsidRPr="00275DFF">
        <w:rPr>
          <w:rFonts w:ascii="Times New Roman" w:hAnsi="Times New Roman"/>
        </w:rPr>
        <w:t xml:space="preserve"> ktoré slúži pre účely telesnej výchovy, krúžkovej činnosti a vere</w:t>
      </w:r>
      <w:r w:rsidR="00EA1107">
        <w:rPr>
          <w:rFonts w:ascii="Times New Roman" w:hAnsi="Times New Roman"/>
        </w:rPr>
        <w:t>jnosti v poobedňajších hodinách,</w:t>
      </w:r>
      <w:r w:rsidR="00A821FA" w:rsidRPr="00275DFF">
        <w:rPr>
          <w:rFonts w:ascii="Times New Roman" w:hAnsi="Times New Roman"/>
        </w:rPr>
        <w:t xml:space="preserve"> </w:t>
      </w:r>
    </w:p>
    <w:p w:rsidR="005C46B9" w:rsidRPr="00275DFF" w:rsidRDefault="005C46B9" w:rsidP="003E51E4">
      <w:pPr>
        <w:pStyle w:val="Odsekzoznamu"/>
        <w:numPr>
          <w:ilvl w:val="0"/>
          <w:numId w:val="22"/>
        </w:numPr>
        <w:spacing w:after="0" w:line="360" w:lineRule="auto"/>
        <w:jc w:val="both"/>
        <w:rPr>
          <w:rFonts w:ascii="Times New Roman" w:hAnsi="Times New Roman"/>
        </w:rPr>
      </w:pPr>
      <w:r>
        <w:rPr>
          <w:rFonts w:ascii="Times New Roman" w:hAnsi="Times New Roman"/>
        </w:rPr>
        <w:t>detské ihrisko,</w:t>
      </w:r>
    </w:p>
    <w:p w:rsidR="00A821FA" w:rsidRPr="00275DFF" w:rsidRDefault="00A821FA" w:rsidP="003E51E4">
      <w:pPr>
        <w:pStyle w:val="Odsekzoznamu"/>
        <w:numPr>
          <w:ilvl w:val="0"/>
          <w:numId w:val="22"/>
        </w:numPr>
        <w:spacing w:after="0" w:line="360" w:lineRule="auto"/>
        <w:jc w:val="both"/>
        <w:rPr>
          <w:rFonts w:ascii="Times New Roman" w:hAnsi="Times New Roman"/>
        </w:rPr>
      </w:pPr>
      <w:r w:rsidRPr="00275DFF">
        <w:rPr>
          <w:rFonts w:ascii="Times New Roman" w:hAnsi="Times New Roman"/>
        </w:rPr>
        <w:t>kabinety pre nasledovné pre</w:t>
      </w:r>
      <w:r w:rsidR="005C46B9">
        <w:rPr>
          <w:rFonts w:ascii="Times New Roman" w:hAnsi="Times New Roman"/>
        </w:rPr>
        <w:t>dmety: telesná výchova, dejepis</w:t>
      </w:r>
      <w:r w:rsidRPr="00275DFF">
        <w:rPr>
          <w:rFonts w:ascii="Times New Roman" w:hAnsi="Times New Roman"/>
        </w:rPr>
        <w:t>/zemepis</w:t>
      </w:r>
      <w:r w:rsidR="005C46B9">
        <w:rPr>
          <w:rFonts w:ascii="Times New Roman" w:hAnsi="Times New Roman"/>
        </w:rPr>
        <w:t>, biológia/</w:t>
      </w:r>
      <w:r w:rsidRPr="00275DFF">
        <w:rPr>
          <w:rFonts w:ascii="Times New Roman" w:hAnsi="Times New Roman"/>
        </w:rPr>
        <w:t>fyzika /</w:t>
      </w:r>
      <w:r w:rsidR="005C46B9">
        <w:rPr>
          <w:rFonts w:ascii="Times New Roman" w:hAnsi="Times New Roman"/>
        </w:rPr>
        <w:t xml:space="preserve">chémia, </w:t>
      </w:r>
      <w:r w:rsidRPr="00275DFF">
        <w:rPr>
          <w:rFonts w:ascii="Times New Roman" w:hAnsi="Times New Roman"/>
        </w:rPr>
        <w:t xml:space="preserve">1. stupeň, výtvarná výchova, </w:t>
      </w:r>
      <w:r w:rsidR="00EA1107">
        <w:rPr>
          <w:rFonts w:ascii="Times New Roman" w:hAnsi="Times New Roman"/>
        </w:rPr>
        <w:t>slovenský jazyk a cudzie jazyky,</w:t>
      </w:r>
      <w:r w:rsidRPr="00275DFF">
        <w:rPr>
          <w:rFonts w:ascii="Times New Roman" w:hAnsi="Times New Roman"/>
        </w:rPr>
        <w:t xml:space="preserve"> </w:t>
      </w:r>
      <w:r w:rsidR="005C46B9">
        <w:rPr>
          <w:rFonts w:ascii="Times New Roman" w:hAnsi="Times New Roman"/>
        </w:rPr>
        <w:t>matematika.</w:t>
      </w:r>
    </w:p>
    <w:p w:rsidR="00A821FA" w:rsidRPr="00275DFF" w:rsidRDefault="00EA1107" w:rsidP="003E51E4">
      <w:pPr>
        <w:pStyle w:val="Odsekzoznamu"/>
        <w:numPr>
          <w:ilvl w:val="0"/>
          <w:numId w:val="22"/>
        </w:numPr>
        <w:spacing w:after="0" w:line="360" w:lineRule="auto"/>
        <w:jc w:val="both"/>
        <w:rPr>
          <w:rFonts w:ascii="Times New Roman" w:hAnsi="Times New Roman"/>
        </w:rPr>
      </w:pPr>
      <w:r>
        <w:rPr>
          <w:rFonts w:ascii="Times New Roman" w:hAnsi="Times New Roman"/>
        </w:rPr>
        <w:lastRenderedPageBreak/>
        <w:t>s</w:t>
      </w:r>
      <w:r w:rsidR="00A821FA" w:rsidRPr="00275DFF">
        <w:rPr>
          <w:rFonts w:ascii="Times New Roman" w:hAnsi="Times New Roman"/>
        </w:rPr>
        <w:t>travovanie je umožnené v školskej jedálni pri ZŠ a výdajnej školskej jedá</w:t>
      </w:r>
      <w:r>
        <w:rPr>
          <w:rFonts w:ascii="Times New Roman" w:hAnsi="Times New Roman"/>
        </w:rPr>
        <w:t>lni v MŠ (</w:t>
      </w:r>
      <w:proofErr w:type="spellStart"/>
      <w:r>
        <w:rPr>
          <w:rFonts w:ascii="Times New Roman" w:hAnsi="Times New Roman"/>
        </w:rPr>
        <w:t>elokované</w:t>
      </w:r>
      <w:proofErr w:type="spellEnd"/>
      <w:r>
        <w:rPr>
          <w:rFonts w:ascii="Times New Roman" w:hAnsi="Times New Roman"/>
        </w:rPr>
        <w:t xml:space="preserve"> pracovisko),</w:t>
      </w:r>
      <w:r w:rsidR="00A821FA" w:rsidRPr="00275DFF">
        <w:rPr>
          <w:rFonts w:ascii="Times New Roman" w:hAnsi="Times New Roman"/>
        </w:rPr>
        <w:tab/>
      </w:r>
      <w:r w:rsidR="00A821FA" w:rsidRPr="00275DFF">
        <w:rPr>
          <w:rFonts w:ascii="Times New Roman" w:hAnsi="Times New Roman"/>
        </w:rPr>
        <w:tab/>
        <w:t xml:space="preserve">                                                </w:t>
      </w:r>
    </w:p>
    <w:p w:rsidR="00BA791D" w:rsidRDefault="00EA1107" w:rsidP="003E51E4">
      <w:pPr>
        <w:pStyle w:val="Odsekzoznamu"/>
        <w:numPr>
          <w:ilvl w:val="0"/>
          <w:numId w:val="22"/>
        </w:numPr>
        <w:spacing w:after="0" w:line="360" w:lineRule="auto"/>
        <w:jc w:val="both"/>
        <w:rPr>
          <w:rFonts w:ascii="Times New Roman" w:hAnsi="Times New Roman"/>
        </w:rPr>
      </w:pPr>
      <w:r>
        <w:rPr>
          <w:rFonts w:ascii="Times New Roman" w:hAnsi="Times New Roman"/>
        </w:rPr>
        <w:t xml:space="preserve">všetky zborovne sú vybavené počítačmi </w:t>
      </w:r>
      <w:r w:rsidR="00BA791D">
        <w:rPr>
          <w:rFonts w:ascii="Times New Roman" w:hAnsi="Times New Roman"/>
        </w:rPr>
        <w:t>s plným prístupom na internet (pevný aj WIFI)</w:t>
      </w:r>
      <w:r>
        <w:rPr>
          <w:rFonts w:ascii="Times New Roman" w:hAnsi="Times New Roman"/>
        </w:rPr>
        <w:t>,</w:t>
      </w:r>
    </w:p>
    <w:p w:rsidR="00BA791D" w:rsidRPr="00BA791D" w:rsidRDefault="00EA1107" w:rsidP="003E51E4">
      <w:pPr>
        <w:pStyle w:val="Odsekzoznamu"/>
        <w:numPr>
          <w:ilvl w:val="0"/>
          <w:numId w:val="22"/>
        </w:numPr>
        <w:spacing w:after="0" w:line="360" w:lineRule="auto"/>
        <w:jc w:val="both"/>
        <w:rPr>
          <w:rFonts w:ascii="Times New Roman" w:hAnsi="Times New Roman"/>
        </w:rPr>
      </w:pPr>
      <w:r>
        <w:rPr>
          <w:rFonts w:ascii="Times New Roman" w:eastAsia="TimesNewRomanPSMT" w:hAnsi="Times New Roman" w:cs="Times New Roman"/>
        </w:rPr>
        <w:t>v</w:t>
      </w:r>
      <w:r w:rsidR="00BA791D">
        <w:rPr>
          <w:rFonts w:ascii="Times New Roman" w:eastAsia="TimesNewRomanPSMT" w:hAnsi="Times New Roman" w:cs="Times New Roman"/>
        </w:rPr>
        <w:t xml:space="preserve"> exterié</w:t>
      </w:r>
      <w:r w:rsidR="00BA791D" w:rsidRPr="00BA791D">
        <w:rPr>
          <w:rFonts w:ascii="Times New Roman" w:eastAsia="TimesNewRomanPSMT" w:hAnsi="Times New Roman" w:cs="Times New Roman"/>
        </w:rPr>
        <w:t>ri š</w:t>
      </w:r>
      <w:r w:rsidR="00BA791D">
        <w:rPr>
          <w:rFonts w:ascii="Times New Roman" w:eastAsia="TimesNewRomanPSMT" w:hAnsi="Times New Roman" w:cs="Times New Roman"/>
        </w:rPr>
        <w:t>koly je k dispozícii letná</w:t>
      </w:r>
      <w:r w:rsidR="00BA791D" w:rsidRPr="00BA791D">
        <w:rPr>
          <w:rFonts w:ascii="Times New Roman" w:eastAsia="TimesNewRomanPSMT" w:hAnsi="Times New Roman" w:cs="Times New Roman"/>
        </w:rPr>
        <w:t xml:space="preserve"> učebňa</w:t>
      </w:r>
      <w:r>
        <w:rPr>
          <w:rFonts w:ascii="Times New Roman" w:eastAsia="TimesNewRomanPSMT" w:hAnsi="Times New Roman" w:cs="Times New Roman"/>
        </w:rPr>
        <w:t>,</w:t>
      </w:r>
    </w:p>
    <w:p w:rsidR="00BA791D" w:rsidRPr="00BA791D" w:rsidRDefault="00EA1107" w:rsidP="003E51E4">
      <w:pPr>
        <w:pStyle w:val="Odsekzoznamu"/>
        <w:numPr>
          <w:ilvl w:val="0"/>
          <w:numId w:val="22"/>
        </w:numPr>
        <w:spacing w:after="0" w:line="360" w:lineRule="auto"/>
        <w:jc w:val="both"/>
        <w:rPr>
          <w:rFonts w:ascii="Times New Roman" w:hAnsi="Times New Roman"/>
        </w:rPr>
      </w:pPr>
      <w:r>
        <w:rPr>
          <w:rFonts w:ascii="Times New Roman" w:eastAsia="TimesNewRomanPSMT" w:hAnsi="Times New Roman" w:cs="Times New Roman"/>
        </w:rPr>
        <w:t>š</w:t>
      </w:r>
      <w:r w:rsidR="00E672E5">
        <w:rPr>
          <w:rFonts w:ascii="Times New Roman" w:eastAsia="TimesNewRomanPSMT" w:hAnsi="Times New Roman" w:cs="Times New Roman"/>
        </w:rPr>
        <w:t>kola má</w:t>
      </w:r>
      <w:r w:rsidR="00BA791D" w:rsidRPr="00BA791D">
        <w:rPr>
          <w:rFonts w:ascii="Times New Roman" w:eastAsia="TimesNewRomanPSMT" w:hAnsi="Times New Roman" w:cs="Times New Roman"/>
        </w:rPr>
        <w:t xml:space="preserve"> zabezpeč</w:t>
      </w:r>
      <w:r w:rsidR="00BA791D">
        <w:rPr>
          <w:rFonts w:ascii="Times New Roman" w:eastAsia="TimesNewRomanPSMT" w:hAnsi="Times New Roman" w:cs="Times New Roman"/>
        </w:rPr>
        <w:t>ený bezbariérový prí</w:t>
      </w:r>
      <w:r w:rsidR="00BA791D" w:rsidRPr="00BA791D">
        <w:rPr>
          <w:rFonts w:ascii="Times New Roman" w:eastAsia="TimesNewRomanPSMT" w:hAnsi="Times New Roman" w:cs="Times New Roman"/>
        </w:rPr>
        <w:t>stup</w:t>
      </w:r>
      <w:r w:rsidR="0093556D">
        <w:rPr>
          <w:rFonts w:ascii="Times New Roman" w:eastAsia="TimesNewRomanPSMT" w:hAnsi="Times New Roman" w:cs="Times New Roman"/>
        </w:rPr>
        <w:t xml:space="preserve"> do všetkých budov na prízemí,</w:t>
      </w:r>
    </w:p>
    <w:p w:rsidR="00BA791D" w:rsidRPr="00BA791D" w:rsidRDefault="00EA1107" w:rsidP="003E51E4">
      <w:pPr>
        <w:pStyle w:val="Odsekzoznamu"/>
        <w:numPr>
          <w:ilvl w:val="0"/>
          <w:numId w:val="22"/>
        </w:numPr>
        <w:spacing w:after="0" w:line="360" w:lineRule="auto"/>
        <w:jc w:val="both"/>
        <w:rPr>
          <w:rFonts w:ascii="Times New Roman" w:hAnsi="Times New Roman"/>
        </w:rPr>
      </w:pPr>
      <w:r>
        <w:rPr>
          <w:rFonts w:ascii="Times New Roman" w:eastAsia="TimesNewRomanPSMT" w:hAnsi="Times New Roman" w:cs="Times New Roman"/>
        </w:rPr>
        <w:t>p</w:t>
      </w:r>
      <w:r w:rsidR="00BA791D" w:rsidRPr="00BA791D">
        <w:rPr>
          <w:rFonts w:ascii="Times New Roman" w:eastAsia="TimesNewRomanPSMT" w:hAnsi="Times New Roman" w:cs="Times New Roman"/>
        </w:rPr>
        <w:t>očas š</w:t>
      </w:r>
      <w:r w:rsidR="00BA791D">
        <w:rPr>
          <w:rFonts w:ascii="Times New Roman" w:eastAsia="TimesNewRomanPSMT" w:hAnsi="Times New Roman" w:cs="Times New Roman"/>
        </w:rPr>
        <w:t>kolský</w:t>
      </w:r>
      <w:r>
        <w:rPr>
          <w:rFonts w:ascii="Times New Roman" w:eastAsia="TimesNewRomanPSMT" w:hAnsi="Times New Roman" w:cs="Times New Roman"/>
        </w:rPr>
        <w:t>ch rokov sa priebežne dopĺňa</w:t>
      </w:r>
      <w:r w:rsidR="00BA791D">
        <w:rPr>
          <w:rFonts w:ascii="Times New Roman" w:eastAsia="TimesNewRomanPSMT" w:hAnsi="Times New Roman" w:cs="Times New Roman"/>
        </w:rPr>
        <w:t>jú kabinetné zbierky moderný</w:t>
      </w:r>
      <w:r w:rsidR="00BA791D" w:rsidRPr="00BA791D">
        <w:rPr>
          <w:rFonts w:ascii="Times New Roman" w:eastAsia="TimesNewRomanPSMT" w:hAnsi="Times New Roman" w:cs="Times New Roman"/>
        </w:rPr>
        <w:t>mi uč</w:t>
      </w:r>
      <w:r w:rsidR="00BA791D">
        <w:rPr>
          <w:rFonts w:ascii="Times New Roman" w:eastAsia="TimesNewRomanPSMT" w:hAnsi="Times New Roman" w:cs="Times New Roman"/>
        </w:rPr>
        <w:t>ebný</w:t>
      </w:r>
      <w:r w:rsidR="00BA791D" w:rsidRPr="00BA791D">
        <w:rPr>
          <w:rFonts w:ascii="Times New Roman" w:eastAsia="TimesNewRomanPSMT" w:hAnsi="Times New Roman" w:cs="Times New Roman"/>
        </w:rPr>
        <w:t>mi</w:t>
      </w:r>
    </w:p>
    <w:p w:rsidR="00766B9A" w:rsidRDefault="00EA1107" w:rsidP="00EA1107">
      <w:pPr>
        <w:spacing w:line="360" w:lineRule="auto"/>
        <w:ind w:left="1440"/>
        <w:jc w:val="both"/>
        <w:rPr>
          <w:rFonts w:ascii="Times New Roman" w:eastAsia="TimesNewRomanPSMT" w:hAnsi="Times New Roman" w:cs="Times New Roman"/>
        </w:rPr>
      </w:pPr>
      <w:r>
        <w:rPr>
          <w:rFonts w:ascii="Times New Roman" w:eastAsia="TimesNewRomanPSMT" w:hAnsi="Times New Roman" w:cs="Times New Roman"/>
        </w:rPr>
        <w:t>p</w:t>
      </w:r>
      <w:r w:rsidR="00BA791D">
        <w:rPr>
          <w:rFonts w:ascii="Times New Roman" w:eastAsia="TimesNewRomanPSMT" w:hAnsi="Times New Roman" w:cs="Times New Roman"/>
        </w:rPr>
        <w:t>omô</w:t>
      </w:r>
      <w:r>
        <w:rPr>
          <w:rFonts w:ascii="Times New Roman" w:eastAsia="TimesNewRomanPSMT" w:hAnsi="Times New Roman" w:cs="Times New Roman"/>
        </w:rPr>
        <w:t>ckami a inovovanými metodickými materiálmi,</w:t>
      </w:r>
      <w:r w:rsidR="00BA791D" w:rsidRPr="00BA791D">
        <w:rPr>
          <w:rFonts w:ascii="Times New Roman" w:eastAsia="TimesNewRomanPSMT" w:hAnsi="Times New Roman" w:cs="Times New Roman"/>
        </w:rPr>
        <w:t xml:space="preserve"> čo umožň</w:t>
      </w:r>
      <w:r w:rsidR="00BA791D">
        <w:rPr>
          <w:rFonts w:ascii="Times New Roman" w:eastAsia="TimesNewRomanPSMT" w:hAnsi="Times New Roman" w:cs="Times New Roman"/>
        </w:rPr>
        <w:t>uje efektí</w:t>
      </w:r>
      <w:r w:rsidR="00BA791D" w:rsidRPr="00BA791D">
        <w:rPr>
          <w:rFonts w:ascii="Times New Roman" w:eastAsia="TimesNewRomanPSMT" w:hAnsi="Times New Roman" w:cs="Times New Roman"/>
        </w:rPr>
        <w:t>vnejšie a tvorivejšie vyučovanie.</w:t>
      </w:r>
    </w:p>
    <w:p w:rsidR="00EA1107" w:rsidRPr="00BA791D" w:rsidRDefault="00EA1107" w:rsidP="00BA791D">
      <w:pPr>
        <w:spacing w:line="360" w:lineRule="auto"/>
        <w:jc w:val="both"/>
        <w:rPr>
          <w:rFonts w:ascii="Times New Roman" w:hAnsi="Times New Roman" w:cs="Times New Roman"/>
          <w:bCs/>
        </w:rPr>
      </w:pPr>
    </w:p>
    <w:p w:rsidR="00BA791D" w:rsidRPr="009549F8" w:rsidRDefault="009549F8" w:rsidP="003E51E4">
      <w:pPr>
        <w:pStyle w:val="Odsekzoznamu"/>
        <w:numPr>
          <w:ilvl w:val="1"/>
          <w:numId w:val="48"/>
        </w:numPr>
        <w:shd w:val="clear" w:color="auto" w:fill="BDD6EE" w:themeFill="accent1" w:themeFillTint="66"/>
        <w:spacing w:after="0" w:line="276" w:lineRule="auto"/>
        <w:rPr>
          <w:rFonts w:ascii="Times New Roman" w:hAnsi="Times New Roman"/>
          <w:b/>
          <w:sz w:val="28"/>
          <w:szCs w:val="28"/>
        </w:rPr>
      </w:pPr>
      <w:r>
        <w:rPr>
          <w:rFonts w:ascii="Times New Roman" w:hAnsi="Times New Roman"/>
          <w:b/>
          <w:sz w:val="28"/>
          <w:szCs w:val="28"/>
        </w:rPr>
        <w:t xml:space="preserve"> </w:t>
      </w:r>
      <w:r w:rsidR="00BA791D" w:rsidRPr="009549F8">
        <w:rPr>
          <w:rFonts w:ascii="Times New Roman" w:hAnsi="Times New Roman"/>
          <w:b/>
          <w:sz w:val="28"/>
          <w:szCs w:val="28"/>
        </w:rPr>
        <w:t>ŠKOLA AKO ŽIVOTNÝ PRIESTOR</w:t>
      </w:r>
    </w:p>
    <w:p w:rsidR="00BA791D" w:rsidRPr="00BA791D" w:rsidRDefault="00BA791D" w:rsidP="00BA791D">
      <w:pPr>
        <w:spacing w:after="0" w:line="360" w:lineRule="auto"/>
        <w:ind w:left="720"/>
        <w:rPr>
          <w:rFonts w:ascii="Times New Roman" w:hAnsi="Times New Roman"/>
        </w:rPr>
      </w:pPr>
    </w:p>
    <w:p w:rsidR="006409D7" w:rsidRDefault="00BA791D" w:rsidP="006409D7">
      <w:pPr>
        <w:spacing w:after="0" w:line="360" w:lineRule="auto"/>
        <w:ind w:firstLine="360"/>
        <w:jc w:val="both"/>
        <w:rPr>
          <w:rFonts w:ascii="Times New Roman" w:hAnsi="Times New Roman"/>
        </w:rPr>
      </w:pPr>
      <w:r w:rsidRPr="00A11AD3">
        <w:rPr>
          <w:rFonts w:ascii="Times New Roman" w:hAnsi="Times New Roman"/>
        </w:rPr>
        <w:t>Aby sa žiaci i pedagógovia cítili v škole čo najpríjemnejšie, dbáme o upraven</w:t>
      </w:r>
      <w:r w:rsidR="00EE4C21">
        <w:rPr>
          <w:rFonts w:ascii="Times New Roman" w:hAnsi="Times New Roman"/>
        </w:rPr>
        <w:t xml:space="preserve">é a estetické prostredie tried, </w:t>
      </w:r>
      <w:r w:rsidRPr="00A11AD3">
        <w:rPr>
          <w:rFonts w:ascii="Times New Roman" w:hAnsi="Times New Roman"/>
        </w:rPr>
        <w:t>školského dvora, cho</w:t>
      </w:r>
      <w:r w:rsidR="00535E20" w:rsidRPr="00A11AD3">
        <w:rPr>
          <w:rFonts w:ascii="Times New Roman" w:hAnsi="Times New Roman"/>
        </w:rPr>
        <w:t>dieb, obmieňame školský nábytok podľa finančných možností školy.</w:t>
      </w:r>
      <w:r w:rsidRPr="00A11AD3">
        <w:rPr>
          <w:rFonts w:ascii="Times New Roman" w:hAnsi="Times New Roman"/>
        </w:rPr>
        <w:t xml:space="preserve"> Žiaci i rodičia dostávajú aktuálne informácie o aktivitách školy na informačných tabuliach a nástenkách, prostredníctvom školského webového sídla  </w:t>
      </w:r>
      <w:hyperlink r:id="rId10" w:history="1">
        <w:r w:rsidR="006409D7" w:rsidRPr="00A11AD3">
          <w:rPr>
            <w:rStyle w:val="Hypertextovprepojenie"/>
            <w:rFonts w:ascii="Times New Roman" w:hAnsi="Times New Roman"/>
          </w:rPr>
          <w:t>www.zs.lokca.edupage.org</w:t>
        </w:r>
      </w:hyperlink>
      <w:r w:rsidR="006409D7" w:rsidRPr="00A11AD3">
        <w:rPr>
          <w:rFonts w:ascii="Times New Roman" w:hAnsi="Times New Roman"/>
        </w:rPr>
        <w:t xml:space="preserve"> </w:t>
      </w:r>
      <w:r w:rsidRPr="00A11AD3">
        <w:rPr>
          <w:rFonts w:ascii="Times New Roman" w:hAnsi="Times New Roman"/>
        </w:rPr>
        <w:t>i časopisu.</w:t>
      </w:r>
      <w:r w:rsidRPr="003B2CD6">
        <w:rPr>
          <w:rFonts w:ascii="Times New Roman" w:hAnsi="Times New Roman"/>
        </w:rPr>
        <w:t xml:space="preserve"> </w:t>
      </w:r>
    </w:p>
    <w:p w:rsidR="00BA791D" w:rsidRPr="006D3D39" w:rsidRDefault="00BA791D" w:rsidP="006409D7">
      <w:pPr>
        <w:spacing w:after="0" w:line="360" w:lineRule="auto"/>
        <w:ind w:firstLine="360"/>
        <w:jc w:val="both"/>
        <w:rPr>
          <w:rFonts w:ascii="Times New Roman" w:hAnsi="Times New Roman"/>
        </w:rPr>
      </w:pPr>
      <w:r w:rsidRPr="003B2CD6">
        <w:rPr>
          <w:rFonts w:ascii="Times New Roman" w:hAnsi="Times New Roman"/>
        </w:rPr>
        <w:t>Snažíme sa o budovanie priateľskej atmosféry medzi žiakmi navzájom, medzi žiakmi a pedagógmi, medzi pedagógmi a rodičmi.</w:t>
      </w:r>
      <w:r w:rsidRPr="003B2CD6">
        <w:rPr>
          <w:rFonts w:ascii="Times New Roman" w:hAnsi="Times New Roman"/>
          <w:b/>
          <w:bCs/>
        </w:rPr>
        <w:t xml:space="preserve"> </w:t>
      </w:r>
      <w:r w:rsidRPr="006D3D39">
        <w:rPr>
          <w:rFonts w:ascii="Times New Roman" w:hAnsi="Times New Roman"/>
        </w:rPr>
        <w:t xml:space="preserve">Priateľská atmosféra, emocionálne bezpečie, dobré medziľudské vzťahy podporujú osobnostný rozvoj žiaka. Učitelia tejto školy majú záujem naučiť pomáhať každému žiakovi hľadať vlastnú cestu k životnej spokojnosti založenej na dobrých vzťahoch k sebe samému a k ďalším ľuďom.  </w:t>
      </w:r>
    </w:p>
    <w:p w:rsidR="00BA791D" w:rsidRPr="0023497F" w:rsidRDefault="00BA791D" w:rsidP="006409D7">
      <w:pPr>
        <w:spacing w:line="360" w:lineRule="auto"/>
        <w:ind w:firstLine="360"/>
        <w:jc w:val="both"/>
        <w:rPr>
          <w:rFonts w:ascii="Times New Roman" w:hAnsi="Times New Roman"/>
        </w:rPr>
      </w:pPr>
      <w:r w:rsidRPr="006D3D39">
        <w:rPr>
          <w:rFonts w:ascii="Times New Roman" w:hAnsi="Times New Roman"/>
        </w:rPr>
        <w:t>Základný princíp, ktorý platí od prvého dňa šk</w:t>
      </w:r>
      <w:r w:rsidR="00714049">
        <w:rPr>
          <w:rFonts w:ascii="Times New Roman" w:hAnsi="Times New Roman"/>
        </w:rPr>
        <w:t>olského roku pre všetkých je: „</w:t>
      </w:r>
      <w:r w:rsidRPr="006D3D39">
        <w:rPr>
          <w:rFonts w:ascii="Times New Roman" w:hAnsi="Times New Roman"/>
        </w:rPr>
        <w:t xml:space="preserve">Sme škola, kde sa šikanovanie netoleruje.“ Primárna prevencia začína na triednických hodinách,  prostredníctvom nej učíme našich žiakov riešiť konflikty kultivovaným spôsobom, stimulujeme postoje a hodnotový systém žiakov a rozvíjaním </w:t>
      </w:r>
      <w:proofErr w:type="spellStart"/>
      <w:r w:rsidRPr="006D3D39">
        <w:rPr>
          <w:rFonts w:ascii="Times New Roman" w:hAnsi="Times New Roman"/>
        </w:rPr>
        <w:t>sociálnopsychologických</w:t>
      </w:r>
      <w:proofErr w:type="spellEnd"/>
      <w:r w:rsidRPr="006D3D39">
        <w:rPr>
          <w:rFonts w:ascii="Times New Roman" w:hAnsi="Times New Roman"/>
        </w:rPr>
        <w:t xml:space="preserve"> zručností v procese zážitkového učenia pozitívne meníme správanie u detí.  </w:t>
      </w:r>
    </w:p>
    <w:p w:rsidR="00BA791D" w:rsidRPr="003B2CD6" w:rsidRDefault="00BA791D" w:rsidP="00BA791D">
      <w:pPr>
        <w:spacing w:after="0" w:line="360" w:lineRule="auto"/>
        <w:jc w:val="both"/>
        <w:rPr>
          <w:rFonts w:ascii="Times New Roman" w:hAnsi="Times New Roman"/>
          <w:b/>
        </w:rPr>
      </w:pPr>
      <w:r w:rsidRPr="003B2CD6">
        <w:rPr>
          <w:rFonts w:ascii="Times New Roman" w:hAnsi="Times New Roman"/>
        </w:rPr>
        <w:t>Na to je potrebná:</w:t>
      </w:r>
    </w:p>
    <w:p w:rsidR="00BA791D" w:rsidRPr="003B2CD6" w:rsidRDefault="00BA791D" w:rsidP="003E51E4">
      <w:pPr>
        <w:numPr>
          <w:ilvl w:val="1"/>
          <w:numId w:val="23"/>
        </w:numPr>
        <w:spacing w:after="0" w:line="360" w:lineRule="auto"/>
        <w:jc w:val="both"/>
        <w:rPr>
          <w:rFonts w:ascii="Times New Roman" w:hAnsi="Times New Roman"/>
        </w:rPr>
      </w:pPr>
      <w:proofErr w:type="spellStart"/>
      <w:r w:rsidRPr="003B2CD6">
        <w:rPr>
          <w:rFonts w:ascii="Times New Roman" w:hAnsi="Times New Roman"/>
        </w:rPr>
        <w:t>estetizácia</w:t>
      </w:r>
      <w:proofErr w:type="spellEnd"/>
      <w:r w:rsidRPr="003B2CD6">
        <w:rPr>
          <w:rFonts w:ascii="Times New Roman" w:hAnsi="Times New Roman"/>
        </w:rPr>
        <w:t xml:space="preserve"> prostredia</w:t>
      </w:r>
      <w:r w:rsidR="00535E20">
        <w:rPr>
          <w:rFonts w:ascii="Times New Roman" w:hAnsi="Times New Roman"/>
        </w:rPr>
        <w:t>,</w:t>
      </w:r>
      <w:r w:rsidRPr="003B2CD6">
        <w:rPr>
          <w:rFonts w:ascii="Times New Roman" w:hAnsi="Times New Roman"/>
        </w:rPr>
        <w:t xml:space="preserve"> </w:t>
      </w:r>
    </w:p>
    <w:p w:rsidR="00BA791D" w:rsidRPr="003B2CD6" w:rsidRDefault="00535E20" w:rsidP="003E51E4">
      <w:pPr>
        <w:numPr>
          <w:ilvl w:val="1"/>
          <w:numId w:val="23"/>
        </w:numPr>
        <w:spacing w:after="0" w:line="360" w:lineRule="auto"/>
        <w:jc w:val="both"/>
        <w:rPr>
          <w:rFonts w:ascii="Times New Roman" w:hAnsi="Times New Roman"/>
        </w:rPr>
      </w:pPr>
      <w:r>
        <w:rPr>
          <w:rFonts w:ascii="Times New Roman" w:hAnsi="Times New Roman"/>
        </w:rPr>
        <w:t>modernizácia materiálneho vybavenia školy,</w:t>
      </w:r>
    </w:p>
    <w:p w:rsidR="00BA791D" w:rsidRPr="003B2CD6" w:rsidRDefault="00BA791D" w:rsidP="003E51E4">
      <w:pPr>
        <w:numPr>
          <w:ilvl w:val="1"/>
          <w:numId w:val="23"/>
        </w:numPr>
        <w:spacing w:after="0" w:line="360" w:lineRule="auto"/>
        <w:jc w:val="both"/>
        <w:rPr>
          <w:rFonts w:ascii="Times New Roman" w:hAnsi="Times New Roman"/>
        </w:rPr>
      </w:pPr>
      <w:r w:rsidRPr="003B2CD6">
        <w:rPr>
          <w:rFonts w:ascii="Times New Roman" w:hAnsi="Times New Roman"/>
        </w:rPr>
        <w:t>upravené prostredie, kabinety</w:t>
      </w:r>
      <w:r w:rsidR="00535E20">
        <w:rPr>
          <w:rFonts w:ascii="Times New Roman" w:hAnsi="Times New Roman"/>
        </w:rPr>
        <w:t>,</w:t>
      </w:r>
    </w:p>
    <w:p w:rsidR="00BA791D" w:rsidRDefault="00BA791D" w:rsidP="003E51E4">
      <w:pPr>
        <w:numPr>
          <w:ilvl w:val="1"/>
          <w:numId w:val="23"/>
        </w:numPr>
        <w:spacing w:after="0" w:line="360" w:lineRule="auto"/>
        <w:jc w:val="both"/>
        <w:rPr>
          <w:rFonts w:ascii="Times New Roman" w:hAnsi="Times New Roman"/>
        </w:rPr>
      </w:pPr>
      <w:r w:rsidRPr="003B2CD6">
        <w:rPr>
          <w:rFonts w:ascii="Times New Roman" w:hAnsi="Times New Roman"/>
        </w:rPr>
        <w:t>priestory pre prípravu učiteľov, oddychové zóny</w:t>
      </w:r>
      <w:r w:rsidR="00535E20">
        <w:rPr>
          <w:rFonts w:ascii="Times New Roman" w:hAnsi="Times New Roman"/>
        </w:rPr>
        <w:t>.</w:t>
      </w:r>
    </w:p>
    <w:p w:rsidR="00165017" w:rsidRPr="00C37FC5" w:rsidRDefault="00165017" w:rsidP="00165017">
      <w:pPr>
        <w:spacing w:after="0" w:line="360" w:lineRule="auto"/>
        <w:ind w:left="1440"/>
        <w:jc w:val="both"/>
        <w:rPr>
          <w:rFonts w:ascii="Times New Roman" w:hAnsi="Times New Roman"/>
        </w:rPr>
      </w:pPr>
    </w:p>
    <w:p w:rsidR="006409D7" w:rsidRDefault="009D433B" w:rsidP="003E51E4">
      <w:pPr>
        <w:pStyle w:val="Odsekzoznamu"/>
        <w:numPr>
          <w:ilvl w:val="1"/>
          <w:numId w:val="48"/>
        </w:numPr>
        <w:shd w:val="clear" w:color="auto" w:fill="BDD6EE" w:themeFill="accent1" w:themeFillTint="66"/>
        <w:spacing w:after="0" w:line="276" w:lineRule="auto"/>
        <w:rPr>
          <w:rFonts w:ascii="Times New Roman" w:hAnsi="Times New Roman"/>
          <w:b/>
          <w:sz w:val="28"/>
          <w:szCs w:val="28"/>
        </w:rPr>
      </w:pPr>
      <w:r>
        <w:rPr>
          <w:rFonts w:ascii="Times New Roman" w:hAnsi="Times New Roman"/>
          <w:b/>
          <w:sz w:val="28"/>
          <w:szCs w:val="28"/>
        </w:rPr>
        <w:t>PODMIENKY PRE ZAISTENIE BOZP</w:t>
      </w:r>
    </w:p>
    <w:p w:rsidR="00BA791D" w:rsidRDefault="00BA791D" w:rsidP="00BA791D">
      <w:pPr>
        <w:spacing w:after="0" w:line="360" w:lineRule="auto"/>
        <w:ind w:left="708"/>
        <w:rPr>
          <w:rFonts w:ascii="Times New Roman" w:hAnsi="Times New Roman"/>
        </w:rPr>
      </w:pPr>
    </w:p>
    <w:p w:rsidR="006409D7" w:rsidRPr="006409D7" w:rsidRDefault="006409D7" w:rsidP="00535E20">
      <w:pPr>
        <w:autoSpaceDE w:val="0"/>
        <w:autoSpaceDN w:val="0"/>
        <w:adjustRightInd w:val="0"/>
        <w:spacing w:after="0" w:line="360" w:lineRule="auto"/>
        <w:ind w:firstLine="360"/>
        <w:jc w:val="both"/>
        <w:rPr>
          <w:rFonts w:ascii="Times New Roman" w:eastAsia="TimesNewRomanPSMT" w:hAnsi="Times New Roman" w:cs="Times New Roman"/>
        </w:rPr>
      </w:pPr>
      <w:r w:rsidRPr="006409D7">
        <w:rPr>
          <w:rFonts w:ascii="Times New Roman" w:eastAsia="TimesNewRomanPSMT" w:hAnsi="Times New Roman" w:cs="Times New Roman"/>
        </w:rPr>
        <w:t>Š</w:t>
      </w:r>
      <w:r w:rsidR="00535E20">
        <w:rPr>
          <w:rFonts w:ascii="Times New Roman" w:eastAsia="TimesNewRomanPSMT" w:hAnsi="Times New Roman" w:cs="Times New Roman"/>
        </w:rPr>
        <w:t>kola má</w:t>
      </w:r>
      <w:r>
        <w:rPr>
          <w:rFonts w:ascii="Times New Roman" w:eastAsia="TimesNewRomanPSMT" w:hAnsi="Times New Roman" w:cs="Times New Roman"/>
        </w:rPr>
        <w:t xml:space="preserve"> vlastného akreditované</w:t>
      </w:r>
      <w:r w:rsidRPr="006409D7">
        <w:rPr>
          <w:rFonts w:ascii="Times New Roman" w:eastAsia="TimesNewRomanPSMT" w:hAnsi="Times New Roman" w:cs="Times New Roman"/>
        </w:rPr>
        <w:t>ho bezpeč</w:t>
      </w:r>
      <w:r>
        <w:rPr>
          <w:rFonts w:ascii="Times New Roman" w:eastAsia="TimesNewRomanPSMT" w:hAnsi="Times New Roman" w:cs="Times New Roman"/>
        </w:rPr>
        <w:t>nostného technika, ktorý</w:t>
      </w:r>
      <w:r w:rsidRPr="006409D7">
        <w:rPr>
          <w:rFonts w:ascii="Times New Roman" w:eastAsia="TimesNewRomanPSMT" w:hAnsi="Times New Roman" w:cs="Times New Roman"/>
        </w:rPr>
        <w:t xml:space="preserve"> zabezpeč</w:t>
      </w:r>
      <w:r>
        <w:rPr>
          <w:rFonts w:ascii="Times New Roman" w:eastAsia="TimesNewRomanPSMT" w:hAnsi="Times New Roman" w:cs="Times New Roman"/>
        </w:rPr>
        <w:t>uje a dbá</w:t>
      </w:r>
    </w:p>
    <w:p w:rsidR="006409D7" w:rsidRDefault="006409D7" w:rsidP="00535E20">
      <w:pPr>
        <w:autoSpaceDE w:val="0"/>
        <w:autoSpaceDN w:val="0"/>
        <w:adjustRightInd w:val="0"/>
        <w:spacing w:after="0" w:line="360" w:lineRule="auto"/>
        <w:jc w:val="both"/>
        <w:rPr>
          <w:rFonts w:ascii="Times New Roman" w:eastAsia="TimesNewRomanPSMT" w:hAnsi="Times New Roman" w:cs="Times New Roman"/>
        </w:rPr>
      </w:pPr>
      <w:r>
        <w:rPr>
          <w:rFonts w:ascii="Times New Roman" w:eastAsia="TimesNewRomanPSMT" w:hAnsi="Times New Roman" w:cs="Times New Roman"/>
        </w:rPr>
        <w:lastRenderedPageBreak/>
        <w:t>na adekvá</w:t>
      </w:r>
      <w:r w:rsidR="00535E20">
        <w:rPr>
          <w:rFonts w:ascii="Times New Roman" w:eastAsia="TimesNewRomanPSMT" w:hAnsi="Times New Roman" w:cs="Times New Roman"/>
        </w:rPr>
        <w:t>tne a zdravé pracovné prostredie</w:t>
      </w:r>
      <w:r w:rsidRPr="006409D7">
        <w:rPr>
          <w:rFonts w:ascii="Times New Roman" w:eastAsia="TimesNewRomanPSMT" w:hAnsi="Times New Roman" w:cs="Times New Roman"/>
        </w:rPr>
        <w:t>. Organizuje pravidelne š</w:t>
      </w:r>
      <w:r>
        <w:rPr>
          <w:rFonts w:ascii="Times New Roman" w:eastAsia="TimesNewRomanPSMT" w:hAnsi="Times New Roman" w:cs="Times New Roman"/>
        </w:rPr>
        <w:t xml:space="preserve">kolenie pre </w:t>
      </w:r>
      <w:r w:rsidRPr="006409D7">
        <w:rPr>
          <w:rFonts w:ascii="Times New Roman" w:eastAsia="TimesNewRomanPSMT" w:hAnsi="Times New Roman" w:cs="Times New Roman"/>
        </w:rPr>
        <w:t>zamestnancov školy, zabezpečuje, aby priestory pre ž</w:t>
      </w:r>
      <w:r>
        <w:rPr>
          <w:rFonts w:ascii="Times New Roman" w:eastAsia="TimesNewRomanPSMT" w:hAnsi="Times New Roman" w:cs="Times New Roman"/>
        </w:rPr>
        <w:t xml:space="preserve">iakov, pedagógov, prevádzkových </w:t>
      </w:r>
      <w:r w:rsidRPr="006409D7">
        <w:rPr>
          <w:rFonts w:ascii="Times New Roman" w:eastAsia="TimesNewRomanPSMT" w:hAnsi="Times New Roman" w:cs="Times New Roman"/>
        </w:rPr>
        <w:t>zamestnancov a vš</w:t>
      </w:r>
      <w:r>
        <w:rPr>
          <w:rFonts w:ascii="Times New Roman" w:eastAsia="TimesNewRomanPSMT" w:hAnsi="Times New Roman" w:cs="Times New Roman"/>
        </w:rPr>
        <w:t>etký</w:t>
      </w:r>
      <w:r w:rsidR="00714049">
        <w:rPr>
          <w:rFonts w:ascii="Times New Roman" w:eastAsia="TimesNewRomanPSMT" w:hAnsi="Times New Roman" w:cs="Times New Roman"/>
        </w:rPr>
        <w:t>ch</w:t>
      </w:r>
      <w:r w:rsidRPr="006409D7">
        <w:rPr>
          <w:rFonts w:ascii="Times New Roman" w:eastAsia="TimesNewRomanPSMT" w:hAnsi="Times New Roman" w:cs="Times New Roman"/>
        </w:rPr>
        <w:t xml:space="preserve"> boli č</w:t>
      </w:r>
      <w:r>
        <w:rPr>
          <w:rFonts w:ascii="Times New Roman" w:eastAsia="TimesNewRomanPSMT" w:hAnsi="Times New Roman" w:cs="Times New Roman"/>
        </w:rPr>
        <w:t>o najmenej rizikové</w:t>
      </w:r>
      <w:r w:rsidRPr="006409D7">
        <w:rPr>
          <w:rFonts w:ascii="Times New Roman" w:eastAsia="TimesNewRomanPSMT" w:hAnsi="Times New Roman" w:cs="Times New Roman"/>
        </w:rPr>
        <w:t xml:space="preserve"> na vyuč</w:t>
      </w:r>
      <w:r>
        <w:rPr>
          <w:rFonts w:ascii="Times New Roman" w:eastAsia="TimesNewRomanPSMT" w:hAnsi="Times New Roman" w:cs="Times New Roman"/>
        </w:rPr>
        <w:t>ovaní</w:t>
      </w:r>
      <w:r w:rsidRPr="006409D7">
        <w:rPr>
          <w:rFonts w:ascii="Times New Roman" w:eastAsia="TimesNewRomanPSMT" w:hAnsi="Times New Roman" w:cs="Times New Roman"/>
        </w:rPr>
        <w:t xml:space="preserve"> a pre mimoš</w:t>
      </w:r>
      <w:r>
        <w:rPr>
          <w:rFonts w:ascii="Times New Roman" w:eastAsia="TimesNewRomanPSMT" w:hAnsi="Times New Roman" w:cs="Times New Roman"/>
        </w:rPr>
        <w:t xml:space="preserve">kolské </w:t>
      </w:r>
      <w:r w:rsidRPr="006409D7">
        <w:rPr>
          <w:rFonts w:ascii="Times New Roman" w:eastAsia="TimesNewRomanPSMT" w:hAnsi="Times New Roman" w:cs="Times New Roman"/>
        </w:rPr>
        <w:t>aktivity. Ž</w:t>
      </w:r>
      <w:r>
        <w:rPr>
          <w:rFonts w:ascii="Times New Roman" w:eastAsia="TimesNewRomanPSMT" w:hAnsi="Times New Roman" w:cs="Times New Roman"/>
        </w:rPr>
        <w:t>iaci sú</w:t>
      </w:r>
      <w:r w:rsidRPr="006409D7">
        <w:rPr>
          <w:rFonts w:ascii="Times New Roman" w:eastAsia="TimesNewRomanPSMT" w:hAnsi="Times New Roman" w:cs="Times New Roman"/>
        </w:rPr>
        <w:t xml:space="preserve"> o bezpečnosti pouč</w:t>
      </w:r>
      <w:r>
        <w:rPr>
          <w:rFonts w:ascii="Times New Roman" w:eastAsia="TimesNewRomanPSMT" w:hAnsi="Times New Roman" w:cs="Times New Roman"/>
        </w:rPr>
        <w:t>ení</w:t>
      </w:r>
      <w:r w:rsidRPr="006409D7">
        <w:rPr>
          <w:rFonts w:ascii="Times New Roman" w:eastAsia="TimesNewRomanPSMT" w:hAnsi="Times New Roman" w:cs="Times New Roman"/>
        </w:rPr>
        <w:t xml:space="preserve"> na začiatku š</w:t>
      </w:r>
      <w:r>
        <w:rPr>
          <w:rFonts w:ascii="Times New Roman" w:eastAsia="TimesNewRomanPSMT" w:hAnsi="Times New Roman" w:cs="Times New Roman"/>
        </w:rPr>
        <w:t>kolské</w:t>
      </w:r>
      <w:r w:rsidRPr="006409D7">
        <w:rPr>
          <w:rFonts w:ascii="Times New Roman" w:eastAsia="TimesNewRomanPSMT" w:hAnsi="Times New Roman" w:cs="Times New Roman"/>
        </w:rPr>
        <w:t>ho roka a pravidelne na vš</w:t>
      </w:r>
      <w:r>
        <w:rPr>
          <w:rFonts w:ascii="Times New Roman" w:eastAsia="TimesNewRomanPSMT" w:hAnsi="Times New Roman" w:cs="Times New Roman"/>
        </w:rPr>
        <w:t xml:space="preserve">etkých </w:t>
      </w:r>
      <w:r w:rsidRPr="006409D7">
        <w:rPr>
          <w:rFonts w:ascii="Times New Roman" w:eastAsia="TimesNewRomanPSMT" w:hAnsi="Times New Roman" w:cs="Times New Roman"/>
        </w:rPr>
        <w:t>predmetoch. Pouč</w:t>
      </w:r>
      <w:r>
        <w:rPr>
          <w:rFonts w:ascii="Times New Roman" w:eastAsia="TimesNewRomanPSMT" w:hAnsi="Times New Roman" w:cs="Times New Roman"/>
        </w:rPr>
        <w:t>enie býva zaznamenané v triednej dokumentá</w:t>
      </w:r>
      <w:r w:rsidRPr="006409D7">
        <w:rPr>
          <w:rFonts w:ascii="Times New Roman" w:eastAsia="TimesNewRomanPSMT" w:hAnsi="Times New Roman" w:cs="Times New Roman"/>
        </w:rPr>
        <w:t>cii. Taktiež</w:t>
      </w:r>
      <w:r>
        <w:rPr>
          <w:rFonts w:ascii="Times New Roman" w:eastAsia="TimesNewRomanPSMT" w:hAnsi="Times New Roman" w:cs="Times New Roman"/>
        </w:rPr>
        <w:t xml:space="preserve"> sa robí</w:t>
      </w:r>
      <w:r w:rsidRPr="006409D7">
        <w:rPr>
          <w:rFonts w:ascii="Times New Roman" w:eastAsia="TimesNewRomanPSMT" w:hAnsi="Times New Roman" w:cs="Times New Roman"/>
        </w:rPr>
        <w:t xml:space="preserve"> pouč</w:t>
      </w:r>
      <w:r>
        <w:rPr>
          <w:rFonts w:ascii="Times New Roman" w:eastAsia="TimesNewRomanPSMT" w:hAnsi="Times New Roman" w:cs="Times New Roman"/>
        </w:rPr>
        <w:t xml:space="preserve">enie </w:t>
      </w:r>
      <w:r w:rsidRPr="006409D7">
        <w:rPr>
          <w:rFonts w:ascii="Times New Roman" w:eastAsia="TimesNewRomanPSMT" w:hAnsi="Times New Roman" w:cs="Times New Roman"/>
        </w:rPr>
        <w:t>žiakov na začiatku každej špecifickej činnosti. Bezpečnosť a ochrana ž</w:t>
      </w:r>
      <w:r>
        <w:rPr>
          <w:rFonts w:ascii="Times New Roman" w:eastAsia="TimesNewRomanPSMT" w:hAnsi="Times New Roman" w:cs="Times New Roman"/>
        </w:rPr>
        <w:t xml:space="preserve">iakov je zahrnutá aj </w:t>
      </w:r>
      <w:r w:rsidRPr="006409D7">
        <w:rPr>
          <w:rFonts w:ascii="Times New Roman" w:eastAsia="TimesNewRomanPSMT" w:hAnsi="Times New Roman" w:cs="Times New Roman"/>
        </w:rPr>
        <w:t>v školskom p</w:t>
      </w:r>
      <w:r>
        <w:rPr>
          <w:rFonts w:ascii="Times New Roman" w:eastAsia="TimesNewRomanPSMT" w:hAnsi="Times New Roman" w:cs="Times New Roman"/>
        </w:rPr>
        <w:t>oriadku. Je vypracovaný prevádzkový</w:t>
      </w:r>
      <w:r w:rsidRPr="006409D7">
        <w:rPr>
          <w:rFonts w:ascii="Times New Roman" w:eastAsia="TimesNewRomanPSMT" w:hAnsi="Times New Roman" w:cs="Times New Roman"/>
        </w:rPr>
        <w:t xml:space="preserve"> poriadok školy a bezpeč</w:t>
      </w:r>
      <w:r>
        <w:rPr>
          <w:rFonts w:ascii="Times New Roman" w:eastAsia="TimesNewRomanPSMT" w:hAnsi="Times New Roman" w:cs="Times New Roman"/>
        </w:rPr>
        <w:t>nostné poriadky pre jednotlivé odborné</w:t>
      </w:r>
      <w:r w:rsidRPr="006409D7">
        <w:rPr>
          <w:rFonts w:ascii="Times New Roman" w:eastAsia="TimesNewRomanPSMT" w:hAnsi="Times New Roman" w:cs="Times New Roman"/>
        </w:rPr>
        <w:t xml:space="preserve"> učebne a telocvičňu.</w:t>
      </w:r>
    </w:p>
    <w:p w:rsidR="006409D7" w:rsidRPr="0023497F" w:rsidRDefault="006409D7" w:rsidP="002563B5">
      <w:pPr>
        <w:spacing w:line="360" w:lineRule="auto"/>
        <w:ind w:firstLine="360"/>
        <w:jc w:val="both"/>
        <w:rPr>
          <w:rFonts w:ascii="Times New Roman" w:hAnsi="Times New Roman"/>
        </w:rPr>
      </w:pPr>
      <w:r w:rsidRPr="0023497F">
        <w:rPr>
          <w:rFonts w:ascii="Times New Roman" w:hAnsi="Times New Roman"/>
        </w:rPr>
        <w:t xml:space="preserve">Zamestnanci školy pravidelne absolvujú vstupné a periodické školenia o bezpečnosti a ochrane zdravia pri práci a proti požiarom. Bezpečnostný technik v spolupráci s vedením školy, s pracovnou zdravotnou službou a odborovou organizáciou vykonáva pravidelné previerky a kontroly ochrany zdravia a bezpečnosti celého objektu vrátane kontroly požívania alkoholu u zamestnancov.                                                                          </w:t>
      </w:r>
    </w:p>
    <w:p w:rsidR="006409D7" w:rsidRDefault="006409D7" w:rsidP="006409D7">
      <w:pPr>
        <w:spacing w:line="360" w:lineRule="auto"/>
        <w:ind w:firstLine="360"/>
        <w:jc w:val="both"/>
        <w:rPr>
          <w:rFonts w:ascii="Times New Roman" w:hAnsi="Times New Roman"/>
        </w:rPr>
      </w:pPr>
      <w:r w:rsidRPr="0023497F">
        <w:rPr>
          <w:rFonts w:ascii="Times New Roman" w:hAnsi="Times New Roman"/>
        </w:rPr>
        <w:t xml:space="preserve">Všetky zistené nedostatky sa odstraňujú bezodkladne podľa výsledkov kontrol a revízií. </w:t>
      </w:r>
    </w:p>
    <w:p w:rsidR="001032C7" w:rsidRDefault="001032C7" w:rsidP="006409D7">
      <w:pPr>
        <w:spacing w:line="360" w:lineRule="auto"/>
        <w:ind w:firstLine="360"/>
        <w:jc w:val="both"/>
        <w:rPr>
          <w:rFonts w:ascii="Times New Roman" w:hAnsi="Times New Roman"/>
        </w:rPr>
      </w:pPr>
    </w:p>
    <w:p w:rsidR="007224EE" w:rsidRDefault="007224EE" w:rsidP="006409D7">
      <w:pPr>
        <w:spacing w:line="360" w:lineRule="auto"/>
        <w:ind w:firstLine="360"/>
        <w:jc w:val="both"/>
        <w:rPr>
          <w:rFonts w:ascii="Times New Roman" w:hAnsi="Times New Roman"/>
        </w:rPr>
      </w:pPr>
    </w:p>
    <w:p w:rsidR="007224EE" w:rsidRDefault="007224EE" w:rsidP="006409D7">
      <w:pPr>
        <w:spacing w:line="360" w:lineRule="auto"/>
        <w:ind w:firstLine="360"/>
        <w:jc w:val="both"/>
        <w:rPr>
          <w:rFonts w:ascii="Times New Roman" w:hAnsi="Times New Roman"/>
        </w:rPr>
      </w:pPr>
    </w:p>
    <w:p w:rsidR="00757309" w:rsidRDefault="00757309" w:rsidP="006409D7">
      <w:pPr>
        <w:spacing w:line="360" w:lineRule="auto"/>
        <w:ind w:firstLine="360"/>
        <w:jc w:val="both"/>
        <w:rPr>
          <w:rFonts w:ascii="Times New Roman" w:hAnsi="Times New Roman"/>
        </w:rPr>
      </w:pPr>
    </w:p>
    <w:p w:rsidR="00757309" w:rsidRDefault="00757309" w:rsidP="006409D7">
      <w:pPr>
        <w:spacing w:line="360" w:lineRule="auto"/>
        <w:ind w:firstLine="360"/>
        <w:jc w:val="both"/>
        <w:rPr>
          <w:rFonts w:ascii="Times New Roman" w:hAnsi="Times New Roman"/>
        </w:rPr>
      </w:pPr>
    </w:p>
    <w:p w:rsidR="007224EE" w:rsidRDefault="007224EE" w:rsidP="006409D7">
      <w:pPr>
        <w:spacing w:line="360" w:lineRule="auto"/>
        <w:ind w:firstLine="360"/>
        <w:jc w:val="both"/>
        <w:rPr>
          <w:rFonts w:ascii="Times New Roman" w:hAnsi="Times New Roman"/>
        </w:rPr>
      </w:pPr>
    </w:p>
    <w:p w:rsidR="00CA2196" w:rsidRDefault="00CA2196" w:rsidP="006409D7">
      <w:pPr>
        <w:spacing w:line="360" w:lineRule="auto"/>
        <w:ind w:firstLine="360"/>
        <w:jc w:val="both"/>
        <w:rPr>
          <w:rFonts w:ascii="Times New Roman" w:hAnsi="Times New Roman"/>
        </w:rPr>
      </w:pPr>
    </w:p>
    <w:p w:rsidR="00CA2196" w:rsidRDefault="00CA2196" w:rsidP="006409D7">
      <w:pPr>
        <w:spacing w:line="360" w:lineRule="auto"/>
        <w:ind w:firstLine="360"/>
        <w:jc w:val="both"/>
        <w:rPr>
          <w:rFonts w:ascii="Times New Roman" w:hAnsi="Times New Roman"/>
        </w:rPr>
      </w:pPr>
    </w:p>
    <w:p w:rsidR="00CA2196" w:rsidRDefault="00CA2196" w:rsidP="006409D7">
      <w:pPr>
        <w:spacing w:line="360" w:lineRule="auto"/>
        <w:ind w:firstLine="360"/>
        <w:jc w:val="both"/>
        <w:rPr>
          <w:rFonts w:ascii="Times New Roman" w:hAnsi="Times New Roman"/>
        </w:rPr>
      </w:pPr>
    </w:p>
    <w:p w:rsidR="00CA2196" w:rsidRDefault="00CA2196" w:rsidP="006409D7">
      <w:pPr>
        <w:spacing w:line="360" w:lineRule="auto"/>
        <w:ind w:firstLine="360"/>
        <w:jc w:val="both"/>
        <w:rPr>
          <w:rFonts w:ascii="Times New Roman" w:hAnsi="Times New Roman"/>
        </w:rPr>
      </w:pPr>
    </w:p>
    <w:p w:rsidR="00CA2196" w:rsidRDefault="00CA2196" w:rsidP="006409D7">
      <w:pPr>
        <w:spacing w:line="360" w:lineRule="auto"/>
        <w:ind w:firstLine="360"/>
        <w:jc w:val="both"/>
        <w:rPr>
          <w:rFonts w:ascii="Times New Roman" w:hAnsi="Times New Roman"/>
        </w:rPr>
      </w:pPr>
    </w:p>
    <w:p w:rsidR="00CA2196" w:rsidRDefault="00CA2196" w:rsidP="006409D7">
      <w:pPr>
        <w:spacing w:line="360" w:lineRule="auto"/>
        <w:ind w:firstLine="360"/>
        <w:jc w:val="both"/>
        <w:rPr>
          <w:rFonts w:ascii="Times New Roman" w:hAnsi="Times New Roman"/>
        </w:rPr>
      </w:pPr>
    </w:p>
    <w:p w:rsidR="00CA2196" w:rsidRDefault="00CA2196" w:rsidP="006409D7">
      <w:pPr>
        <w:spacing w:line="360" w:lineRule="auto"/>
        <w:ind w:firstLine="360"/>
        <w:jc w:val="both"/>
        <w:rPr>
          <w:rFonts w:ascii="Times New Roman" w:hAnsi="Times New Roman"/>
        </w:rPr>
      </w:pPr>
    </w:p>
    <w:p w:rsidR="00CA2196" w:rsidRDefault="00CA2196" w:rsidP="006409D7">
      <w:pPr>
        <w:spacing w:line="360" w:lineRule="auto"/>
        <w:ind w:firstLine="360"/>
        <w:jc w:val="both"/>
        <w:rPr>
          <w:rFonts w:ascii="Times New Roman" w:hAnsi="Times New Roman"/>
        </w:rPr>
      </w:pPr>
    </w:p>
    <w:p w:rsidR="00CA2196" w:rsidRDefault="00CA2196" w:rsidP="006409D7">
      <w:pPr>
        <w:spacing w:line="360" w:lineRule="auto"/>
        <w:ind w:firstLine="360"/>
        <w:jc w:val="both"/>
        <w:rPr>
          <w:rFonts w:ascii="Times New Roman" w:hAnsi="Times New Roman"/>
        </w:rPr>
      </w:pPr>
    </w:p>
    <w:p w:rsidR="00E9064C" w:rsidRDefault="00E9064C" w:rsidP="006409D7">
      <w:pPr>
        <w:spacing w:line="360" w:lineRule="auto"/>
        <w:ind w:firstLine="360"/>
        <w:jc w:val="both"/>
        <w:rPr>
          <w:rFonts w:ascii="Times New Roman" w:hAnsi="Times New Roman"/>
        </w:rPr>
      </w:pPr>
    </w:p>
    <w:p w:rsidR="00E9064C" w:rsidRDefault="00E9064C" w:rsidP="006409D7">
      <w:pPr>
        <w:spacing w:line="360" w:lineRule="auto"/>
        <w:ind w:firstLine="360"/>
        <w:jc w:val="both"/>
        <w:rPr>
          <w:rFonts w:ascii="Times New Roman" w:hAnsi="Times New Roman"/>
        </w:rPr>
      </w:pPr>
    </w:p>
    <w:p w:rsidR="00E9064C" w:rsidRDefault="00E9064C" w:rsidP="006409D7">
      <w:pPr>
        <w:spacing w:line="360" w:lineRule="auto"/>
        <w:ind w:firstLine="360"/>
        <w:jc w:val="both"/>
        <w:rPr>
          <w:rFonts w:ascii="Times New Roman" w:hAnsi="Times New Roman"/>
        </w:rPr>
      </w:pPr>
    </w:p>
    <w:p w:rsidR="007224EE" w:rsidRDefault="007224EE" w:rsidP="006409D7">
      <w:pPr>
        <w:spacing w:line="360" w:lineRule="auto"/>
        <w:ind w:firstLine="360"/>
        <w:jc w:val="both"/>
        <w:rPr>
          <w:rFonts w:ascii="Times New Roman" w:hAnsi="Times New Roman"/>
        </w:rPr>
      </w:pPr>
    </w:p>
    <w:p w:rsidR="00932DB2" w:rsidRPr="00822AED" w:rsidRDefault="00926987" w:rsidP="003E51E4">
      <w:pPr>
        <w:pStyle w:val="Odsekzoznamu"/>
        <w:numPr>
          <w:ilvl w:val="0"/>
          <w:numId w:val="47"/>
        </w:numPr>
        <w:shd w:val="clear" w:color="auto" w:fill="BDD6EE" w:themeFill="accent1" w:themeFillTint="66"/>
        <w:tabs>
          <w:tab w:val="left" w:pos="96"/>
        </w:tabs>
        <w:spacing w:after="0" w:line="360" w:lineRule="auto"/>
        <w:ind w:left="284" w:hanging="284"/>
        <w:rPr>
          <w:rFonts w:ascii="Times New Roman" w:hAnsi="Times New Roman" w:cs="Times New Roman"/>
          <w:sz w:val="28"/>
          <w:szCs w:val="28"/>
        </w:rPr>
      </w:pPr>
      <w:r>
        <w:rPr>
          <w:rFonts w:ascii="Times New Roman" w:hAnsi="Times New Roman" w:cs="Times New Roman"/>
          <w:b/>
          <w:bCs/>
          <w:sz w:val="28"/>
          <w:szCs w:val="28"/>
        </w:rPr>
        <w:t xml:space="preserve">CHARAKTERISTIKA </w:t>
      </w:r>
      <w:proofErr w:type="spellStart"/>
      <w:r>
        <w:rPr>
          <w:rFonts w:ascii="Times New Roman" w:hAnsi="Times New Roman" w:cs="Times New Roman"/>
          <w:b/>
          <w:bCs/>
          <w:sz w:val="28"/>
          <w:szCs w:val="28"/>
        </w:rPr>
        <w:t>Šk</w:t>
      </w:r>
      <w:r w:rsidR="009A36C2" w:rsidRPr="00822AED">
        <w:rPr>
          <w:rFonts w:ascii="Times New Roman" w:hAnsi="Times New Roman" w:cs="Times New Roman"/>
          <w:b/>
          <w:bCs/>
          <w:sz w:val="28"/>
          <w:szCs w:val="28"/>
        </w:rPr>
        <w:t>VP</w:t>
      </w:r>
      <w:proofErr w:type="spellEnd"/>
    </w:p>
    <w:p w:rsidR="00BC077F" w:rsidRPr="00BC077F" w:rsidRDefault="00BC077F" w:rsidP="00BC077F">
      <w:pPr>
        <w:pStyle w:val="Odsekzoznamu"/>
        <w:tabs>
          <w:tab w:val="left" w:pos="96"/>
        </w:tabs>
        <w:spacing w:after="0" w:line="360" w:lineRule="auto"/>
        <w:rPr>
          <w:rFonts w:ascii="Times New Roman" w:hAnsi="Times New Roman"/>
          <w:sz w:val="24"/>
          <w:szCs w:val="24"/>
        </w:rPr>
      </w:pPr>
    </w:p>
    <w:p w:rsidR="009A36C2" w:rsidRPr="009A36C2" w:rsidRDefault="009A36C2" w:rsidP="009A36C2">
      <w:pPr>
        <w:autoSpaceDE w:val="0"/>
        <w:autoSpaceDN w:val="0"/>
        <w:adjustRightInd w:val="0"/>
        <w:spacing w:after="0" w:line="360" w:lineRule="auto"/>
        <w:ind w:firstLine="360"/>
        <w:jc w:val="both"/>
        <w:rPr>
          <w:rFonts w:ascii="Times New Roman" w:eastAsia="TimesNewRomanPSMT" w:hAnsi="Times New Roman" w:cs="Times New Roman"/>
        </w:rPr>
      </w:pPr>
      <w:r w:rsidRPr="002F5E42">
        <w:rPr>
          <w:rFonts w:ascii="Times New Roman" w:eastAsia="TimesNewRomanPSMT" w:hAnsi="Times New Roman" w:cs="Times New Roman"/>
        </w:rPr>
        <w:t>Školský vzdelávací program vychádza z cieľov základného vzdelávania, pre školu sú smerodajné požiadavky – tzv. výstupy,  ktoré určilo Ministerstvo školstva Slovenskej republiky a Štátny vzdelávací program, zo Strategického rozvoja školy, ktorý vznikol analýzou podmienok školy, možnosti a potrieb žiakov, požiadaviek rodičov.</w:t>
      </w:r>
    </w:p>
    <w:p w:rsidR="00E268DC" w:rsidRPr="00E268DC" w:rsidRDefault="009A36C2" w:rsidP="00E268DC">
      <w:pPr>
        <w:pStyle w:val="Normlnywebov"/>
        <w:spacing w:line="360" w:lineRule="auto"/>
        <w:jc w:val="both"/>
        <w:rPr>
          <w:sz w:val="22"/>
          <w:szCs w:val="22"/>
        </w:rPr>
      </w:pPr>
      <w:r w:rsidRPr="00E268DC">
        <w:rPr>
          <w:rFonts w:eastAsia="TimesNewRomanPSMT"/>
          <w:b/>
          <w:sz w:val="22"/>
          <w:szCs w:val="22"/>
        </w:rPr>
        <w:t>Zameranie školy</w:t>
      </w:r>
      <w:r w:rsidR="00E268DC" w:rsidRPr="00E268DC">
        <w:rPr>
          <w:rFonts w:eastAsia="TimesNewRomanPSMT"/>
          <w:b/>
        </w:rPr>
        <w:t>:</w:t>
      </w:r>
      <w:r w:rsidR="00E268DC">
        <w:rPr>
          <w:rFonts w:eastAsia="TimesNewRomanPSMT"/>
        </w:rPr>
        <w:t xml:space="preserve"> </w:t>
      </w:r>
      <w:r w:rsidR="00E268DC" w:rsidRPr="003B2CD6">
        <w:rPr>
          <w:sz w:val="22"/>
          <w:szCs w:val="22"/>
        </w:rPr>
        <w:t>Umožniť žiakom získať primárne pre život potrebné zručnosti a rozvinúť ich individuálne schopnosti nevyhnutné pre rozvoj ich osobností a plnohodnotný život v Európe.</w:t>
      </w:r>
    </w:p>
    <w:p w:rsidR="00E268DC" w:rsidRDefault="009A36C2" w:rsidP="00E268DC">
      <w:pPr>
        <w:spacing w:line="360" w:lineRule="auto"/>
        <w:jc w:val="both"/>
        <w:rPr>
          <w:rFonts w:ascii="Times New Roman" w:hAnsi="Times New Roman" w:cs="Times New Roman"/>
          <w:b/>
        </w:rPr>
      </w:pPr>
      <w:r w:rsidRPr="00E268DC">
        <w:rPr>
          <w:rFonts w:ascii="Times New Roman" w:eastAsia="TimesNewRomanPSMT" w:hAnsi="Times New Roman" w:cs="Times New Roman"/>
          <w:b/>
        </w:rPr>
        <w:t xml:space="preserve">Prostriedky pre uplatňovanie </w:t>
      </w:r>
      <w:proofErr w:type="spellStart"/>
      <w:r w:rsidRPr="00E268DC">
        <w:rPr>
          <w:rFonts w:ascii="Times New Roman" w:eastAsia="TimesNewRomanPSMT" w:hAnsi="Times New Roman" w:cs="Times New Roman"/>
          <w:b/>
        </w:rPr>
        <w:t>ŠkVP</w:t>
      </w:r>
      <w:proofErr w:type="spellEnd"/>
      <w:r w:rsidRPr="00E268DC">
        <w:rPr>
          <w:rFonts w:ascii="Times New Roman" w:eastAsia="TimesNewRomanPSMT" w:hAnsi="Times New Roman" w:cs="Times New Roman"/>
          <w:b/>
        </w:rPr>
        <w:t>:</w:t>
      </w:r>
    </w:p>
    <w:p w:rsidR="009A36C2" w:rsidRPr="00E268DC" w:rsidRDefault="00E268DC" w:rsidP="003E51E4">
      <w:pPr>
        <w:pStyle w:val="Odsekzoznamu"/>
        <w:numPr>
          <w:ilvl w:val="0"/>
          <w:numId w:val="24"/>
        </w:numPr>
        <w:spacing w:line="360" w:lineRule="auto"/>
        <w:jc w:val="both"/>
        <w:rPr>
          <w:rFonts w:ascii="Times New Roman" w:hAnsi="Times New Roman" w:cs="Times New Roman"/>
          <w:b/>
        </w:rPr>
      </w:pPr>
      <w:r>
        <w:rPr>
          <w:rFonts w:ascii="Times New Roman" w:eastAsia="TimesNewRomanPSMT" w:hAnsi="Times New Roman" w:cs="Times New Roman"/>
        </w:rPr>
        <w:t>budovanie tradícií</w:t>
      </w:r>
      <w:r w:rsidR="009A36C2" w:rsidRPr="00E268DC">
        <w:rPr>
          <w:rFonts w:ascii="Times New Roman" w:eastAsia="TimesNewRomanPSMT" w:hAnsi="Times New Roman" w:cs="Times New Roman"/>
        </w:rPr>
        <w:t xml:space="preserve"> š</w:t>
      </w:r>
      <w:r>
        <w:rPr>
          <w:rFonts w:ascii="Times New Roman" w:eastAsia="TimesNewRomanPSMT" w:hAnsi="Times New Roman" w:cs="Times New Roman"/>
        </w:rPr>
        <w:t>koly v nadväznosti na históriu, kultú</w:t>
      </w:r>
      <w:r w:rsidR="009A36C2" w:rsidRPr="00E268DC">
        <w:rPr>
          <w:rFonts w:ascii="Times New Roman" w:eastAsia="TimesNewRomanPSMT" w:hAnsi="Times New Roman" w:cs="Times New Roman"/>
        </w:rPr>
        <w:t>r</w:t>
      </w:r>
      <w:r>
        <w:rPr>
          <w:rFonts w:ascii="Times New Roman" w:eastAsia="TimesNewRomanPSMT" w:hAnsi="Times New Roman" w:cs="Times New Roman"/>
        </w:rPr>
        <w:t>u regió</w:t>
      </w:r>
      <w:r w:rsidR="009A36C2" w:rsidRPr="00E268DC">
        <w:rPr>
          <w:rFonts w:ascii="Times New Roman" w:eastAsia="TimesNewRomanPSMT" w:hAnsi="Times New Roman" w:cs="Times New Roman"/>
        </w:rPr>
        <w:t>nu a</w:t>
      </w:r>
      <w:r>
        <w:rPr>
          <w:rFonts w:ascii="Times New Roman" w:eastAsia="TimesNewRomanPSMT" w:hAnsi="Times New Roman" w:cs="Times New Roman"/>
        </w:rPr>
        <w:t> </w:t>
      </w:r>
      <w:r w:rsidR="002F5E42">
        <w:rPr>
          <w:rFonts w:ascii="Times New Roman" w:eastAsia="TimesNewRomanPSMT" w:hAnsi="Times New Roman" w:cs="Times New Roman"/>
        </w:rPr>
        <w:t>budovanie</w:t>
      </w:r>
      <w:r>
        <w:rPr>
          <w:rFonts w:ascii="Times New Roman" w:eastAsia="TimesNewRomanPSMT" w:hAnsi="Times New Roman" w:cs="Times New Roman"/>
        </w:rPr>
        <w:t xml:space="preserve"> národné</w:t>
      </w:r>
      <w:r w:rsidR="009A36C2" w:rsidRPr="00E268DC">
        <w:rPr>
          <w:rFonts w:ascii="Times New Roman" w:eastAsia="TimesNewRomanPSMT" w:hAnsi="Times New Roman" w:cs="Times New Roman"/>
        </w:rPr>
        <w:t>ho povedomia,</w:t>
      </w:r>
    </w:p>
    <w:p w:rsidR="009A36C2" w:rsidRPr="00E268DC" w:rsidRDefault="009A36C2" w:rsidP="003E51E4">
      <w:pPr>
        <w:pStyle w:val="Odsekzoznamu"/>
        <w:numPr>
          <w:ilvl w:val="0"/>
          <w:numId w:val="24"/>
        </w:numPr>
        <w:spacing w:line="360" w:lineRule="auto"/>
        <w:jc w:val="both"/>
        <w:rPr>
          <w:rFonts w:ascii="Times New Roman" w:hAnsi="Times New Roman" w:cs="Times New Roman"/>
          <w:b/>
        </w:rPr>
      </w:pPr>
      <w:r w:rsidRPr="00E268DC">
        <w:rPr>
          <w:rFonts w:ascii="Times New Roman" w:eastAsia="TimesNewRomanPSMT" w:hAnsi="Times New Roman" w:cs="Times New Roman"/>
        </w:rPr>
        <w:t>podpora využ</w:t>
      </w:r>
      <w:r w:rsidR="00E268DC">
        <w:rPr>
          <w:rFonts w:ascii="Times New Roman" w:eastAsia="TimesNewRomanPSMT" w:hAnsi="Times New Roman" w:cs="Times New Roman"/>
        </w:rPr>
        <w:t>ívania moderných technoló</w:t>
      </w:r>
      <w:r w:rsidR="00535E20">
        <w:rPr>
          <w:rFonts w:ascii="Times New Roman" w:eastAsia="TimesNewRomanPSMT" w:hAnsi="Times New Roman" w:cs="Times New Roman"/>
        </w:rPr>
        <w:t>gií</w:t>
      </w:r>
      <w:r w:rsidRPr="00E268DC">
        <w:rPr>
          <w:rFonts w:ascii="Times New Roman" w:eastAsia="TimesNewRomanPSMT" w:hAnsi="Times New Roman" w:cs="Times New Roman"/>
        </w:rPr>
        <w:t>, zvyšovanie kvality poč</w:t>
      </w:r>
      <w:r w:rsidR="00E268DC">
        <w:rPr>
          <w:rFonts w:ascii="Times New Roman" w:eastAsia="TimesNewRomanPSMT" w:hAnsi="Times New Roman" w:cs="Times New Roman"/>
        </w:rPr>
        <w:t>í</w:t>
      </w:r>
      <w:r w:rsidRPr="00E268DC">
        <w:rPr>
          <w:rFonts w:ascii="Times New Roman" w:eastAsia="TimesNewRomanPSMT" w:hAnsi="Times New Roman" w:cs="Times New Roman"/>
        </w:rPr>
        <w:t>tačovej gramotnosti</w:t>
      </w:r>
      <w:r w:rsidR="00E268DC">
        <w:rPr>
          <w:rFonts w:ascii="Times New Roman" w:eastAsia="TimesNewRomanPSMT" w:hAnsi="Times New Roman" w:cs="Times New Roman"/>
        </w:rPr>
        <w:t>,</w:t>
      </w:r>
    </w:p>
    <w:p w:rsidR="009A36C2" w:rsidRPr="00E268DC" w:rsidRDefault="009A36C2" w:rsidP="003E51E4">
      <w:pPr>
        <w:pStyle w:val="Odsekzoznamu"/>
        <w:numPr>
          <w:ilvl w:val="0"/>
          <w:numId w:val="24"/>
        </w:numPr>
        <w:spacing w:line="360" w:lineRule="auto"/>
        <w:jc w:val="both"/>
        <w:rPr>
          <w:rFonts w:ascii="Times New Roman" w:hAnsi="Times New Roman" w:cs="Times New Roman"/>
          <w:b/>
        </w:rPr>
      </w:pPr>
      <w:r w:rsidRPr="00E268DC">
        <w:rPr>
          <w:rFonts w:ascii="Times New Roman" w:eastAsia="TimesNewRomanPSMT" w:hAnsi="Times New Roman" w:cs="Times New Roman"/>
        </w:rPr>
        <w:t>gramotnosť</w:t>
      </w:r>
      <w:r w:rsidR="00E268DC">
        <w:rPr>
          <w:rFonts w:ascii="Times New Roman" w:eastAsia="TimesNewRomanPSMT" w:hAnsi="Times New Roman" w:cs="Times New Roman"/>
        </w:rPr>
        <w:t xml:space="preserve"> v oblasti cudzí</w:t>
      </w:r>
      <w:r w:rsidRPr="00E268DC">
        <w:rPr>
          <w:rFonts w:ascii="Times New Roman" w:eastAsia="TimesNewRomanPSMT" w:hAnsi="Times New Roman" w:cs="Times New Roman"/>
        </w:rPr>
        <w:t>ch jazykov,</w:t>
      </w:r>
    </w:p>
    <w:p w:rsidR="009A36C2" w:rsidRPr="00E268DC" w:rsidRDefault="00E268DC" w:rsidP="003E51E4">
      <w:pPr>
        <w:pStyle w:val="Odsekzoznamu"/>
        <w:numPr>
          <w:ilvl w:val="0"/>
          <w:numId w:val="24"/>
        </w:numPr>
        <w:spacing w:line="360" w:lineRule="auto"/>
        <w:jc w:val="both"/>
        <w:rPr>
          <w:rFonts w:ascii="Times New Roman" w:hAnsi="Times New Roman" w:cs="Times New Roman"/>
          <w:b/>
        </w:rPr>
      </w:pPr>
      <w:r>
        <w:rPr>
          <w:rFonts w:ascii="Times New Roman" w:eastAsia="TimesNewRomanPSMT" w:hAnsi="Times New Roman" w:cs="Times New Roman"/>
        </w:rPr>
        <w:t>rozvoj komuniká</w:t>
      </w:r>
      <w:r w:rsidR="009A36C2" w:rsidRPr="00E268DC">
        <w:rPr>
          <w:rFonts w:ascii="Times New Roman" w:eastAsia="TimesNewRomanPSMT" w:hAnsi="Times New Roman" w:cs="Times New Roman"/>
        </w:rPr>
        <w:t>cie, komunikač</w:t>
      </w:r>
      <w:r>
        <w:rPr>
          <w:rFonts w:ascii="Times New Roman" w:eastAsia="TimesNewRomanPSMT" w:hAnsi="Times New Roman" w:cs="Times New Roman"/>
        </w:rPr>
        <w:t>ný</w:t>
      </w:r>
      <w:r w:rsidR="009A36C2" w:rsidRPr="00E268DC">
        <w:rPr>
          <w:rFonts w:ascii="Times New Roman" w:eastAsia="TimesNewRomanPSMT" w:hAnsi="Times New Roman" w:cs="Times New Roman"/>
        </w:rPr>
        <w:t>ch zruč</w:t>
      </w:r>
      <w:r>
        <w:rPr>
          <w:rFonts w:ascii="Times New Roman" w:eastAsia="TimesNewRomanPSMT" w:hAnsi="Times New Roman" w:cs="Times New Roman"/>
        </w:rPr>
        <w:t>ností</w:t>
      </w:r>
      <w:r w:rsidR="009A36C2" w:rsidRPr="00E268DC">
        <w:rPr>
          <w:rFonts w:ascii="Times New Roman" w:eastAsia="TimesNewRomanPSMT" w:hAnsi="Times New Roman" w:cs="Times New Roman"/>
        </w:rPr>
        <w:t>, rozvoj čitateľskej gramotnosti.</w:t>
      </w:r>
    </w:p>
    <w:p w:rsidR="009A36C2" w:rsidRPr="009A36C2" w:rsidRDefault="009A36C2" w:rsidP="009A36C2">
      <w:pPr>
        <w:autoSpaceDE w:val="0"/>
        <w:autoSpaceDN w:val="0"/>
        <w:adjustRightInd w:val="0"/>
        <w:spacing w:after="0" w:line="360" w:lineRule="auto"/>
        <w:jc w:val="both"/>
        <w:rPr>
          <w:rFonts w:ascii="Times New Roman" w:eastAsia="TimesNewRomanPSMT" w:hAnsi="Times New Roman" w:cs="Times New Roman"/>
        </w:rPr>
      </w:pPr>
      <w:r w:rsidRPr="009A36C2">
        <w:rPr>
          <w:rFonts w:ascii="Times New Roman" w:eastAsia="TimesNewRomanPSMT" w:hAnsi="Times New Roman" w:cs="Times New Roman"/>
        </w:rPr>
        <w:t>Profil</w:t>
      </w:r>
      <w:r w:rsidR="00E268DC">
        <w:rPr>
          <w:rFonts w:ascii="Times New Roman" w:eastAsia="TimesNewRomanPSMT" w:hAnsi="Times New Roman" w:cs="Times New Roman"/>
        </w:rPr>
        <w:t>á</w:t>
      </w:r>
      <w:r w:rsidRPr="009A36C2">
        <w:rPr>
          <w:rFonts w:ascii="Times New Roman" w:eastAsia="TimesNewRomanPSMT" w:hAnsi="Times New Roman" w:cs="Times New Roman"/>
        </w:rPr>
        <w:t>cia a zameranie š</w:t>
      </w:r>
      <w:r w:rsidR="00E268DC">
        <w:rPr>
          <w:rFonts w:ascii="Times New Roman" w:eastAsia="TimesNewRomanPSMT" w:hAnsi="Times New Roman" w:cs="Times New Roman"/>
        </w:rPr>
        <w:t>koly sa odrá</w:t>
      </w:r>
      <w:r w:rsidRPr="009A36C2">
        <w:rPr>
          <w:rFonts w:ascii="Times New Roman" w:eastAsia="TimesNewRomanPSMT" w:hAnsi="Times New Roman" w:cs="Times New Roman"/>
        </w:rPr>
        <w:t>ž</w:t>
      </w:r>
      <w:r w:rsidR="00E268DC">
        <w:rPr>
          <w:rFonts w:ascii="Times New Roman" w:eastAsia="TimesNewRomanPSMT" w:hAnsi="Times New Roman" w:cs="Times New Roman"/>
        </w:rPr>
        <w:t>a vo ví</w:t>
      </w:r>
      <w:r w:rsidRPr="009A36C2">
        <w:rPr>
          <w:rFonts w:ascii="Times New Roman" w:eastAsia="TimesNewRomanPSMT" w:hAnsi="Times New Roman" w:cs="Times New Roman"/>
        </w:rPr>
        <w:t>zii školy.</w:t>
      </w:r>
    </w:p>
    <w:p w:rsidR="00E268DC" w:rsidRPr="00E268DC" w:rsidRDefault="009A36C2" w:rsidP="00E268DC">
      <w:pPr>
        <w:autoSpaceDE w:val="0"/>
        <w:autoSpaceDN w:val="0"/>
        <w:adjustRightInd w:val="0"/>
        <w:spacing w:after="0" w:line="360" w:lineRule="auto"/>
        <w:ind w:firstLine="708"/>
        <w:jc w:val="both"/>
        <w:rPr>
          <w:rFonts w:ascii="Times New Roman" w:eastAsia="TimesNewRomanPSMT" w:hAnsi="Times New Roman" w:cs="Times New Roman"/>
        </w:rPr>
      </w:pPr>
      <w:r w:rsidRPr="009A36C2">
        <w:rPr>
          <w:rFonts w:ascii="Times New Roman" w:eastAsia="TimesNewRomanPSMT" w:hAnsi="Times New Roman" w:cs="Times New Roman"/>
        </w:rPr>
        <w:t>Zmy</w:t>
      </w:r>
      <w:r w:rsidR="00E268DC">
        <w:rPr>
          <w:rFonts w:ascii="Times New Roman" w:eastAsia="TimesNewRomanPSMT" w:hAnsi="Times New Roman" w:cs="Times New Roman"/>
        </w:rPr>
        <w:t>slom tohto programu je nielen získanie vedomostí</w:t>
      </w:r>
      <w:r w:rsidRPr="009A36C2">
        <w:rPr>
          <w:rFonts w:ascii="Times New Roman" w:eastAsia="TimesNewRomanPSMT" w:hAnsi="Times New Roman" w:cs="Times New Roman"/>
        </w:rPr>
        <w:t>, ale predovš</w:t>
      </w:r>
      <w:r w:rsidR="00E268DC">
        <w:rPr>
          <w:rFonts w:ascii="Times New Roman" w:eastAsia="TimesNewRomanPSMT" w:hAnsi="Times New Roman" w:cs="Times New Roman"/>
        </w:rPr>
        <w:t>etkým rozví</w:t>
      </w:r>
      <w:r w:rsidRPr="009A36C2">
        <w:rPr>
          <w:rFonts w:ascii="Times New Roman" w:eastAsia="TimesNewRomanPSMT" w:hAnsi="Times New Roman" w:cs="Times New Roman"/>
        </w:rPr>
        <w:t>jať</w:t>
      </w:r>
      <w:r w:rsidR="00E268DC">
        <w:rPr>
          <w:rFonts w:ascii="Times New Roman" w:eastAsia="TimesNewRomanPSMT" w:hAnsi="Times New Roman" w:cs="Times New Roman"/>
        </w:rPr>
        <w:t xml:space="preserve"> </w:t>
      </w:r>
      <w:r w:rsidRPr="009A36C2">
        <w:rPr>
          <w:rFonts w:ascii="Times New Roman" w:eastAsia="TimesNewRomanPSMT" w:hAnsi="Times New Roman" w:cs="Times New Roman"/>
        </w:rPr>
        <w:t>kľ</w:t>
      </w:r>
      <w:r w:rsidR="00E268DC">
        <w:rPr>
          <w:rFonts w:ascii="Times New Roman" w:eastAsia="TimesNewRomanPSMT" w:hAnsi="Times New Roman" w:cs="Times New Roman"/>
        </w:rPr>
        <w:t>ú</w:t>
      </w:r>
      <w:r w:rsidRPr="009A36C2">
        <w:rPr>
          <w:rFonts w:ascii="Times New Roman" w:eastAsia="TimesNewRomanPSMT" w:hAnsi="Times New Roman" w:cs="Times New Roman"/>
        </w:rPr>
        <w:t>č</w:t>
      </w:r>
      <w:r w:rsidR="00E268DC">
        <w:rPr>
          <w:rFonts w:ascii="Times New Roman" w:eastAsia="TimesNewRomanPSMT" w:hAnsi="Times New Roman" w:cs="Times New Roman"/>
        </w:rPr>
        <w:t>ové</w:t>
      </w:r>
      <w:r w:rsidRPr="009A36C2">
        <w:rPr>
          <w:rFonts w:ascii="Times New Roman" w:eastAsia="TimesNewRomanPSMT" w:hAnsi="Times New Roman" w:cs="Times New Roman"/>
        </w:rPr>
        <w:t xml:space="preserve"> kompetencie a schopnosti ž</w:t>
      </w:r>
      <w:r w:rsidR="00E268DC">
        <w:rPr>
          <w:rFonts w:ascii="Times New Roman" w:eastAsia="TimesNewRomanPSMT" w:hAnsi="Times New Roman" w:cs="Times New Roman"/>
        </w:rPr>
        <w:t>iakov, ktoré im pomô</w:t>
      </w:r>
      <w:r w:rsidRPr="009A36C2">
        <w:rPr>
          <w:rFonts w:ascii="Times New Roman" w:eastAsia="TimesNewRomanPSMT" w:hAnsi="Times New Roman" w:cs="Times New Roman"/>
        </w:rPr>
        <w:t xml:space="preserve">žu uplatniť sa v spoločnosti, </w:t>
      </w:r>
      <w:proofErr w:type="spellStart"/>
      <w:r w:rsidRPr="009A36C2">
        <w:rPr>
          <w:rFonts w:ascii="Times New Roman" w:eastAsia="TimesNewRomanPSMT" w:hAnsi="Times New Roman" w:cs="Times New Roman"/>
        </w:rPr>
        <w:t>t.j</w:t>
      </w:r>
      <w:proofErr w:type="spellEnd"/>
      <w:r w:rsidR="00E268DC">
        <w:rPr>
          <w:rFonts w:ascii="Times New Roman" w:eastAsia="TimesNewRomanPSMT" w:hAnsi="Times New Roman" w:cs="Times New Roman"/>
        </w:rPr>
        <w:t xml:space="preserve">. </w:t>
      </w:r>
      <w:r w:rsidR="00E268DC" w:rsidRPr="00E268DC">
        <w:rPr>
          <w:rFonts w:ascii="Times New Roman" w:eastAsia="TimesNewRomanPSMT" w:hAnsi="Times New Roman" w:cs="Times New Roman"/>
        </w:rPr>
        <w:t>vedieť učiť sa, riešiť</w:t>
      </w:r>
      <w:r w:rsidR="00E268DC">
        <w:rPr>
          <w:rFonts w:ascii="Times New Roman" w:eastAsia="TimesNewRomanPSMT" w:hAnsi="Times New Roman" w:cs="Times New Roman"/>
        </w:rPr>
        <w:t xml:space="preserve"> problé</w:t>
      </w:r>
      <w:r w:rsidR="00E268DC" w:rsidRPr="00E268DC">
        <w:rPr>
          <w:rFonts w:ascii="Times New Roman" w:eastAsia="TimesNewRomanPSMT" w:hAnsi="Times New Roman" w:cs="Times New Roman"/>
        </w:rPr>
        <w:t>my, komunikovať</w:t>
      </w:r>
      <w:r w:rsidR="00E268DC">
        <w:rPr>
          <w:rFonts w:ascii="Times New Roman" w:eastAsia="TimesNewRomanPSMT" w:hAnsi="Times New Roman" w:cs="Times New Roman"/>
        </w:rPr>
        <w:t xml:space="preserve"> s ostatnými, rozví</w:t>
      </w:r>
      <w:r w:rsidR="00E268DC" w:rsidRPr="00E268DC">
        <w:rPr>
          <w:rFonts w:ascii="Times New Roman" w:eastAsia="TimesNewRomanPSMT" w:hAnsi="Times New Roman" w:cs="Times New Roman"/>
        </w:rPr>
        <w:t>jať</w:t>
      </w:r>
      <w:r w:rsidR="00E268DC">
        <w:rPr>
          <w:rFonts w:ascii="Times New Roman" w:eastAsia="TimesNewRomanPSMT" w:hAnsi="Times New Roman" w:cs="Times New Roman"/>
        </w:rPr>
        <w:t xml:space="preserve"> sociá</w:t>
      </w:r>
      <w:r w:rsidR="00E268DC" w:rsidRPr="00E268DC">
        <w:rPr>
          <w:rFonts w:ascii="Times New Roman" w:eastAsia="TimesNewRomanPSMT" w:hAnsi="Times New Roman" w:cs="Times New Roman"/>
        </w:rPr>
        <w:t>lne vzťahy,</w:t>
      </w:r>
      <w:r w:rsidR="00E268DC">
        <w:rPr>
          <w:rFonts w:ascii="Times New Roman" w:eastAsia="TimesNewRomanPSMT" w:hAnsi="Times New Roman" w:cs="Times New Roman"/>
        </w:rPr>
        <w:t xml:space="preserve"> </w:t>
      </w:r>
      <w:r w:rsidR="00E268DC" w:rsidRPr="00E268DC">
        <w:rPr>
          <w:rFonts w:ascii="Times New Roman" w:eastAsia="TimesNewRomanPSMT" w:hAnsi="Times New Roman" w:cs="Times New Roman"/>
        </w:rPr>
        <w:t>uvedomovať</w:t>
      </w:r>
      <w:r w:rsidR="00E268DC">
        <w:rPr>
          <w:rFonts w:ascii="Times New Roman" w:eastAsia="TimesNewRomanPSMT" w:hAnsi="Times New Roman" w:cs="Times New Roman"/>
        </w:rPr>
        <w:t xml:space="preserve"> si globá</w:t>
      </w:r>
      <w:r w:rsidR="00E268DC" w:rsidRPr="00E268DC">
        <w:rPr>
          <w:rFonts w:ascii="Times New Roman" w:eastAsia="TimesNewRomanPSMT" w:hAnsi="Times New Roman" w:cs="Times New Roman"/>
        </w:rPr>
        <w:t>lnosť javov na Zemi a pod.</w:t>
      </w:r>
    </w:p>
    <w:p w:rsidR="00E268DC" w:rsidRPr="00E268DC" w:rsidRDefault="00E268DC" w:rsidP="00E268DC">
      <w:pPr>
        <w:autoSpaceDE w:val="0"/>
        <w:autoSpaceDN w:val="0"/>
        <w:adjustRightInd w:val="0"/>
        <w:spacing w:after="0" w:line="360" w:lineRule="auto"/>
        <w:ind w:firstLine="708"/>
        <w:jc w:val="both"/>
        <w:rPr>
          <w:rFonts w:ascii="Times New Roman" w:eastAsia="TimesNewRomanPSMT" w:hAnsi="Times New Roman" w:cs="Times New Roman"/>
        </w:rPr>
      </w:pPr>
      <w:r w:rsidRPr="00E268DC">
        <w:rPr>
          <w:rFonts w:ascii="Times New Roman" w:eastAsia="TimesNewRomanPSMT" w:hAnsi="Times New Roman" w:cs="Times New Roman"/>
        </w:rPr>
        <w:t>Našej škole umožňuje voliť si programy, tempo a obsah uč</w:t>
      </w:r>
      <w:r>
        <w:rPr>
          <w:rFonts w:ascii="Times New Roman" w:eastAsia="TimesNewRomanPSMT" w:hAnsi="Times New Roman" w:cs="Times New Roman"/>
        </w:rPr>
        <w:t>iva v rá</w:t>
      </w:r>
      <w:r w:rsidRPr="00E268DC">
        <w:rPr>
          <w:rFonts w:ascii="Times New Roman" w:eastAsia="TimesNewRomanPSMT" w:hAnsi="Times New Roman" w:cs="Times New Roman"/>
        </w:rPr>
        <w:t>mci potrieb žiaka,</w:t>
      </w:r>
      <w:r>
        <w:rPr>
          <w:rFonts w:ascii="Times New Roman" w:eastAsia="TimesNewRomanPSMT" w:hAnsi="Times New Roman" w:cs="Times New Roman"/>
        </w:rPr>
        <w:t xml:space="preserve"> </w:t>
      </w:r>
      <w:r w:rsidRPr="00E268DC">
        <w:rPr>
          <w:rFonts w:ascii="Times New Roman" w:eastAsia="TimesNewRomanPSMT" w:hAnsi="Times New Roman" w:cs="Times New Roman"/>
        </w:rPr>
        <w:t>venovať</w:t>
      </w:r>
      <w:r>
        <w:rPr>
          <w:rFonts w:ascii="Times New Roman" w:eastAsia="TimesNewRomanPSMT" w:hAnsi="Times New Roman" w:cs="Times New Roman"/>
        </w:rPr>
        <w:t xml:space="preserve"> sa nadaný</w:t>
      </w:r>
      <w:r w:rsidRPr="00E268DC">
        <w:rPr>
          <w:rFonts w:ascii="Times New Roman" w:eastAsia="TimesNewRomanPSMT" w:hAnsi="Times New Roman" w:cs="Times New Roman"/>
        </w:rPr>
        <w:t>m žiakom, ale aj ž</w:t>
      </w:r>
      <w:r>
        <w:rPr>
          <w:rFonts w:ascii="Times New Roman" w:eastAsia="TimesNewRomanPSMT" w:hAnsi="Times New Roman" w:cs="Times New Roman"/>
        </w:rPr>
        <w:t>iakom s problé</w:t>
      </w:r>
      <w:r w:rsidRPr="00E268DC">
        <w:rPr>
          <w:rFonts w:ascii="Times New Roman" w:eastAsia="TimesNewRomanPSMT" w:hAnsi="Times New Roman" w:cs="Times New Roman"/>
        </w:rPr>
        <w:t>mami učenia a sp</w:t>
      </w:r>
      <w:r>
        <w:rPr>
          <w:rFonts w:ascii="Times New Roman" w:eastAsia="TimesNewRomanPSMT" w:hAnsi="Times New Roman" w:cs="Times New Roman"/>
        </w:rPr>
        <w:t>rávania, ktorí</w:t>
      </w:r>
      <w:r w:rsidRPr="00E268DC">
        <w:rPr>
          <w:rFonts w:ascii="Times New Roman" w:eastAsia="TimesNewRomanPSMT" w:hAnsi="Times New Roman" w:cs="Times New Roman"/>
        </w:rPr>
        <w:t xml:space="preserve"> vyž</w:t>
      </w:r>
      <w:r>
        <w:rPr>
          <w:rFonts w:ascii="Times New Roman" w:eastAsia="TimesNewRomanPSMT" w:hAnsi="Times New Roman" w:cs="Times New Roman"/>
        </w:rPr>
        <w:t>adujú individuálny prí</w:t>
      </w:r>
      <w:r w:rsidRPr="00E268DC">
        <w:rPr>
          <w:rFonts w:ascii="Times New Roman" w:eastAsia="TimesNewRomanPSMT" w:hAnsi="Times New Roman" w:cs="Times New Roman"/>
        </w:rPr>
        <w:t>stup.</w:t>
      </w:r>
    </w:p>
    <w:p w:rsidR="00E268DC" w:rsidRPr="00E268DC" w:rsidRDefault="00E268DC" w:rsidP="00E268DC">
      <w:pPr>
        <w:autoSpaceDE w:val="0"/>
        <w:autoSpaceDN w:val="0"/>
        <w:adjustRightInd w:val="0"/>
        <w:spacing w:after="0" w:line="360" w:lineRule="auto"/>
        <w:jc w:val="both"/>
        <w:rPr>
          <w:rFonts w:ascii="Times New Roman" w:eastAsia="TimesNewRomanPSMT" w:hAnsi="Times New Roman" w:cs="Times New Roman"/>
        </w:rPr>
      </w:pPr>
      <w:r w:rsidRPr="00E268DC">
        <w:rPr>
          <w:rFonts w:ascii="Times New Roman" w:eastAsia="TimesNewRomanPSMT" w:hAnsi="Times New Roman" w:cs="Times New Roman"/>
        </w:rPr>
        <w:t>Veľ</w:t>
      </w:r>
      <w:r>
        <w:rPr>
          <w:rFonts w:ascii="Times New Roman" w:eastAsia="TimesNewRomanPSMT" w:hAnsi="Times New Roman" w:cs="Times New Roman"/>
        </w:rPr>
        <w:t>ký doraz kladieme na aktí</w:t>
      </w:r>
      <w:r w:rsidRPr="00E268DC">
        <w:rPr>
          <w:rFonts w:ascii="Times New Roman" w:eastAsia="TimesNewRomanPSMT" w:hAnsi="Times New Roman" w:cs="Times New Roman"/>
        </w:rPr>
        <w:t>vne vyuč</w:t>
      </w:r>
      <w:r>
        <w:rPr>
          <w:rFonts w:ascii="Times New Roman" w:eastAsia="TimesNewRomanPSMT" w:hAnsi="Times New Roman" w:cs="Times New Roman"/>
        </w:rPr>
        <w:t>ovanie a tvorivú</w:t>
      </w:r>
      <w:r w:rsidRPr="00E268DC">
        <w:rPr>
          <w:rFonts w:ascii="Times New Roman" w:eastAsia="TimesNewRomanPSMT" w:hAnsi="Times New Roman" w:cs="Times New Roman"/>
        </w:rPr>
        <w:t xml:space="preserve"> činnosť žiakov, ale aj na zdravie, ako</w:t>
      </w:r>
    </w:p>
    <w:p w:rsidR="00E268DC" w:rsidRPr="00E268DC" w:rsidRDefault="00E268DC" w:rsidP="00E268DC">
      <w:pPr>
        <w:autoSpaceDE w:val="0"/>
        <w:autoSpaceDN w:val="0"/>
        <w:adjustRightInd w:val="0"/>
        <w:spacing w:after="0" w:line="360" w:lineRule="auto"/>
        <w:jc w:val="both"/>
        <w:rPr>
          <w:rFonts w:ascii="Times New Roman" w:eastAsia="TimesNewRomanPSMT" w:hAnsi="Times New Roman" w:cs="Times New Roman"/>
        </w:rPr>
      </w:pPr>
      <w:r w:rsidRPr="00E268DC">
        <w:rPr>
          <w:rFonts w:ascii="Times New Roman" w:eastAsia="TimesNewRomanPSMT" w:hAnsi="Times New Roman" w:cs="Times New Roman"/>
        </w:rPr>
        <w:t>predpoklad udrž</w:t>
      </w:r>
      <w:r>
        <w:rPr>
          <w:rFonts w:ascii="Times New Roman" w:eastAsia="TimesNewRomanPSMT" w:hAnsi="Times New Roman" w:cs="Times New Roman"/>
        </w:rPr>
        <w:t>ania kvalitné</w:t>
      </w:r>
      <w:r w:rsidRPr="00E268DC">
        <w:rPr>
          <w:rFonts w:ascii="Times New Roman" w:eastAsia="TimesNewRomanPSMT" w:hAnsi="Times New Roman" w:cs="Times New Roman"/>
        </w:rPr>
        <w:t>ho života.</w:t>
      </w:r>
    </w:p>
    <w:p w:rsidR="00004B96" w:rsidRDefault="00004B96" w:rsidP="00C37FC5">
      <w:pPr>
        <w:spacing w:line="360" w:lineRule="auto"/>
        <w:rPr>
          <w:rFonts w:ascii="Times New Roman" w:hAnsi="Times New Roman" w:cs="Times New Roman"/>
          <w:b/>
        </w:rPr>
      </w:pPr>
    </w:p>
    <w:p w:rsidR="00325F0D" w:rsidRPr="00325F0D" w:rsidRDefault="00325F0D" w:rsidP="003E51E4">
      <w:pPr>
        <w:pStyle w:val="Odsekzoznamu"/>
        <w:numPr>
          <w:ilvl w:val="1"/>
          <w:numId w:val="25"/>
        </w:numPr>
        <w:shd w:val="clear" w:color="auto" w:fill="BDD6EE" w:themeFill="accent1" w:themeFillTint="66"/>
        <w:spacing w:line="360" w:lineRule="auto"/>
        <w:rPr>
          <w:rFonts w:ascii="Times New Roman" w:hAnsi="Times New Roman" w:cs="Times New Roman"/>
          <w:b/>
          <w:sz w:val="24"/>
          <w:szCs w:val="24"/>
        </w:rPr>
      </w:pPr>
      <w:r>
        <w:rPr>
          <w:rFonts w:ascii="Times New Roman" w:hAnsi="Times New Roman" w:cs="Times New Roman"/>
          <w:b/>
        </w:rPr>
        <w:t>CIELE VÝCHOVY A VZDELÁVANIA – SWOT ANALÝZA</w:t>
      </w:r>
    </w:p>
    <w:p w:rsidR="00A55359" w:rsidRDefault="00A55359" w:rsidP="00A55359">
      <w:pPr>
        <w:spacing w:line="360" w:lineRule="auto"/>
        <w:outlineLvl w:val="0"/>
        <w:rPr>
          <w:rFonts w:ascii="Times New Roman" w:hAnsi="Times New Roman"/>
          <w:b/>
          <w:noProof/>
        </w:rPr>
      </w:pPr>
    </w:p>
    <w:p w:rsidR="00A55359" w:rsidRPr="003B2CD6" w:rsidRDefault="00A55359" w:rsidP="00A55359">
      <w:pPr>
        <w:shd w:val="clear" w:color="auto" w:fill="BDD6EE" w:themeFill="accent1" w:themeFillTint="66"/>
        <w:spacing w:line="276" w:lineRule="auto"/>
        <w:outlineLvl w:val="0"/>
        <w:rPr>
          <w:rFonts w:ascii="Times New Roman" w:hAnsi="Times New Roman"/>
          <w:b/>
          <w:noProof/>
        </w:rPr>
      </w:pPr>
      <w:r w:rsidRPr="003B2CD6">
        <w:rPr>
          <w:rFonts w:ascii="Times New Roman" w:hAnsi="Times New Roman"/>
          <w:b/>
          <w:noProof/>
        </w:rPr>
        <w:t>S – silné stránky:</w:t>
      </w:r>
    </w:p>
    <w:p w:rsidR="00A55359" w:rsidRPr="00964893" w:rsidRDefault="00A55359" w:rsidP="003E51E4">
      <w:pPr>
        <w:widowControl w:val="0"/>
        <w:numPr>
          <w:ilvl w:val="0"/>
          <w:numId w:val="27"/>
        </w:numPr>
        <w:spacing w:after="0" w:line="360" w:lineRule="auto"/>
        <w:rPr>
          <w:rFonts w:ascii="Times New Roman" w:hAnsi="Times New Roman"/>
          <w:noProof/>
        </w:rPr>
      </w:pPr>
      <w:r w:rsidRPr="00964893">
        <w:rPr>
          <w:rFonts w:ascii="Times New Roman" w:hAnsi="Times New Roman"/>
          <w:noProof/>
        </w:rPr>
        <w:lastRenderedPageBreak/>
        <w:t>vzájomná pomoc a ústretovosť</w:t>
      </w:r>
    </w:p>
    <w:p w:rsidR="00A55359" w:rsidRPr="00964893" w:rsidRDefault="00A55359" w:rsidP="003E51E4">
      <w:pPr>
        <w:widowControl w:val="0"/>
        <w:numPr>
          <w:ilvl w:val="0"/>
          <w:numId w:val="27"/>
        </w:numPr>
        <w:spacing w:after="0" w:line="360" w:lineRule="auto"/>
        <w:rPr>
          <w:rFonts w:ascii="Times New Roman" w:hAnsi="Times New Roman"/>
          <w:noProof/>
        </w:rPr>
      </w:pPr>
      <w:r w:rsidRPr="00964893">
        <w:rPr>
          <w:rFonts w:ascii="Times New Roman" w:hAnsi="Times New Roman"/>
          <w:noProof/>
        </w:rPr>
        <w:t>snaha učiteľov odborne rásť prostredníctvom ďalšieho vzdelávania</w:t>
      </w:r>
    </w:p>
    <w:p w:rsidR="00A55359" w:rsidRPr="00964893" w:rsidRDefault="00A55359" w:rsidP="003E51E4">
      <w:pPr>
        <w:widowControl w:val="0"/>
        <w:numPr>
          <w:ilvl w:val="0"/>
          <w:numId w:val="27"/>
        </w:numPr>
        <w:spacing w:after="0" w:line="360" w:lineRule="auto"/>
        <w:rPr>
          <w:rFonts w:ascii="Times New Roman" w:hAnsi="Times New Roman"/>
          <w:noProof/>
        </w:rPr>
      </w:pPr>
      <w:r w:rsidRPr="00964893">
        <w:rPr>
          <w:rFonts w:ascii="Times New Roman" w:hAnsi="Times New Roman"/>
          <w:noProof/>
        </w:rPr>
        <w:t>prezentácia na verejnosti prostredníctvom kultúrnych programov</w:t>
      </w:r>
    </w:p>
    <w:p w:rsidR="00A55359" w:rsidRPr="00964893" w:rsidRDefault="00A55359" w:rsidP="003E51E4">
      <w:pPr>
        <w:widowControl w:val="0"/>
        <w:numPr>
          <w:ilvl w:val="0"/>
          <w:numId w:val="27"/>
        </w:numPr>
        <w:spacing w:after="0" w:line="360" w:lineRule="auto"/>
        <w:rPr>
          <w:rFonts w:ascii="Times New Roman" w:hAnsi="Times New Roman"/>
          <w:noProof/>
        </w:rPr>
      </w:pPr>
      <w:r w:rsidRPr="00964893">
        <w:rPr>
          <w:rFonts w:ascii="Times New Roman" w:hAnsi="Times New Roman"/>
          <w:noProof/>
        </w:rPr>
        <w:t xml:space="preserve">veľmi úspešná prezentácia školy vo vedomostných </w:t>
      </w:r>
      <w:r w:rsidR="00DA7FA4" w:rsidRPr="00964893">
        <w:rPr>
          <w:rFonts w:ascii="Times New Roman" w:hAnsi="Times New Roman"/>
          <w:noProof/>
        </w:rPr>
        <w:t>a športových súťažiach</w:t>
      </w:r>
    </w:p>
    <w:p w:rsidR="00A55359" w:rsidRPr="00964893" w:rsidRDefault="00964893" w:rsidP="003E51E4">
      <w:pPr>
        <w:widowControl w:val="0"/>
        <w:numPr>
          <w:ilvl w:val="0"/>
          <w:numId w:val="27"/>
        </w:numPr>
        <w:spacing w:after="0" w:line="360" w:lineRule="auto"/>
        <w:rPr>
          <w:rFonts w:ascii="Times New Roman" w:hAnsi="Times New Roman"/>
          <w:noProof/>
        </w:rPr>
      </w:pPr>
      <w:r>
        <w:rPr>
          <w:rFonts w:ascii="Times New Roman" w:hAnsi="Times New Roman"/>
          <w:noProof/>
        </w:rPr>
        <w:t xml:space="preserve">veľmi </w:t>
      </w:r>
      <w:r w:rsidR="00A55359" w:rsidRPr="00964893">
        <w:rPr>
          <w:rFonts w:ascii="Times New Roman" w:hAnsi="Times New Roman"/>
          <w:noProof/>
        </w:rPr>
        <w:t>dobrá podpora školy obecným zastupiteľstvom</w:t>
      </w:r>
    </w:p>
    <w:p w:rsidR="00A55359" w:rsidRPr="00964893" w:rsidRDefault="00A55359" w:rsidP="003E51E4">
      <w:pPr>
        <w:widowControl w:val="0"/>
        <w:numPr>
          <w:ilvl w:val="0"/>
          <w:numId w:val="27"/>
        </w:numPr>
        <w:spacing w:after="0" w:line="360" w:lineRule="auto"/>
        <w:rPr>
          <w:rFonts w:ascii="Times New Roman" w:hAnsi="Times New Roman"/>
          <w:noProof/>
        </w:rPr>
      </w:pPr>
      <w:r w:rsidRPr="00964893">
        <w:rPr>
          <w:rFonts w:ascii="Times New Roman" w:hAnsi="Times New Roman"/>
          <w:noProof/>
        </w:rPr>
        <w:t>vytváranie vhodných podmienok pre integráciu žiakov</w:t>
      </w:r>
    </w:p>
    <w:p w:rsidR="00A55359" w:rsidRPr="003B2CD6" w:rsidRDefault="00A55359" w:rsidP="003E51E4">
      <w:pPr>
        <w:widowControl w:val="0"/>
        <w:numPr>
          <w:ilvl w:val="0"/>
          <w:numId w:val="27"/>
        </w:numPr>
        <w:spacing w:after="0" w:line="360" w:lineRule="auto"/>
        <w:rPr>
          <w:rFonts w:ascii="Times New Roman" w:hAnsi="Times New Roman"/>
          <w:noProof/>
        </w:rPr>
      </w:pPr>
      <w:r w:rsidRPr="003B2CD6">
        <w:rPr>
          <w:rFonts w:ascii="Times New Roman" w:hAnsi="Times New Roman"/>
          <w:noProof/>
        </w:rPr>
        <w:t>široká ponuka krúžkovej činnosti</w:t>
      </w:r>
    </w:p>
    <w:p w:rsidR="00A55359" w:rsidRPr="003B2CD6" w:rsidRDefault="00A55359" w:rsidP="003E51E4">
      <w:pPr>
        <w:widowControl w:val="0"/>
        <w:numPr>
          <w:ilvl w:val="0"/>
          <w:numId w:val="27"/>
        </w:numPr>
        <w:spacing w:after="0" w:line="360" w:lineRule="auto"/>
        <w:rPr>
          <w:rFonts w:ascii="Times New Roman" w:hAnsi="Times New Roman"/>
          <w:noProof/>
        </w:rPr>
      </w:pPr>
      <w:r w:rsidRPr="003B2CD6">
        <w:rPr>
          <w:rFonts w:ascii="Times New Roman" w:hAnsi="Times New Roman"/>
          <w:noProof/>
        </w:rPr>
        <w:t>výhodná poloha školy</w:t>
      </w:r>
    </w:p>
    <w:p w:rsidR="00A55359" w:rsidRPr="003B2CD6" w:rsidRDefault="00A55359" w:rsidP="003E51E4">
      <w:pPr>
        <w:widowControl w:val="0"/>
        <w:numPr>
          <w:ilvl w:val="0"/>
          <w:numId w:val="27"/>
        </w:numPr>
        <w:spacing w:after="0" w:line="360" w:lineRule="auto"/>
        <w:rPr>
          <w:rFonts w:ascii="Times New Roman" w:hAnsi="Times New Roman"/>
          <w:noProof/>
        </w:rPr>
      </w:pPr>
      <w:r w:rsidRPr="003B2CD6">
        <w:rPr>
          <w:rFonts w:ascii="Times New Roman" w:hAnsi="Times New Roman"/>
          <w:noProof/>
        </w:rPr>
        <w:t>dobrá spolupráca medzi ZŠ a MŠ</w:t>
      </w:r>
    </w:p>
    <w:p w:rsidR="00A55359" w:rsidRDefault="00A55359" w:rsidP="003E51E4">
      <w:pPr>
        <w:widowControl w:val="0"/>
        <w:numPr>
          <w:ilvl w:val="0"/>
          <w:numId w:val="27"/>
        </w:numPr>
        <w:spacing w:after="0" w:line="360" w:lineRule="auto"/>
        <w:rPr>
          <w:rFonts w:ascii="Times New Roman" w:hAnsi="Times New Roman"/>
          <w:noProof/>
        </w:rPr>
      </w:pPr>
      <w:r w:rsidRPr="003B2CD6">
        <w:rPr>
          <w:rFonts w:ascii="Times New Roman" w:hAnsi="Times New Roman"/>
          <w:noProof/>
        </w:rPr>
        <w:t>malé percento znížených známok zo správania</w:t>
      </w:r>
    </w:p>
    <w:p w:rsidR="007224EE" w:rsidRPr="003B2CD6" w:rsidRDefault="007224EE" w:rsidP="003E51E4">
      <w:pPr>
        <w:widowControl w:val="0"/>
        <w:numPr>
          <w:ilvl w:val="0"/>
          <w:numId w:val="27"/>
        </w:numPr>
        <w:spacing w:after="0" w:line="360" w:lineRule="auto"/>
        <w:rPr>
          <w:rFonts w:ascii="Times New Roman" w:hAnsi="Times New Roman"/>
          <w:noProof/>
        </w:rPr>
      </w:pPr>
      <w:r>
        <w:rPr>
          <w:rFonts w:ascii="Times New Roman" w:hAnsi="Times New Roman"/>
          <w:noProof/>
        </w:rPr>
        <w:t>výborné vybavenie IKT technikou</w:t>
      </w:r>
    </w:p>
    <w:p w:rsidR="00A55359" w:rsidRPr="003B2CD6" w:rsidRDefault="00A55359" w:rsidP="003E51E4">
      <w:pPr>
        <w:widowControl w:val="0"/>
        <w:numPr>
          <w:ilvl w:val="0"/>
          <w:numId w:val="27"/>
        </w:numPr>
        <w:spacing w:after="0" w:line="360" w:lineRule="auto"/>
        <w:rPr>
          <w:rFonts w:ascii="Times New Roman" w:hAnsi="Times New Roman"/>
          <w:noProof/>
        </w:rPr>
      </w:pPr>
      <w:r w:rsidRPr="003B2CD6">
        <w:rPr>
          <w:rFonts w:ascii="Times New Roman" w:hAnsi="Times New Roman"/>
          <w:noProof/>
        </w:rPr>
        <w:t>rýchly prístup na internet (dátové pripojenia v triedach, kabinetoch, zborovni + WIFI)</w:t>
      </w:r>
    </w:p>
    <w:p w:rsidR="00A55359" w:rsidRPr="003B2CD6" w:rsidRDefault="00A55359" w:rsidP="00A55359">
      <w:pPr>
        <w:widowControl w:val="0"/>
        <w:spacing w:after="0" w:line="360" w:lineRule="auto"/>
        <w:ind w:left="720"/>
        <w:rPr>
          <w:rFonts w:ascii="Times New Roman" w:hAnsi="Times New Roman"/>
          <w:noProof/>
        </w:rPr>
      </w:pPr>
    </w:p>
    <w:p w:rsidR="00A55359" w:rsidRPr="003B2CD6" w:rsidRDefault="00A55359" w:rsidP="00A55359">
      <w:pPr>
        <w:shd w:val="clear" w:color="auto" w:fill="BDD6EE" w:themeFill="accent1" w:themeFillTint="66"/>
        <w:spacing w:line="360" w:lineRule="auto"/>
        <w:outlineLvl w:val="0"/>
        <w:rPr>
          <w:rFonts w:ascii="Times New Roman" w:hAnsi="Times New Roman"/>
          <w:b/>
          <w:noProof/>
        </w:rPr>
      </w:pPr>
      <w:r w:rsidRPr="003B2CD6">
        <w:rPr>
          <w:rFonts w:ascii="Times New Roman" w:hAnsi="Times New Roman"/>
          <w:b/>
          <w:noProof/>
        </w:rPr>
        <w:t>W – slabé stránky:</w:t>
      </w:r>
    </w:p>
    <w:p w:rsidR="00A55359" w:rsidRPr="003B2CD6" w:rsidRDefault="00A55359" w:rsidP="003E51E4">
      <w:pPr>
        <w:widowControl w:val="0"/>
        <w:numPr>
          <w:ilvl w:val="0"/>
          <w:numId w:val="28"/>
        </w:numPr>
        <w:spacing w:after="0" w:line="360" w:lineRule="auto"/>
        <w:rPr>
          <w:rFonts w:ascii="Times New Roman" w:hAnsi="Times New Roman"/>
          <w:noProof/>
        </w:rPr>
      </w:pPr>
      <w:r w:rsidRPr="003B2CD6">
        <w:rPr>
          <w:rFonts w:ascii="Times New Roman" w:hAnsi="Times New Roman"/>
          <w:noProof/>
        </w:rPr>
        <w:t>problém čitateľskej gramotnosti</w:t>
      </w:r>
    </w:p>
    <w:p w:rsidR="00A55359" w:rsidRPr="003B2CD6" w:rsidRDefault="00A55359" w:rsidP="003E51E4">
      <w:pPr>
        <w:widowControl w:val="0"/>
        <w:numPr>
          <w:ilvl w:val="0"/>
          <w:numId w:val="28"/>
        </w:numPr>
        <w:spacing w:after="0" w:line="360" w:lineRule="auto"/>
        <w:rPr>
          <w:rFonts w:ascii="Times New Roman" w:hAnsi="Times New Roman"/>
          <w:noProof/>
        </w:rPr>
      </w:pPr>
      <w:r w:rsidRPr="003B2CD6">
        <w:rPr>
          <w:rFonts w:ascii="Times New Roman" w:hAnsi="Times New Roman"/>
          <w:noProof/>
        </w:rPr>
        <w:t>syndróm vyhorenia</w:t>
      </w:r>
    </w:p>
    <w:p w:rsidR="00A55359" w:rsidRPr="003B2CD6" w:rsidRDefault="00A55359" w:rsidP="003E51E4">
      <w:pPr>
        <w:widowControl w:val="0"/>
        <w:numPr>
          <w:ilvl w:val="0"/>
          <w:numId w:val="28"/>
        </w:numPr>
        <w:spacing w:after="0" w:line="360" w:lineRule="auto"/>
        <w:rPr>
          <w:rFonts w:ascii="Times New Roman" w:hAnsi="Times New Roman"/>
          <w:noProof/>
        </w:rPr>
      </w:pPr>
      <w:r w:rsidRPr="003B2CD6">
        <w:rPr>
          <w:rFonts w:ascii="Times New Roman" w:hAnsi="Times New Roman"/>
          <w:noProof/>
        </w:rPr>
        <w:t>slabé finančné a spoločenské ohodnotenie</w:t>
      </w:r>
    </w:p>
    <w:p w:rsidR="00A55359" w:rsidRPr="003B2CD6" w:rsidRDefault="00A55359" w:rsidP="003E51E4">
      <w:pPr>
        <w:widowControl w:val="0"/>
        <w:numPr>
          <w:ilvl w:val="0"/>
          <w:numId w:val="28"/>
        </w:numPr>
        <w:spacing w:after="0" w:line="360" w:lineRule="auto"/>
        <w:rPr>
          <w:rFonts w:ascii="Times New Roman" w:hAnsi="Times New Roman"/>
          <w:noProof/>
        </w:rPr>
      </w:pPr>
      <w:r w:rsidRPr="003B2CD6">
        <w:rPr>
          <w:rFonts w:ascii="Times New Roman" w:hAnsi="Times New Roman"/>
          <w:noProof/>
        </w:rPr>
        <w:t>nedostatočné využívanie klasických a moderných učebných pomôcok vyučujúcimi</w:t>
      </w:r>
    </w:p>
    <w:p w:rsidR="00A55359" w:rsidRPr="003B2CD6" w:rsidRDefault="00A55359" w:rsidP="003E51E4">
      <w:pPr>
        <w:widowControl w:val="0"/>
        <w:numPr>
          <w:ilvl w:val="0"/>
          <w:numId w:val="28"/>
        </w:numPr>
        <w:spacing w:after="0" w:line="360" w:lineRule="auto"/>
        <w:rPr>
          <w:rFonts w:ascii="Times New Roman" w:hAnsi="Times New Roman"/>
          <w:noProof/>
        </w:rPr>
      </w:pPr>
      <w:r w:rsidRPr="003B2CD6">
        <w:rPr>
          <w:rFonts w:ascii="Times New Roman" w:hAnsi="Times New Roman"/>
          <w:noProof/>
        </w:rPr>
        <w:t>veľký počet vymeškaných hodín hlavne na II. stupni</w:t>
      </w:r>
    </w:p>
    <w:p w:rsidR="00A55359" w:rsidRPr="003B2CD6" w:rsidRDefault="00A55359" w:rsidP="003E51E4">
      <w:pPr>
        <w:widowControl w:val="0"/>
        <w:numPr>
          <w:ilvl w:val="0"/>
          <w:numId w:val="28"/>
        </w:numPr>
        <w:spacing w:after="0" w:line="360" w:lineRule="auto"/>
        <w:rPr>
          <w:rFonts w:ascii="Times New Roman" w:hAnsi="Times New Roman"/>
          <w:noProof/>
        </w:rPr>
      </w:pPr>
      <w:r w:rsidRPr="003B2CD6">
        <w:rPr>
          <w:rFonts w:ascii="Times New Roman" w:hAnsi="Times New Roman"/>
          <w:noProof/>
        </w:rPr>
        <w:t>využívanie stereotypných metód a foriem práce učiteľmi</w:t>
      </w:r>
    </w:p>
    <w:p w:rsidR="00A55359" w:rsidRPr="003B2CD6" w:rsidRDefault="00A55359" w:rsidP="003E51E4">
      <w:pPr>
        <w:widowControl w:val="0"/>
        <w:numPr>
          <w:ilvl w:val="0"/>
          <w:numId w:val="28"/>
        </w:numPr>
        <w:spacing w:after="0" w:line="360" w:lineRule="auto"/>
        <w:rPr>
          <w:rFonts w:ascii="Times New Roman" w:hAnsi="Times New Roman"/>
          <w:noProof/>
        </w:rPr>
      </w:pPr>
      <w:r w:rsidRPr="003B2CD6">
        <w:rPr>
          <w:rFonts w:ascii="Times New Roman" w:hAnsi="Times New Roman"/>
          <w:noProof/>
        </w:rPr>
        <w:t>málo využívané diferencované vyučovanie, chýba aktívne učenie sa žiaka</w:t>
      </w:r>
    </w:p>
    <w:p w:rsidR="00A55359" w:rsidRPr="003B2CD6" w:rsidRDefault="00A55359" w:rsidP="003E51E4">
      <w:pPr>
        <w:widowControl w:val="0"/>
        <w:numPr>
          <w:ilvl w:val="0"/>
          <w:numId w:val="26"/>
        </w:numPr>
        <w:spacing w:after="0" w:line="360" w:lineRule="auto"/>
        <w:rPr>
          <w:rFonts w:ascii="Times New Roman" w:hAnsi="Times New Roman"/>
          <w:noProof/>
        </w:rPr>
      </w:pPr>
      <w:r w:rsidRPr="003B2CD6">
        <w:rPr>
          <w:rFonts w:ascii="Times New Roman" w:hAnsi="Times New Roman"/>
          <w:noProof/>
        </w:rPr>
        <w:t>slabý záujem žiakov byť úspešný</w:t>
      </w:r>
    </w:p>
    <w:p w:rsidR="00A55359" w:rsidRPr="003B2CD6" w:rsidRDefault="00A55359" w:rsidP="003E51E4">
      <w:pPr>
        <w:widowControl w:val="0"/>
        <w:numPr>
          <w:ilvl w:val="0"/>
          <w:numId w:val="26"/>
        </w:numPr>
        <w:spacing w:after="0" w:line="360" w:lineRule="auto"/>
        <w:rPr>
          <w:rFonts w:ascii="Times New Roman" w:hAnsi="Times New Roman"/>
          <w:noProof/>
        </w:rPr>
      </w:pPr>
      <w:r>
        <w:rPr>
          <w:rFonts w:ascii="Times New Roman" w:hAnsi="Times New Roman"/>
          <w:noProof/>
        </w:rPr>
        <w:t>nízka účasť rodičov na plenárnych rodičovských združeniach</w:t>
      </w:r>
    </w:p>
    <w:p w:rsidR="00A55359" w:rsidRPr="003B2CD6" w:rsidRDefault="00A55359" w:rsidP="003E51E4">
      <w:pPr>
        <w:widowControl w:val="0"/>
        <w:numPr>
          <w:ilvl w:val="0"/>
          <w:numId w:val="26"/>
        </w:numPr>
        <w:spacing w:after="0" w:line="360" w:lineRule="auto"/>
        <w:rPr>
          <w:rFonts w:ascii="Times New Roman" w:hAnsi="Times New Roman"/>
          <w:noProof/>
        </w:rPr>
      </w:pPr>
      <w:r w:rsidRPr="003B2CD6">
        <w:rPr>
          <w:rFonts w:ascii="Times New Roman" w:hAnsi="Times New Roman"/>
          <w:noProof/>
        </w:rPr>
        <w:t>nie je uzavretý školský areál</w:t>
      </w:r>
    </w:p>
    <w:p w:rsidR="00A55359" w:rsidRPr="003B2CD6" w:rsidRDefault="00A55359" w:rsidP="00A55359">
      <w:pPr>
        <w:widowControl w:val="0"/>
        <w:spacing w:after="0" w:line="360" w:lineRule="auto"/>
        <w:rPr>
          <w:rFonts w:ascii="Times New Roman" w:hAnsi="Times New Roman"/>
          <w:noProof/>
        </w:rPr>
      </w:pPr>
    </w:p>
    <w:p w:rsidR="00A55359" w:rsidRDefault="00A55359" w:rsidP="00A55359">
      <w:pPr>
        <w:shd w:val="clear" w:color="auto" w:fill="BDD6EE" w:themeFill="accent1" w:themeFillTint="66"/>
        <w:spacing w:after="0" w:line="240" w:lineRule="auto"/>
        <w:rPr>
          <w:rFonts w:ascii="Times New Roman" w:hAnsi="Times New Roman"/>
          <w:b/>
          <w:noProof/>
        </w:rPr>
      </w:pPr>
      <w:r w:rsidRPr="003B2CD6">
        <w:rPr>
          <w:rFonts w:ascii="Times New Roman" w:hAnsi="Times New Roman"/>
          <w:b/>
          <w:noProof/>
        </w:rPr>
        <w:t>POMO</w:t>
      </w:r>
      <w:r>
        <w:rPr>
          <w:rFonts w:ascii="Times New Roman" w:hAnsi="Times New Roman"/>
          <w:b/>
          <w:noProof/>
        </w:rPr>
        <w:t>C, ŠANCE</w:t>
      </w:r>
    </w:p>
    <w:p w:rsidR="00A55359" w:rsidRPr="003B2CD6" w:rsidRDefault="00A55359" w:rsidP="00A55359">
      <w:pPr>
        <w:shd w:val="clear" w:color="auto" w:fill="BDD6EE" w:themeFill="accent1" w:themeFillTint="66"/>
        <w:spacing w:after="0" w:line="240" w:lineRule="auto"/>
        <w:rPr>
          <w:rFonts w:ascii="Times New Roman" w:hAnsi="Times New Roman"/>
          <w:b/>
          <w:noProof/>
        </w:rPr>
      </w:pPr>
      <w:r w:rsidRPr="003B2CD6">
        <w:rPr>
          <w:rFonts w:ascii="Times New Roman" w:hAnsi="Times New Roman"/>
          <w:b/>
          <w:noProof/>
        </w:rPr>
        <w:t>O – šance:</w:t>
      </w:r>
    </w:p>
    <w:p w:rsidR="00A55359" w:rsidRPr="003B2CD6" w:rsidRDefault="00A55359" w:rsidP="003E51E4">
      <w:pPr>
        <w:widowControl w:val="0"/>
        <w:numPr>
          <w:ilvl w:val="0"/>
          <w:numId w:val="30"/>
        </w:numPr>
        <w:spacing w:before="240" w:after="0" w:line="360" w:lineRule="auto"/>
        <w:rPr>
          <w:rFonts w:ascii="Times New Roman" w:hAnsi="Times New Roman"/>
          <w:noProof/>
        </w:rPr>
      </w:pPr>
      <w:r w:rsidRPr="003B2CD6">
        <w:rPr>
          <w:rFonts w:ascii="Times New Roman" w:hAnsi="Times New Roman"/>
          <w:noProof/>
        </w:rPr>
        <w:t>vyt</w:t>
      </w:r>
      <w:r w:rsidR="00A11AD3">
        <w:rPr>
          <w:rFonts w:ascii="Times New Roman" w:hAnsi="Times New Roman"/>
          <w:noProof/>
        </w:rPr>
        <w:t xml:space="preserve">voriť optimálny </w:t>
      </w:r>
      <w:r>
        <w:rPr>
          <w:rFonts w:ascii="Times New Roman" w:hAnsi="Times New Roman"/>
          <w:noProof/>
        </w:rPr>
        <w:t>iŠkVP</w:t>
      </w:r>
    </w:p>
    <w:p w:rsidR="00A55359" w:rsidRPr="003B2CD6" w:rsidRDefault="00A55359" w:rsidP="003E51E4">
      <w:pPr>
        <w:widowControl w:val="0"/>
        <w:numPr>
          <w:ilvl w:val="0"/>
          <w:numId w:val="30"/>
        </w:numPr>
        <w:spacing w:after="0" w:line="360" w:lineRule="auto"/>
        <w:rPr>
          <w:rFonts w:ascii="Times New Roman" w:hAnsi="Times New Roman"/>
          <w:noProof/>
        </w:rPr>
      </w:pPr>
      <w:r w:rsidRPr="003B2CD6">
        <w:rPr>
          <w:rFonts w:ascii="Times New Roman" w:hAnsi="Times New Roman"/>
          <w:noProof/>
        </w:rPr>
        <w:t>zlepšenie finančného ohodnotenia učiteľov</w:t>
      </w:r>
    </w:p>
    <w:p w:rsidR="00A55359" w:rsidRPr="003B2CD6" w:rsidRDefault="00A55359" w:rsidP="003E51E4">
      <w:pPr>
        <w:widowControl w:val="0"/>
        <w:numPr>
          <w:ilvl w:val="0"/>
          <w:numId w:val="30"/>
        </w:numPr>
        <w:spacing w:after="0" w:line="360" w:lineRule="auto"/>
        <w:rPr>
          <w:rFonts w:ascii="Times New Roman" w:hAnsi="Times New Roman"/>
          <w:noProof/>
        </w:rPr>
      </w:pPr>
      <w:r w:rsidRPr="003B2CD6">
        <w:rPr>
          <w:rFonts w:ascii="Times New Roman" w:hAnsi="Times New Roman"/>
          <w:noProof/>
        </w:rPr>
        <w:t>dobré uvedenie začínajúcich učiteľov</w:t>
      </w:r>
    </w:p>
    <w:p w:rsidR="00A55359" w:rsidRPr="003B2CD6" w:rsidRDefault="00A55359" w:rsidP="003E51E4">
      <w:pPr>
        <w:widowControl w:val="0"/>
        <w:numPr>
          <w:ilvl w:val="0"/>
          <w:numId w:val="30"/>
        </w:numPr>
        <w:spacing w:after="0" w:line="360" w:lineRule="auto"/>
        <w:rPr>
          <w:rFonts w:ascii="Times New Roman" w:hAnsi="Times New Roman"/>
          <w:noProof/>
        </w:rPr>
      </w:pPr>
      <w:r w:rsidRPr="003B2CD6">
        <w:rPr>
          <w:rFonts w:ascii="Times New Roman" w:hAnsi="Times New Roman"/>
          <w:noProof/>
        </w:rPr>
        <w:t>uspokojovať požiadavky detí  a rodičov</w:t>
      </w:r>
    </w:p>
    <w:p w:rsidR="00A55359" w:rsidRPr="003B2CD6" w:rsidRDefault="00A55359" w:rsidP="003E51E4">
      <w:pPr>
        <w:widowControl w:val="0"/>
        <w:numPr>
          <w:ilvl w:val="0"/>
          <w:numId w:val="30"/>
        </w:numPr>
        <w:spacing w:after="0" w:line="360" w:lineRule="auto"/>
        <w:rPr>
          <w:rFonts w:ascii="Times New Roman" w:hAnsi="Times New Roman"/>
          <w:noProof/>
        </w:rPr>
      </w:pPr>
      <w:r w:rsidRPr="003B2CD6">
        <w:rPr>
          <w:rFonts w:ascii="Times New Roman" w:hAnsi="Times New Roman"/>
          <w:noProof/>
        </w:rPr>
        <w:t>zvyšovanie odbornej spôsobilosti učiteľov</w:t>
      </w:r>
    </w:p>
    <w:p w:rsidR="00A55359" w:rsidRPr="003B2CD6" w:rsidRDefault="00A55359" w:rsidP="003E51E4">
      <w:pPr>
        <w:widowControl w:val="0"/>
        <w:numPr>
          <w:ilvl w:val="0"/>
          <w:numId w:val="30"/>
        </w:numPr>
        <w:spacing w:after="0" w:line="360" w:lineRule="auto"/>
        <w:rPr>
          <w:rFonts w:ascii="Times New Roman" w:hAnsi="Times New Roman"/>
          <w:noProof/>
        </w:rPr>
      </w:pPr>
      <w:r w:rsidRPr="003B2CD6">
        <w:rPr>
          <w:rFonts w:ascii="Times New Roman" w:hAnsi="Times New Roman"/>
          <w:noProof/>
        </w:rPr>
        <w:t>vybavenie novými didaktickými pomôckami</w:t>
      </w:r>
    </w:p>
    <w:p w:rsidR="00A55359" w:rsidRPr="003B2CD6" w:rsidRDefault="00A55359" w:rsidP="003E51E4">
      <w:pPr>
        <w:widowControl w:val="0"/>
        <w:numPr>
          <w:ilvl w:val="0"/>
          <w:numId w:val="30"/>
        </w:numPr>
        <w:spacing w:after="0" w:line="360" w:lineRule="auto"/>
        <w:rPr>
          <w:rFonts w:ascii="Times New Roman" w:hAnsi="Times New Roman"/>
          <w:noProof/>
        </w:rPr>
      </w:pPr>
      <w:r w:rsidRPr="003B2CD6">
        <w:rPr>
          <w:rFonts w:ascii="Times New Roman" w:hAnsi="Times New Roman"/>
          <w:noProof/>
        </w:rPr>
        <w:t>racionálne využívanie rozpočtu</w:t>
      </w:r>
    </w:p>
    <w:p w:rsidR="00A55359" w:rsidRPr="003B2CD6" w:rsidRDefault="00A55359" w:rsidP="003E51E4">
      <w:pPr>
        <w:widowControl w:val="0"/>
        <w:numPr>
          <w:ilvl w:val="0"/>
          <w:numId w:val="30"/>
        </w:numPr>
        <w:spacing w:after="0" w:line="360" w:lineRule="auto"/>
        <w:rPr>
          <w:rFonts w:ascii="Times New Roman" w:hAnsi="Times New Roman"/>
          <w:noProof/>
        </w:rPr>
      </w:pPr>
      <w:r w:rsidRPr="003B2CD6">
        <w:rPr>
          <w:rFonts w:ascii="Times New Roman" w:hAnsi="Times New Roman"/>
          <w:noProof/>
        </w:rPr>
        <w:t>možnosti mimorozpočtových zdrojov na rozvoj školy</w:t>
      </w:r>
    </w:p>
    <w:p w:rsidR="00A55359" w:rsidRPr="003B2CD6" w:rsidRDefault="00A55359" w:rsidP="003E51E4">
      <w:pPr>
        <w:widowControl w:val="0"/>
        <w:numPr>
          <w:ilvl w:val="0"/>
          <w:numId w:val="30"/>
        </w:numPr>
        <w:spacing w:after="0" w:line="360" w:lineRule="auto"/>
        <w:rPr>
          <w:rFonts w:ascii="Times New Roman" w:hAnsi="Times New Roman"/>
          <w:noProof/>
        </w:rPr>
      </w:pPr>
      <w:r w:rsidRPr="003B2CD6">
        <w:rPr>
          <w:rFonts w:ascii="Times New Roman" w:hAnsi="Times New Roman"/>
          <w:noProof/>
        </w:rPr>
        <w:lastRenderedPageBreak/>
        <w:t>byť otvorený a podporovať zmeny</w:t>
      </w:r>
    </w:p>
    <w:p w:rsidR="00A55359" w:rsidRPr="003B2CD6" w:rsidRDefault="00A55359" w:rsidP="00A55359">
      <w:pPr>
        <w:widowControl w:val="0"/>
        <w:spacing w:after="0" w:line="360" w:lineRule="auto"/>
        <w:rPr>
          <w:rFonts w:ascii="Times New Roman" w:hAnsi="Times New Roman"/>
          <w:b/>
          <w:noProof/>
        </w:rPr>
      </w:pPr>
    </w:p>
    <w:p w:rsidR="00A55359" w:rsidRPr="003B2CD6" w:rsidRDefault="00A55359" w:rsidP="00A55359">
      <w:pPr>
        <w:widowControl w:val="0"/>
        <w:shd w:val="clear" w:color="auto" w:fill="BDD6EE" w:themeFill="accent1" w:themeFillTint="66"/>
        <w:spacing w:after="0" w:line="240" w:lineRule="auto"/>
        <w:rPr>
          <w:rFonts w:ascii="Times New Roman" w:hAnsi="Times New Roman"/>
          <w:b/>
          <w:noProof/>
        </w:rPr>
      </w:pPr>
      <w:r w:rsidRPr="003B2CD6">
        <w:rPr>
          <w:rFonts w:ascii="Times New Roman" w:hAnsi="Times New Roman"/>
          <w:b/>
          <w:noProof/>
        </w:rPr>
        <w:t>ODPORY, REAKCIE  UČITEĽOV A RODIČOV NA ZMENY A RIZIKÁ</w:t>
      </w:r>
    </w:p>
    <w:p w:rsidR="00A55359" w:rsidRPr="003B2CD6" w:rsidRDefault="00A55359" w:rsidP="00A55359">
      <w:pPr>
        <w:shd w:val="clear" w:color="auto" w:fill="BDD6EE" w:themeFill="accent1" w:themeFillTint="66"/>
        <w:spacing w:line="240" w:lineRule="auto"/>
        <w:outlineLvl w:val="0"/>
        <w:rPr>
          <w:rFonts w:ascii="Times New Roman" w:hAnsi="Times New Roman"/>
          <w:b/>
          <w:noProof/>
        </w:rPr>
      </w:pPr>
      <w:r w:rsidRPr="003B2CD6">
        <w:rPr>
          <w:rFonts w:ascii="Times New Roman" w:hAnsi="Times New Roman"/>
          <w:b/>
          <w:noProof/>
        </w:rPr>
        <w:t>T – riziká:</w:t>
      </w:r>
    </w:p>
    <w:p w:rsidR="00A55359" w:rsidRPr="007816B5" w:rsidRDefault="00A55359" w:rsidP="003E51E4">
      <w:pPr>
        <w:widowControl w:val="0"/>
        <w:numPr>
          <w:ilvl w:val="0"/>
          <w:numId w:val="29"/>
        </w:numPr>
        <w:spacing w:after="0" w:line="360" w:lineRule="auto"/>
        <w:rPr>
          <w:rFonts w:ascii="Times New Roman" w:hAnsi="Times New Roman"/>
          <w:b/>
          <w:noProof/>
        </w:rPr>
      </w:pPr>
      <w:r w:rsidRPr="007816B5">
        <w:rPr>
          <w:rFonts w:ascii="Times New Roman" w:hAnsi="Times New Roman"/>
          <w:b/>
          <w:noProof/>
        </w:rPr>
        <w:t>demografický pokles populácie</w:t>
      </w:r>
    </w:p>
    <w:p w:rsidR="00A55359" w:rsidRPr="003B2CD6" w:rsidRDefault="00A55359" w:rsidP="003E51E4">
      <w:pPr>
        <w:widowControl w:val="0"/>
        <w:numPr>
          <w:ilvl w:val="0"/>
          <w:numId w:val="29"/>
        </w:numPr>
        <w:spacing w:after="0" w:line="360" w:lineRule="auto"/>
        <w:rPr>
          <w:rFonts w:ascii="Times New Roman" w:hAnsi="Times New Roman"/>
          <w:noProof/>
        </w:rPr>
      </w:pPr>
      <w:r w:rsidRPr="003B2CD6">
        <w:rPr>
          <w:rFonts w:ascii="Times New Roman" w:hAnsi="Times New Roman"/>
          <w:noProof/>
        </w:rPr>
        <w:t>vyhorenie, rezignácia pre nezáujem žiakov o vzdelanie</w:t>
      </w:r>
    </w:p>
    <w:p w:rsidR="00A55359" w:rsidRPr="003B2CD6" w:rsidRDefault="00A55359" w:rsidP="003E51E4">
      <w:pPr>
        <w:widowControl w:val="0"/>
        <w:numPr>
          <w:ilvl w:val="0"/>
          <w:numId w:val="29"/>
        </w:numPr>
        <w:spacing w:after="0" w:line="360" w:lineRule="auto"/>
        <w:rPr>
          <w:rFonts w:ascii="Times New Roman" w:hAnsi="Times New Roman"/>
          <w:noProof/>
        </w:rPr>
      </w:pPr>
      <w:r w:rsidRPr="003B2CD6">
        <w:rPr>
          <w:rFonts w:ascii="Times New Roman" w:hAnsi="Times New Roman"/>
          <w:noProof/>
        </w:rPr>
        <w:t>zotrvávanie niektorých  vyučujúcich v stereotype, nechuť a nedôvera vo vlastné schopnosti, vyhováranie sa na nedostatok času (ja to už nezvládnem, nestíham to a iné)</w:t>
      </w:r>
    </w:p>
    <w:p w:rsidR="00A55359" w:rsidRPr="003B2CD6" w:rsidRDefault="00A55359" w:rsidP="003E51E4">
      <w:pPr>
        <w:widowControl w:val="0"/>
        <w:numPr>
          <w:ilvl w:val="0"/>
          <w:numId w:val="29"/>
        </w:numPr>
        <w:spacing w:after="0" w:line="360" w:lineRule="auto"/>
        <w:rPr>
          <w:rFonts w:ascii="Times New Roman" w:hAnsi="Times New Roman"/>
          <w:noProof/>
        </w:rPr>
      </w:pPr>
      <w:r w:rsidRPr="003B2CD6">
        <w:rPr>
          <w:rFonts w:ascii="Times New Roman" w:hAnsi="Times New Roman"/>
          <w:noProof/>
        </w:rPr>
        <w:t>nedostatok financií na investovanie</w:t>
      </w:r>
    </w:p>
    <w:p w:rsidR="00A55359" w:rsidRPr="003B2CD6" w:rsidRDefault="00A55359" w:rsidP="003E51E4">
      <w:pPr>
        <w:widowControl w:val="0"/>
        <w:numPr>
          <w:ilvl w:val="0"/>
          <w:numId w:val="29"/>
        </w:numPr>
        <w:spacing w:after="0" w:line="360" w:lineRule="auto"/>
        <w:rPr>
          <w:rFonts w:ascii="Times New Roman" w:hAnsi="Times New Roman"/>
          <w:noProof/>
        </w:rPr>
      </w:pPr>
      <w:r w:rsidRPr="003B2CD6">
        <w:rPr>
          <w:rFonts w:ascii="Times New Roman" w:hAnsi="Times New Roman"/>
          <w:noProof/>
        </w:rPr>
        <w:t>zvyšovanie výdavkov na prevádzku</w:t>
      </w:r>
    </w:p>
    <w:p w:rsidR="00A55359" w:rsidRPr="003B2CD6" w:rsidRDefault="00A55359" w:rsidP="003E51E4">
      <w:pPr>
        <w:widowControl w:val="0"/>
        <w:numPr>
          <w:ilvl w:val="0"/>
          <w:numId w:val="29"/>
        </w:numPr>
        <w:spacing w:after="0" w:line="360" w:lineRule="auto"/>
        <w:rPr>
          <w:rFonts w:ascii="Times New Roman" w:hAnsi="Times New Roman"/>
          <w:noProof/>
        </w:rPr>
      </w:pPr>
      <w:r w:rsidRPr="003B2CD6">
        <w:rPr>
          <w:rFonts w:ascii="Times New Roman" w:hAnsi="Times New Roman"/>
          <w:noProof/>
        </w:rPr>
        <w:t>nedostatočný záujem o dianie v škole zo strany rodičovskej verejnosti</w:t>
      </w:r>
    </w:p>
    <w:p w:rsidR="00A55359" w:rsidRPr="003B2CD6" w:rsidRDefault="00A55359" w:rsidP="003E51E4">
      <w:pPr>
        <w:widowControl w:val="0"/>
        <w:numPr>
          <w:ilvl w:val="0"/>
          <w:numId w:val="29"/>
        </w:numPr>
        <w:spacing w:after="0" w:line="360" w:lineRule="auto"/>
        <w:rPr>
          <w:rFonts w:ascii="Times New Roman" w:hAnsi="Times New Roman"/>
          <w:noProof/>
        </w:rPr>
      </w:pPr>
      <w:r w:rsidRPr="003B2CD6">
        <w:rPr>
          <w:rFonts w:ascii="Times New Roman" w:hAnsi="Times New Roman"/>
          <w:noProof/>
        </w:rPr>
        <w:t>odchod žiakov do reálnych a bilingválnych gymnázií</w:t>
      </w:r>
    </w:p>
    <w:p w:rsidR="00A55359" w:rsidRPr="003B2CD6" w:rsidRDefault="00A55359" w:rsidP="003E51E4">
      <w:pPr>
        <w:widowControl w:val="0"/>
        <w:numPr>
          <w:ilvl w:val="0"/>
          <w:numId w:val="29"/>
        </w:numPr>
        <w:spacing w:after="0" w:line="360" w:lineRule="auto"/>
        <w:rPr>
          <w:rFonts w:ascii="Times New Roman" w:hAnsi="Times New Roman"/>
          <w:noProof/>
        </w:rPr>
      </w:pPr>
      <w:r w:rsidRPr="003B2CD6">
        <w:rPr>
          <w:rFonts w:ascii="Times New Roman" w:hAnsi="Times New Roman"/>
          <w:noProof/>
        </w:rPr>
        <w:t>vysoká feminizácia</w:t>
      </w:r>
    </w:p>
    <w:p w:rsidR="00A55359" w:rsidRDefault="00A55359" w:rsidP="003E51E4">
      <w:pPr>
        <w:widowControl w:val="0"/>
        <w:numPr>
          <w:ilvl w:val="0"/>
          <w:numId w:val="29"/>
        </w:numPr>
        <w:spacing w:after="0" w:line="360" w:lineRule="auto"/>
        <w:rPr>
          <w:rFonts w:ascii="Times New Roman" w:hAnsi="Times New Roman"/>
          <w:noProof/>
        </w:rPr>
      </w:pPr>
      <w:r w:rsidRPr="003B2CD6">
        <w:rPr>
          <w:rFonts w:ascii="Times New Roman" w:hAnsi="Times New Roman"/>
          <w:noProof/>
        </w:rPr>
        <w:t>výchovné problémy žiakov</w:t>
      </w:r>
    </w:p>
    <w:p w:rsidR="00325F0D" w:rsidRDefault="00325F0D" w:rsidP="009D6EFC">
      <w:pPr>
        <w:spacing w:line="360" w:lineRule="auto"/>
        <w:jc w:val="center"/>
        <w:rPr>
          <w:rFonts w:ascii="Times New Roman" w:hAnsi="Times New Roman" w:cs="Times New Roman"/>
          <w:b/>
        </w:rPr>
      </w:pPr>
    </w:p>
    <w:p w:rsidR="00A55359" w:rsidRPr="003B2CD6" w:rsidRDefault="00A55359" w:rsidP="00857A09">
      <w:pPr>
        <w:spacing w:line="360" w:lineRule="auto"/>
        <w:ind w:firstLine="360"/>
        <w:jc w:val="both"/>
        <w:rPr>
          <w:rFonts w:ascii="Times New Roman" w:hAnsi="Times New Roman"/>
          <w:noProof/>
        </w:rPr>
      </w:pPr>
      <w:r w:rsidRPr="003B2CD6">
        <w:rPr>
          <w:rFonts w:ascii="Times New Roman" w:hAnsi="Times New Roman"/>
          <w:noProof/>
        </w:rPr>
        <w:t>Každá zmena stereotypu je určitými ľuďmi prijímaná s nedôverou, nie je teda dobré ju chcieť zaviesť okamžite. Je oveľa vhodnejšie zmeny zavádzať postupne tak, aby všetci zúčastnení mali pocit, že to robia dobrovoľne, dokonca z vlastnej iniciatívy. Zmena tak nebude príkazom alebo nariadením, ale stane sa ich súčasťou.</w:t>
      </w:r>
    </w:p>
    <w:p w:rsidR="00004B96" w:rsidRPr="00E40B02" w:rsidRDefault="00004B96" w:rsidP="00E40B02">
      <w:pPr>
        <w:spacing w:line="360" w:lineRule="auto"/>
        <w:ind w:firstLine="360"/>
        <w:jc w:val="both"/>
        <w:rPr>
          <w:rFonts w:ascii="Times New Roman" w:hAnsi="Times New Roman"/>
          <w:noProof/>
        </w:rPr>
      </w:pPr>
    </w:p>
    <w:p w:rsidR="00932DB2" w:rsidRPr="00325F0D" w:rsidRDefault="00807D6D" w:rsidP="003E51E4">
      <w:pPr>
        <w:pStyle w:val="Odsekzoznamu"/>
        <w:numPr>
          <w:ilvl w:val="1"/>
          <w:numId w:val="25"/>
        </w:numPr>
        <w:shd w:val="clear" w:color="auto" w:fill="BDD6EE" w:themeFill="accent1" w:themeFillTint="66"/>
        <w:spacing w:line="360" w:lineRule="auto"/>
        <w:rPr>
          <w:rFonts w:ascii="Times New Roman" w:hAnsi="Times New Roman" w:cs="Times New Roman"/>
          <w:b/>
          <w:sz w:val="24"/>
          <w:szCs w:val="24"/>
        </w:rPr>
      </w:pPr>
      <w:r w:rsidRPr="00325F0D">
        <w:rPr>
          <w:rFonts w:ascii="Times New Roman" w:hAnsi="Times New Roman" w:cs="Times New Roman"/>
          <w:b/>
        </w:rPr>
        <w:t>ŠKOLSKÝ</w:t>
      </w:r>
      <w:r w:rsidR="00C50353" w:rsidRPr="00325F0D">
        <w:rPr>
          <w:rFonts w:ascii="Times New Roman" w:hAnsi="Times New Roman" w:cs="Times New Roman"/>
          <w:b/>
        </w:rPr>
        <w:t xml:space="preserve"> VZDELÁVACÍ PROGRAM PRIMÁRNE VZDELÁVANIE – 1. STUPEŇ ZÁKLADNEJ ŠKOLY</w:t>
      </w:r>
    </w:p>
    <w:p w:rsidR="00BC077F" w:rsidRPr="00C50353" w:rsidRDefault="00807D6D" w:rsidP="006409D7">
      <w:pPr>
        <w:spacing w:line="360" w:lineRule="auto"/>
        <w:ind w:firstLine="708"/>
        <w:jc w:val="both"/>
        <w:rPr>
          <w:rFonts w:ascii="Times New Roman" w:hAnsi="Times New Roman" w:cs="Times New Roman"/>
          <w:sz w:val="24"/>
          <w:szCs w:val="24"/>
        </w:rPr>
      </w:pPr>
      <w:r>
        <w:rPr>
          <w:rFonts w:ascii="Times New Roman" w:hAnsi="Times New Roman" w:cs="Times New Roman"/>
        </w:rPr>
        <w:t>Školský</w:t>
      </w:r>
      <w:r w:rsidR="00C50353" w:rsidRPr="00C50353">
        <w:rPr>
          <w:rFonts w:ascii="Times New Roman" w:hAnsi="Times New Roman" w:cs="Times New Roman"/>
        </w:rPr>
        <w:t xml:space="preserve"> vzdelávací program (ďalej aj „</w:t>
      </w:r>
      <w:proofErr w:type="spellStart"/>
      <w:r w:rsidR="00C50353" w:rsidRPr="00C50353">
        <w:rPr>
          <w:rFonts w:ascii="Times New Roman" w:hAnsi="Times New Roman" w:cs="Times New Roman"/>
        </w:rPr>
        <w:t>Š</w:t>
      </w:r>
      <w:r>
        <w:rPr>
          <w:rFonts w:ascii="Times New Roman" w:hAnsi="Times New Roman" w:cs="Times New Roman"/>
        </w:rPr>
        <w:t>k</w:t>
      </w:r>
      <w:r w:rsidR="00C50353" w:rsidRPr="00C50353">
        <w:rPr>
          <w:rFonts w:ascii="Times New Roman" w:hAnsi="Times New Roman" w:cs="Times New Roman"/>
        </w:rPr>
        <w:t>VP</w:t>
      </w:r>
      <w:proofErr w:type="spellEnd"/>
      <w:r w:rsidR="00C50353" w:rsidRPr="00C50353">
        <w:rPr>
          <w:rFonts w:ascii="Times New Roman" w:hAnsi="Times New Roman" w:cs="Times New Roman"/>
        </w:rPr>
        <w:t xml:space="preserve">“) vychádza z demokratických a humanistických hodnôt spoločnosti. Na ich základe vymedzuje vzdelávacie štandardy poskytovaného vzdelávania v cieľovej, výkonovej a obsahovej rovine, ktoré tvoria východisko k osvojovaniu a rozvíjaniu funkčných kompetencií žiakov. Prostredníctvom vzdelávacích oblastí a prierezových tém preferuje vo výučbe </w:t>
      </w:r>
      <w:proofErr w:type="spellStart"/>
      <w:r w:rsidR="00C50353" w:rsidRPr="00C50353">
        <w:rPr>
          <w:rFonts w:ascii="Times New Roman" w:hAnsi="Times New Roman" w:cs="Times New Roman"/>
        </w:rPr>
        <w:t>medzipredmetový</w:t>
      </w:r>
      <w:proofErr w:type="spellEnd"/>
      <w:r w:rsidR="00C50353" w:rsidRPr="00C50353">
        <w:rPr>
          <w:rFonts w:ascii="Times New Roman" w:hAnsi="Times New Roman" w:cs="Times New Roman"/>
        </w:rPr>
        <w:t xml:space="preserve"> prístup, teda kooperáciu v rámci jednotlivých učebných predmetov v danej vzdelávacej oblasti a tiež medzi rôznymi oblasťami. Súčasne s týmto prístupom podmieňuje svoju realizáciu uplatňovaním motivačných učebných postupov a vytváraním podporujúcej sociálnej klímy v škole. Kladie dôraz na kvalitu školy, ktorá uplatňuje vonkajšie a vnútorné vyhodnocovanie (</w:t>
      </w:r>
      <w:proofErr w:type="spellStart"/>
      <w:r w:rsidR="00C50353" w:rsidRPr="00C50353">
        <w:rPr>
          <w:rFonts w:ascii="Times New Roman" w:hAnsi="Times New Roman" w:cs="Times New Roman"/>
        </w:rPr>
        <w:t>evalváciu</w:t>
      </w:r>
      <w:proofErr w:type="spellEnd"/>
      <w:r w:rsidR="00C50353" w:rsidRPr="00C50353">
        <w:rPr>
          <w:rFonts w:ascii="Times New Roman" w:hAnsi="Times New Roman" w:cs="Times New Roman"/>
        </w:rPr>
        <w:t>) svojich programov, procesov a výsledkov.</w:t>
      </w:r>
    </w:p>
    <w:p w:rsidR="00C50353" w:rsidRDefault="00C50353" w:rsidP="00C50353">
      <w:pPr>
        <w:spacing w:line="360" w:lineRule="auto"/>
        <w:ind w:firstLine="708"/>
        <w:rPr>
          <w:rFonts w:ascii="Times New Roman" w:hAnsi="Times New Roman" w:cs="Times New Roman"/>
        </w:rPr>
      </w:pPr>
      <w:r w:rsidRPr="00C50353">
        <w:rPr>
          <w:rFonts w:ascii="Times New Roman" w:hAnsi="Times New Roman" w:cs="Times New Roman"/>
        </w:rPr>
        <w:t xml:space="preserve">Cieľom </w:t>
      </w:r>
      <w:proofErr w:type="spellStart"/>
      <w:r w:rsidRPr="00C50353">
        <w:rPr>
          <w:rFonts w:ascii="Times New Roman" w:hAnsi="Times New Roman" w:cs="Times New Roman"/>
        </w:rPr>
        <w:t>Š</w:t>
      </w:r>
      <w:r w:rsidR="00807D6D">
        <w:rPr>
          <w:rFonts w:ascii="Times New Roman" w:hAnsi="Times New Roman" w:cs="Times New Roman"/>
        </w:rPr>
        <w:t>k</w:t>
      </w:r>
      <w:r w:rsidRPr="00C50353">
        <w:rPr>
          <w:rFonts w:ascii="Times New Roman" w:hAnsi="Times New Roman" w:cs="Times New Roman"/>
        </w:rPr>
        <w:t>VP</w:t>
      </w:r>
      <w:proofErr w:type="spellEnd"/>
      <w:r w:rsidRPr="00C50353">
        <w:rPr>
          <w:rFonts w:ascii="Times New Roman" w:hAnsi="Times New Roman" w:cs="Times New Roman"/>
        </w:rPr>
        <w:t xml:space="preserve"> je podporovať také kognitívne činnosti, ktoré sú vyjadrené pojmami, ako je vlastné aktívne objavovanie, hľadanie, skúmanie, pátranie, zisťovanie niečoho nového, napríklad </w:t>
      </w:r>
      <w:r w:rsidRPr="00C50353">
        <w:rPr>
          <w:rFonts w:ascii="Times New Roman" w:hAnsi="Times New Roman" w:cs="Times New Roman"/>
        </w:rPr>
        <w:lastRenderedPageBreak/>
        <w:t xml:space="preserve">výsledkov pokusu alebo experimentu, interpretácie či vytvárania rôznorodých verbálnych, obrazových a grafických textov, ktoré tvoria sociálny a kultúrny svet. </w:t>
      </w:r>
    </w:p>
    <w:p w:rsidR="00C50353" w:rsidRDefault="00C50353" w:rsidP="00C50353">
      <w:pPr>
        <w:spacing w:line="360" w:lineRule="auto"/>
        <w:ind w:firstLine="708"/>
        <w:rPr>
          <w:rFonts w:ascii="Times New Roman" w:hAnsi="Times New Roman" w:cs="Times New Roman"/>
        </w:rPr>
      </w:pPr>
      <w:r w:rsidRPr="00C50353">
        <w:rPr>
          <w:rFonts w:ascii="Times New Roman" w:hAnsi="Times New Roman" w:cs="Times New Roman"/>
        </w:rPr>
        <w:t>Vytváranie uvedených kognitívnych činností možno všeobecne zhrnúť najmä do týchto oblastí výchovy a vzdelávania:</w:t>
      </w:r>
    </w:p>
    <w:p w:rsidR="00C50353" w:rsidRDefault="00C50353" w:rsidP="00C50353">
      <w:pPr>
        <w:spacing w:after="0" w:line="360" w:lineRule="auto"/>
        <w:rPr>
          <w:rFonts w:ascii="Times New Roman" w:hAnsi="Times New Roman" w:cs="Times New Roman"/>
        </w:rPr>
      </w:pPr>
      <w:r w:rsidRPr="00C50353">
        <w:rPr>
          <w:rFonts w:ascii="Times New Roman" w:hAnsi="Times New Roman" w:cs="Times New Roman"/>
        </w:rPr>
        <w:t xml:space="preserve"> </w:t>
      </w:r>
      <w:r>
        <w:rPr>
          <w:rFonts w:ascii="Times New Roman" w:hAnsi="Times New Roman" w:cs="Times New Roman"/>
        </w:rPr>
        <w:tab/>
      </w:r>
      <w:r w:rsidRPr="00C50353">
        <w:rPr>
          <w:rFonts w:ascii="Times New Roman" w:hAnsi="Times New Roman" w:cs="Times New Roman"/>
        </w:rPr>
        <w:sym w:font="Symbol" w:char="F0B7"/>
      </w:r>
      <w:r w:rsidRPr="00C50353">
        <w:rPr>
          <w:rFonts w:ascii="Times New Roman" w:hAnsi="Times New Roman" w:cs="Times New Roman"/>
        </w:rPr>
        <w:t xml:space="preserve"> rozvíjať schopnosti žiakov vedieť a chcieť sa učiť;</w:t>
      </w:r>
    </w:p>
    <w:p w:rsidR="00C50353" w:rsidRDefault="00C50353" w:rsidP="00C50353">
      <w:pPr>
        <w:spacing w:after="0" w:line="360" w:lineRule="auto"/>
        <w:rPr>
          <w:rFonts w:ascii="Times New Roman" w:hAnsi="Times New Roman" w:cs="Times New Roman"/>
        </w:rPr>
      </w:pPr>
      <w:r w:rsidRPr="00C50353">
        <w:rPr>
          <w:rFonts w:ascii="Times New Roman" w:hAnsi="Times New Roman" w:cs="Times New Roman"/>
        </w:rPr>
        <w:t xml:space="preserve"> </w:t>
      </w:r>
      <w:r>
        <w:rPr>
          <w:rFonts w:ascii="Times New Roman" w:hAnsi="Times New Roman" w:cs="Times New Roman"/>
        </w:rPr>
        <w:tab/>
      </w:r>
      <w:r w:rsidRPr="00C50353">
        <w:rPr>
          <w:rFonts w:ascii="Times New Roman" w:hAnsi="Times New Roman" w:cs="Times New Roman"/>
        </w:rPr>
        <w:sym w:font="Symbol" w:char="F0B7"/>
      </w:r>
      <w:r w:rsidRPr="00C50353">
        <w:rPr>
          <w:rFonts w:ascii="Times New Roman" w:hAnsi="Times New Roman" w:cs="Times New Roman"/>
        </w:rPr>
        <w:t xml:space="preserve"> posilňovať sebadôveru žiakov v riešení problémov, ktoré sú spojené s učením;</w:t>
      </w:r>
    </w:p>
    <w:p w:rsidR="00C50353" w:rsidRDefault="00C50353" w:rsidP="00C50353">
      <w:pPr>
        <w:spacing w:after="0" w:line="360" w:lineRule="auto"/>
        <w:rPr>
          <w:rFonts w:ascii="Times New Roman" w:hAnsi="Times New Roman" w:cs="Times New Roman"/>
        </w:rPr>
      </w:pPr>
      <w:r w:rsidRPr="00C50353">
        <w:rPr>
          <w:rFonts w:ascii="Times New Roman" w:hAnsi="Times New Roman" w:cs="Times New Roman"/>
        </w:rPr>
        <w:t xml:space="preserve"> </w:t>
      </w:r>
      <w:r>
        <w:rPr>
          <w:rFonts w:ascii="Times New Roman" w:hAnsi="Times New Roman" w:cs="Times New Roman"/>
        </w:rPr>
        <w:tab/>
      </w:r>
      <w:r w:rsidRPr="00C50353">
        <w:rPr>
          <w:rFonts w:ascii="Times New Roman" w:hAnsi="Times New Roman" w:cs="Times New Roman"/>
        </w:rPr>
        <w:sym w:font="Symbol" w:char="F0B7"/>
      </w:r>
      <w:r w:rsidRPr="00C50353">
        <w:rPr>
          <w:rFonts w:ascii="Times New Roman" w:hAnsi="Times New Roman" w:cs="Times New Roman"/>
        </w:rPr>
        <w:t xml:space="preserve"> viesť žiakov k aktívnemu občianstvu; </w:t>
      </w:r>
    </w:p>
    <w:p w:rsidR="00BC077F" w:rsidRDefault="00C50353" w:rsidP="00106CA0">
      <w:pPr>
        <w:spacing w:after="0" w:line="360" w:lineRule="auto"/>
        <w:ind w:firstLine="708"/>
        <w:rPr>
          <w:rFonts w:ascii="Times New Roman" w:hAnsi="Times New Roman" w:cs="Times New Roman"/>
          <w:sz w:val="24"/>
          <w:szCs w:val="24"/>
        </w:rPr>
      </w:pPr>
      <w:r w:rsidRPr="00C50353">
        <w:rPr>
          <w:rFonts w:ascii="Times New Roman" w:hAnsi="Times New Roman" w:cs="Times New Roman"/>
        </w:rPr>
        <w:sym w:font="Symbol" w:char="F0B7"/>
      </w:r>
      <w:r w:rsidRPr="00C50353">
        <w:rPr>
          <w:rFonts w:ascii="Times New Roman" w:hAnsi="Times New Roman" w:cs="Times New Roman"/>
        </w:rPr>
        <w:t xml:space="preserve"> podieľať sa na vymedzovaní hodnôt slušného a morálneho človeka.</w:t>
      </w:r>
    </w:p>
    <w:p w:rsidR="008917D9" w:rsidRPr="00106CA0" w:rsidRDefault="008917D9" w:rsidP="00106CA0">
      <w:pPr>
        <w:spacing w:line="360" w:lineRule="auto"/>
      </w:pPr>
    </w:p>
    <w:p w:rsidR="00106CA0" w:rsidRPr="00106CA0" w:rsidRDefault="00106CA0" w:rsidP="00106CA0">
      <w:pPr>
        <w:spacing w:line="360" w:lineRule="auto"/>
        <w:jc w:val="both"/>
        <w:rPr>
          <w:rFonts w:ascii="Times New Roman" w:hAnsi="Times New Roman" w:cs="Times New Roman"/>
          <w:b/>
        </w:rPr>
      </w:pPr>
      <w:r w:rsidRPr="00106CA0">
        <w:rPr>
          <w:rFonts w:ascii="Times New Roman" w:hAnsi="Times New Roman" w:cs="Times New Roman"/>
          <w:b/>
        </w:rPr>
        <w:t xml:space="preserve">1 </w:t>
      </w:r>
      <w:r w:rsidRPr="00106CA0">
        <w:rPr>
          <w:rFonts w:ascii="Times New Roman" w:hAnsi="Times New Roman" w:cs="Times New Roman"/>
          <w:b/>
          <w:sz w:val="24"/>
          <w:szCs w:val="24"/>
        </w:rPr>
        <w:t>Všeobecné ciele výchovy a vzdelávania</w:t>
      </w:r>
    </w:p>
    <w:p w:rsidR="00106CA0" w:rsidRPr="00106CA0" w:rsidRDefault="00106CA0" w:rsidP="00106CA0">
      <w:pPr>
        <w:spacing w:line="360" w:lineRule="auto"/>
        <w:jc w:val="both"/>
        <w:rPr>
          <w:rFonts w:ascii="Times New Roman" w:hAnsi="Times New Roman" w:cs="Times New Roman"/>
        </w:rPr>
      </w:pPr>
      <w:r w:rsidRPr="00106CA0">
        <w:rPr>
          <w:rFonts w:ascii="Times New Roman" w:hAnsi="Times New Roman" w:cs="Times New Roman"/>
        </w:rPr>
        <w:t>Ciele výchovy a vzdelávania predstavujú spoločný zákla</w:t>
      </w:r>
      <w:r>
        <w:rPr>
          <w:rFonts w:ascii="Times New Roman" w:hAnsi="Times New Roman" w:cs="Times New Roman"/>
        </w:rPr>
        <w:t xml:space="preserve">d pre konkretizované predmetové </w:t>
      </w:r>
      <w:r w:rsidRPr="00106CA0">
        <w:rPr>
          <w:rFonts w:ascii="Times New Roman" w:hAnsi="Times New Roman" w:cs="Times New Roman"/>
        </w:rPr>
        <w:t>ciele a špecifické ciele prierezových tém, ktoré sa majú vzdel</w:t>
      </w:r>
      <w:r>
        <w:rPr>
          <w:rFonts w:ascii="Times New Roman" w:hAnsi="Times New Roman" w:cs="Times New Roman"/>
        </w:rPr>
        <w:t>ávaním naplniť. Na 1. stupni sa</w:t>
      </w:r>
      <w:r w:rsidR="00807D6D">
        <w:rPr>
          <w:rFonts w:ascii="Times New Roman" w:hAnsi="Times New Roman" w:cs="Times New Roman"/>
        </w:rPr>
        <w:t xml:space="preserve"> </w:t>
      </w:r>
      <w:r w:rsidRPr="00106CA0">
        <w:rPr>
          <w:rFonts w:ascii="Times New Roman" w:hAnsi="Times New Roman" w:cs="Times New Roman"/>
        </w:rPr>
        <w:t>vyvážene venuje pozornosť nielen kognitívnym a intelektu</w:t>
      </w:r>
      <w:r>
        <w:rPr>
          <w:rFonts w:ascii="Times New Roman" w:hAnsi="Times New Roman" w:cs="Times New Roman"/>
        </w:rPr>
        <w:t xml:space="preserve">álnym aspektom vzdelávania, ale </w:t>
      </w:r>
      <w:r w:rsidRPr="00106CA0">
        <w:rPr>
          <w:rFonts w:ascii="Times New Roman" w:hAnsi="Times New Roman" w:cs="Times New Roman"/>
        </w:rPr>
        <w:t xml:space="preserve">rovnocenne aj sociálnemu a emocionálnemu rozvoju žiakov. </w:t>
      </w:r>
      <w:r>
        <w:rPr>
          <w:rFonts w:ascii="Times New Roman" w:hAnsi="Times New Roman" w:cs="Times New Roman"/>
        </w:rPr>
        <w:t>Uvedené hľadisko sa premieta do</w:t>
      </w:r>
      <w:r w:rsidR="00807D6D">
        <w:rPr>
          <w:rFonts w:ascii="Times New Roman" w:hAnsi="Times New Roman" w:cs="Times New Roman"/>
        </w:rPr>
        <w:t xml:space="preserve"> </w:t>
      </w:r>
      <w:r w:rsidRPr="00106CA0">
        <w:rPr>
          <w:rFonts w:ascii="Times New Roman" w:hAnsi="Times New Roman" w:cs="Times New Roman"/>
        </w:rPr>
        <w:t>všeobecných cieľov vzdelávania:</w:t>
      </w:r>
    </w:p>
    <w:p w:rsidR="00106CA0" w:rsidRPr="00106CA0" w:rsidRDefault="00106CA0" w:rsidP="003E51E4">
      <w:pPr>
        <w:pStyle w:val="Odsekzoznamu"/>
        <w:numPr>
          <w:ilvl w:val="0"/>
          <w:numId w:val="4"/>
        </w:numPr>
        <w:spacing w:line="360" w:lineRule="auto"/>
        <w:jc w:val="both"/>
        <w:rPr>
          <w:rFonts w:ascii="Times New Roman" w:hAnsi="Times New Roman" w:cs="Times New Roman"/>
        </w:rPr>
      </w:pPr>
      <w:r>
        <w:rPr>
          <w:rFonts w:ascii="Times New Roman" w:hAnsi="Times New Roman" w:cs="Times New Roman"/>
        </w:rPr>
        <w:t xml:space="preserve">vytvárať u žiakov </w:t>
      </w:r>
      <w:r w:rsidRPr="00106CA0">
        <w:rPr>
          <w:rFonts w:ascii="Times New Roman" w:hAnsi="Times New Roman" w:cs="Times New Roman"/>
        </w:rPr>
        <w:t>základy gramotností prostredníctvom rozvíjania kľúčových</w:t>
      </w:r>
      <w:r>
        <w:rPr>
          <w:rFonts w:ascii="Times New Roman" w:hAnsi="Times New Roman" w:cs="Times New Roman"/>
        </w:rPr>
        <w:t xml:space="preserve"> </w:t>
      </w:r>
      <w:r w:rsidRPr="00106CA0">
        <w:rPr>
          <w:rFonts w:ascii="Times New Roman" w:hAnsi="Times New Roman" w:cs="Times New Roman"/>
        </w:rPr>
        <w:t>kompetencií;</w:t>
      </w:r>
    </w:p>
    <w:p w:rsidR="00106CA0" w:rsidRPr="00106CA0" w:rsidRDefault="00106CA0" w:rsidP="003E51E4">
      <w:pPr>
        <w:pStyle w:val="Odsekzoznamu"/>
        <w:numPr>
          <w:ilvl w:val="0"/>
          <w:numId w:val="4"/>
        </w:numPr>
        <w:spacing w:line="360" w:lineRule="auto"/>
        <w:jc w:val="both"/>
        <w:rPr>
          <w:rFonts w:ascii="Times New Roman" w:hAnsi="Times New Roman" w:cs="Times New Roman"/>
        </w:rPr>
      </w:pPr>
      <w:r w:rsidRPr="00106CA0">
        <w:rPr>
          <w:rFonts w:ascii="Times New Roman" w:hAnsi="Times New Roman" w:cs="Times New Roman"/>
        </w:rPr>
        <w:t>poskytovať každému žiakovi mnohostranné možnosti na vlastné objavovanie</w:t>
      </w:r>
      <w:r>
        <w:rPr>
          <w:rFonts w:ascii="Times New Roman" w:hAnsi="Times New Roman" w:cs="Times New Roman"/>
        </w:rPr>
        <w:t xml:space="preserve"> </w:t>
      </w:r>
      <w:r w:rsidRPr="00106CA0">
        <w:rPr>
          <w:rFonts w:ascii="Times New Roman" w:hAnsi="Times New Roman" w:cs="Times New Roman"/>
        </w:rPr>
        <w:t>a skúmanie najbližšieho sociálneho, prírodného a kultúrneho prostredia;</w:t>
      </w:r>
    </w:p>
    <w:p w:rsidR="00106CA0" w:rsidRPr="00106CA0" w:rsidRDefault="00106CA0" w:rsidP="003E51E4">
      <w:pPr>
        <w:pStyle w:val="Odsekzoznamu"/>
        <w:numPr>
          <w:ilvl w:val="0"/>
          <w:numId w:val="4"/>
        </w:numPr>
        <w:spacing w:line="360" w:lineRule="auto"/>
        <w:jc w:val="both"/>
        <w:rPr>
          <w:rFonts w:ascii="Times New Roman" w:hAnsi="Times New Roman" w:cs="Times New Roman"/>
        </w:rPr>
      </w:pPr>
      <w:r w:rsidRPr="00106CA0">
        <w:rPr>
          <w:rFonts w:ascii="Times New Roman" w:hAnsi="Times New Roman" w:cs="Times New Roman"/>
        </w:rPr>
        <w:t>viesť žiakov k poznávaniu a postupnému využívaniu svojich individuálnych</w:t>
      </w:r>
      <w:r>
        <w:rPr>
          <w:rFonts w:ascii="Times New Roman" w:hAnsi="Times New Roman" w:cs="Times New Roman"/>
        </w:rPr>
        <w:t xml:space="preserve"> </w:t>
      </w:r>
      <w:r w:rsidRPr="00106CA0">
        <w:rPr>
          <w:rFonts w:ascii="Times New Roman" w:hAnsi="Times New Roman" w:cs="Times New Roman"/>
        </w:rPr>
        <w:t>predpokladov a efektívnych spôsobov vlastného učenia sa;</w:t>
      </w:r>
    </w:p>
    <w:p w:rsidR="00106CA0" w:rsidRDefault="00106CA0" w:rsidP="003E51E4">
      <w:pPr>
        <w:pStyle w:val="Odsekzoznamu"/>
        <w:numPr>
          <w:ilvl w:val="0"/>
          <w:numId w:val="4"/>
        </w:numPr>
        <w:spacing w:line="360" w:lineRule="auto"/>
        <w:jc w:val="both"/>
        <w:rPr>
          <w:rFonts w:ascii="Times New Roman" w:hAnsi="Times New Roman" w:cs="Times New Roman"/>
        </w:rPr>
      </w:pPr>
      <w:r w:rsidRPr="00106CA0">
        <w:rPr>
          <w:rFonts w:ascii="Times New Roman" w:hAnsi="Times New Roman" w:cs="Times New Roman"/>
        </w:rPr>
        <w:t>rozvíjať kognitívne schopnosti žiakov aktívnym riešením problémov samostatne aj</w:t>
      </w:r>
      <w:r>
        <w:rPr>
          <w:rFonts w:ascii="Times New Roman" w:hAnsi="Times New Roman" w:cs="Times New Roman"/>
        </w:rPr>
        <w:t xml:space="preserve"> </w:t>
      </w:r>
    </w:p>
    <w:p w:rsidR="00106CA0" w:rsidRPr="00106CA0" w:rsidRDefault="00106CA0" w:rsidP="00106CA0">
      <w:pPr>
        <w:pStyle w:val="Odsekzoznamu"/>
        <w:spacing w:line="360" w:lineRule="auto"/>
        <w:ind w:left="781"/>
        <w:jc w:val="both"/>
        <w:rPr>
          <w:rFonts w:ascii="Times New Roman" w:hAnsi="Times New Roman" w:cs="Times New Roman"/>
        </w:rPr>
      </w:pPr>
      <w:r w:rsidRPr="00106CA0">
        <w:rPr>
          <w:rFonts w:ascii="Times New Roman" w:hAnsi="Times New Roman" w:cs="Times New Roman"/>
        </w:rPr>
        <w:t>v skupinách a vytvoriť tak u nich základy pre tvorivé a kritické myslenie;</w:t>
      </w:r>
    </w:p>
    <w:p w:rsidR="00106CA0" w:rsidRPr="00106CA0" w:rsidRDefault="00106CA0" w:rsidP="003E51E4">
      <w:pPr>
        <w:pStyle w:val="Odsekzoznamu"/>
        <w:numPr>
          <w:ilvl w:val="0"/>
          <w:numId w:val="4"/>
        </w:numPr>
        <w:spacing w:line="360" w:lineRule="auto"/>
        <w:jc w:val="both"/>
        <w:rPr>
          <w:rFonts w:ascii="Times New Roman" w:hAnsi="Times New Roman" w:cs="Times New Roman"/>
        </w:rPr>
      </w:pPr>
      <w:r w:rsidRPr="00106CA0">
        <w:rPr>
          <w:rFonts w:ascii="Times New Roman" w:hAnsi="Times New Roman" w:cs="Times New Roman"/>
        </w:rPr>
        <w:t>rozvíjať sociálne kompetencie a podporovať prosociálne správanie žiakov;</w:t>
      </w:r>
    </w:p>
    <w:p w:rsidR="00106CA0" w:rsidRPr="00106CA0" w:rsidRDefault="00106CA0" w:rsidP="003E51E4">
      <w:pPr>
        <w:pStyle w:val="Odsekzoznamu"/>
        <w:numPr>
          <w:ilvl w:val="0"/>
          <w:numId w:val="4"/>
        </w:numPr>
        <w:spacing w:line="360" w:lineRule="auto"/>
        <w:jc w:val="both"/>
        <w:rPr>
          <w:rFonts w:ascii="Times New Roman" w:hAnsi="Times New Roman" w:cs="Times New Roman"/>
        </w:rPr>
      </w:pPr>
      <w:r w:rsidRPr="00106CA0">
        <w:rPr>
          <w:rFonts w:ascii="Times New Roman" w:hAnsi="Times New Roman" w:cs="Times New Roman"/>
        </w:rPr>
        <w:t>viesť žiakov k zodpovednému aktívnemu prístupu k ochrane a upevňovaniu svojho</w:t>
      </w:r>
      <w:r>
        <w:rPr>
          <w:rFonts w:ascii="Times New Roman" w:hAnsi="Times New Roman" w:cs="Times New Roman"/>
        </w:rPr>
        <w:t xml:space="preserve"> </w:t>
      </w:r>
      <w:r w:rsidRPr="00106CA0">
        <w:rPr>
          <w:rFonts w:ascii="Times New Roman" w:hAnsi="Times New Roman" w:cs="Times New Roman"/>
        </w:rPr>
        <w:t>zdravia;</w:t>
      </w:r>
    </w:p>
    <w:p w:rsidR="00106CA0" w:rsidRPr="00106CA0" w:rsidRDefault="00106CA0" w:rsidP="003E51E4">
      <w:pPr>
        <w:pStyle w:val="Odsekzoznamu"/>
        <w:numPr>
          <w:ilvl w:val="0"/>
          <w:numId w:val="4"/>
        </w:numPr>
        <w:spacing w:line="360" w:lineRule="auto"/>
        <w:jc w:val="both"/>
        <w:rPr>
          <w:rFonts w:ascii="Times New Roman" w:hAnsi="Times New Roman" w:cs="Times New Roman"/>
        </w:rPr>
      </w:pPr>
      <w:r w:rsidRPr="00106CA0">
        <w:rPr>
          <w:rFonts w:ascii="Times New Roman" w:hAnsi="Times New Roman" w:cs="Times New Roman"/>
        </w:rPr>
        <w:t>viesť žiakov k uplatňovaniu svojich práv, plneniu svojich povinností a</w:t>
      </w:r>
      <w:r>
        <w:rPr>
          <w:rFonts w:ascii="Times New Roman" w:hAnsi="Times New Roman" w:cs="Times New Roman"/>
        </w:rPr>
        <w:t> </w:t>
      </w:r>
      <w:r w:rsidRPr="00106CA0">
        <w:rPr>
          <w:rFonts w:ascii="Times New Roman" w:hAnsi="Times New Roman" w:cs="Times New Roman"/>
        </w:rPr>
        <w:t>rešpektovaniu</w:t>
      </w:r>
      <w:r>
        <w:rPr>
          <w:rFonts w:ascii="Times New Roman" w:hAnsi="Times New Roman" w:cs="Times New Roman"/>
        </w:rPr>
        <w:t xml:space="preserve"> </w:t>
      </w:r>
      <w:r w:rsidRPr="00106CA0">
        <w:rPr>
          <w:rFonts w:ascii="Times New Roman" w:hAnsi="Times New Roman" w:cs="Times New Roman"/>
        </w:rPr>
        <w:t>práv iných ľudí.</w:t>
      </w:r>
    </w:p>
    <w:p w:rsidR="00106CA0" w:rsidRPr="00106CA0" w:rsidRDefault="00106CA0" w:rsidP="00106CA0">
      <w:pPr>
        <w:spacing w:line="360" w:lineRule="auto"/>
        <w:jc w:val="both"/>
        <w:rPr>
          <w:rFonts w:ascii="Times New Roman" w:hAnsi="Times New Roman" w:cs="Times New Roman"/>
          <w:b/>
          <w:sz w:val="24"/>
          <w:szCs w:val="24"/>
        </w:rPr>
      </w:pPr>
      <w:r w:rsidRPr="00106CA0">
        <w:rPr>
          <w:rFonts w:ascii="Times New Roman" w:hAnsi="Times New Roman" w:cs="Times New Roman"/>
          <w:b/>
          <w:sz w:val="24"/>
          <w:szCs w:val="24"/>
        </w:rPr>
        <w:t>2 Stupeň vzdelania</w:t>
      </w:r>
    </w:p>
    <w:p w:rsidR="00106CA0" w:rsidRPr="00106CA0" w:rsidRDefault="00106CA0" w:rsidP="00106CA0">
      <w:pPr>
        <w:spacing w:line="360" w:lineRule="auto"/>
        <w:ind w:firstLine="708"/>
        <w:jc w:val="both"/>
        <w:rPr>
          <w:rFonts w:ascii="Times New Roman" w:hAnsi="Times New Roman" w:cs="Times New Roman"/>
        </w:rPr>
      </w:pPr>
      <w:r w:rsidRPr="00106CA0">
        <w:rPr>
          <w:rFonts w:ascii="Times New Roman" w:hAnsi="Times New Roman" w:cs="Times New Roman"/>
        </w:rPr>
        <w:t>Primárne vzdelanie žiak získa úspešným absolvovaním posledného ročníka ucelenej časti</w:t>
      </w:r>
    </w:p>
    <w:p w:rsidR="00106CA0" w:rsidRPr="00106CA0" w:rsidRDefault="00106CA0" w:rsidP="00106CA0">
      <w:pPr>
        <w:spacing w:line="360" w:lineRule="auto"/>
        <w:jc w:val="both"/>
        <w:rPr>
          <w:rFonts w:ascii="Times New Roman" w:hAnsi="Times New Roman" w:cs="Times New Roman"/>
        </w:rPr>
      </w:pPr>
      <w:r w:rsidRPr="00106CA0">
        <w:rPr>
          <w:rFonts w:ascii="Times New Roman" w:hAnsi="Times New Roman" w:cs="Times New Roman"/>
        </w:rPr>
        <w:t>vzdelávacieho programu odboru vzdelávania pre prvý stupeň základnej školy, žiak s mentálnym</w:t>
      </w:r>
    </w:p>
    <w:p w:rsidR="00106CA0" w:rsidRPr="00106CA0" w:rsidRDefault="00106CA0" w:rsidP="00106CA0">
      <w:pPr>
        <w:spacing w:line="360" w:lineRule="auto"/>
        <w:jc w:val="both"/>
        <w:rPr>
          <w:rFonts w:ascii="Times New Roman" w:hAnsi="Times New Roman" w:cs="Times New Roman"/>
        </w:rPr>
      </w:pPr>
      <w:r w:rsidRPr="00106CA0">
        <w:rPr>
          <w:rFonts w:ascii="Times New Roman" w:hAnsi="Times New Roman" w:cs="Times New Roman"/>
        </w:rPr>
        <w:t>postihnutím absolvovaním posledného ročníka základnej školy. Dokladom o získanom stupni</w:t>
      </w:r>
    </w:p>
    <w:p w:rsidR="00106CA0" w:rsidRPr="00106CA0" w:rsidRDefault="00106CA0" w:rsidP="00106CA0">
      <w:pPr>
        <w:spacing w:line="360" w:lineRule="auto"/>
        <w:jc w:val="both"/>
        <w:rPr>
          <w:rFonts w:ascii="Times New Roman" w:hAnsi="Times New Roman" w:cs="Times New Roman"/>
        </w:rPr>
      </w:pPr>
      <w:r w:rsidRPr="00106CA0">
        <w:rPr>
          <w:rFonts w:ascii="Times New Roman" w:hAnsi="Times New Roman" w:cs="Times New Roman"/>
        </w:rPr>
        <w:t>vzdelania je vysvedčenie s doložkou.</w:t>
      </w:r>
    </w:p>
    <w:p w:rsidR="00106CA0" w:rsidRPr="00106CA0" w:rsidRDefault="00106CA0" w:rsidP="00E40B02">
      <w:pPr>
        <w:spacing w:line="360" w:lineRule="auto"/>
        <w:jc w:val="both"/>
        <w:rPr>
          <w:rFonts w:ascii="Times New Roman" w:hAnsi="Times New Roman" w:cs="Times New Roman"/>
          <w:b/>
          <w:sz w:val="24"/>
          <w:szCs w:val="24"/>
        </w:rPr>
      </w:pPr>
      <w:r w:rsidRPr="00106CA0">
        <w:rPr>
          <w:rFonts w:ascii="Times New Roman" w:hAnsi="Times New Roman" w:cs="Times New Roman"/>
          <w:b/>
          <w:sz w:val="24"/>
          <w:szCs w:val="24"/>
        </w:rPr>
        <w:lastRenderedPageBreak/>
        <w:t>3 Profil absolventa</w:t>
      </w:r>
    </w:p>
    <w:p w:rsidR="00106CA0" w:rsidRPr="00106CA0" w:rsidRDefault="00106CA0" w:rsidP="00E40B02">
      <w:pPr>
        <w:spacing w:line="360" w:lineRule="auto"/>
        <w:ind w:firstLine="708"/>
        <w:jc w:val="both"/>
        <w:rPr>
          <w:rFonts w:ascii="Times New Roman" w:hAnsi="Times New Roman" w:cs="Times New Roman"/>
        </w:rPr>
      </w:pPr>
      <w:r w:rsidRPr="00106CA0">
        <w:rPr>
          <w:rFonts w:ascii="Times New Roman" w:hAnsi="Times New Roman" w:cs="Times New Roman"/>
        </w:rPr>
        <w:t>Absolvent primárneho vzdelávania má osvojené základy čitateľskej, pisateľskej,</w:t>
      </w:r>
    </w:p>
    <w:p w:rsidR="00106CA0" w:rsidRPr="00106CA0" w:rsidRDefault="00106CA0" w:rsidP="00E40B02">
      <w:pPr>
        <w:spacing w:line="360" w:lineRule="auto"/>
        <w:jc w:val="both"/>
        <w:rPr>
          <w:rFonts w:ascii="Times New Roman" w:hAnsi="Times New Roman" w:cs="Times New Roman"/>
        </w:rPr>
      </w:pPr>
      <w:r w:rsidRPr="00106CA0">
        <w:rPr>
          <w:rFonts w:ascii="Times New Roman" w:hAnsi="Times New Roman" w:cs="Times New Roman"/>
        </w:rPr>
        <w:t>matematickej, prírodovednej, kultúrnej a mediálnej gramotnosti, ktoré sa budú postupne rozvíjať</w:t>
      </w:r>
    </w:p>
    <w:p w:rsidR="00BC077F" w:rsidRPr="00106CA0" w:rsidRDefault="00106CA0" w:rsidP="00E40B02">
      <w:pPr>
        <w:spacing w:line="360" w:lineRule="auto"/>
        <w:jc w:val="both"/>
        <w:rPr>
          <w:rFonts w:ascii="Times New Roman" w:hAnsi="Times New Roman" w:cs="Times New Roman"/>
        </w:rPr>
      </w:pPr>
      <w:r w:rsidRPr="00106CA0">
        <w:rPr>
          <w:rFonts w:ascii="Times New Roman" w:hAnsi="Times New Roman" w:cs="Times New Roman"/>
        </w:rPr>
        <w:t>v rámci nižšieho stredného stupňa vzdelávania.</w:t>
      </w:r>
    </w:p>
    <w:p w:rsidR="00106CA0" w:rsidRDefault="00106CA0" w:rsidP="00106CA0">
      <w:pPr>
        <w:spacing w:line="360" w:lineRule="auto"/>
        <w:jc w:val="both"/>
        <w:rPr>
          <w:rFonts w:ascii="Times New Roman" w:hAnsi="Times New Roman" w:cs="Times New Roman"/>
        </w:rPr>
      </w:pPr>
      <w:r w:rsidRPr="00106CA0">
        <w:rPr>
          <w:rFonts w:ascii="Times New Roman" w:hAnsi="Times New Roman" w:cs="Times New Roman"/>
        </w:rPr>
        <w:t>Na veku primeranej úrovni disponuje nasled</w:t>
      </w:r>
      <w:r>
        <w:rPr>
          <w:rFonts w:ascii="Times New Roman" w:hAnsi="Times New Roman" w:cs="Times New Roman"/>
        </w:rPr>
        <w:t>ujúcimi kľúčovými kompetenciami:</w:t>
      </w:r>
    </w:p>
    <w:p w:rsidR="00106CA0" w:rsidRDefault="00106CA0" w:rsidP="003E51E4">
      <w:pPr>
        <w:pStyle w:val="Odsekzoznamu"/>
        <w:numPr>
          <w:ilvl w:val="0"/>
          <w:numId w:val="5"/>
        </w:numPr>
        <w:spacing w:line="276" w:lineRule="auto"/>
        <w:jc w:val="both"/>
        <w:rPr>
          <w:rFonts w:ascii="Times New Roman" w:hAnsi="Times New Roman" w:cs="Times New Roman"/>
        </w:rPr>
      </w:pPr>
      <w:r w:rsidRPr="00106CA0">
        <w:rPr>
          <w:rFonts w:ascii="Times New Roman" w:hAnsi="Times New Roman" w:cs="Times New Roman"/>
        </w:rPr>
        <w:t xml:space="preserve">pozná a uplatňuje účinné techniky učenia sa; </w:t>
      </w:r>
    </w:p>
    <w:p w:rsidR="00106CA0" w:rsidRDefault="00106CA0" w:rsidP="003E51E4">
      <w:pPr>
        <w:pStyle w:val="Odsekzoznamu"/>
        <w:numPr>
          <w:ilvl w:val="0"/>
          <w:numId w:val="5"/>
        </w:numPr>
        <w:spacing w:line="276" w:lineRule="auto"/>
        <w:jc w:val="both"/>
        <w:rPr>
          <w:rFonts w:ascii="Times New Roman" w:hAnsi="Times New Roman" w:cs="Times New Roman"/>
        </w:rPr>
      </w:pPr>
      <w:r w:rsidRPr="00106CA0">
        <w:rPr>
          <w:rFonts w:ascii="Times New Roman" w:hAnsi="Times New Roman" w:cs="Times New Roman"/>
        </w:rPr>
        <w:t xml:space="preserve">vyjadruje sa súvisle písomnou aj ústnou formou, v materinskom, štátnom jazyku; </w:t>
      </w:r>
    </w:p>
    <w:p w:rsidR="00897611" w:rsidRDefault="00106CA0" w:rsidP="003E51E4">
      <w:pPr>
        <w:pStyle w:val="Odsekzoznamu"/>
        <w:numPr>
          <w:ilvl w:val="0"/>
          <w:numId w:val="5"/>
        </w:numPr>
        <w:spacing w:line="276" w:lineRule="auto"/>
        <w:jc w:val="both"/>
        <w:rPr>
          <w:rFonts w:ascii="Times New Roman" w:hAnsi="Times New Roman" w:cs="Times New Roman"/>
        </w:rPr>
      </w:pPr>
      <w:r w:rsidRPr="00106CA0">
        <w:rPr>
          <w:rFonts w:ascii="Times New Roman" w:hAnsi="Times New Roman" w:cs="Times New Roman"/>
        </w:rPr>
        <w:t xml:space="preserve">rozumie </w:t>
      </w:r>
      <w:proofErr w:type="spellStart"/>
      <w:r w:rsidRPr="00106CA0">
        <w:rPr>
          <w:rFonts w:ascii="Times New Roman" w:hAnsi="Times New Roman" w:cs="Times New Roman"/>
        </w:rPr>
        <w:t>najzákladnejším</w:t>
      </w:r>
      <w:proofErr w:type="spellEnd"/>
      <w:r w:rsidRPr="00106CA0">
        <w:rPr>
          <w:rFonts w:ascii="Times New Roman" w:hAnsi="Times New Roman" w:cs="Times New Roman"/>
        </w:rPr>
        <w:t xml:space="preserve"> slovným spojeniam v anglickom jazyku a dokáže ich používať;</w:t>
      </w:r>
    </w:p>
    <w:p w:rsidR="00106CA0" w:rsidRPr="00897611" w:rsidRDefault="00106CA0" w:rsidP="003E51E4">
      <w:pPr>
        <w:pStyle w:val="Odsekzoznamu"/>
        <w:numPr>
          <w:ilvl w:val="0"/>
          <w:numId w:val="5"/>
        </w:numPr>
        <w:spacing w:line="276" w:lineRule="auto"/>
        <w:jc w:val="both"/>
        <w:rPr>
          <w:rFonts w:ascii="Times New Roman" w:hAnsi="Times New Roman" w:cs="Times New Roman"/>
        </w:rPr>
      </w:pPr>
      <w:r w:rsidRPr="00897611">
        <w:rPr>
          <w:rFonts w:ascii="Times New Roman" w:hAnsi="Times New Roman" w:cs="Times New Roman"/>
        </w:rPr>
        <w:t>využíva základné matematické myslenie na riešenie praktických problémov v každodenných situáciách;</w:t>
      </w:r>
      <w:r w:rsidR="00807D6D">
        <w:rPr>
          <w:rFonts w:ascii="Times New Roman" w:hAnsi="Times New Roman" w:cs="Times New Roman"/>
        </w:rPr>
        <w:t xml:space="preserve"> </w:t>
      </w:r>
      <w:r w:rsidRPr="00897611">
        <w:rPr>
          <w:rFonts w:ascii="Times New Roman" w:hAnsi="Times New Roman" w:cs="Times New Roman"/>
        </w:rPr>
        <w:t xml:space="preserve">vie používať vybrané informačné a komunikačné technológie pri učení sa, pozná riziká spojené s využívaním internetu a médií; </w:t>
      </w:r>
    </w:p>
    <w:p w:rsidR="00106CA0" w:rsidRDefault="00106CA0" w:rsidP="003E51E4">
      <w:pPr>
        <w:pStyle w:val="Odsekzoznamu"/>
        <w:numPr>
          <w:ilvl w:val="0"/>
          <w:numId w:val="5"/>
        </w:numPr>
        <w:spacing w:line="276" w:lineRule="auto"/>
        <w:jc w:val="both"/>
        <w:rPr>
          <w:rFonts w:ascii="Times New Roman" w:hAnsi="Times New Roman" w:cs="Times New Roman"/>
        </w:rPr>
      </w:pPr>
      <w:r w:rsidRPr="00106CA0">
        <w:rPr>
          <w:rFonts w:ascii="Times New Roman" w:hAnsi="Times New Roman" w:cs="Times New Roman"/>
        </w:rPr>
        <w:t>získa základy uplatňovania kritického myslenia pri práci s informáciami;</w:t>
      </w:r>
    </w:p>
    <w:p w:rsidR="00106CA0" w:rsidRDefault="00106CA0" w:rsidP="003E51E4">
      <w:pPr>
        <w:pStyle w:val="Odsekzoznamu"/>
        <w:numPr>
          <w:ilvl w:val="0"/>
          <w:numId w:val="5"/>
        </w:numPr>
        <w:spacing w:line="276" w:lineRule="auto"/>
        <w:jc w:val="both"/>
        <w:rPr>
          <w:rFonts w:ascii="Times New Roman" w:hAnsi="Times New Roman" w:cs="Times New Roman"/>
        </w:rPr>
      </w:pPr>
      <w:r w:rsidRPr="00106CA0">
        <w:rPr>
          <w:rFonts w:ascii="Times New Roman" w:hAnsi="Times New Roman" w:cs="Times New Roman"/>
        </w:rPr>
        <w:t>dokáže aplikovať osvojené prírodovedné a spoločenskovedné poznatky vo svojej činnosti, v starostlivosti o seba a druhých;</w:t>
      </w:r>
    </w:p>
    <w:p w:rsidR="00106CA0" w:rsidRDefault="00106CA0" w:rsidP="003E51E4">
      <w:pPr>
        <w:pStyle w:val="Odsekzoznamu"/>
        <w:numPr>
          <w:ilvl w:val="0"/>
          <w:numId w:val="5"/>
        </w:numPr>
        <w:spacing w:line="276" w:lineRule="auto"/>
        <w:jc w:val="both"/>
        <w:rPr>
          <w:rFonts w:ascii="Times New Roman" w:hAnsi="Times New Roman" w:cs="Times New Roman"/>
        </w:rPr>
      </w:pPr>
      <w:r w:rsidRPr="00106CA0">
        <w:rPr>
          <w:rFonts w:ascii="Times New Roman" w:hAnsi="Times New Roman" w:cs="Times New Roman"/>
        </w:rPr>
        <w:t xml:space="preserve">rozpozná v škole a vo svojom najbližšom okolí určitý problém, premýšľa o jeho príčinách a vie navrhnúť riešenie podľa svojich vedomostí a skúseností; </w:t>
      </w:r>
    </w:p>
    <w:p w:rsidR="00106CA0" w:rsidRDefault="00106CA0" w:rsidP="003E51E4">
      <w:pPr>
        <w:pStyle w:val="Odsekzoznamu"/>
        <w:numPr>
          <w:ilvl w:val="0"/>
          <w:numId w:val="5"/>
        </w:numPr>
        <w:spacing w:line="276" w:lineRule="auto"/>
        <w:jc w:val="both"/>
        <w:rPr>
          <w:rFonts w:ascii="Times New Roman" w:hAnsi="Times New Roman" w:cs="Times New Roman"/>
        </w:rPr>
      </w:pPr>
      <w:r w:rsidRPr="00106CA0">
        <w:rPr>
          <w:rFonts w:ascii="Times New Roman" w:hAnsi="Times New Roman" w:cs="Times New Roman"/>
        </w:rPr>
        <w:t xml:space="preserve">váži si seba i druhých, dokáže ústretovo komunikovať a spolupracovať; </w:t>
      </w:r>
    </w:p>
    <w:p w:rsidR="00106CA0" w:rsidRDefault="00106CA0" w:rsidP="003E51E4">
      <w:pPr>
        <w:pStyle w:val="Odsekzoznamu"/>
        <w:numPr>
          <w:ilvl w:val="0"/>
          <w:numId w:val="5"/>
        </w:numPr>
        <w:spacing w:line="276" w:lineRule="auto"/>
        <w:jc w:val="both"/>
        <w:rPr>
          <w:rFonts w:ascii="Times New Roman" w:hAnsi="Times New Roman" w:cs="Times New Roman"/>
        </w:rPr>
      </w:pPr>
      <w:r w:rsidRPr="00106CA0">
        <w:rPr>
          <w:rFonts w:ascii="Times New Roman" w:hAnsi="Times New Roman" w:cs="Times New Roman"/>
        </w:rPr>
        <w:t>správa sa kultúrne, primerane okolnostiam a situáciám;</w:t>
      </w:r>
    </w:p>
    <w:p w:rsidR="00106CA0" w:rsidRDefault="00106CA0" w:rsidP="003E51E4">
      <w:pPr>
        <w:pStyle w:val="Odsekzoznamu"/>
        <w:numPr>
          <w:ilvl w:val="0"/>
          <w:numId w:val="5"/>
        </w:numPr>
        <w:spacing w:line="276" w:lineRule="auto"/>
        <w:jc w:val="both"/>
        <w:rPr>
          <w:rFonts w:ascii="Times New Roman" w:hAnsi="Times New Roman" w:cs="Times New Roman"/>
        </w:rPr>
      </w:pPr>
      <w:r w:rsidRPr="00106CA0">
        <w:rPr>
          <w:rFonts w:ascii="Times New Roman" w:hAnsi="Times New Roman" w:cs="Times New Roman"/>
        </w:rPr>
        <w:t>má vzťah ku kultúrno-historickému dedičstvu, ľudovým tradíciám a umeniu, s ktorými sa stretáva vo svojom živote;</w:t>
      </w:r>
    </w:p>
    <w:p w:rsidR="00106CA0" w:rsidRDefault="00106CA0" w:rsidP="003E51E4">
      <w:pPr>
        <w:pStyle w:val="Odsekzoznamu"/>
        <w:numPr>
          <w:ilvl w:val="0"/>
          <w:numId w:val="5"/>
        </w:numPr>
        <w:spacing w:line="276" w:lineRule="auto"/>
        <w:jc w:val="both"/>
        <w:rPr>
          <w:rFonts w:ascii="Times New Roman" w:hAnsi="Times New Roman" w:cs="Times New Roman"/>
        </w:rPr>
      </w:pPr>
      <w:r w:rsidRPr="00106CA0">
        <w:rPr>
          <w:rFonts w:ascii="Times New Roman" w:hAnsi="Times New Roman" w:cs="Times New Roman"/>
        </w:rPr>
        <w:t>dokáže byť tolerantný, snaží sa pochopiť druhého, pozná a toleruje jeho kultúru, tradície, spôsob života;</w:t>
      </w:r>
    </w:p>
    <w:p w:rsidR="00106CA0" w:rsidRPr="00106CA0" w:rsidRDefault="00106CA0" w:rsidP="003E51E4">
      <w:pPr>
        <w:pStyle w:val="Odsekzoznamu"/>
        <w:numPr>
          <w:ilvl w:val="0"/>
          <w:numId w:val="5"/>
        </w:numPr>
        <w:spacing w:line="276" w:lineRule="auto"/>
        <w:jc w:val="both"/>
        <w:rPr>
          <w:rFonts w:ascii="Times New Roman" w:hAnsi="Times New Roman" w:cs="Times New Roman"/>
        </w:rPr>
      </w:pPr>
      <w:r w:rsidRPr="00106CA0">
        <w:rPr>
          <w:rFonts w:ascii="Times New Roman" w:hAnsi="Times New Roman" w:cs="Times New Roman"/>
        </w:rPr>
        <w:t>uvedomuje si, že má svoje práva a povinnosti, rešpektuje práva iných.</w:t>
      </w:r>
    </w:p>
    <w:p w:rsidR="008F53CF" w:rsidRPr="008F53CF" w:rsidRDefault="00106CA0" w:rsidP="00FF7E70">
      <w:pPr>
        <w:spacing w:line="360" w:lineRule="auto"/>
        <w:ind w:firstLine="708"/>
        <w:jc w:val="both"/>
        <w:rPr>
          <w:rFonts w:ascii="Times New Roman" w:hAnsi="Times New Roman" w:cs="Times New Roman"/>
        </w:rPr>
      </w:pPr>
      <w:r w:rsidRPr="00106CA0">
        <w:rPr>
          <w:rFonts w:ascii="Times New Roman" w:hAnsi="Times New Roman" w:cs="Times New Roman"/>
        </w:rPr>
        <w:t xml:space="preserve"> K rozvoju kompetencií prispieva celý vzdelávací obsah, organizačné formy a metódy výučby, podnetné sociálno-emočné prostredie školy, rôzne aktivity uskutočňované v škole, ale aj v </w:t>
      </w:r>
      <w:proofErr w:type="spellStart"/>
      <w:r w:rsidRPr="00106CA0">
        <w:rPr>
          <w:rFonts w:ascii="Times New Roman" w:hAnsi="Times New Roman" w:cs="Times New Roman"/>
        </w:rPr>
        <w:t>mimovyučovacej</w:t>
      </w:r>
      <w:proofErr w:type="spellEnd"/>
      <w:r w:rsidRPr="00106CA0">
        <w:rPr>
          <w:rFonts w:ascii="Times New Roman" w:hAnsi="Times New Roman" w:cs="Times New Roman"/>
        </w:rPr>
        <w:t xml:space="preserve"> a mimoškolskej činnosti. 4 Vzdelávacie oblasti a prierezové témy 4.1 Vzdelávacie oblasti Vzdelávacie oblasti sú okruhy, do ktorých patrí problematika príbuzných vyučovacích predmetov. Zabezpečujú nadväznosť a previazanosť obsahu jednotlivých vyučovacích predmetov patriacich do konkrétnej oblasti. Umožňujú rozvíjanie </w:t>
      </w:r>
      <w:proofErr w:type="spellStart"/>
      <w:r w:rsidRPr="00106CA0">
        <w:rPr>
          <w:rFonts w:ascii="Times New Roman" w:hAnsi="Times New Roman" w:cs="Times New Roman"/>
        </w:rPr>
        <w:t>medzipredmetových</w:t>
      </w:r>
      <w:proofErr w:type="spellEnd"/>
      <w:r w:rsidRPr="00106CA0">
        <w:rPr>
          <w:rFonts w:ascii="Times New Roman" w:hAnsi="Times New Roman" w:cs="Times New Roman"/>
        </w:rPr>
        <w:t xml:space="preserve"> vzťahov.</w:t>
      </w:r>
    </w:p>
    <w:p w:rsidR="008F53CF" w:rsidRPr="008F53CF" w:rsidRDefault="008F53CF" w:rsidP="008F53CF">
      <w:pPr>
        <w:spacing w:line="360" w:lineRule="auto"/>
        <w:jc w:val="both"/>
        <w:rPr>
          <w:rFonts w:ascii="Times New Roman" w:hAnsi="Times New Roman" w:cs="Times New Roman"/>
          <w:b/>
          <w:sz w:val="24"/>
          <w:szCs w:val="24"/>
        </w:rPr>
      </w:pPr>
      <w:r w:rsidRPr="008F53CF">
        <w:rPr>
          <w:rFonts w:ascii="Times New Roman" w:hAnsi="Times New Roman" w:cs="Times New Roman"/>
          <w:b/>
          <w:sz w:val="24"/>
          <w:szCs w:val="24"/>
        </w:rPr>
        <w:t xml:space="preserve">4 Vzdelávacie oblasti a prierezové témy </w:t>
      </w:r>
    </w:p>
    <w:p w:rsidR="008F53CF" w:rsidRPr="008F53CF" w:rsidRDefault="008F53CF" w:rsidP="008F53CF">
      <w:pPr>
        <w:spacing w:line="360" w:lineRule="auto"/>
        <w:jc w:val="both"/>
        <w:rPr>
          <w:rFonts w:ascii="Times New Roman" w:hAnsi="Times New Roman" w:cs="Times New Roman"/>
          <w:b/>
        </w:rPr>
      </w:pPr>
      <w:r w:rsidRPr="008F53CF">
        <w:rPr>
          <w:rFonts w:ascii="Times New Roman" w:hAnsi="Times New Roman" w:cs="Times New Roman"/>
          <w:b/>
        </w:rPr>
        <w:t xml:space="preserve">4.1 Vzdelávacie oblasti </w:t>
      </w:r>
    </w:p>
    <w:p w:rsidR="00432EEA" w:rsidRDefault="008F53CF" w:rsidP="00B466BD">
      <w:pPr>
        <w:spacing w:line="360" w:lineRule="auto"/>
        <w:ind w:firstLine="708"/>
        <w:jc w:val="both"/>
      </w:pPr>
      <w:r w:rsidRPr="008F53CF">
        <w:rPr>
          <w:rFonts w:ascii="Times New Roman" w:hAnsi="Times New Roman" w:cs="Times New Roman"/>
        </w:rPr>
        <w:t xml:space="preserve">Vzdelávacie oblasti sú okruhy, do ktorých patrí problematika príbuzných vyučovacích predmetov. Zabezpečujú nadväznosť a previazanosť obsahu jednotlivých vyučovacích predmetov patriacich do konkrétnej oblasti. Umožňujú rozvíjanie </w:t>
      </w:r>
      <w:proofErr w:type="spellStart"/>
      <w:r w:rsidRPr="008F53CF">
        <w:rPr>
          <w:rFonts w:ascii="Times New Roman" w:hAnsi="Times New Roman" w:cs="Times New Roman"/>
        </w:rPr>
        <w:t>medzipredmetových</w:t>
      </w:r>
      <w:proofErr w:type="spellEnd"/>
      <w:r w:rsidRPr="008F53CF">
        <w:rPr>
          <w:rFonts w:ascii="Times New Roman" w:hAnsi="Times New Roman" w:cs="Times New Roman"/>
        </w:rPr>
        <w:t xml:space="preserve"> vzťahov</w:t>
      </w:r>
      <w:r>
        <w:t>.</w:t>
      </w:r>
    </w:p>
    <w:p w:rsidR="008F53CF" w:rsidRPr="008F53CF" w:rsidRDefault="008F53CF" w:rsidP="00897611">
      <w:pPr>
        <w:spacing w:after="0" w:line="360" w:lineRule="auto"/>
        <w:jc w:val="both"/>
        <w:rPr>
          <w:rFonts w:ascii="Times New Roman" w:hAnsi="Times New Roman" w:cs="Times New Roman"/>
          <w:sz w:val="20"/>
          <w:szCs w:val="20"/>
        </w:rPr>
      </w:pPr>
      <w:r w:rsidRPr="008F53CF">
        <w:rPr>
          <w:rFonts w:ascii="Times New Roman" w:hAnsi="Times New Roman" w:cs="Times New Roman"/>
        </w:rPr>
        <w:t xml:space="preserve">Tab.1 Vzdelávacie oblasti a príslušné predmety pre </w:t>
      </w:r>
      <w:proofErr w:type="spellStart"/>
      <w:r w:rsidR="000E7003">
        <w:rPr>
          <w:rFonts w:ascii="Times New Roman" w:hAnsi="Times New Roman" w:cs="Times New Roman"/>
        </w:rPr>
        <w:t>i</w:t>
      </w:r>
      <w:r w:rsidRPr="008F53CF">
        <w:rPr>
          <w:rFonts w:ascii="Times New Roman" w:hAnsi="Times New Roman" w:cs="Times New Roman"/>
        </w:rPr>
        <w:t>ŠVP</w:t>
      </w:r>
      <w:proofErr w:type="spellEnd"/>
      <w:r w:rsidRPr="008F53CF">
        <w:rPr>
          <w:rFonts w:ascii="Times New Roman" w:hAnsi="Times New Roman" w:cs="Times New Roman"/>
        </w:rPr>
        <w:t xml:space="preserve"> pre 1. stupeň základnej školy</w:t>
      </w:r>
    </w:p>
    <w:tbl>
      <w:tblPr>
        <w:tblStyle w:val="Mriekatabuky"/>
        <w:tblW w:w="0" w:type="auto"/>
        <w:tblLook w:val="04A0" w:firstRow="1" w:lastRow="0" w:firstColumn="1" w:lastColumn="0" w:noHBand="0" w:noVBand="1"/>
      </w:tblPr>
      <w:tblGrid>
        <w:gridCol w:w="4985"/>
        <w:gridCol w:w="4077"/>
      </w:tblGrid>
      <w:tr w:rsidR="008F53CF" w:rsidTr="0033750F">
        <w:tc>
          <w:tcPr>
            <w:tcW w:w="5070" w:type="dxa"/>
            <w:shd w:val="clear" w:color="auto" w:fill="DEEAF6" w:themeFill="accent1" w:themeFillTint="33"/>
            <w:vAlign w:val="center"/>
          </w:tcPr>
          <w:p w:rsidR="008F53CF" w:rsidRPr="00BE193A" w:rsidRDefault="008F53CF" w:rsidP="0033750F">
            <w:pPr>
              <w:spacing w:line="360" w:lineRule="auto"/>
              <w:rPr>
                <w:rFonts w:ascii="Times New Roman" w:hAnsi="Times New Roman" w:cs="Times New Roman"/>
                <w:b/>
              </w:rPr>
            </w:pPr>
            <w:r w:rsidRPr="00BE193A">
              <w:rPr>
                <w:rFonts w:ascii="Times New Roman" w:hAnsi="Times New Roman" w:cs="Times New Roman"/>
                <w:b/>
              </w:rPr>
              <w:lastRenderedPageBreak/>
              <w:t>VZDELÁVACIA OBLASŤ</w:t>
            </w:r>
          </w:p>
        </w:tc>
        <w:tc>
          <w:tcPr>
            <w:tcW w:w="4142" w:type="dxa"/>
            <w:shd w:val="clear" w:color="auto" w:fill="DEEAF6" w:themeFill="accent1" w:themeFillTint="33"/>
          </w:tcPr>
          <w:p w:rsidR="008F53CF" w:rsidRPr="00BE193A" w:rsidRDefault="008F53CF" w:rsidP="0033750F">
            <w:pPr>
              <w:spacing w:line="360" w:lineRule="auto"/>
              <w:rPr>
                <w:rFonts w:ascii="Times New Roman" w:hAnsi="Times New Roman" w:cs="Times New Roman"/>
                <w:b/>
              </w:rPr>
            </w:pPr>
            <w:r w:rsidRPr="00BE193A">
              <w:rPr>
                <w:rFonts w:ascii="Times New Roman" w:hAnsi="Times New Roman" w:cs="Times New Roman"/>
                <w:b/>
              </w:rPr>
              <w:t>PREDMETY</w:t>
            </w:r>
          </w:p>
        </w:tc>
      </w:tr>
      <w:tr w:rsidR="008F53CF" w:rsidTr="0033750F">
        <w:tc>
          <w:tcPr>
            <w:tcW w:w="5070" w:type="dxa"/>
            <w:vAlign w:val="center"/>
          </w:tcPr>
          <w:p w:rsidR="008F53CF" w:rsidRPr="00BE193A" w:rsidRDefault="00FF7E70" w:rsidP="0033750F">
            <w:pPr>
              <w:spacing w:line="360" w:lineRule="auto"/>
              <w:rPr>
                <w:rFonts w:ascii="Times New Roman" w:hAnsi="Times New Roman" w:cs="Times New Roman"/>
                <w:sz w:val="20"/>
                <w:szCs w:val="20"/>
              </w:rPr>
            </w:pPr>
            <w:r w:rsidRPr="00BE193A">
              <w:rPr>
                <w:rFonts w:ascii="Times New Roman" w:hAnsi="Times New Roman" w:cs="Times New Roman"/>
                <w:sz w:val="20"/>
                <w:szCs w:val="20"/>
              </w:rPr>
              <w:t>JAZYK A KOMUNIKÁCIA</w:t>
            </w:r>
          </w:p>
        </w:tc>
        <w:tc>
          <w:tcPr>
            <w:tcW w:w="4142" w:type="dxa"/>
          </w:tcPr>
          <w:p w:rsidR="008F53CF" w:rsidRPr="00BE193A" w:rsidRDefault="00FF7E70" w:rsidP="00FF7E70">
            <w:pPr>
              <w:rPr>
                <w:rFonts w:ascii="Times New Roman" w:hAnsi="Times New Roman" w:cs="Times New Roman"/>
                <w:sz w:val="20"/>
                <w:szCs w:val="20"/>
              </w:rPr>
            </w:pPr>
            <w:r w:rsidRPr="00BE193A">
              <w:rPr>
                <w:rFonts w:ascii="Times New Roman" w:hAnsi="Times New Roman" w:cs="Times New Roman"/>
                <w:sz w:val="20"/>
                <w:szCs w:val="20"/>
              </w:rPr>
              <w:t>SLOVENSKÝ JAZYK A LITERATÚRA</w:t>
            </w:r>
          </w:p>
          <w:p w:rsidR="00FF7E70" w:rsidRPr="00BE193A" w:rsidRDefault="00FF7E70" w:rsidP="00FF7E70">
            <w:pPr>
              <w:rPr>
                <w:rFonts w:ascii="Times New Roman" w:hAnsi="Times New Roman" w:cs="Times New Roman"/>
                <w:sz w:val="20"/>
                <w:szCs w:val="20"/>
              </w:rPr>
            </w:pPr>
            <w:r w:rsidRPr="00BE193A">
              <w:rPr>
                <w:rFonts w:ascii="Times New Roman" w:hAnsi="Times New Roman" w:cs="Times New Roman"/>
                <w:sz w:val="20"/>
                <w:szCs w:val="20"/>
              </w:rPr>
              <w:t>ANGLICKÝ JAZYK</w:t>
            </w:r>
          </w:p>
        </w:tc>
      </w:tr>
      <w:tr w:rsidR="008F53CF" w:rsidTr="0033750F">
        <w:tc>
          <w:tcPr>
            <w:tcW w:w="5070" w:type="dxa"/>
            <w:shd w:val="clear" w:color="auto" w:fill="DEEAF6" w:themeFill="accent1" w:themeFillTint="33"/>
            <w:vAlign w:val="center"/>
          </w:tcPr>
          <w:p w:rsidR="008F53CF" w:rsidRPr="00BE193A" w:rsidRDefault="00FF7E70" w:rsidP="0033750F">
            <w:pPr>
              <w:spacing w:line="360" w:lineRule="auto"/>
              <w:rPr>
                <w:rFonts w:ascii="Times New Roman" w:hAnsi="Times New Roman" w:cs="Times New Roman"/>
                <w:sz w:val="20"/>
                <w:szCs w:val="20"/>
              </w:rPr>
            </w:pPr>
            <w:r w:rsidRPr="00BE193A">
              <w:rPr>
                <w:rFonts w:ascii="Times New Roman" w:hAnsi="Times New Roman" w:cs="Times New Roman"/>
                <w:sz w:val="20"/>
                <w:szCs w:val="20"/>
              </w:rPr>
              <w:t>MATEMATIKA A PRÁCA S INFORMÁCIAMI</w:t>
            </w:r>
          </w:p>
        </w:tc>
        <w:tc>
          <w:tcPr>
            <w:tcW w:w="4142" w:type="dxa"/>
            <w:shd w:val="clear" w:color="auto" w:fill="DEEAF6" w:themeFill="accent1" w:themeFillTint="33"/>
          </w:tcPr>
          <w:p w:rsidR="00897611" w:rsidRPr="00BE193A" w:rsidRDefault="00FF7E70" w:rsidP="00897611">
            <w:pPr>
              <w:rPr>
                <w:rFonts w:ascii="Times New Roman" w:hAnsi="Times New Roman" w:cs="Times New Roman"/>
                <w:sz w:val="20"/>
                <w:szCs w:val="20"/>
              </w:rPr>
            </w:pPr>
            <w:r w:rsidRPr="00BE193A">
              <w:rPr>
                <w:rFonts w:ascii="Times New Roman" w:hAnsi="Times New Roman" w:cs="Times New Roman"/>
                <w:sz w:val="20"/>
                <w:szCs w:val="20"/>
              </w:rPr>
              <w:t xml:space="preserve">MATEMATIKA </w:t>
            </w:r>
          </w:p>
          <w:p w:rsidR="008F53CF" w:rsidRPr="00BE193A" w:rsidRDefault="00FF7E70" w:rsidP="00897611">
            <w:pPr>
              <w:rPr>
                <w:rFonts w:ascii="Times New Roman" w:hAnsi="Times New Roman" w:cs="Times New Roman"/>
                <w:sz w:val="20"/>
                <w:szCs w:val="20"/>
              </w:rPr>
            </w:pPr>
            <w:r w:rsidRPr="00BE193A">
              <w:rPr>
                <w:rFonts w:ascii="Times New Roman" w:hAnsi="Times New Roman" w:cs="Times New Roman"/>
                <w:sz w:val="20"/>
                <w:szCs w:val="20"/>
              </w:rPr>
              <w:t>INFORMATIKA</w:t>
            </w:r>
          </w:p>
        </w:tc>
      </w:tr>
      <w:tr w:rsidR="008F53CF" w:rsidTr="0033750F">
        <w:tc>
          <w:tcPr>
            <w:tcW w:w="5070" w:type="dxa"/>
            <w:vAlign w:val="center"/>
          </w:tcPr>
          <w:p w:rsidR="008F53CF" w:rsidRPr="00BE193A" w:rsidRDefault="00FF7E70" w:rsidP="0033750F">
            <w:pPr>
              <w:spacing w:line="360" w:lineRule="auto"/>
              <w:rPr>
                <w:rFonts w:ascii="Times New Roman" w:hAnsi="Times New Roman" w:cs="Times New Roman"/>
                <w:sz w:val="20"/>
                <w:szCs w:val="20"/>
              </w:rPr>
            </w:pPr>
            <w:r w:rsidRPr="00BE193A">
              <w:rPr>
                <w:rFonts w:ascii="Times New Roman" w:hAnsi="Times New Roman" w:cs="Times New Roman"/>
                <w:sz w:val="20"/>
                <w:szCs w:val="20"/>
              </w:rPr>
              <w:t>ČLOVEK A PRÍRODA</w:t>
            </w:r>
          </w:p>
        </w:tc>
        <w:tc>
          <w:tcPr>
            <w:tcW w:w="4142" w:type="dxa"/>
          </w:tcPr>
          <w:p w:rsidR="00897611" w:rsidRPr="00BE193A" w:rsidRDefault="00897611" w:rsidP="00897611">
            <w:pPr>
              <w:rPr>
                <w:rFonts w:ascii="Times New Roman" w:hAnsi="Times New Roman" w:cs="Times New Roman"/>
                <w:sz w:val="20"/>
                <w:szCs w:val="20"/>
              </w:rPr>
            </w:pPr>
            <w:r w:rsidRPr="00BE193A">
              <w:rPr>
                <w:rFonts w:ascii="Times New Roman" w:hAnsi="Times New Roman" w:cs="Times New Roman"/>
                <w:sz w:val="20"/>
                <w:szCs w:val="20"/>
              </w:rPr>
              <w:t>PRVOUKA</w:t>
            </w:r>
          </w:p>
          <w:p w:rsidR="008F53CF" w:rsidRPr="00BE193A" w:rsidRDefault="00897611" w:rsidP="00897611">
            <w:pPr>
              <w:rPr>
                <w:rFonts w:ascii="Times New Roman" w:hAnsi="Times New Roman" w:cs="Times New Roman"/>
                <w:sz w:val="20"/>
                <w:szCs w:val="20"/>
              </w:rPr>
            </w:pPr>
            <w:r w:rsidRPr="00BE193A">
              <w:rPr>
                <w:rFonts w:ascii="Times New Roman" w:hAnsi="Times New Roman" w:cs="Times New Roman"/>
                <w:sz w:val="20"/>
                <w:szCs w:val="20"/>
              </w:rPr>
              <w:t>PRÍRODOVEDA</w:t>
            </w:r>
          </w:p>
        </w:tc>
      </w:tr>
      <w:tr w:rsidR="008F53CF" w:rsidTr="0033750F">
        <w:tc>
          <w:tcPr>
            <w:tcW w:w="5070" w:type="dxa"/>
            <w:shd w:val="clear" w:color="auto" w:fill="DEEAF6" w:themeFill="accent1" w:themeFillTint="33"/>
            <w:vAlign w:val="center"/>
          </w:tcPr>
          <w:p w:rsidR="008F53CF" w:rsidRPr="00BE193A" w:rsidRDefault="00FF7E70" w:rsidP="0033750F">
            <w:pPr>
              <w:spacing w:line="360" w:lineRule="auto"/>
              <w:rPr>
                <w:rFonts w:ascii="Times New Roman" w:hAnsi="Times New Roman" w:cs="Times New Roman"/>
                <w:sz w:val="20"/>
                <w:szCs w:val="20"/>
              </w:rPr>
            </w:pPr>
            <w:r w:rsidRPr="00BE193A">
              <w:rPr>
                <w:rFonts w:ascii="Times New Roman" w:hAnsi="Times New Roman" w:cs="Times New Roman"/>
                <w:sz w:val="20"/>
                <w:szCs w:val="20"/>
              </w:rPr>
              <w:t>ČLOVEK A SPOLOČNOSŤ</w:t>
            </w:r>
          </w:p>
        </w:tc>
        <w:tc>
          <w:tcPr>
            <w:tcW w:w="4142" w:type="dxa"/>
            <w:shd w:val="clear" w:color="auto" w:fill="DEEAF6" w:themeFill="accent1" w:themeFillTint="33"/>
          </w:tcPr>
          <w:p w:rsidR="008F53CF" w:rsidRPr="00BE193A" w:rsidRDefault="00897611" w:rsidP="000E7003">
            <w:pPr>
              <w:rPr>
                <w:rFonts w:ascii="Times New Roman" w:hAnsi="Times New Roman" w:cs="Times New Roman"/>
                <w:sz w:val="20"/>
                <w:szCs w:val="20"/>
              </w:rPr>
            </w:pPr>
            <w:r w:rsidRPr="00BE193A">
              <w:rPr>
                <w:rFonts w:ascii="Times New Roman" w:hAnsi="Times New Roman" w:cs="Times New Roman"/>
                <w:sz w:val="20"/>
                <w:szCs w:val="20"/>
              </w:rPr>
              <w:t>VLASTIVEDA</w:t>
            </w:r>
          </w:p>
        </w:tc>
      </w:tr>
      <w:tr w:rsidR="008F53CF" w:rsidTr="0033750F">
        <w:tc>
          <w:tcPr>
            <w:tcW w:w="5070" w:type="dxa"/>
            <w:vAlign w:val="center"/>
          </w:tcPr>
          <w:p w:rsidR="008F53CF" w:rsidRPr="00BE193A" w:rsidRDefault="00FF7E70" w:rsidP="0033750F">
            <w:pPr>
              <w:spacing w:line="360" w:lineRule="auto"/>
              <w:rPr>
                <w:rFonts w:ascii="Times New Roman" w:hAnsi="Times New Roman" w:cs="Times New Roman"/>
                <w:sz w:val="20"/>
                <w:szCs w:val="20"/>
              </w:rPr>
            </w:pPr>
            <w:r w:rsidRPr="00BE193A">
              <w:rPr>
                <w:rFonts w:ascii="Times New Roman" w:hAnsi="Times New Roman" w:cs="Times New Roman"/>
                <w:sz w:val="20"/>
                <w:szCs w:val="20"/>
              </w:rPr>
              <w:t>ČLOVEK A HODNOTY</w:t>
            </w:r>
          </w:p>
        </w:tc>
        <w:tc>
          <w:tcPr>
            <w:tcW w:w="4142" w:type="dxa"/>
          </w:tcPr>
          <w:p w:rsidR="00897611" w:rsidRPr="00BE193A" w:rsidRDefault="00897611" w:rsidP="00897611">
            <w:pPr>
              <w:rPr>
                <w:rFonts w:ascii="Times New Roman" w:hAnsi="Times New Roman" w:cs="Times New Roman"/>
                <w:sz w:val="20"/>
                <w:szCs w:val="20"/>
              </w:rPr>
            </w:pPr>
            <w:r w:rsidRPr="00BE193A">
              <w:rPr>
                <w:rFonts w:ascii="Times New Roman" w:hAnsi="Times New Roman" w:cs="Times New Roman"/>
                <w:sz w:val="20"/>
                <w:szCs w:val="20"/>
              </w:rPr>
              <w:t>ETICKÁ VÝCHOVA /</w:t>
            </w:r>
          </w:p>
          <w:p w:rsidR="008F53CF" w:rsidRPr="00BE193A" w:rsidRDefault="00897611" w:rsidP="00897611">
            <w:pPr>
              <w:rPr>
                <w:rFonts w:ascii="Times New Roman" w:hAnsi="Times New Roman" w:cs="Times New Roman"/>
                <w:sz w:val="20"/>
                <w:szCs w:val="20"/>
              </w:rPr>
            </w:pPr>
            <w:r w:rsidRPr="00BE193A">
              <w:rPr>
                <w:rFonts w:ascii="Times New Roman" w:hAnsi="Times New Roman" w:cs="Times New Roman"/>
                <w:sz w:val="20"/>
                <w:szCs w:val="20"/>
              </w:rPr>
              <w:t>NÁBOŽENSKÁ VÝCHOVA</w:t>
            </w:r>
          </w:p>
        </w:tc>
      </w:tr>
      <w:tr w:rsidR="008F53CF" w:rsidTr="0033750F">
        <w:tc>
          <w:tcPr>
            <w:tcW w:w="5070" w:type="dxa"/>
            <w:shd w:val="clear" w:color="auto" w:fill="DEEAF6" w:themeFill="accent1" w:themeFillTint="33"/>
            <w:vAlign w:val="center"/>
          </w:tcPr>
          <w:p w:rsidR="008F53CF" w:rsidRPr="00BE193A" w:rsidRDefault="00FF7E70" w:rsidP="0033750F">
            <w:pPr>
              <w:spacing w:line="360" w:lineRule="auto"/>
              <w:rPr>
                <w:rFonts w:ascii="Times New Roman" w:hAnsi="Times New Roman" w:cs="Times New Roman"/>
                <w:sz w:val="20"/>
                <w:szCs w:val="20"/>
              </w:rPr>
            </w:pPr>
            <w:r w:rsidRPr="00BE193A">
              <w:rPr>
                <w:rFonts w:ascii="Times New Roman" w:hAnsi="Times New Roman" w:cs="Times New Roman"/>
                <w:sz w:val="20"/>
                <w:szCs w:val="20"/>
              </w:rPr>
              <w:t>ČLOVEK A SVET PRÁCE</w:t>
            </w:r>
          </w:p>
        </w:tc>
        <w:tc>
          <w:tcPr>
            <w:tcW w:w="4142" w:type="dxa"/>
            <w:shd w:val="clear" w:color="auto" w:fill="DEEAF6" w:themeFill="accent1" w:themeFillTint="33"/>
          </w:tcPr>
          <w:p w:rsidR="008F53CF" w:rsidRPr="00BE193A" w:rsidRDefault="00897611" w:rsidP="00BC077F">
            <w:pPr>
              <w:spacing w:line="360" w:lineRule="auto"/>
              <w:rPr>
                <w:rFonts w:ascii="Times New Roman" w:hAnsi="Times New Roman" w:cs="Times New Roman"/>
                <w:sz w:val="20"/>
                <w:szCs w:val="20"/>
              </w:rPr>
            </w:pPr>
            <w:r w:rsidRPr="00BE193A">
              <w:rPr>
                <w:rFonts w:ascii="Times New Roman" w:hAnsi="Times New Roman" w:cs="Times New Roman"/>
                <w:sz w:val="20"/>
                <w:szCs w:val="20"/>
              </w:rPr>
              <w:t>PRACOVNÉ VYUČOVANIE</w:t>
            </w:r>
          </w:p>
        </w:tc>
      </w:tr>
      <w:tr w:rsidR="008F53CF" w:rsidTr="0033750F">
        <w:tc>
          <w:tcPr>
            <w:tcW w:w="5070" w:type="dxa"/>
            <w:vAlign w:val="center"/>
          </w:tcPr>
          <w:p w:rsidR="008F53CF" w:rsidRPr="00BE193A" w:rsidRDefault="000E7003" w:rsidP="0033750F">
            <w:pPr>
              <w:spacing w:line="360" w:lineRule="auto"/>
              <w:rPr>
                <w:rFonts w:ascii="Times New Roman" w:hAnsi="Times New Roman" w:cs="Times New Roman"/>
                <w:sz w:val="20"/>
                <w:szCs w:val="20"/>
              </w:rPr>
            </w:pPr>
            <w:r w:rsidRPr="00BE193A">
              <w:rPr>
                <w:rFonts w:ascii="Times New Roman" w:hAnsi="Times New Roman" w:cs="Times New Roman"/>
                <w:sz w:val="20"/>
                <w:szCs w:val="20"/>
              </w:rPr>
              <w:t>UMENIE A KULTÚRA</w:t>
            </w:r>
          </w:p>
        </w:tc>
        <w:tc>
          <w:tcPr>
            <w:tcW w:w="4142" w:type="dxa"/>
          </w:tcPr>
          <w:p w:rsidR="00897611" w:rsidRPr="00BE193A" w:rsidRDefault="00897611" w:rsidP="00897611">
            <w:pPr>
              <w:rPr>
                <w:rFonts w:ascii="Times New Roman" w:hAnsi="Times New Roman" w:cs="Times New Roman"/>
                <w:sz w:val="20"/>
                <w:szCs w:val="20"/>
              </w:rPr>
            </w:pPr>
            <w:r w:rsidRPr="00BE193A">
              <w:rPr>
                <w:rFonts w:ascii="Times New Roman" w:hAnsi="Times New Roman" w:cs="Times New Roman"/>
                <w:sz w:val="20"/>
                <w:szCs w:val="20"/>
              </w:rPr>
              <w:t xml:space="preserve">HUDOBNÁ VÝCHOVA </w:t>
            </w:r>
          </w:p>
          <w:p w:rsidR="008F53CF" w:rsidRPr="00BE193A" w:rsidRDefault="00897611" w:rsidP="00897611">
            <w:pPr>
              <w:rPr>
                <w:rFonts w:ascii="Times New Roman" w:hAnsi="Times New Roman" w:cs="Times New Roman"/>
                <w:sz w:val="20"/>
                <w:szCs w:val="20"/>
              </w:rPr>
            </w:pPr>
            <w:r w:rsidRPr="00BE193A">
              <w:rPr>
                <w:rFonts w:ascii="Times New Roman" w:hAnsi="Times New Roman" w:cs="Times New Roman"/>
                <w:sz w:val="20"/>
                <w:szCs w:val="20"/>
              </w:rPr>
              <w:t>VÝTVARNÁ VÝCHOVA</w:t>
            </w:r>
          </w:p>
        </w:tc>
      </w:tr>
      <w:tr w:rsidR="00FF7E70" w:rsidTr="0033750F">
        <w:tc>
          <w:tcPr>
            <w:tcW w:w="5070" w:type="dxa"/>
            <w:shd w:val="clear" w:color="auto" w:fill="DEEAF6" w:themeFill="accent1" w:themeFillTint="33"/>
            <w:vAlign w:val="center"/>
          </w:tcPr>
          <w:p w:rsidR="00FF7E70" w:rsidRPr="00BE193A" w:rsidRDefault="00FF7E70" w:rsidP="0033750F">
            <w:pPr>
              <w:spacing w:line="360" w:lineRule="auto"/>
              <w:rPr>
                <w:rFonts w:ascii="Times New Roman" w:hAnsi="Times New Roman" w:cs="Times New Roman"/>
                <w:sz w:val="20"/>
                <w:szCs w:val="20"/>
              </w:rPr>
            </w:pPr>
            <w:r w:rsidRPr="00BE193A">
              <w:rPr>
                <w:rFonts w:ascii="Times New Roman" w:hAnsi="Times New Roman" w:cs="Times New Roman"/>
                <w:sz w:val="20"/>
                <w:szCs w:val="20"/>
              </w:rPr>
              <w:t xml:space="preserve"> ZDRAVIE A POHYB</w:t>
            </w:r>
          </w:p>
        </w:tc>
        <w:tc>
          <w:tcPr>
            <w:tcW w:w="4142" w:type="dxa"/>
            <w:shd w:val="clear" w:color="auto" w:fill="DEEAF6" w:themeFill="accent1" w:themeFillTint="33"/>
          </w:tcPr>
          <w:p w:rsidR="00FF7E70" w:rsidRPr="00BE193A" w:rsidRDefault="00897611" w:rsidP="00BC077F">
            <w:pPr>
              <w:spacing w:line="360" w:lineRule="auto"/>
              <w:rPr>
                <w:rFonts w:ascii="Times New Roman" w:hAnsi="Times New Roman" w:cs="Times New Roman"/>
                <w:sz w:val="20"/>
                <w:szCs w:val="20"/>
              </w:rPr>
            </w:pPr>
            <w:r w:rsidRPr="00BE193A">
              <w:rPr>
                <w:rFonts w:ascii="Times New Roman" w:hAnsi="Times New Roman" w:cs="Times New Roman"/>
                <w:sz w:val="20"/>
                <w:szCs w:val="20"/>
              </w:rPr>
              <w:t>TELESNÁ A ŠPORTOVÁ VÝCHOVA</w:t>
            </w:r>
          </w:p>
        </w:tc>
      </w:tr>
    </w:tbl>
    <w:p w:rsidR="0033750F" w:rsidRPr="0033750F" w:rsidRDefault="00C11E44" w:rsidP="0033750F">
      <w:pPr>
        <w:spacing w:before="240" w:line="360" w:lineRule="auto"/>
        <w:jc w:val="both"/>
        <w:rPr>
          <w:rFonts w:ascii="Times New Roman" w:hAnsi="Times New Roman" w:cs="Times New Roman"/>
          <w:b/>
        </w:rPr>
      </w:pPr>
      <w:r w:rsidRPr="00C11E44">
        <w:rPr>
          <w:rFonts w:ascii="Times New Roman" w:hAnsi="Times New Roman" w:cs="Times New Roman"/>
          <w:b/>
        </w:rPr>
        <w:t>4.1.1 Jazyk a</w:t>
      </w:r>
      <w:r w:rsidR="0033750F">
        <w:rPr>
          <w:rFonts w:ascii="Times New Roman" w:hAnsi="Times New Roman" w:cs="Times New Roman"/>
          <w:b/>
        </w:rPr>
        <w:t> </w:t>
      </w:r>
      <w:r w:rsidRPr="00C11E44">
        <w:rPr>
          <w:rFonts w:ascii="Times New Roman" w:hAnsi="Times New Roman" w:cs="Times New Roman"/>
          <w:b/>
        </w:rPr>
        <w:t>komunikácia</w:t>
      </w:r>
    </w:p>
    <w:p w:rsidR="00C11E44" w:rsidRDefault="00C11E44" w:rsidP="00C11E44">
      <w:pPr>
        <w:spacing w:line="360" w:lineRule="auto"/>
        <w:ind w:firstLine="708"/>
        <w:jc w:val="both"/>
        <w:rPr>
          <w:rFonts w:ascii="Times New Roman" w:hAnsi="Times New Roman" w:cs="Times New Roman"/>
        </w:rPr>
      </w:pPr>
      <w:r w:rsidRPr="00C11E44">
        <w:rPr>
          <w:rFonts w:ascii="Times New Roman" w:hAnsi="Times New Roman" w:cs="Times New Roman"/>
        </w:rPr>
        <w:t xml:space="preserve">Vzdelávaciu oblasť Jazyk a komunikácia tvoria učebné predmety zahrnuté </w:t>
      </w:r>
      <w:r w:rsidRPr="00C11E44">
        <w:rPr>
          <w:rFonts w:ascii="Times New Roman" w:hAnsi="Times New Roman" w:cs="Times New Roman"/>
          <w:b/>
        </w:rPr>
        <w:t>do troch skupín</w:t>
      </w:r>
      <w:r w:rsidRPr="00C11E44">
        <w:rPr>
          <w:rFonts w:ascii="Times New Roman" w:hAnsi="Times New Roman" w:cs="Times New Roman"/>
        </w:rPr>
        <w:t xml:space="preserve">, a to </w:t>
      </w:r>
      <w:r w:rsidRPr="00C11E44">
        <w:rPr>
          <w:rFonts w:ascii="Times New Roman" w:hAnsi="Times New Roman" w:cs="Times New Roman"/>
          <w:b/>
        </w:rPr>
        <w:t>vyučovacie jazyky</w:t>
      </w:r>
      <w:r w:rsidRPr="00C11E44">
        <w:rPr>
          <w:rFonts w:ascii="Times New Roman" w:hAnsi="Times New Roman" w:cs="Times New Roman"/>
        </w:rPr>
        <w:t xml:space="preserve">, </w:t>
      </w:r>
      <w:r w:rsidRPr="00C11E44">
        <w:rPr>
          <w:rFonts w:ascii="Times New Roman" w:hAnsi="Times New Roman" w:cs="Times New Roman"/>
          <w:b/>
        </w:rPr>
        <w:t>druhý jazyk</w:t>
      </w:r>
      <w:r w:rsidRPr="00C11E44">
        <w:rPr>
          <w:rFonts w:ascii="Times New Roman" w:hAnsi="Times New Roman" w:cs="Times New Roman"/>
        </w:rPr>
        <w:t xml:space="preserve"> (slovenský jazyk a literatúra, slovenský jazyk a slovenská literatúra, jazyk národnostnej menšiny a literatúra) </w:t>
      </w:r>
      <w:r w:rsidRPr="00C11E44">
        <w:rPr>
          <w:rFonts w:ascii="Times New Roman" w:hAnsi="Times New Roman" w:cs="Times New Roman"/>
          <w:b/>
        </w:rPr>
        <w:t>a anglický jazyk</w:t>
      </w:r>
      <w:r w:rsidRPr="00C11E44">
        <w:rPr>
          <w:rFonts w:ascii="Times New Roman" w:hAnsi="Times New Roman" w:cs="Times New Roman"/>
        </w:rPr>
        <w:t>.</w:t>
      </w:r>
    </w:p>
    <w:p w:rsidR="00432EEA" w:rsidRDefault="00C11E44" w:rsidP="00C11E44">
      <w:pPr>
        <w:spacing w:line="360" w:lineRule="auto"/>
        <w:ind w:firstLine="708"/>
        <w:jc w:val="both"/>
        <w:rPr>
          <w:rFonts w:ascii="Times New Roman" w:hAnsi="Times New Roman" w:cs="Times New Roman"/>
        </w:rPr>
      </w:pPr>
      <w:r w:rsidRPr="00C11E44">
        <w:rPr>
          <w:rFonts w:ascii="Times New Roman" w:hAnsi="Times New Roman" w:cs="Times New Roman"/>
        </w:rPr>
        <w:t xml:space="preserve"> Spoločným menovateľom oblasti je jazyk, ktorý sa chápe ako potenciálny zdroj osobného a kultúrneho obohatenia človeka, ako nástroj myslenia a komunikácie a ako prostriedok vyjadrovania emócií. Vzdelávanie preto vedie k vnímaniu a postupnému osvojovaniu si jazyka ako bohatého mnohotvárneho prostriedku na získavanie a odovzdávanie informácií, k zvyšovaniu jazykovej kultúry ústnych i písomných jazykových prejavov žiakov a k rozvíjaniu čitateľských kompetencií zameraných na príjem textu (čítanie, deklamácia, počúvanie), jeho analýzu a hodnotenie. </w:t>
      </w:r>
    </w:p>
    <w:p w:rsidR="008F53CF" w:rsidRDefault="00C11E44" w:rsidP="00432EEA">
      <w:pPr>
        <w:spacing w:after="0" w:line="360" w:lineRule="auto"/>
        <w:ind w:firstLine="708"/>
        <w:jc w:val="both"/>
        <w:rPr>
          <w:rFonts w:ascii="Times New Roman" w:hAnsi="Times New Roman" w:cs="Times New Roman"/>
        </w:rPr>
      </w:pPr>
      <w:r w:rsidRPr="00432EEA">
        <w:rPr>
          <w:rFonts w:ascii="Times New Roman" w:hAnsi="Times New Roman" w:cs="Times New Roman"/>
        </w:rPr>
        <w:t>Špecifickou zložkou vyučovacích jazykov a druhého jazyka je literatúra, ktorej základom je postupné rozvíjanie čitateľských kompetencií od úrovne naivného čitateľa k čítaniu s porozumením.</w:t>
      </w:r>
    </w:p>
    <w:p w:rsidR="00432EEA" w:rsidRPr="00432EEA" w:rsidRDefault="00432EEA" w:rsidP="00432EEA">
      <w:pPr>
        <w:spacing w:after="0" w:line="360" w:lineRule="auto"/>
        <w:ind w:firstLine="708"/>
        <w:jc w:val="both"/>
        <w:rPr>
          <w:rFonts w:ascii="Times New Roman" w:hAnsi="Times New Roman" w:cs="Times New Roman"/>
          <w:sz w:val="20"/>
          <w:szCs w:val="20"/>
        </w:rPr>
      </w:pPr>
    </w:p>
    <w:p w:rsidR="00432EEA" w:rsidRPr="00432EEA" w:rsidRDefault="00432EEA" w:rsidP="00432EEA">
      <w:pPr>
        <w:spacing w:line="360" w:lineRule="auto"/>
        <w:jc w:val="both"/>
        <w:rPr>
          <w:rFonts w:ascii="Times New Roman" w:hAnsi="Times New Roman" w:cs="Times New Roman"/>
          <w:b/>
        </w:rPr>
      </w:pPr>
      <w:r w:rsidRPr="00432EEA">
        <w:rPr>
          <w:rFonts w:ascii="Times New Roman" w:hAnsi="Times New Roman" w:cs="Times New Roman"/>
          <w:b/>
        </w:rPr>
        <w:t xml:space="preserve">4.1.2 Matematika a práca s informáciami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Matematika na 1. stupni základnej školy rozvíja u žiakov matematické myslenie, ktoré je potrebné pri riešení rôznych problémov v každodenných situáciách, pripravuje ich na samostatné získavanie a aplikáciu poznatkov. Na veku primeranej úrovni rozvíja logické a kritické myslenie žiakov, ich schopnosť analyzovať a syntetizovať, hľadať vhodné stratégie riešenia problémových úloh (aj v spolupráci v skupine) a overovať ich v praxi. Vedie k presnému vyjadrovaniu myšlienok a postupov a ich zaznamenaniu vo formálnych zápisoch, ktoré slúžia ako všeobecný prostriedok komunikácie.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Systematické základné vzdelanie v oblasti informatiky a využitia jej nástrojov umožní všetkým žiakom na 1. stupni získať základy digitálnej gramotnosti. Cieľom je zoznámiť sa s používaním počítača a možnosťami jeho využitia v každodennom živote. Prostredníctvom aplikácií primeraných veku žiaci </w:t>
      </w:r>
      <w:r w:rsidRPr="00432EEA">
        <w:rPr>
          <w:rFonts w:ascii="Times New Roman" w:hAnsi="Times New Roman" w:cs="Times New Roman"/>
        </w:rPr>
        <w:lastRenderedPageBreak/>
        <w:t>získajú základné zručnosti v používaní počítača. Využitím vhodných tém z ostatných predmetov sa zoznámia s možnosťami kreslenia, trénovania počítania, písania a ďalšími najtypickejšími druhmi aplikácií.</w:t>
      </w:r>
    </w:p>
    <w:p w:rsidR="00451814" w:rsidRDefault="00451814" w:rsidP="00432EEA">
      <w:pPr>
        <w:spacing w:line="360" w:lineRule="auto"/>
        <w:ind w:firstLine="708"/>
        <w:jc w:val="both"/>
        <w:rPr>
          <w:rFonts w:ascii="Times New Roman" w:hAnsi="Times New Roman" w:cs="Times New Roman"/>
        </w:rPr>
      </w:pPr>
    </w:p>
    <w:p w:rsidR="00432EEA" w:rsidRPr="00432EEA" w:rsidRDefault="00432EEA" w:rsidP="0033750F">
      <w:pPr>
        <w:spacing w:line="360" w:lineRule="auto"/>
        <w:jc w:val="both"/>
        <w:rPr>
          <w:rFonts w:ascii="Times New Roman" w:hAnsi="Times New Roman" w:cs="Times New Roman"/>
          <w:b/>
        </w:rPr>
      </w:pPr>
      <w:r w:rsidRPr="00432EEA">
        <w:rPr>
          <w:rFonts w:ascii="Times New Roman" w:hAnsi="Times New Roman" w:cs="Times New Roman"/>
          <w:b/>
        </w:rPr>
        <w:t xml:space="preserve"> 4.1.3 Človek a príroda </w:t>
      </w:r>
    </w:p>
    <w:p w:rsidR="00432EEA" w:rsidRDefault="00432EEA" w:rsidP="00432EEA">
      <w:pPr>
        <w:spacing w:after="0" w:line="360" w:lineRule="auto"/>
        <w:ind w:firstLine="708"/>
        <w:jc w:val="both"/>
        <w:rPr>
          <w:rFonts w:ascii="Times New Roman" w:hAnsi="Times New Roman" w:cs="Times New Roman"/>
        </w:rPr>
      </w:pPr>
      <w:r w:rsidRPr="00432EEA">
        <w:rPr>
          <w:rFonts w:ascii="Times New Roman" w:hAnsi="Times New Roman" w:cs="Times New Roman"/>
        </w:rPr>
        <w:t xml:space="preserve">Vzdelávacia oblasť Človek a príroda obsahuje problematiku vzdelávania spojenú so skúmaním prírody. V tejto oblasti žiaci dostávajú príležitosť poznávať prírodu ako systém, ktorého súčasťou sú vzájomné premeny. Na takomto poznaní je založené aj pochopenie dôležitosti prírodnej rovnováhy pre existenciu živých sústav, vrátane človeka. Prírodovedné predmety svojím činnostným a bádateľským charakterom výučby umožňujú žiakom hlbšie porozumieť zákonitostiam prírodných procesov, a tým si uvedomovať aj užitočnosť prírodovedných poznatkov a ich aplikáciu v praktickom živote.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Cieľom vzdelávania prostredníctvom obsahu tejto oblasti je porozumieť prírodným aspektom vplývajúcim na život človeka a vedieť vysvetliť prírodné javy vo svojom okolí, zaujímať sa o prírodu a dianie v nej, získavať informácie o prírode a jej zložkách nielen z rôznych zdrojov, ale najmä prostredníctvom vlastných pozorovaní a experimentov. </w:t>
      </w:r>
    </w:p>
    <w:p w:rsidR="008F53CF" w:rsidRDefault="00432EEA" w:rsidP="00432EEA">
      <w:pPr>
        <w:spacing w:after="0" w:line="360" w:lineRule="auto"/>
        <w:ind w:firstLine="708"/>
        <w:jc w:val="both"/>
        <w:rPr>
          <w:rFonts w:ascii="Times New Roman" w:hAnsi="Times New Roman" w:cs="Times New Roman"/>
        </w:rPr>
      </w:pPr>
      <w:r w:rsidRPr="00432EEA">
        <w:rPr>
          <w:rFonts w:ascii="Times New Roman" w:hAnsi="Times New Roman" w:cs="Times New Roman"/>
        </w:rPr>
        <w:t>Postupné objavovanie sveta žiakmi je predme</w:t>
      </w:r>
      <w:r w:rsidR="00BE193A">
        <w:rPr>
          <w:rFonts w:ascii="Times New Roman" w:hAnsi="Times New Roman" w:cs="Times New Roman"/>
        </w:rPr>
        <w:t xml:space="preserve">tom prírodovedy, ale aj </w:t>
      </w:r>
      <w:proofErr w:type="spellStart"/>
      <w:r w:rsidR="00BE193A">
        <w:rPr>
          <w:rFonts w:ascii="Times New Roman" w:hAnsi="Times New Roman" w:cs="Times New Roman"/>
        </w:rPr>
        <w:t>prvouky</w:t>
      </w:r>
      <w:proofErr w:type="spellEnd"/>
      <w:r w:rsidRPr="00432EEA">
        <w:rPr>
          <w:rFonts w:ascii="Times New Roman" w:hAnsi="Times New Roman" w:cs="Times New Roman"/>
        </w:rPr>
        <w:t xml:space="preserve"> prostredníctvom jej prírodovednej časti.</w:t>
      </w:r>
    </w:p>
    <w:p w:rsidR="00432EEA" w:rsidRPr="00432EEA" w:rsidRDefault="00432EEA" w:rsidP="00432EEA">
      <w:pPr>
        <w:spacing w:after="0" w:line="360" w:lineRule="auto"/>
        <w:ind w:firstLine="708"/>
        <w:jc w:val="both"/>
        <w:rPr>
          <w:rFonts w:ascii="Times New Roman" w:hAnsi="Times New Roman" w:cs="Times New Roman"/>
        </w:rPr>
      </w:pPr>
    </w:p>
    <w:p w:rsidR="00432EEA" w:rsidRPr="00432EEA" w:rsidRDefault="00432EEA" w:rsidP="00432EEA">
      <w:pPr>
        <w:spacing w:line="360" w:lineRule="auto"/>
        <w:jc w:val="both"/>
        <w:rPr>
          <w:rFonts w:ascii="Times New Roman" w:hAnsi="Times New Roman" w:cs="Times New Roman"/>
          <w:b/>
        </w:rPr>
      </w:pPr>
      <w:r w:rsidRPr="00432EEA">
        <w:rPr>
          <w:rFonts w:ascii="Times New Roman" w:hAnsi="Times New Roman" w:cs="Times New Roman"/>
          <w:b/>
        </w:rPr>
        <w:t xml:space="preserve">4.1.4 Človek a spoločnosť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Vzdelávacia oblasť Človek a spoločnosť obsahuje problematiku spojenú s postupným utváraním predstáv o priestore (bezprostredné miesto života) a čase (ročné obdobie, historické obdobie). Žiaci sa oboznamujú so spoločenským prostredím. Všímajú si svoje okolie, ľudí, kultúru, históriu, a to všetko vo vzájomných väzbách. Vytvára sa v nich záujem o krásy prírody, aj ľudské diela v blízkom či vzdialenejšom okolí. V tomto veku sú žiaci prirodzene zvedaví, hľadajú príčiny fungovania spoločnosti. Postupné oboznamovanie sa so spoločenskými javmi sa realizuje spôsobom, ktorý u žiakov rozvíja aj procesuálnu stránku objavovania a skúmania. Dôležité je, aby žiak vnímal zmeny vo svojom okolí, pochopil ich a snažil sa ich vysvetliť.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Výučba je postavená na pozorovacích a výskumných aktivitách, ktorých cieľom je riešenie problémov na základe osobných skúseností žiakov a úrovne ich kognitívnych schopností. Vzdelávacie činnosti sú zamerané na podnecovanie zvedavosti a skúmanie javov v bezprostrednom okolí žiaka. Postupné objavovanie sveta žiakmi je predmetom vlastivedy. Vytvorenie spoločného predmetu, spájajúceho prírodovednú a spoločenskovednú zložku, však podporuje také tematické aktivity, v ktorých sa rozvíjajú vedomosti a spôsobilosti v oboch vzdelávacích oblastiach. </w:t>
      </w:r>
    </w:p>
    <w:p w:rsidR="00432EEA" w:rsidRPr="00432EEA" w:rsidRDefault="00432EEA" w:rsidP="00E40B02">
      <w:pPr>
        <w:spacing w:line="360" w:lineRule="auto"/>
        <w:jc w:val="both"/>
        <w:rPr>
          <w:rFonts w:ascii="Times New Roman" w:hAnsi="Times New Roman" w:cs="Times New Roman"/>
          <w:b/>
        </w:rPr>
      </w:pPr>
      <w:r w:rsidRPr="00432EEA">
        <w:rPr>
          <w:rFonts w:ascii="Times New Roman" w:hAnsi="Times New Roman" w:cs="Times New Roman"/>
          <w:b/>
        </w:rPr>
        <w:lastRenderedPageBreak/>
        <w:t xml:space="preserve">4.1.5 Človek a hodnoty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Hlavnou úlohou tejto vzdelávacej oblasti je aktívne sa podieľať na formovaní osobnosti žiakov s vlastnou identitou a hodnotovou orientáciou, v ktorej úcta k človeku a k prírode, spolupráca, </w:t>
      </w:r>
      <w:proofErr w:type="spellStart"/>
      <w:r w:rsidRPr="00432EEA">
        <w:rPr>
          <w:rFonts w:ascii="Times New Roman" w:hAnsi="Times New Roman" w:cs="Times New Roman"/>
        </w:rPr>
        <w:t>prosociálnosť</w:t>
      </w:r>
      <w:proofErr w:type="spellEnd"/>
      <w:r w:rsidRPr="00432EEA">
        <w:rPr>
          <w:rFonts w:ascii="Times New Roman" w:hAnsi="Times New Roman" w:cs="Times New Roman"/>
        </w:rPr>
        <w:t xml:space="preserve"> a univerzálne ľudské hodnoty zaujímajú významné miesto. Pri plnení tohto cieľa sa neuspokojuje iba s poskytovaním informácií o morálnych zásadách, ale účinne podporuje pochopenie a zvnútornenie mravných noriem a napomáha osvojeniu správania sa, ktoré je s nimi v súlade.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Obsah vzdelávacej oblasti Človek a hodnoty sa v primárnom vzdelávaní realizuje v povinne voliteľných vyučovacích predmetoch etická výchova alebo náboženská výchova/náboženstvo. </w:t>
      </w:r>
      <w:r>
        <w:rPr>
          <w:rFonts w:ascii="Times New Roman" w:hAnsi="Times New Roman" w:cs="Times New Roman"/>
        </w:rPr>
        <w:t xml:space="preserve">   </w:t>
      </w:r>
      <w:r w:rsidRPr="00432EEA">
        <w:rPr>
          <w:rFonts w:ascii="Times New Roman" w:hAnsi="Times New Roman" w:cs="Times New Roman"/>
        </w:rPr>
        <w:t xml:space="preserve">Predmet etická výchova sa zameriava na výchovu k </w:t>
      </w:r>
      <w:proofErr w:type="spellStart"/>
      <w:r w:rsidRPr="00432EEA">
        <w:rPr>
          <w:rFonts w:ascii="Times New Roman" w:hAnsi="Times New Roman" w:cs="Times New Roman"/>
        </w:rPr>
        <w:t>prosociálnosti</w:t>
      </w:r>
      <w:proofErr w:type="spellEnd"/>
      <w:r w:rsidRPr="00432EEA">
        <w:rPr>
          <w:rFonts w:ascii="Times New Roman" w:hAnsi="Times New Roman" w:cs="Times New Roman"/>
        </w:rPr>
        <w:t xml:space="preserve">. Zvlášť dôležité na tomto stupni vzdelávania je venovať potrebný čas rozvíjaniu sebaúcty žiakov a úcty k iným, rozvoju sociálnych zručností orientovaných na interpersonálne vzťahy žiakov a na zvyšovanie ich odolnosti voči negatívnym sociálno-patologickým, či amorálnym vplyvom, ktoré stále viac zasahujú nižšie vekové kategórie žiakov.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Základným cieľom predmet</w:t>
      </w:r>
      <w:r>
        <w:rPr>
          <w:rFonts w:ascii="Times New Roman" w:hAnsi="Times New Roman" w:cs="Times New Roman"/>
        </w:rPr>
        <w:t>u náboženská výchova</w:t>
      </w:r>
      <w:r w:rsidRPr="00432EEA">
        <w:rPr>
          <w:rFonts w:ascii="Times New Roman" w:hAnsi="Times New Roman" w:cs="Times New Roman"/>
        </w:rPr>
        <w:t>, je pomôcť žiakovi zodpovedne myslieť, emocionálne sa prejavovať a správať vzhľadom na osobne žité náboženstvo a vieru. Predmet napomáha rozvíjať vzťah k Bohu, reflektuje otázku významu sveta, zmyslu a hodnoty života a noriem konania človeka a dáva odpoveď na základe zjavenia a viery cirkvi. Umožňuje urobiť osobné rozhodnutia vo vzťahu k iným konfesiám a náboženstvám, podporuje pochopenie a toleranciu voči rozhodnutiam druhých. Motivuje k osobnému náboženskému životu a k zodpovednému konaniu v cirkvi a v spoločnosti.</w:t>
      </w:r>
    </w:p>
    <w:p w:rsidR="006D4310" w:rsidRDefault="006D4310" w:rsidP="00432EEA">
      <w:pPr>
        <w:spacing w:line="360" w:lineRule="auto"/>
        <w:ind w:firstLine="708"/>
        <w:jc w:val="both"/>
        <w:rPr>
          <w:rFonts w:ascii="Times New Roman" w:hAnsi="Times New Roman" w:cs="Times New Roman"/>
        </w:rPr>
      </w:pPr>
    </w:p>
    <w:p w:rsidR="00432EEA" w:rsidRDefault="00432EEA" w:rsidP="00432EEA">
      <w:pPr>
        <w:spacing w:line="360" w:lineRule="auto"/>
        <w:jc w:val="both"/>
        <w:rPr>
          <w:rFonts w:ascii="Times New Roman" w:hAnsi="Times New Roman" w:cs="Times New Roman"/>
          <w:b/>
        </w:rPr>
      </w:pPr>
      <w:r w:rsidRPr="00432EEA">
        <w:rPr>
          <w:rFonts w:ascii="Times New Roman" w:hAnsi="Times New Roman" w:cs="Times New Roman"/>
          <w:b/>
        </w:rPr>
        <w:t xml:space="preserve">4.1.6 Človek a svet práce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V primárnom vzdelávaní vzdelávacia oblasť obsahuje návrhy pracovných činností a pracovných postupov, ktorými sú žiaci vedení k získaniu základných zručností z rôznych oblastí ľudskej práce.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Do vzdelávacej oblastí patrí vyučovací predmet pracovné vyučovanie, ktorý sa zameriava na vytváranie praktických pracovných návykov žiakov, čím sa dopĺňa ich základné vzdelanie. Žiaci sa tak stretávajú s dôležitou zložkou nevyhnutnou pre uplatnenie sa človeka v reálnom živote a na trhu práce. Spoznávajú a využívajú technické materiály, konštruujú, spoznávajú základy stravovania a prípravy jedál, ľudové tradície a remeslá, povolania a získavajú prvé skúsenosti zo sveta práce. </w:t>
      </w:r>
    </w:p>
    <w:p w:rsidR="00432EEA" w:rsidRPr="00432EEA" w:rsidRDefault="00432EEA" w:rsidP="00E40B02">
      <w:pPr>
        <w:spacing w:line="360" w:lineRule="auto"/>
        <w:jc w:val="both"/>
        <w:rPr>
          <w:rFonts w:ascii="Times New Roman" w:hAnsi="Times New Roman" w:cs="Times New Roman"/>
          <w:b/>
        </w:rPr>
      </w:pPr>
      <w:r w:rsidRPr="00432EEA">
        <w:rPr>
          <w:rFonts w:ascii="Times New Roman" w:hAnsi="Times New Roman" w:cs="Times New Roman"/>
          <w:b/>
        </w:rPr>
        <w:t xml:space="preserve">4.1.7 Umenie a kultúra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Vzdelávacia oblasť vytvára priestor pre pochopenie významu kultúry a umenia v živote človeka a spoločnosti. Učí žiaka vnímať a chápať hodnoty umenia, kultúry a kultúrnej tradície a vyjadrovať sa </w:t>
      </w:r>
      <w:r w:rsidRPr="00432EEA">
        <w:rPr>
          <w:rFonts w:ascii="Times New Roman" w:hAnsi="Times New Roman" w:cs="Times New Roman"/>
        </w:rPr>
        <w:lastRenderedPageBreak/>
        <w:t xml:space="preserve">rôznymi umeleckými prostriedkami vizuálneho, dramatického, hudobného umenia, písaného a hovoreného slova. Primerane veku formuje samostatné a zodpovedné postoje žiakov k súčasnej kultúrnej ponuke, rozvíja ich kritické myslenie najmä vo vzťahu k masmédiám. Prostredníctvom tematických celkov zameraných na kultúrnu tradíciu a dedičstvo sa žiak oboznamuje s kultúrnou tradíciou svojho regiónu, národa, krajiny, čím sa u neho rozvíja povedomie kultúrnej identity, ale súčasne aj </w:t>
      </w:r>
      <w:r w:rsidR="0033750F" w:rsidRPr="00432EEA">
        <w:rPr>
          <w:rFonts w:ascii="Times New Roman" w:hAnsi="Times New Roman" w:cs="Times New Roman"/>
        </w:rPr>
        <w:t>interkultúrne</w:t>
      </w:r>
      <w:r w:rsidRPr="00432EEA">
        <w:rPr>
          <w:rFonts w:ascii="Times New Roman" w:hAnsi="Times New Roman" w:cs="Times New Roman"/>
        </w:rPr>
        <w:t xml:space="preserve"> kompetencie.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V primárnom vzdelávaní je cieľom kontinuálne rozvíjať vrodené a prirodzené predpoklady žiakov a pozitívne stimulovať sklony k hravosti a spontánnosti. Obsah vzdelávacej oblasti je realizovaný prostredníctvom vyučovacích predmetov výtvarná a hudobná výchova. Výtvarná výchova vedie žiaka k spoznávaniu súčasného umeleckého vyjadrovania sveta, vizuálnej kultúry a kultúrnej tradície svojho regiónu, národa a krajiny. Obsah predmetu je členený do tematických celkov, ktoré kladú dôraz na rozvoj predstavivosti a fantázie, pozorovacích a vyjadrovacích schopností a zručností pri práci s nástrojmi a materiálmi.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 xml:space="preserve">Prostredníctvom tvorivých výtvarných činností a aktivít žiak získava príležitosti na uplatnenie fantázie a predstavivosti, a tým aj priestor pre vlastnú sebarealizáciu. Hudobná výchova prostredníctvom hudobných činností rozvíja základné hudobné kompetencie žiaka a usiluje sa o vytvorenie kladného vzťahu k hudbe a hudobnému umeniu. </w:t>
      </w:r>
    </w:p>
    <w:p w:rsidR="00451814" w:rsidRDefault="00451814" w:rsidP="00432EEA">
      <w:pPr>
        <w:spacing w:line="360" w:lineRule="auto"/>
        <w:ind w:firstLine="708"/>
        <w:jc w:val="both"/>
        <w:rPr>
          <w:rFonts w:ascii="Times New Roman" w:hAnsi="Times New Roman" w:cs="Times New Roman"/>
        </w:rPr>
      </w:pPr>
    </w:p>
    <w:p w:rsidR="00432EEA" w:rsidRPr="00432EEA" w:rsidRDefault="00432EEA" w:rsidP="00E40B02">
      <w:pPr>
        <w:spacing w:line="360" w:lineRule="auto"/>
        <w:jc w:val="both"/>
        <w:rPr>
          <w:rFonts w:ascii="Times New Roman" w:hAnsi="Times New Roman" w:cs="Times New Roman"/>
          <w:b/>
        </w:rPr>
      </w:pPr>
      <w:r w:rsidRPr="00432EEA">
        <w:rPr>
          <w:rFonts w:ascii="Times New Roman" w:hAnsi="Times New Roman" w:cs="Times New Roman"/>
          <w:b/>
        </w:rPr>
        <w:t xml:space="preserve">4.1.8 Zdravie a pohyb </w:t>
      </w:r>
    </w:p>
    <w:p w:rsidR="00432EEA" w:rsidRDefault="00432EEA" w:rsidP="00432EEA">
      <w:pPr>
        <w:spacing w:line="360" w:lineRule="auto"/>
        <w:ind w:firstLine="708"/>
        <w:jc w:val="both"/>
        <w:rPr>
          <w:rFonts w:ascii="Times New Roman" w:hAnsi="Times New Roman" w:cs="Times New Roman"/>
        </w:rPr>
      </w:pPr>
      <w:r w:rsidRPr="00432EEA">
        <w:rPr>
          <w:rFonts w:ascii="Times New Roman" w:hAnsi="Times New Roman" w:cs="Times New Roman"/>
        </w:rPr>
        <w:t>Vzdelávacia oblasť poskytuje v primárnom vzdelávaní žiakom priestor na pohybové vyjadrenie sa a osvojenie si základných pohybových zručností, využiteľných v pohybových aktivitách vo voľnom čase. Oblasť sa zameriava na základné informácie súvisiace so zdravým spôsobom života, starostlivosťou o svoje zdravie a pohybovou aktivitou. Realizuje sa vyučovacím predmetom telesná a športová výchova, ktorého najdôležitejším poslaním je vytváranie vzťahu k pravidelnej pohybovej aktivite ako k nevyhnutnému zákla</w:t>
      </w:r>
      <w:r>
        <w:rPr>
          <w:rFonts w:ascii="Times New Roman" w:hAnsi="Times New Roman" w:cs="Times New Roman"/>
        </w:rPr>
        <w:t xml:space="preserve">du zdravého životného štýlu. </w:t>
      </w:r>
    </w:p>
    <w:p w:rsidR="00432EEA" w:rsidRPr="00432EEA" w:rsidRDefault="00432EEA" w:rsidP="00432EEA">
      <w:pPr>
        <w:spacing w:line="360" w:lineRule="auto"/>
        <w:ind w:firstLine="708"/>
        <w:jc w:val="both"/>
        <w:rPr>
          <w:rFonts w:ascii="Times New Roman" w:hAnsi="Times New Roman" w:cs="Times New Roman"/>
          <w:sz w:val="20"/>
          <w:szCs w:val="20"/>
        </w:rPr>
      </w:pPr>
      <w:r w:rsidRPr="00432EEA">
        <w:rPr>
          <w:rFonts w:ascii="Times New Roman" w:hAnsi="Times New Roman" w:cs="Times New Roman"/>
        </w:rPr>
        <w:t>Telesná a športová výchova využíva široké spektrum pohybových prostriedkov, ktoré prispievajú k celkovému vývinu osobnosti s akcentom na hrubú i jemnú motoriku. Prispieva k psychickému, sociálnemu a morálnemu vývinu žiakov, k formovaniu kladného vzťahu k pohybovej aktivite a plní aj významnú kompenzačnú funkciu v procese edukácie. Prostredníctvom pohybu – pohybových cvičení, hier a súťaží pozitívne ovplyvňuje motorický vývin žiakov. Dôraz sa kladie na individuálne dispozície žiakov, ktoré by mali byť zohľadnené pri plánovaní obsahu, ako i pri hodnotení žiakov. Dôležité je motivovať žiakov k dosiahnutiu individuálnych zlepšení vo svojej pohybovej výkonnosti pri rešpektovaní vlastných</w:t>
      </w:r>
      <w:r>
        <w:rPr>
          <w:rFonts w:ascii="Times New Roman" w:hAnsi="Times New Roman" w:cs="Times New Roman"/>
        </w:rPr>
        <w:t xml:space="preserve"> individuálnych predpokladov.</w:t>
      </w:r>
    </w:p>
    <w:p w:rsidR="008F53CF" w:rsidRDefault="009101C2" w:rsidP="00432EEA">
      <w:pPr>
        <w:spacing w:line="360" w:lineRule="auto"/>
        <w:jc w:val="both"/>
        <w:rPr>
          <w:rFonts w:ascii="Times New Roman" w:hAnsi="Times New Roman" w:cs="Times New Roman"/>
          <w:b/>
        </w:rPr>
      </w:pPr>
      <w:r w:rsidRPr="009101C2">
        <w:rPr>
          <w:rFonts w:ascii="Times New Roman" w:hAnsi="Times New Roman" w:cs="Times New Roman"/>
          <w:b/>
        </w:rPr>
        <w:lastRenderedPageBreak/>
        <w:t>4.2 Prierezové témy</w:t>
      </w:r>
    </w:p>
    <w:p w:rsidR="009101C2" w:rsidRDefault="009101C2" w:rsidP="009101C2">
      <w:pPr>
        <w:spacing w:line="360" w:lineRule="auto"/>
        <w:ind w:firstLine="708"/>
        <w:jc w:val="both"/>
        <w:rPr>
          <w:rFonts w:ascii="Times New Roman" w:hAnsi="Times New Roman" w:cs="Times New Roman"/>
        </w:rPr>
      </w:pPr>
      <w:r w:rsidRPr="009101C2">
        <w:rPr>
          <w:rFonts w:ascii="Times New Roman" w:hAnsi="Times New Roman" w:cs="Times New Roman"/>
        </w:rPr>
        <w:t>Rýchlo sa meniaca realita súčasnej globalizovanej spoločnosti, s novými technológiami a sociálnymi zmenami ovplyvňuje postoje, hodnotový systém žiakov a ich konanie. Táto skutočnosť sa musí odraziť aj vo vzdelávaní. Vhodným prostriedkom na to sú prierezové témy, ktoré sa svojím obsahom a výchovným zameraním premietajú do vymedzených vzdelávacích oblastí, dopĺňajú ich, prepájajú ich obsah s aktuálnym dianím v spoločnosti, s každodennou žitou skúsenosťou žiaka a konkrétnej triedy. V tomto zmysle prierezové témy priaznivo ovplyvňujú proces utvárania a rozvíjania funkčných kompetencií žiakov. Prierezové témy sa môžu realizovať ako súčasť učebné</w:t>
      </w:r>
      <w:r>
        <w:rPr>
          <w:rFonts w:ascii="Times New Roman" w:hAnsi="Times New Roman" w:cs="Times New Roman"/>
        </w:rPr>
        <w:t>ho obsahu vyučovacích predmetov</w:t>
      </w:r>
      <w:r w:rsidRPr="009101C2">
        <w:rPr>
          <w:rFonts w:ascii="Times New Roman" w:hAnsi="Times New Roman" w:cs="Times New Roman"/>
        </w:rPr>
        <w:t xml:space="preserve"> alebo prostredníctvom samostatných projektov, seminárov, vyučovacích blokov, kurzov a pod. Súčasne prierezové témy môžu tvoriť samostatný vyučovací predmet z rámca voliteľných (disponibilných) hodín. Obidve formy sa môžu aj ľubovoľne kombinovať. Účinnosť pôsobenia prierezových tém sa môže zvýšiť relevantnými mimoškolskými aktivitami. V primárnom vzdelávaní majú prierezový charakter nasledujúce témy: </w:t>
      </w:r>
      <w:r>
        <w:rPr>
          <w:rFonts w:ascii="Times New Roman" w:hAnsi="Times New Roman" w:cs="Times New Roman"/>
        </w:rPr>
        <w:t>(8)</w:t>
      </w:r>
    </w:p>
    <w:p w:rsidR="009101C2" w:rsidRPr="009101C2" w:rsidRDefault="009101C2" w:rsidP="009101C2">
      <w:pPr>
        <w:spacing w:line="360" w:lineRule="auto"/>
        <w:ind w:firstLine="708"/>
        <w:jc w:val="both"/>
        <w:rPr>
          <w:rFonts w:ascii="Times New Roman" w:hAnsi="Times New Roman" w:cs="Times New Roman"/>
          <w:b/>
          <w:sz w:val="20"/>
          <w:szCs w:val="20"/>
        </w:rPr>
      </w:pPr>
      <w:r w:rsidRPr="009101C2">
        <w:rPr>
          <w:rFonts w:ascii="Times New Roman" w:hAnsi="Times New Roman" w:cs="Times New Roman"/>
          <w:b/>
        </w:rPr>
        <w:t>Osobnostný a sociálny rozvoj, Výchova k manželstvu a rodičovstvu, Enviro</w:t>
      </w:r>
      <w:r>
        <w:rPr>
          <w:rFonts w:ascii="Times New Roman" w:hAnsi="Times New Roman" w:cs="Times New Roman"/>
          <w:b/>
        </w:rPr>
        <w:t>n</w:t>
      </w:r>
      <w:r w:rsidRPr="009101C2">
        <w:rPr>
          <w:rFonts w:ascii="Times New Roman" w:hAnsi="Times New Roman" w:cs="Times New Roman"/>
          <w:b/>
        </w:rPr>
        <w:t>mentálna výchova, Mediálna výchova, Multikultúrna výchova, Regionálna výchova a ľudová kultúra, Dopravná výchova – výchova k bezpečnosti v cestnej premávke a Ochrana života a zdravia.</w:t>
      </w:r>
    </w:p>
    <w:p w:rsidR="003B40E9" w:rsidRPr="003B40E9" w:rsidRDefault="003B40E9" w:rsidP="003B40E9">
      <w:pPr>
        <w:spacing w:line="360" w:lineRule="auto"/>
        <w:jc w:val="both"/>
        <w:rPr>
          <w:rFonts w:ascii="Times New Roman" w:hAnsi="Times New Roman" w:cs="Times New Roman"/>
          <w:b/>
        </w:rPr>
      </w:pPr>
      <w:r w:rsidRPr="003B40E9">
        <w:rPr>
          <w:rFonts w:ascii="Times New Roman" w:hAnsi="Times New Roman" w:cs="Times New Roman"/>
          <w:b/>
        </w:rPr>
        <w:t xml:space="preserve">4.2.1 Osobnostný a sociálny rozvoj </w:t>
      </w:r>
    </w:p>
    <w:p w:rsidR="003B40E9" w:rsidRDefault="003B40E9" w:rsidP="003B40E9">
      <w:pPr>
        <w:spacing w:line="360" w:lineRule="auto"/>
        <w:ind w:firstLine="708"/>
        <w:jc w:val="both"/>
        <w:rPr>
          <w:rFonts w:ascii="Times New Roman" w:hAnsi="Times New Roman" w:cs="Times New Roman"/>
        </w:rPr>
      </w:pPr>
      <w:r w:rsidRPr="003B40E9">
        <w:rPr>
          <w:rFonts w:ascii="Times New Roman" w:hAnsi="Times New Roman" w:cs="Times New Roman"/>
        </w:rPr>
        <w:t xml:space="preserve">Prierezová téma </w:t>
      </w:r>
      <w:r w:rsidRPr="003B40E9">
        <w:rPr>
          <w:rFonts w:ascii="Times New Roman" w:hAnsi="Times New Roman" w:cs="Times New Roman"/>
          <w:b/>
        </w:rPr>
        <w:t>Osobnostný a sociálny rozvoj</w:t>
      </w:r>
      <w:r w:rsidRPr="003B40E9">
        <w:rPr>
          <w:rFonts w:ascii="Times New Roman" w:hAnsi="Times New Roman" w:cs="Times New Roman"/>
        </w:rPr>
        <w:t xml:space="preserve"> má </w:t>
      </w:r>
      <w:proofErr w:type="spellStart"/>
      <w:r w:rsidRPr="003B40E9">
        <w:rPr>
          <w:rFonts w:ascii="Times New Roman" w:hAnsi="Times New Roman" w:cs="Times New Roman"/>
        </w:rPr>
        <w:t>nadpredmetový</w:t>
      </w:r>
      <w:proofErr w:type="spellEnd"/>
      <w:r w:rsidRPr="003B40E9">
        <w:rPr>
          <w:rFonts w:ascii="Times New Roman" w:hAnsi="Times New Roman" w:cs="Times New Roman"/>
        </w:rPr>
        <w:t xml:space="preserve"> charakter, prelína sa celým vzdelávaním. Jej hlavným cieľom je rozvíjať osobnosť žiakov predovšetkým v oblasti postojov a hodnôt. Prostredníctvom nej sa zároveň s vedomostným rozvojom žiakov cielene rozvíjajú aj ich osobné a sociálne kompetencie. Umožňuje žiakom rozmýšľať o sebe, o svojom živote, vzťahoch s ľuďmi a smerovaní v budúcnosti. Vedie ich k uplatňovaniu svojich práv a tiež k rešpektovaniu názorov, potrieb a práv ostatných. Usmerňuje ich v tom, ako chrániť svoje</w:t>
      </w:r>
      <w:r>
        <w:rPr>
          <w:rFonts w:ascii="Times New Roman" w:hAnsi="Times New Roman" w:cs="Times New Roman"/>
        </w:rPr>
        <w:t xml:space="preserve"> </w:t>
      </w:r>
      <w:r w:rsidRPr="003B40E9">
        <w:rPr>
          <w:rFonts w:ascii="Times New Roman" w:hAnsi="Times New Roman" w:cs="Times New Roman"/>
        </w:rPr>
        <w:t xml:space="preserve">zdravie a odolávať rizikám. Pri správnom uplatňovaní významne prispieva k pozitívnej sociálnej klíme školy a dobrým vzťahom medzi pedagógmi a žiakmi. </w:t>
      </w:r>
    </w:p>
    <w:p w:rsidR="003B40E9" w:rsidRDefault="003B40E9" w:rsidP="003B40E9">
      <w:pPr>
        <w:spacing w:line="276" w:lineRule="auto"/>
        <w:ind w:firstLine="708"/>
        <w:jc w:val="both"/>
        <w:rPr>
          <w:rFonts w:ascii="Times New Roman" w:hAnsi="Times New Roman" w:cs="Times New Roman"/>
        </w:rPr>
      </w:pPr>
      <w:r w:rsidRPr="003B40E9">
        <w:rPr>
          <w:rFonts w:ascii="Times New Roman" w:hAnsi="Times New Roman" w:cs="Times New Roman"/>
        </w:rPr>
        <w:t>Cieľom uplatňovania tejto prierezovej témy je prispieť k tomu, aby žiak:</w:t>
      </w:r>
    </w:p>
    <w:p w:rsidR="003B40E9" w:rsidRPr="003B40E9" w:rsidRDefault="003B40E9" w:rsidP="003E51E4">
      <w:pPr>
        <w:pStyle w:val="Odsekzoznamu"/>
        <w:numPr>
          <w:ilvl w:val="0"/>
          <w:numId w:val="6"/>
        </w:numPr>
        <w:spacing w:line="276" w:lineRule="auto"/>
        <w:jc w:val="both"/>
        <w:rPr>
          <w:rFonts w:ascii="Times New Roman" w:hAnsi="Times New Roman" w:cs="Times New Roman"/>
        </w:rPr>
      </w:pPr>
      <w:r w:rsidRPr="003B40E9">
        <w:rPr>
          <w:rFonts w:ascii="Times New Roman" w:hAnsi="Times New Roman" w:cs="Times New Roman"/>
        </w:rPr>
        <w:t xml:space="preserve">porozumel sebe a iným; </w:t>
      </w:r>
    </w:p>
    <w:p w:rsidR="003B40E9" w:rsidRPr="003B40E9" w:rsidRDefault="003B40E9" w:rsidP="003E51E4">
      <w:pPr>
        <w:pStyle w:val="Odsekzoznamu"/>
        <w:numPr>
          <w:ilvl w:val="0"/>
          <w:numId w:val="6"/>
        </w:numPr>
        <w:spacing w:line="276" w:lineRule="auto"/>
        <w:jc w:val="both"/>
        <w:rPr>
          <w:rFonts w:ascii="Times New Roman" w:hAnsi="Times New Roman" w:cs="Times New Roman"/>
        </w:rPr>
      </w:pPr>
      <w:r w:rsidRPr="003B40E9">
        <w:rPr>
          <w:rFonts w:ascii="Times New Roman" w:hAnsi="Times New Roman" w:cs="Times New Roman"/>
        </w:rPr>
        <w:t>optimálne usmerňoval vlastné správanie a prejavovanie emócií;</w:t>
      </w:r>
    </w:p>
    <w:p w:rsidR="003B40E9" w:rsidRPr="003B40E9" w:rsidRDefault="003B40E9" w:rsidP="003E51E4">
      <w:pPr>
        <w:pStyle w:val="Odsekzoznamu"/>
        <w:numPr>
          <w:ilvl w:val="0"/>
          <w:numId w:val="6"/>
        </w:numPr>
        <w:spacing w:line="276" w:lineRule="auto"/>
        <w:jc w:val="both"/>
        <w:rPr>
          <w:rFonts w:ascii="Times New Roman" w:hAnsi="Times New Roman" w:cs="Times New Roman"/>
        </w:rPr>
      </w:pPr>
      <w:r w:rsidRPr="003B40E9">
        <w:rPr>
          <w:rFonts w:ascii="Times New Roman" w:hAnsi="Times New Roman" w:cs="Times New Roman"/>
        </w:rPr>
        <w:t xml:space="preserve">uprednostňoval priateľské vzťahy v triede i mimo nej; </w:t>
      </w:r>
    </w:p>
    <w:p w:rsidR="003B40E9" w:rsidRPr="003B40E9" w:rsidRDefault="003B40E9" w:rsidP="003E51E4">
      <w:pPr>
        <w:pStyle w:val="Odsekzoznamu"/>
        <w:numPr>
          <w:ilvl w:val="0"/>
          <w:numId w:val="6"/>
        </w:numPr>
        <w:spacing w:line="276" w:lineRule="auto"/>
        <w:jc w:val="both"/>
        <w:rPr>
          <w:rFonts w:ascii="Times New Roman" w:hAnsi="Times New Roman" w:cs="Times New Roman"/>
        </w:rPr>
      </w:pPr>
      <w:r w:rsidRPr="003B40E9">
        <w:rPr>
          <w:rFonts w:ascii="Times New Roman" w:hAnsi="Times New Roman" w:cs="Times New Roman"/>
        </w:rPr>
        <w:t>osvojil si, využíval a ďalej rozvíjal zručnosti komunikácie a vzájomnej spolupráce;</w:t>
      </w:r>
    </w:p>
    <w:p w:rsidR="003B40E9" w:rsidRPr="003B40E9" w:rsidRDefault="003B40E9" w:rsidP="003E51E4">
      <w:pPr>
        <w:pStyle w:val="Odsekzoznamu"/>
        <w:numPr>
          <w:ilvl w:val="0"/>
          <w:numId w:val="6"/>
        </w:numPr>
        <w:spacing w:line="276" w:lineRule="auto"/>
        <w:jc w:val="both"/>
        <w:rPr>
          <w:rFonts w:ascii="Times New Roman" w:hAnsi="Times New Roman" w:cs="Times New Roman"/>
        </w:rPr>
      </w:pPr>
      <w:r w:rsidRPr="003B40E9">
        <w:rPr>
          <w:rFonts w:ascii="Times New Roman" w:hAnsi="Times New Roman" w:cs="Times New Roman"/>
        </w:rPr>
        <w:t xml:space="preserve">nadobudol základné prezentačné zručnosti osvojené na základe postupného spoznania svojich predpokladov a uplatňoval ich pri prezentácii seba a svojej práce; </w:t>
      </w:r>
    </w:p>
    <w:p w:rsidR="003B40E9" w:rsidRPr="003B40E9" w:rsidRDefault="003B40E9" w:rsidP="003E51E4">
      <w:pPr>
        <w:pStyle w:val="Odsekzoznamu"/>
        <w:numPr>
          <w:ilvl w:val="0"/>
          <w:numId w:val="6"/>
        </w:numPr>
        <w:spacing w:line="276" w:lineRule="auto"/>
        <w:jc w:val="both"/>
        <w:rPr>
          <w:rFonts w:ascii="Times New Roman" w:hAnsi="Times New Roman" w:cs="Times New Roman"/>
        </w:rPr>
      </w:pPr>
      <w:r w:rsidRPr="003B40E9">
        <w:rPr>
          <w:rFonts w:ascii="Times New Roman" w:hAnsi="Times New Roman" w:cs="Times New Roman"/>
        </w:rPr>
        <w:t xml:space="preserve">získal a uplatňoval základné sociálne zručnosti pre optimálne riešenie rôznych situácií; </w:t>
      </w:r>
    </w:p>
    <w:p w:rsidR="003B40E9" w:rsidRPr="003B40E9" w:rsidRDefault="003B40E9" w:rsidP="003E51E4">
      <w:pPr>
        <w:pStyle w:val="Odsekzoznamu"/>
        <w:numPr>
          <w:ilvl w:val="0"/>
          <w:numId w:val="6"/>
        </w:numPr>
        <w:spacing w:line="276" w:lineRule="auto"/>
        <w:jc w:val="both"/>
        <w:rPr>
          <w:rFonts w:ascii="Times New Roman" w:hAnsi="Times New Roman" w:cs="Times New Roman"/>
        </w:rPr>
      </w:pPr>
      <w:r w:rsidRPr="003B40E9">
        <w:rPr>
          <w:rFonts w:ascii="Times New Roman" w:hAnsi="Times New Roman" w:cs="Times New Roman"/>
        </w:rPr>
        <w:t xml:space="preserve">rešpektoval rôzne typy ľudí, ich názory a prístupy k riešeniu problémov; </w:t>
      </w:r>
    </w:p>
    <w:p w:rsidR="003B40E9" w:rsidRPr="003B40E9" w:rsidRDefault="003B40E9" w:rsidP="003E51E4">
      <w:pPr>
        <w:pStyle w:val="Odsekzoznamu"/>
        <w:numPr>
          <w:ilvl w:val="0"/>
          <w:numId w:val="6"/>
        </w:numPr>
        <w:spacing w:line="276" w:lineRule="auto"/>
        <w:jc w:val="both"/>
        <w:rPr>
          <w:rFonts w:ascii="Times New Roman" w:hAnsi="Times New Roman" w:cs="Times New Roman"/>
        </w:rPr>
      </w:pPr>
      <w:r w:rsidRPr="003B40E9">
        <w:rPr>
          <w:rFonts w:ascii="Times New Roman" w:hAnsi="Times New Roman" w:cs="Times New Roman"/>
        </w:rPr>
        <w:lastRenderedPageBreak/>
        <w:t>uprednostňoval základné princípy zdravého životného štýlu a nerizikového správania vo svojom živote.</w:t>
      </w:r>
    </w:p>
    <w:p w:rsidR="003B40E9" w:rsidRPr="003B40E9" w:rsidRDefault="003B40E9" w:rsidP="003B40E9">
      <w:pPr>
        <w:spacing w:line="360" w:lineRule="auto"/>
        <w:jc w:val="both"/>
        <w:rPr>
          <w:rFonts w:ascii="Times New Roman" w:hAnsi="Times New Roman" w:cs="Times New Roman"/>
          <w:b/>
        </w:rPr>
      </w:pPr>
      <w:r w:rsidRPr="003B40E9">
        <w:rPr>
          <w:rFonts w:ascii="Times New Roman" w:hAnsi="Times New Roman" w:cs="Times New Roman"/>
          <w:b/>
        </w:rPr>
        <w:t xml:space="preserve"> 4.2.2 Výchova k manželstvu a rodičovstvu </w:t>
      </w:r>
    </w:p>
    <w:p w:rsidR="003B40E9" w:rsidRDefault="003B40E9" w:rsidP="003B40E9">
      <w:pPr>
        <w:spacing w:line="360" w:lineRule="auto"/>
        <w:ind w:firstLine="708"/>
        <w:jc w:val="both"/>
        <w:rPr>
          <w:rFonts w:ascii="Times New Roman" w:hAnsi="Times New Roman" w:cs="Times New Roman"/>
        </w:rPr>
      </w:pPr>
      <w:r w:rsidRPr="003B40E9">
        <w:rPr>
          <w:rFonts w:ascii="Times New Roman" w:hAnsi="Times New Roman" w:cs="Times New Roman"/>
        </w:rPr>
        <w:t xml:space="preserve">Dôležitou súčasťou osobnostného rozvoja žiakov na 1. stupni je príprava na zodpovedné medziľudské vzťahy, manželstvo a rodičovstvo. Prierezová téma </w:t>
      </w:r>
      <w:r w:rsidRPr="003B40E9">
        <w:rPr>
          <w:rFonts w:ascii="Times New Roman" w:hAnsi="Times New Roman" w:cs="Times New Roman"/>
          <w:b/>
        </w:rPr>
        <w:t>Výchova k manželstvu a rodičovstvu</w:t>
      </w:r>
      <w:r w:rsidRPr="003B40E9">
        <w:rPr>
          <w:rFonts w:ascii="Times New Roman" w:hAnsi="Times New Roman" w:cs="Times New Roman"/>
        </w:rPr>
        <w:t xml:space="preserve"> je zameraná na utváranie základných vedomostí a zodpovedných postojov v oblasti partnerských vzťahov a rodičovstva v súlade s vedeckými poznatkami a etickými normami. Pri realizácii tém je nevyhnutné vychádzať zo životnej reality žiakov v konkrétnej triede, ich veku, zrelosti, vývinového štádia. Podmienkou je taktný a citlivý prístup pedagóga. Škola môže využiť aj pomoc alebo služby relevantných odborníkov. </w:t>
      </w:r>
    </w:p>
    <w:p w:rsidR="003B40E9" w:rsidRDefault="003B40E9" w:rsidP="003B40E9">
      <w:pPr>
        <w:spacing w:after="0" w:line="360" w:lineRule="auto"/>
        <w:jc w:val="both"/>
        <w:rPr>
          <w:rFonts w:ascii="Times New Roman" w:hAnsi="Times New Roman" w:cs="Times New Roman"/>
        </w:rPr>
      </w:pPr>
      <w:r w:rsidRPr="003B40E9">
        <w:rPr>
          <w:rFonts w:ascii="Times New Roman" w:hAnsi="Times New Roman" w:cs="Times New Roman"/>
        </w:rPr>
        <w:t>Cieľom uplatňovania tejto prierezovej témy je prispieť k tomu, aby (si) žiak:</w:t>
      </w:r>
    </w:p>
    <w:p w:rsidR="003B40E9" w:rsidRPr="003B40E9" w:rsidRDefault="003B40E9" w:rsidP="003E51E4">
      <w:pPr>
        <w:pStyle w:val="Odsekzoznamu"/>
        <w:numPr>
          <w:ilvl w:val="0"/>
          <w:numId w:val="6"/>
        </w:numPr>
        <w:spacing w:line="276" w:lineRule="auto"/>
        <w:jc w:val="both"/>
        <w:rPr>
          <w:rFonts w:ascii="Times New Roman" w:hAnsi="Times New Roman" w:cs="Times New Roman"/>
        </w:rPr>
      </w:pPr>
      <w:r w:rsidRPr="003B40E9">
        <w:rPr>
          <w:rFonts w:ascii="Times New Roman" w:hAnsi="Times New Roman" w:cs="Times New Roman"/>
        </w:rPr>
        <w:t xml:space="preserve">osvojil základné poznatky o biologických, psychických a sociálnych zmenách, ktoré ovplyvňujú vývin jeho osobnosti v súčasnosti i v budúcnosti; </w:t>
      </w:r>
    </w:p>
    <w:p w:rsidR="003B40E9" w:rsidRPr="003B40E9" w:rsidRDefault="003B40E9" w:rsidP="003E51E4">
      <w:pPr>
        <w:pStyle w:val="Odsekzoznamu"/>
        <w:numPr>
          <w:ilvl w:val="0"/>
          <w:numId w:val="6"/>
        </w:numPr>
        <w:spacing w:line="276" w:lineRule="auto"/>
        <w:jc w:val="both"/>
        <w:rPr>
          <w:rFonts w:ascii="Times New Roman" w:hAnsi="Times New Roman" w:cs="Times New Roman"/>
        </w:rPr>
      </w:pPr>
      <w:r w:rsidRPr="003B40E9">
        <w:rPr>
          <w:rFonts w:ascii="Times New Roman" w:hAnsi="Times New Roman" w:cs="Times New Roman"/>
        </w:rPr>
        <w:t>získal základné predpoklady pre zodpovedné rozhodnutia v oblasti medziľudských vzťahov;</w:t>
      </w:r>
    </w:p>
    <w:p w:rsidR="003B40E9" w:rsidRDefault="003B40E9" w:rsidP="003E51E4">
      <w:pPr>
        <w:pStyle w:val="Odsekzoznamu"/>
        <w:numPr>
          <w:ilvl w:val="0"/>
          <w:numId w:val="6"/>
        </w:numPr>
        <w:spacing w:line="276" w:lineRule="auto"/>
        <w:jc w:val="both"/>
        <w:rPr>
          <w:rFonts w:ascii="Times New Roman" w:hAnsi="Times New Roman" w:cs="Times New Roman"/>
        </w:rPr>
      </w:pPr>
      <w:r w:rsidRPr="003B40E9">
        <w:rPr>
          <w:rFonts w:ascii="Times New Roman" w:hAnsi="Times New Roman" w:cs="Times New Roman"/>
        </w:rPr>
        <w:t>uprednostňoval základné princípy zdravého životného štýlu a nerizikového správania vo svojom (každodennom) živote.</w:t>
      </w:r>
    </w:p>
    <w:p w:rsidR="003B40E9" w:rsidRPr="003B40E9" w:rsidRDefault="003B40E9" w:rsidP="003B40E9">
      <w:pPr>
        <w:spacing w:before="240" w:line="360" w:lineRule="auto"/>
        <w:jc w:val="both"/>
        <w:rPr>
          <w:rFonts w:ascii="Times New Roman" w:hAnsi="Times New Roman" w:cs="Times New Roman"/>
          <w:b/>
        </w:rPr>
      </w:pPr>
      <w:r w:rsidRPr="003B40E9">
        <w:rPr>
          <w:rFonts w:ascii="Times New Roman" w:hAnsi="Times New Roman" w:cs="Times New Roman"/>
          <w:b/>
        </w:rPr>
        <w:t xml:space="preserve"> 4.2.3 Environmentálna výchova </w:t>
      </w:r>
    </w:p>
    <w:p w:rsidR="003B40E9" w:rsidRDefault="003B40E9" w:rsidP="00F16B1B">
      <w:pPr>
        <w:spacing w:after="0" w:line="360" w:lineRule="auto"/>
        <w:ind w:firstLine="708"/>
        <w:jc w:val="both"/>
        <w:rPr>
          <w:rFonts w:ascii="Times New Roman" w:hAnsi="Times New Roman" w:cs="Times New Roman"/>
        </w:rPr>
      </w:pPr>
      <w:r w:rsidRPr="003B40E9">
        <w:rPr>
          <w:rFonts w:ascii="Times New Roman" w:hAnsi="Times New Roman" w:cs="Times New Roman"/>
          <w:b/>
        </w:rPr>
        <w:t>Environmentálna výchova</w:t>
      </w:r>
      <w:r w:rsidRPr="003B40E9">
        <w:rPr>
          <w:rFonts w:ascii="Times New Roman" w:hAnsi="Times New Roman" w:cs="Times New Roman"/>
        </w:rPr>
        <w:t xml:space="preserve"> sa ako prierezová téma prelína všetkými predmetmi, ale najmä </w:t>
      </w:r>
      <w:proofErr w:type="spellStart"/>
      <w:r w:rsidRPr="003B40E9">
        <w:rPr>
          <w:rFonts w:ascii="Times New Roman" w:hAnsi="Times New Roman" w:cs="Times New Roman"/>
        </w:rPr>
        <w:t>prvoukou</w:t>
      </w:r>
      <w:proofErr w:type="spellEnd"/>
      <w:r w:rsidRPr="003B40E9">
        <w:rPr>
          <w:rFonts w:ascii="Times New Roman" w:hAnsi="Times New Roman" w:cs="Times New Roman"/>
        </w:rPr>
        <w:t>, prírodovedou, vlastivedou, pracovným vyučovaním, etickou výchovou. Umožňuje žiakom získať vedomosti, zručnosti, postoje a návyky k ochrane a zlepšovaniu životného prostredia, ktoré sú dôležité pre trvalo udržateľný život na Zemi. Vedie ich na veku primeranej úrovni ku komplexnému pochopeniu vzájomných vzťahov človeka, organizmov a životného prostredia. Dôležité je, aby žiaci získali vedomosti, ale aj zručnosti, ktorými môžu</w:t>
      </w:r>
      <w:r>
        <w:rPr>
          <w:rFonts w:ascii="Times New Roman" w:hAnsi="Times New Roman" w:cs="Times New Roman"/>
        </w:rPr>
        <w:t xml:space="preserve"> </w:t>
      </w:r>
      <w:r w:rsidRPr="003B40E9">
        <w:rPr>
          <w:rFonts w:ascii="Times New Roman" w:hAnsi="Times New Roman" w:cs="Times New Roman"/>
        </w:rPr>
        <w:t xml:space="preserve">pomáhať životnému prostrediu jednoduchými (primeranými a vhodnými) činnosťami – chrániť rastliny, mať kladný vzťah k domácim zvieratám a pod. </w:t>
      </w:r>
    </w:p>
    <w:p w:rsidR="003B40E9" w:rsidRDefault="003B40E9" w:rsidP="003B40E9">
      <w:pPr>
        <w:spacing w:line="276" w:lineRule="auto"/>
        <w:ind w:firstLine="708"/>
        <w:jc w:val="both"/>
        <w:rPr>
          <w:rFonts w:ascii="Times New Roman" w:hAnsi="Times New Roman" w:cs="Times New Roman"/>
        </w:rPr>
      </w:pPr>
      <w:r w:rsidRPr="003B40E9">
        <w:rPr>
          <w:rFonts w:ascii="Times New Roman" w:hAnsi="Times New Roman" w:cs="Times New Roman"/>
        </w:rPr>
        <w:t>Cieľom uplatňovania tejto prierezovej témy je prispieť k tomu, aby (si) žiak:</w:t>
      </w:r>
    </w:p>
    <w:p w:rsidR="003B40E9" w:rsidRPr="00F16B1B" w:rsidRDefault="003B40E9" w:rsidP="003E51E4">
      <w:pPr>
        <w:pStyle w:val="Odsekzoznamu"/>
        <w:numPr>
          <w:ilvl w:val="0"/>
          <w:numId w:val="6"/>
        </w:numPr>
        <w:spacing w:line="276" w:lineRule="auto"/>
        <w:jc w:val="both"/>
        <w:rPr>
          <w:rFonts w:ascii="Times New Roman" w:hAnsi="Times New Roman" w:cs="Times New Roman"/>
        </w:rPr>
      </w:pPr>
      <w:r w:rsidRPr="00F16B1B">
        <w:rPr>
          <w:rFonts w:ascii="Times New Roman" w:hAnsi="Times New Roman" w:cs="Times New Roman"/>
        </w:rPr>
        <w:t>osvojil základné pravidlá a zručnosti pre správanie sa v prírode s ohľadom na organizmy a ich životné prostredie;</w:t>
      </w:r>
    </w:p>
    <w:p w:rsidR="003B40E9" w:rsidRPr="00F16B1B" w:rsidRDefault="003B40E9" w:rsidP="003E51E4">
      <w:pPr>
        <w:pStyle w:val="Odsekzoznamu"/>
        <w:numPr>
          <w:ilvl w:val="0"/>
          <w:numId w:val="6"/>
        </w:numPr>
        <w:spacing w:line="276" w:lineRule="auto"/>
        <w:jc w:val="both"/>
        <w:rPr>
          <w:rFonts w:ascii="Times New Roman" w:hAnsi="Times New Roman" w:cs="Times New Roman"/>
        </w:rPr>
      </w:pPr>
      <w:r w:rsidRPr="00F16B1B">
        <w:rPr>
          <w:rFonts w:ascii="Times New Roman" w:hAnsi="Times New Roman" w:cs="Times New Roman"/>
        </w:rPr>
        <w:t>rozpoznal hlavné zmeny vo svojom okolí na základe pozorovania prírody;</w:t>
      </w:r>
    </w:p>
    <w:p w:rsidR="003B40E9" w:rsidRPr="00F16B1B" w:rsidRDefault="003B40E9" w:rsidP="003E51E4">
      <w:pPr>
        <w:pStyle w:val="Odsekzoznamu"/>
        <w:numPr>
          <w:ilvl w:val="0"/>
          <w:numId w:val="6"/>
        </w:numPr>
        <w:spacing w:line="276" w:lineRule="auto"/>
        <w:jc w:val="both"/>
        <w:rPr>
          <w:rFonts w:ascii="Times New Roman" w:hAnsi="Times New Roman" w:cs="Times New Roman"/>
        </w:rPr>
      </w:pPr>
      <w:r w:rsidRPr="00F16B1B">
        <w:rPr>
          <w:rFonts w:ascii="Times New Roman" w:hAnsi="Times New Roman" w:cs="Times New Roman"/>
        </w:rPr>
        <w:t xml:space="preserve">rozpoznal hlavné charakteristiky rôznych druhov životného prostredia; </w:t>
      </w:r>
    </w:p>
    <w:p w:rsidR="003B40E9" w:rsidRPr="00F16B1B" w:rsidRDefault="003B40E9" w:rsidP="003E51E4">
      <w:pPr>
        <w:pStyle w:val="Odsekzoznamu"/>
        <w:numPr>
          <w:ilvl w:val="0"/>
          <w:numId w:val="6"/>
        </w:numPr>
        <w:spacing w:line="276" w:lineRule="auto"/>
        <w:jc w:val="both"/>
        <w:rPr>
          <w:rFonts w:ascii="Times New Roman" w:hAnsi="Times New Roman" w:cs="Times New Roman"/>
        </w:rPr>
      </w:pPr>
      <w:r w:rsidRPr="00F16B1B">
        <w:rPr>
          <w:rFonts w:ascii="Times New Roman" w:hAnsi="Times New Roman" w:cs="Times New Roman"/>
        </w:rPr>
        <w:t>poznal a vyberal konkrétne možnosti smerujúce k ochrane a zlepšeniu svojho životného prostredia;</w:t>
      </w:r>
    </w:p>
    <w:p w:rsidR="003B40E9" w:rsidRPr="00F16B1B" w:rsidRDefault="003B40E9" w:rsidP="003E51E4">
      <w:pPr>
        <w:pStyle w:val="Odsekzoznamu"/>
        <w:numPr>
          <w:ilvl w:val="0"/>
          <w:numId w:val="6"/>
        </w:numPr>
        <w:spacing w:line="276" w:lineRule="auto"/>
        <w:jc w:val="both"/>
        <w:rPr>
          <w:rFonts w:ascii="Times New Roman" w:hAnsi="Times New Roman" w:cs="Times New Roman"/>
        </w:rPr>
      </w:pPr>
      <w:r w:rsidRPr="00F16B1B">
        <w:rPr>
          <w:rFonts w:ascii="Times New Roman" w:hAnsi="Times New Roman" w:cs="Times New Roman"/>
        </w:rPr>
        <w:t>podieľal sa aktívne na zveľaďovaní životného prostredia školy a jej okolia;</w:t>
      </w:r>
    </w:p>
    <w:p w:rsidR="003B40E9" w:rsidRPr="00F16B1B" w:rsidRDefault="003B40E9" w:rsidP="003E51E4">
      <w:pPr>
        <w:pStyle w:val="Odsekzoznamu"/>
        <w:numPr>
          <w:ilvl w:val="0"/>
          <w:numId w:val="6"/>
        </w:numPr>
        <w:spacing w:line="276" w:lineRule="auto"/>
        <w:jc w:val="both"/>
        <w:rPr>
          <w:rFonts w:ascii="Times New Roman" w:hAnsi="Times New Roman" w:cs="Times New Roman"/>
        </w:rPr>
      </w:pPr>
      <w:r w:rsidRPr="00F16B1B">
        <w:rPr>
          <w:rFonts w:ascii="Times New Roman" w:hAnsi="Times New Roman" w:cs="Times New Roman"/>
        </w:rPr>
        <w:t xml:space="preserve">správal sa šetrne k prírodným zdrojom, uskromnil sa v spotrebe, ktorá zaťažuje životné prostredie. </w:t>
      </w:r>
    </w:p>
    <w:p w:rsidR="003B40E9" w:rsidRDefault="003B40E9" w:rsidP="003B40E9">
      <w:pPr>
        <w:spacing w:line="276" w:lineRule="auto"/>
        <w:ind w:firstLine="708"/>
        <w:jc w:val="both"/>
        <w:rPr>
          <w:rFonts w:ascii="Times New Roman" w:hAnsi="Times New Roman" w:cs="Times New Roman"/>
        </w:rPr>
      </w:pPr>
    </w:p>
    <w:p w:rsidR="003B40E9" w:rsidRPr="00F16B1B" w:rsidRDefault="003B40E9" w:rsidP="00E40B02">
      <w:pPr>
        <w:spacing w:line="360" w:lineRule="auto"/>
        <w:jc w:val="both"/>
        <w:rPr>
          <w:rFonts w:ascii="Times New Roman" w:hAnsi="Times New Roman" w:cs="Times New Roman"/>
          <w:b/>
        </w:rPr>
      </w:pPr>
      <w:r w:rsidRPr="00F16B1B">
        <w:rPr>
          <w:rFonts w:ascii="Times New Roman" w:hAnsi="Times New Roman" w:cs="Times New Roman"/>
          <w:b/>
        </w:rPr>
        <w:t xml:space="preserve">4.2.4 Mediálna výchova </w:t>
      </w:r>
    </w:p>
    <w:p w:rsidR="00F16B1B" w:rsidRDefault="003B40E9" w:rsidP="003B40E9">
      <w:pPr>
        <w:spacing w:line="360" w:lineRule="auto"/>
        <w:ind w:firstLine="708"/>
        <w:jc w:val="both"/>
        <w:rPr>
          <w:rFonts w:ascii="Times New Roman" w:hAnsi="Times New Roman" w:cs="Times New Roman"/>
        </w:rPr>
      </w:pPr>
      <w:r w:rsidRPr="003B40E9">
        <w:rPr>
          <w:rFonts w:ascii="Times New Roman" w:hAnsi="Times New Roman" w:cs="Times New Roman"/>
        </w:rPr>
        <w:t xml:space="preserve">Médiá predstavujú významný faktor, ktorý vplýva na vývin osobnosti a socializáciu detí. Stali sa integrálnou súčasťou ich života, pričom si neuvedomujú dostatočne ich vplyv. Hlavným cieľom </w:t>
      </w:r>
      <w:r w:rsidRPr="00F16B1B">
        <w:rPr>
          <w:rFonts w:ascii="Times New Roman" w:hAnsi="Times New Roman" w:cs="Times New Roman"/>
          <w:b/>
        </w:rPr>
        <w:t>Mediálnej výchovy</w:t>
      </w:r>
      <w:r w:rsidRPr="003B40E9">
        <w:rPr>
          <w:rFonts w:ascii="Times New Roman" w:hAnsi="Times New Roman" w:cs="Times New Roman"/>
        </w:rPr>
        <w:t xml:space="preserve"> je položiť základy mediálnej gramotnosti žiakov a postupne zvyšovať úroveň schopností kriticky prijímať, analyzovať, hodnotiť a komunikovať širokú škálu mediálnych obsahov. Mediálna výchova dáva žiakom príležitosť a priestor na základnú orientáciu v mediálnom svete, osvojenie si stratégií zaobchádzania s rôznymi druhmi médií, ako aj osvojenie si kritického a bezpečného prístupu pri ich využívaní na veku primeranej úrovni. Dôležitou úlohou mediálnej výchovy na 1. stupni je vychádzať z bezprostredných skúseností žiakov s médiami a vytvoriť pre žiakov príležitosti na ich spracovanie. </w:t>
      </w:r>
    </w:p>
    <w:p w:rsidR="00F16B1B" w:rsidRDefault="003B40E9" w:rsidP="003B40E9">
      <w:pPr>
        <w:spacing w:line="360" w:lineRule="auto"/>
        <w:ind w:firstLine="708"/>
        <w:jc w:val="both"/>
        <w:rPr>
          <w:rFonts w:ascii="Times New Roman" w:hAnsi="Times New Roman" w:cs="Times New Roman"/>
        </w:rPr>
      </w:pPr>
      <w:r w:rsidRPr="003B40E9">
        <w:rPr>
          <w:rFonts w:ascii="Times New Roman" w:hAnsi="Times New Roman" w:cs="Times New Roman"/>
        </w:rPr>
        <w:t>Cieľom uplatňovania tejto prierezovej témy je prispieť k tomu, aby (si) žiak:</w:t>
      </w:r>
    </w:p>
    <w:p w:rsidR="00F16B1B" w:rsidRDefault="003B40E9" w:rsidP="003E51E4">
      <w:pPr>
        <w:pStyle w:val="Odsekzoznamu"/>
        <w:numPr>
          <w:ilvl w:val="0"/>
          <w:numId w:val="6"/>
        </w:numPr>
        <w:spacing w:line="276" w:lineRule="auto"/>
        <w:jc w:val="both"/>
        <w:rPr>
          <w:rFonts w:ascii="Times New Roman" w:hAnsi="Times New Roman" w:cs="Times New Roman"/>
        </w:rPr>
      </w:pPr>
      <w:r w:rsidRPr="00F16B1B">
        <w:rPr>
          <w:rFonts w:ascii="Times New Roman" w:hAnsi="Times New Roman" w:cs="Times New Roman"/>
        </w:rPr>
        <w:t xml:space="preserve">uvedomil význam a vplyv médií vo svojom živote a v spoločnosti; </w:t>
      </w:r>
    </w:p>
    <w:p w:rsidR="00F16B1B" w:rsidRDefault="003B40E9" w:rsidP="003E51E4">
      <w:pPr>
        <w:pStyle w:val="Odsekzoznamu"/>
        <w:numPr>
          <w:ilvl w:val="0"/>
          <w:numId w:val="6"/>
        </w:numPr>
        <w:spacing w:line="276" w:lineRule="auto"/>
        <w:jc w:val="both"/>
        <w:rPr>
          <w:rFonts w:ascii="Times New Roman" w:hAnsi="Times New Roman" w:cs="Times New Roman"/>
        </w:rPr>
      </w:pPr>
      <w:r w:rsidRPr="00F16B1B">
        <w:rPr>
          <w:rFonts w:ascii="Times New Roman" w:hAnsi="Times New Roman" w:cs="Times New Roman"/>
        </w:rPr>
        <w:t>pochopil a rozlíšil pozitíva a negatíva využívania, vplyvu médií a ich produktov;</w:t>
      </w:r>
    </w:p>
    <w:p w:rsidR="00F16B1B" w:rsidRDefault="003B40E9" w:rsidP="003E51E4">
      <w:pPr>
        <w:pStyle w:val="Odsekzoznamu"/>
        <w:numPr>
          <w:ilvl w:val="0"/>
          <w:numId w:val="6"/>
        </w:numPr>
        <w:spacing w:line="276" w:lineRule="auto"/>
        <w:jc w:val="both"/>
        <w:rPr>
          <w:rFonts w:ascii="Times New Roman" w:hAnsi="Times New Roman" w:cs="Times New Roman"/>
        </w:rPr>
      </w:pPr>
      <w:r w:rsidRPr="00F16B1B">
        <w:rPr>
          <w:rFonts w:ascii="Times New Roman" w:hAnsi="Times New Roman" w:cs="Times New Roman"/>
        </w:rPr>
        <w:t xml:space="preserve">osvojil zodpovedný prístup pri využívaní médií na komunikáciu a vytváranie vlastných mediálnych produktov; </w:t>
      </w:r>
    </w:p>
    <w:p w:rsidR="00F16B1B" w:rsidRDefault="003B40E9" w:rsidP="003E51E4">
      <w:pPr>
        <w:pStyle w:val="Odsekzoznamu"/>
        <w:numPr>
          <w:ilvl w:val="0"/>
          <w:numId w:val="6"/>
        </w:numPr>
        <w:spacing w:line="276" w:lineRule="auto"/>
        <w:jc w:val="both"/>
        <w:rPr>
          <w:rFonts w:ascii="Times New Roman" w:hAnsi="Times New Roman" w:cs="Times New Roman"/>
        </w:rPr>
      </w:pPr>
      <w:r w:rsidRPr="00F16B1B">
        <w:rPr>
          <w:rFonts w:ascii="Times New Roman" w:hAnsi="Times New Roman" w:cs="Times New Roman"/>
        </w:rPr>
        <w:t>nadobudol základy zručností potrebných na využívanie médií.</w:t>
      </w:r>
    </w:p>
    <w:p w:rsidR="00F16B1B" w:rsidRDefault="00F16B1B" w:rsidP="00F16B1B">
      <w:pPr>
        <w:pStyle w:val="Odsekzoznamu"/>
        <w:spacing w:line="276" w:lineRule="auto"/>
        <w:ind w:left="1489"/>
        <w:jc w:val="both"/>
        <w:rPr>
          <w:rFonts w:ascii="Times New Roman" w:hAnsi="Times New Roman" w:cs="Times New Roman"/>
        </w:rPr>
      </w:pPr>
    </w:p>
    <w:p w:rsidR="00F16B1B" w:rsidRPr="00F16B1B" w:rsidRDefault="003B40E9" w:rsidP="00F16B1B">
      <w:pPr>
        <w:spacing w:line="360" w:lineRule="auto"/>
        <w:jc w:val="both"/>
        <w:rPr>
          <w:rFonts w:ascii="Times New Roman" w:hAnsi="Times New Roman" w:cs="Times New Roman"/>
          <w:b/>
        </w:rPr>
      </w:pPr>
      <w:r w:rsidRPr="00F16B1B">
        <w:rPr>
          <w:rFonts w:ascii="Times New Roman" w:hAnsi="Times New Roman" w:cs="Times New Roman"/>
          <w:b/>
        </w:rPr>
        <w:t xml:space="preserve"> 4.2.5 Multikultúrna výchova</w:t>
      </w:r>
    </w:p>
    <w:p w:rsidR="00F16B1B" w:rsidRDefault="003B40E9" w:rsidP="00F16B1B">
      <w:pPr>
        <w:spacing w:line="360" w:lineRule="auto"/>
        <w:ind w:firstLine="708"/>
        <w:jc w:val="both"/>
        <w:rPr>
          <w:rFonts w:ascii="Times New Roman" w:hAnsi="Times New Roman" w:cs="Times New Roman"/>
        </w:rPr>
      </w:pPr>
      <w:r w:rsidRPr="00F16B1B">
        <w:rPr>
          <w:rFonts w:ascii="Times New Roman" w:hAnsi="Times New Roman" w:cs="Times New Roman"/>
        </w:rPr>
        <w:t xml:space="preserve"> S aktuálnou realitou celosvetovej globálnej spoločnosti a s multikultúrnym charakterom slovenskej spoločnosti sa spájajú riziká predsudkov a stereotypov, ktoré sa prejavujú v rôznych podobách neznášanlivosti, rasizmu či xenofóbie. Žiaci sú každodenne vystavení rôznym kultúrnym vplyvom a dostávajú sa do kontaktu s príslušníkmi rôznych kultúr. Prostredníctvom spoznávania svojej kultúry a iných kultúr, histórie, zvykov a tradícií sa naučia rešpektovať tieto kultúry ako rovnocenné a dokážu s ich príslušníkmi konštruktívne komunikovať a spolupracovať. Pri realizácii </w:t>
      </w:r>
      <w:r w:rsidRPr="00F16B1B">
        <w:rPr>
          <w:rFonts w:ascii="Times New Roman" w:hAnsi="Times New Roman" w:cs="Times New Roman"/>
          <w:b/>
        </w:rPr>
        <w:t>Multikultúrnej výchovy</w:t>
      </w:r>
      <w:r w:rsidRPr="00F16B1B">
        <w:rPr>
          <w:rFonts w:ascii="Times New Roman" w:hAnsi="Times New Roman" w:cs="Times New Roman"/>
        </w:rPr>
        <w:t xml:space="preserve"> sa odporúča využívať také didaktické postupy a</w:t>
      </w:r>
      <w:r w:rsidR="00F16B1B">
        <w:rPr>
          <w:rFonts w:ascii="Times New Roman" w:hAnsi="Times New Roman" w:cs="Times New Roman"/>
        </w:rPr>
        <w:t> </w:t>
      </w:r>
      <w:r w:rsidRPr="00F16B1B">
        <w:rPr>
          <w:rFonts w:ascii="Times New Roman" w:hAnsi="Times New Roman" w:cs="Times New Roman"/>
        </w:rPr>
        <w:t>metódy</w:t>
      </w:r>
      <w:r w:rsidR="00F16B1B">
        <w:rPr>
          <w:rFonts w:ascii="Times New Roman" w:hAnsi="Times New Roman" w:cs="Times New Roman"/>
        </w:rPr>
        <w:t xml:space="preserve">, </w:t>
      </w:r>
      <w:r w:rsidRPr="003B40E9">
        <w:rPr>
          <w:rFonts w:ascii="Times New Roman" w:hAnsi="Times New Roman" w:cs="Times New Roman"/>
        </w:rPr>
        <w:t xml:space="preserve">ktoré neučia stierať </w:t>
      </w:r>
      <w:proofErr w:type="spellStart"/>
      <w:r w:rsidRPr="003B40E9">
        <w:rPr>
          <w:rFonts w:ascii="Times New Roman" w:hAnsi="Times New Roman" w:cs="Times New Roman"/>
        </w:rPr>
        <w:t>medzikultúrne</w:t>
      </w:r>
      <w:proofErr w:type="spellEnd"/>
      <w:r w:rsidRPr="003B40E9">
        <w:rPr>
          <w:rFonts w:ascii="Times New Roman" w:hAnsi="Times New Roman" w:cs="Times New Roman"/>
        </w:rPr>
        <w:t xml:space="preserve"> rozdiely, ale pochopiť ich a akceptovať, ako aj rešpektovať ľudské práva. </w:t>
      </w:r>
    </w:p>
    <w:p w:rsidR="00F16B1B" w:rsidRDefault="003B40E9" w:rsidP="00F16B1B">
      <w:pPr>
        <w:spacing w:line="360" w:lineRule="auto"/>
        <w:ind w:firstLine="708"/>
        <w:jc w:val="both"/>
        <w:rPr>
          <w:rFonts w:ascii="Times New Roman" w:hAnsi="Times New Roman" w:cs="Times New Roman"/>
        </w:rPr>
      </w:pPr>
      <w:r w:rsidRPr="003B40E9">
        <w:rPr>
          <w:rFonts w:ascii="Times New Roman" w:hAnsi="Times New Roman" w:cs="Times New Roman"/>
        </w:rPr>
        <w:t>Cieľom uplatňovania tejto prierezovej témy je prispieť k tomu, aby žiak:</w:t>
      </w:r>
    </w:p>
    <w:p w:rsidR="00F16B1B" w:rsidRPr="00F16B1B" w:rsidRDefault="003B40E9" w:rsidP="003E51E4">
      <w:pPr>
        <w:pStyle w:val="Odsekzoznamu"/>
        <w:numPr>
          <w:ilvl w:val="0"/>
          <w:numId w:val="7"/>
        </w:numPr>
        <w:spacing w:line="276" w:lineRule="auto"/>
        <w:jc w:val="both"/>
        <w:rPr>
          <w:rFonts w:ascii="Times New Roman" w:hAnsi="Times New Roman" w:cs="Times New Roman"/>
        </w:rPr>
      </w:pPr>
      <w:r w:rsidRPr="00F16B1B">
        <w:rPr>
          <w:rFonts w:ascii="Times New Roman" w:hAnsi="Times New Roman" w:cs="Times New Roman"/>
        </w:rPr>
        <w:t xml:space="preserve">rešpektoval prirodzenú rozmanitosť spoločnosti; </w:t>
      </w:r>
    </w:p>
    <w:p w:rsidR="00F16B1B" w:rsidRPr="00F16B1B" w:rsidRDefault="003B40E9" w:rsidP="003E51E4">
      <w:pPr>
        <w:pStyle w:val="Odsekzoznamu"/>
        <w:numPr>
          <w:ilvl w:val="0"/>
          <w:numId w:val="7"/>
        </w:numPr>
        <w:spacing w:line="276" w:lineRule="auto"/>
        <w:jc w:val="both"/>
        <w:rPr>
          <w:rFonts w:ascii="Times New Roman" w:hAnsi="Times New Roman" w:cs="Times New Roman"/>
        </w:rPr>
      </w:pPr>
      <w:r w:rsidRPr="00F16B1B">
        <w:rPr>
          <w:rFonts w:ascii="Times New Roman" w:hAnsi="Times New Roman" w:cs="Times New Roman"/>
        </w:rPr>
        <w:t>spoznával rozličné tradičné aj nové kultúry a subkultúry;</w:t>
      </w:r>
    </w:p>
    <w:p w:rsidR="00F16B1B" w:rsidRPr="00F16B1B" w:rsidRDefault="003B40E9" w:rsidP="003E51E4">
      <w:pPr>
        <w:pStyle w:val="Odsekzoznamu"/>
        <w:numPr>
          <w:ilvl w:val="0"/>
          <w:numId w:val="7"/>
        </w:numPr>
        <w:spacing w:line="276" w:lineRule="auto"/>
        <w:jc w:val="both"/>
        <w:rPr>
          <w:rFonts w:ascii="Times New Roman" w:hAnsi="Times New Roman" w:cs="Times New Roman"/>
        </w:rPr>
      </w:pPr>
      <w:r w:rsidRPr="00F16B1B">
        <w:rPr>
          <w:rFonts w:ascii="Times New Roman" w:hAnsi="Times New Roman" w:cs="Times New Roman"/>
        </w:rPr>
        <w:t xml:space="preserve">akceptoval kultúrnu rozmanitosť ako spoločenskú realitu; </w:t>
      </w:r>
    </w:p>
    <w:p w:rsidR="00F16B1B" w:rsidRDefault="003B40E9" w:rsidP="003E51E4">
      <w:pPr>
        <w:pStyle w:val="Odsekzoznamu"/>
        <w:numPr>
          <w:ilvl w:val="0"/>
          <w:numId w:val="7"/>
        </w:numPr>
        <w:spacing w:line="276" w:lineRule="auto"/>
        <w:jc w:val="both"/>
        <w:rPr>
          <w:rFonts w:ascii="Times New Roman" w:hAnsi="Times New Roman" w:cs="Times New Roman"/>
        </w:rPr>
      </w:pPr>
      <w:r w:rsidRPr="00F16B1B">
        <w:rPr>
          <w:rFonts w:ascii="Times New Roman" w:hAnsi="Times New Roman" w:cs="Times New Roman"/>
        </w:rPr>
        <w:t>uplatňoval svoje práva a rešpektoval práva iných ľudí.</w:t>
      </w:r>
    </w:p>
    <w:p w:rsidR="006E6D49" w:rsidRPr="00F16B1B" w:rsidRDefault="006E6D49" w:rsidP="006E6D49">
      <w:pPr>
        <w:pStyle w:val="Odsekzoznamu"/>
        <w:spacing w:line="276" w:lineRule="auto"/>
        <w:ind w:left="1489"/>
        <w:jc w:val="both"/>
        <w:rPr>
          <w:rFonts w:ascii="Times New Roman" w:hAnsi="Times New Roman" w:cs="Times New Roman"/>
        </w:rPr>
      </w:pPr>
    </w:p>
    <w:p w:rsidR="00F16B1B" w:rsidRPr="00F16B1B" w:rsidRDefault="003B40E9" w:rsidP="00F16B1B">
      <w:pPr>
        <w:spacing w:line="360" w:lineRule="auto"/>
        <w:jc w:val="both"/>
        <w:rPr>
          <w:rFonts w:ascii="Times New Roman" w:hAnsi="Times New Roman" w:cs="Times New Roman"/>
          <w:b/>
        </w:rPr>
      </w:pPr>
      <w:r w:rsidRPr="00F16B1B">
        <w:rPr>
          <w:rFonts w:ascii="Times New Roman" w:hAnsi="Times New Roman" w:cs="Times New Roman"/>
          <w:b/>
        </w:rPr>
        <w:t xml:space="preserve"> 4.2.6 Regionálna výchova a ľudová kultúra </w:t>
      </w:r>
    </w:p>
    <w:p w:rsidR="00F16B1B" w:rsidRDefault="003B40E9" w:rsidP="00F16B1B">
      <w:pPr>
        <w:spacing w:line="360" w:lineRule="auto"/>
        <w:ind w:firstLine="708"/>
        <w:jc w:val="both"/>
        <w:rPr>
          <w:rFonts w:ascii="Times New Roman" w:hAnsi="Times New Roman" w:cs="Times New Roman"/>
        </w:rPr>
      </w:pPr>
      <w:r w:rsidRPr="003B40E9">
        <w:rPr>
          <w:rFonts w:ascii="Times New Roman" w:hAnsi="Times New Roman" w:cs="Times New Roman"/>
        </w:rPr>
        <w:lastRenderedPageBreak/>
        <w:t xml:space="preserve">Prierezová téma </w:t>
      </w:r>
      <w:r w:rsidRPr="00F16B1B">
        <w:rPr>
          <w:rFonts w:ascii="Times New Roman" w:hAnsi="Times New Roman" w:cs="Times New Roman"/>
          <w:b/>
        </w:rPr>
        <w:t>Regionálna výchova a ľudová kultúra</w:t>
      </w:r>
      <w:r w:rsidRPr="003B40E9">
        <w:rPr>
          <w:rFonts w:ascii="Times New Roman" w:hAnsi="Times New Roman" w:cs="Times New Roman"/>
        </w:rPr>
        <w:t xml:space="preserve"> úzko súvisí s prierezovou témou </w:t>
      </w:r>
      <w:r w:rsidRPr="00F16B1B">
        <w:rPr>
          <w:rFonts w:ascii="Times New Roman" w:hAnsi="Times New Roman" w:cs="Times New Roman"/>
          <w:b/>
        </w:rPr>
        <w:t>Multikultúrna výchova,</w:t>
      </w:r>
      <w:r w:rsidRPr="003B40E9">
        <w:rPr>
          <w:rFonts w:ascii="Times New Roman" w:hAnsi="Times New Roman" w:cs="Times New Roman"/>
        </w:rPr>
        <w:t xml:space="preserve"> ale vo svojom obsahu sa ešte hlbšie zaoberá živým a hodnotným hmotným a nehmotným kultúrnym dedičstvom Slovenska. Poznanie svojho regiónu, jeho kultúrneho a prírodného bohatstva prispieva k formovaniu kultúrnej identity a postupnému rozvíjaniu historického ved</w:t>
      </w:r>
      <w:r w:rsidR="00F16B1B">
        <w:rPr>
          <w:rFonts w:ascii="Times New Roman" w:hAnsi="Times New Roman" w:cs="Times New Roman"/>
        </w:rPr>
        <w:t>omia žiakov. Regionálna výchova</w:t>
      </w:r>
      <w:r w:rsidRPr="003B40E9">
        <w:rPr>
          <w:rFonts w:ascii="Times New Roman" w:hAnsi="Times New Roman" w:cs="Times New Roman"/>
        </w:rPr>
        <w:t xml:space="preserve"> a ľudová kultúra má potenciál byť súčasťou obsahu všetkých povinných predmetov, najmä </w:t>
      </w:r>
      <w:proofErr w:type="spellStart"/>
      <w:r w:rsidRPr="003B40E9">
        <w:rPr>
          <w:rFonts w:ascii="Times New Roman" w:hAnsi="Times New Roman" w:cs="Times New Roman"/>
        </w:rPr>
        <w:t>prvouky</w:t>
      </w:r>
      <w:proofErr w:type="spellEnd"/>
      <w:r w:rsidRPr="003B40E9">
        <w:rPr>
          <w:rFonts w:ascii="Times New Roman" w:hAnsi="Times New Roman" w:cs="Times New Roman"/>
        </w:rPr>
        <w:t>, prírodovedy, vlastivedy, slovenského jazyka a literatúry, výtvarnej výchovy, hudobnej výchovy a etickej výchovy, alebo sa môže realizovať prostredníctvom vo</w:t>
      </w:r>
      <w:r w:rsidR="00F16B1B">
        <w:rPr>
          <w:rFonts w:ascii="Times New Roman" w:hAnsi="Times New Roman" w:cs="Times New Roman"/>
        </w:rPr>
        <w:t>liteľného vyučovacieho predmetu.</w:t>
      </w:r>
      <w:r w:rsidRPr="003B40E9">
        <w:rPr>
          <w:rFonts w:ascii="Times New Roman" w:hAnsi="Times New Roman" w:cs="Times New Roman"/>
        </w:rPr>
        <w:t xml:space="preserve"> Vhodnými formami sú tiež projekty, exkurzie, tematické vychádzky v regióne a pod. Vlastná realizácia prierezovej témy si vyžaduje zmeny aj v procesuálnej zložke výchovy a vzdelávania – vo vyučovacích metódach a organizačných formách. </w:t>
      </w:r>
    </w:p>
    <w:p w:rsidR="00F16B1B" w:rsidRDefault="003B40E9" w:rsidP="00F16B1B">
      <w:pPr>
        <w:spacing w:line="360" w:lineRule="auto"/>
        <w:ind w:firstLine="708"/>
        <w:jc w:val="both"/>
        <w:rPr>
          <w:rFonts w:ascii="Times New Roman" w:hAnsi="Times New Roman" w:cs="Times New Roman"/>
        </w:rPr>
      </w:pPr>
      <w:r w:rsidRPr="003B40E9">
        <w:rPr>
          <w:rFonts w:ascii="Times New Roman" w:hAnsi="Times New Roman" w:cs="Times New Roman"/>
        </w:rPr>
        <w:t xml:space="preserve">Cieľom uplatňovania tejto prierezovej témy je prispieť k tomu, aby žiak: </w:t>
      </w:r>
    </w:p>
    <w:p w:rsidR="00F16B1B" w:rsidRPr="00F16B1B" w:rsidRDefault="003B40E9" w:rsidP="003E51E4">
      <w:pPr>
        <w:pStyle w:val="Odsekzoznamu"/>
        <w:numPr>
          <w:ilvl w:val="0"/>
          <w:numId w:val="8"/>
        </w:numPr>
        <w:spacing w:line="276" w:lineRule="auto"/>
        <w:jc w:val="both"/>
        <w:rPr>
          <w:rFonts w:ascii="Times New Roman" w:hAnsi="Times New Roman" w:cs="Times New Roman"/>
        </w:rPr>
      </w:pPr>
      <w:r w:rsidRPr="00F16B1B">
        <w:rPr>
          <w:rFonts w:ascii="Times New Roman" w:hAnsi="Times New Roman" w:cs="Times New Roman"/>
        </w:rPr>
        <w:t xml:space="preserve">rozširoval a rozvíjal svoje znalosti o historických, kultúrnych a prírodných hodnotách svojho regiónu; </w:t>
      </w:r>
    </w:p>
    <w:p w:rsidR="00F16B1B" w:rsidRPr="00F16B1B" w:rsidRDefault="003B40E9" w:rsidP="003E51E4">
      <w:pPr>
        <w:pStyle w:val="Odsekzoznamu"/>
        <w:numPr>
          <w:ilvl w:val="0"/>
          <w:numId w:val="8"/>
        </w:numPr>
        <w:spacing w:line="276" w:lineRule="auto"/>
        <w:jc w:val="both"/>
        <w:rPr>
          <w:rFonts w:ascii="Times New Roman" w:hAnsi="Times New Roman" w:cs="Times New Roman"/>
        </w:rPr>
      </w:pPr>
      <w:r w:rsidRPr="00F16B1B">
        <w:rPr>
          <w:rFonts w:ascii="Times New Roman" w:hAnsi="Times New Roman" w:cs="Times New Roman"/>
        </w:rPr>
        <w:t xml:space="preserve">vytváral si pozitívny vzťah k svojmu bydlisku, obci, regiónu a krajine; </w:t>
      </w:r>
    </w:p>
    <w:p w:rsidR="00F16B1B" w:rsidRDefault="003B40E9" w:rsidP="003E51E4">
      <w:pPr>
        <w:pStyle w:val="Odsekzoznamu"/>
        <w:numPr>
          <w:ilvl w:val="0"/>
          <w:numId w:val="8"/>
        </w:numPr>
        <w:spacing w:line="276" w:lineRule="auto"/>
        <w:jc w:val="both"/>
        <w:rPr>
          <w:rFonts w:ascii="Times New Roman" w:hAnsi="Times New Roman" w:cs="Times New Roman"/>
        </w:rPr>
      </w:pPr>
      <w:r w:rsidRPr="00F16B1B">
        <w:rPr>
          <w:rFonts w:ascii="Times New Roman" w:hAnsi="Times New Roman" w:cs="Times New Roman"/>
        </w:rPr>
        <w:t>rozvíjal svoju národnú a kultúrnu identitu.</w:t>
      </w:r>
    </w:p>
    <w:p w:rsidR="00004B96" w:rsidRPr="00F16B1B" w:rsidRDefault="00004B96" w:rsidP="006E6D49">
      <w:pPr>
        <w:pStyle w:val="Odsekzoznamu"/>
        <w:spacing w:line="276" w:lineRule="auto"/>
        <w:ind w:left="1489"/>
        <w:jc w:val="both"/>
        <w:rPr>
          <w:rFonts w:ascii="Times New Roman" w:hAnsi="Times New Roman" w:cs="Times New Roman"/>
        </w:rPr>
      </w:pPr>
    </w:p>
    <w:p w:rsidR="00F16B1B" w:rsidRPr="00F16B1B" w:rsidRDefault="003B40E9" w:rsidP="00F16B1B">
      <w:pPr>
        <w:spacing w:line="360" w:lineRule="auto"/>
        <w:jc w:val="both"/>
        <w:rPr>
          <w:rFonts w:ascii="Times New Roman" w:hAnsi="Times New Roman" w:cs="Times New Roman"/>
          <w:b/>
        </w:rPr>
      </w:pPr>
      <w:r w:rsidRPr="00F16B1B">
        <w:rPr>
          <w:rFonts w:ascii="Times New Roman" w:hAnsi="Times New Roman" w:cs="Times New Roman"/>
          <w:b/>
        </w:rPr>
        <w:t xml:space="preserve"> 4.2.7 Dopravná výchova – výchova k bezpečnosti v cestnej premávke </w:t>
      </w:r>
    </w:p>
    <w:p w:rsidR="00F16B1B" w:rsidRDefault="003B40E9" w:rsidP="00F16B1B">
      <w:pPr>
        <w:spacing w:line="360" w:lineRule="auto"/>
        <w:ind w:firstLine="708"/>
        <w:jc w:val="both"/>
        <w:rPr>
          <w:rFonts w:ascii="Times New Roman" w:hAnsi="Times New Roman" w:cs="Times New Roman"/>
        </w:rPr>
      </w:pPr>
      <w:r w:rsidRPr="003B40E9">
        <w:rPr>
          <w:rFonts w:ascii="Times New Roman" w:hAnsi="Times New Roman" w:cs="Times New Roman"/>
        </w:rPr>
        <w:t xml:space="preserve">Zámerom </w:t>
      </w:r>
      <w:r w:rsidRPr="00F16B1B">
        <w:rPr>
          <w:rFonts w:ascii="Times New Roman" w:hAnsi="Times New Roman" w:cs="Times New Roman"/>
          <w:b/>
        </w:rPr>
        <w:t>Dopravnej výchovy</w:t>
      </w:r>
      <w:r w:rsidRPr="003B40E9">
        <w:rPr>
          <w:rFonts w:ascii="Times New Roman" w:hAnsi="Times New Roman" w:cs="Times New Roman"/>
        </w:rPr>
        <w:t xml:space="preserve"> – výchovy k bezpečnosti v cestnej premávke je pripraviť žiakov na bezpečný pohyb v cestnej premávke – ako chodcov alebo cyklistov. Výučba sa uskutočňuje najmä v rámci predmetov </w:t>
      </w:r>
      <w:proofErr w:type="spellStart"/>
      <w:r w:rsidRPr="003B40E9">
        <w:rPr>
          <w:rFonts w:ascii="Times New Roman" w:hAnsi="Times New Roman" w:cs="Times New Roman"/>
        </w:rPr>
        <w:t>prvouka</w:t>
      </w:r>
      <w:proofErr w:type="spellEnd"/>
      <w:r w:rsidRPr="003B40E9">
        <w:rPr>
          <w:rFonts w:ascii="Times New Roman" w:hAnsi="Times New Roman" w:cs="Times New Roman"/>
        </w:rPr>
        <w:t xml:space="preserve"> a vlastiveda, v objekte školy, na detskom dopravnom ihrisku alebo v bezpečných priestoroch v okolí školy. </w:t>
      </w:r>
    </w:p>
    <w:p w:rsidR="00F16B1B" w:rsidRDefault="003B40E9" w:rsidP="00822AED">
      <w:pPr>
        <w:spacing w:line="360" w:lineRule="auto"/>
        <w:ind w:firstLine="708"/>
        <w:jc w:val="both"/>
        <w:rPr>
          <w:rFonts w:ascii="Times New Roman" w:hAnsi="Times New Roman" w:cs="Times New Roman"/>
        </w:rPr>
      </w:pPr>
      <w:r w:rsidRPr="003B40E9">
        <w:rPr>
          <w:rFonts w:ascii="Times New Roman" w:hAnsi="Times New Roman" w:cs="Times New Roman"/>
        </w:rPr>
        <w:t xml:space="preserve">Cieľom uplatňovania tejto prierezovej témy je prispieť k tomu, aby žiak: </w:t>
      </w:r>
    </w:p>
    <w:p w:rsidR="00F16B1B" w:rsidRDefault="003B40E9" w:rsidP="00822AED">
      <w:pPr>
        <w:spacing w:after="0" w:line="360" w:lineRule="auto"/>
        <w:ind w:firstLine="708"/>
        <w:jc w:val="both"/>
        <w:rPr>
          <w:rFonts w:ascii="Times New Roman" w:hAnsi="Times New Roman" w:cs="Times New Roman"/>
        </w:rPr>
      </w:pPr>
      <w:r w:rsidRPr="003B40E9">
        <w:rPr>
          <w:rFonts w:ascii="Times New Roman" w:hAnsi="Times New Roman" w:cs="Times New Roman"/>
        </w:rPr>
        <w:sym w:font="Symbol" w:char="F0B7"/>
      </w:r>
      <w:r w:rsidRPr="003B40E9">
        <w:rPr>
          <w:rFonts w:ascii="Times New Roman" w:hAnsi="Times New Roman" w:cs="Times New Roman"/>
        </w:rPr>
        <w:t xml:space="preserve"> pochopil funkcie dopravy ako riadeného systému vymedzeného všeobecne záväznými právnymi predpismi na veku primeranej úrovni</w:t>
      </w:r>
      <w:r w:rsidR="00F16B1B">
        <w:rPr>
          <w:rFonts w:ascii="Times New Roman" w:hAnsi="Times New Roman" w:cs="Times New Roman"/>
        </w:rPr>
        <w:t xml:space="preserve">, </w:t>
      </w:r>
      <w:r w:rsidRPr="003B40E9">
        <w:rPr>
          <w:rFonts w:ascii="Times New Roman" w:hAnsi="Times New Roman" w:cs="Times New Roman"/>
        </w:rPr>
        <w:t xml:space="preserve">osvojil si zásady, nadobudol spôsobilosti a praktické zručnosti bezpečného pohybu v cestnej premávke (chôdza, jazda na bicykli...); </w:t>
      </w:r>
    </w:p>
    <w:p w:rsidR="00F16B1B" w:rsidRDefault="003B40E9" w:rsidP="00822AED">
      <w:pPr>
        <w:spacing w:after="0" w:line="360" w:lineRule="auto"/>
        <w:ind w:firstLine="708"/>
        <w:jc w:val="both"/>
        <w:rPr>
          <w:rFonts w:ascii="Times New Roman" w:hAnsi="Times New Roman" w:cs="Times New Roman"/>
        </w:rPr>
      </w:pPr>
      <w:r w:rsidRPr="003B40E9">
        <w:rPr>
          <w:rFonts w:ascii="Times New Roman" w:hAnsi="Times New Roman" w:cs="Times New Roman"/>
        </w:rPr>
        <w:sym w:font="Symbol" w:char="F0B7"/>
      </w:r>
      <w:r w:rsidRPr="003B40E9">
        <w:rPr>
          <w:rFonts w:ascii="Times New Roman" w:hAnsi="Times New Roman" w:cs="Times New Roman"/>
        </w:rPr>
        <w:t xml:space="preserve"> pochopil význam technického stavu a údržby vozidiel pre bezpečnú jazdu v cestnej premávke a prakticky zvládol základné úlohy údržby bicykla; </w:t>
      </w:r>
    </w:p>
    <w:p w:rsidR="00F16B1B" w:rsidRDefault="003B40E9" w:rsidP="00822AED">
      <w:pPr>
        <w:spacing w:after="0" w:line="360" w:lineRule="auto"/>
        <w:ind w:firstLine="708"/>
        <w:jc w:val="both"/>
        <w:rPr>
          <w:rFonts w:ascii="Times New Roman" w:hAnsi="Times New Roman" w:cs="Times New Roman"/>
        </w:rPr>
      </w:pPr>
      <w:r w:rsidRPr="003B40E9">
        <w:rPr>
          <w:rFonts w:ascii="Times New Roman" w:hAnsi="Times New Roman" w:cs="Times New Roman"/>
        </w:rPr>
        <w:sym w:font="Symbol" w:char="F0B7"/>
      </w:r>
      <w:r w:rsidRPr="003B40E9">
        <w:rPr>
          <w:rFonts w:ascii="Times New Roman" w:hAnsi="Times New Roman" w:cs="Times New Roman"/>
        </w:rPr>
        <w:t xml:space="preserve"> uvedomil si význam technických podmienok dopravy a zariadení ovplyvňujúcich bezpečnosť cestnej premávky. </w:t>
      </w:r>
    </w:p>
    <w:p w:rsidR="00F16B1B" w:rsidRDefault="00F16B1B" w:rsidP="00822AED">
      <w:pPr>
        <w:spacing w:after="0" w:line="360" w:lineRule="auto"/>
        <w:ind w:firstLine="708"/>
        <w:jc w:val="both"/>
        <w:rPr>
          <w:rFonts w:ascii="Times New Roman" w:hAnsi="Times New Roman" w:cs="Times New Roman"/>
        </w:rPr>
      </w:pPr>
    </w:p>
    <w:p w:rsidR="00F16B1B" w:rsidRPr="00F16B1B" w:rsidRDefault="003B40E9" w:rsidP="003B40E9">
      <w:pPr>
        <w:spacing w:line="360" w:lineRule="auto"/>
        <w:jc w:val="both"/>
        <w:rPr>
          <w:rFonts w:ascii="Times New Roman" w:hAnsi="Times New Roman" w:cs="Times New Roman"/>
          <w:b/>
        </w:rPr>
      </w:pPr>
      <w:r w:rsidRPr="00F16B1B">
        <w:rPr>
          <w:rFonts w:ascii="Times New Roman" w:hAnsi="Times New Roman" w:cs="Times New Roman"/>
          <w:b/>
        </w:rPr>
        <w:t>4.2.8 Ochrana života a</w:t>
      </w:r>
      <w:r w:rsidR="00F16B1B" w:rsidRPr="00F16B1B">
        <w:rPr>
          <w:rFonts w:ascii="Times New Roman" w:hAnsi="Times New Roman" w:cs="Times New Roman"/>
          <w:b/>
        </w:rPr>
        <w:t> </w:t>
      </w:r>
      <w:r w:rsidRPr="00F16B1B">
        <w:rPr>
          <w:rFonts w:ascii="Times New Roman" w:hAnsi="Times New Roman" w:cs="Times New Roman"/>
          <w:b/>
        </w:rPr>
        <w:t>zdravia</w:t>
      </w:r>
    </w:p>
    <w:p w:rsidR="00F16B1B" w:rsidRDefault="003B40E9" w:rsidP="003B40E9">
      <w:pPr>
        <w:spacing w:line="360" w:lineRule="auto"/>
        <w:jc w:val="both"/>
        <w:rPr>
          <w:rFonts w:ascii="Times New Roman" w:hAnsi="Times New Roman" w:cs="Times New Roman"/>
        </w:rPr>
      </w:pPr>
      <w:r w:rsidRPr="003B40E9">
        <w:rPr>
          <w:rFonts w:ascii="Times New Roman" w:hAnsi="Times New Roman" w:cs="Times New Roman"/>
        </w:rPr>
        <w:t xml:space="preserve"> </w:t>
      </w:r>
      <w:r w:rsidR="00F16B1B">
        <w:rPr>
          <w:rFonts w:ascii="Times New Roman" w:hAnsi="Times New Roman" w:cs="Times New Roman"/>
        </w:rPr>
        <w:tab/>
      </w:r>
      <w:r w:rsidRPr="003B40E9">
        <w:rPr>
          <w:rFonts w:ascii="Times New Roman" w:hAnsi="Times New Roman" w:cs="Times New Roman"/>
        </w:rPr>
        <w:t xml:space="preserve">Zámerom prierezovej témy </w:t>
      </w:r>
      <w:r w:rsidRPr="00F16B1B">
        <w:rPr>
          <w:rFonts w:ascii="Times New Roman" w:hAnsi="Times New Roman" w:cs="Times New Roman"/>
          <w:b/>
        </w:rPr>
        <w:t>Ochrana života a zdravia</w:t>
      </w:r>
      <w:r w:rsidRPr="003B40E9">
        <w:rPr>
          <w:rFonts w:ascii="Times New Roman" w:hAnsi="Times New Roman" w:cs="Times New Roman"/>
        </w:rPr>
        <w:t xml:space="preserve"> je viesť žiakov k ochrane svojho zdravia a života, tiež zdravia a života iných ľudí prostredníctvom teoretických a praktických poznatkov, zručností v sebaochrane, poskytovania pomoci iným v prípade ohrozenia zdravia a života. Na veku </w:t>
      </w:r>
      <w:r w:rsidRPr="003B40E9">
        <w:rPr>
          <w:rFonts w:ascii="Times New Roman" w:hAnsi="Times New Roman" w:cs="Times New Roman"/>
        </w:rPr>
        <w:lastRenderedPageBreak/>
        <w:t xml:space="preserve">primeranej úrovni integruje postoje, vedomosti a zručnosti žiakov zamerané na zdravý životný štýl a ochranu života a zdravia v mimoriadnych a nepredvídateľných situáciách. Na 1. stupni sa realizuje prostredníctvom vyučovacích predmetov telesná a športová výchova, </w:t>
      </w:r>
      <w:proofErr w:type="spellStart"/>
      <w:r w:rsidRPr="003B40E9">
        <w:rPr>
          <w:rFonts w:ascii="Times New Roman" w:hAnsi="Times New Roman" w:cs="Times New Roman"/>
        </w:rPr>
        <w:t>prvouka</w:t>
      </w:r>
      <w:proofErr w:type="spellEnd"/>
      <w:r w:rsidRPr="003B40E9">
        <w:rPr>
          <w:rFonts w:ascii="Times New Roman" w:hAnsi="Times New Roman" w:cs="Times New Roman"/>
        </w:rPr>
        <w:t>, prírodoveda, vlastiveda, výtvarná výchova, ako aj samostatných organizačných foriem vyučovania – didaktických hier. Didaktické hry, ktoré sa uskutočňujú v každom ročníku 1. stupňa raz ročne v trvaní 4 hodín, slúžia na praktické osvojenie si učiva.</w:t>
      </w:r>
    </w:p>
    <w:p w:rsidR="00F16B1B" w:rsidRDefault="003B40E9" w:rsidP="00BC37E4">
      <w:pPr>
        <w:spacing w:line="360" w:lineRule="auto"/>
        <w:jc w:val="both"/>
        <w:rPr>
          <w:rFonts w:ascii="Times New Roman" w:hAnsi="Times New Roman" w:cs="Times New Roman"/>
        </w:rPr>
      </w:pPr>
      <w:r w:rsidRPr="003B40E9">
        <w:rPr>
          <w:rFonts w:ascii="Times New Roman" w:hAnsi="Times New Roman" w:cs="Times New Roman"/>
        </w:rPr>
        <w:t xml:space="preserve"> Cieľom uplatňovania tejto prierezovej témy je prispieť k tomu, aby žiak: </w:t>
      </w:r>
    </w:p>
    <w:p w:rsidR="00F16B1B" w:rsidRPr="00BC37E4" w:rsidRDefault="003B40E9" w:rsidP="003E51E4">
      <w:pPr>
        <w:pStyle w:val="Odsekzoznamu"/>
        <w:numPr>
          <w:ilvl w:val="0"/>
          <w:numId w:val="9"/>
        </w:numPr>
        <w:spacing w:line="360" w:lineRule="auto"/>
        <w:jc w:val="both"/>
        <w:rPr>
          <w:rFonts w:ascii="Times New Roman" w:hAnsi="Times New Roman" w:cs="Times New Roman"/>
        </w:rPr>
      </w:pPr>
      <w:r w:rsidRPr="00BC37E4">
        <w:rPr>
          <w:rFonts w:ascii="Times New Roman" w:hAnsi="Times New Roman" w:cs="Times New Roman"/>
        </w:rPr>
        <w:t xml:space="preserve">rozpoznal nebezpečné situácie ohrozujúce život a zdravie; </w:t>
      </w:r>
    </w:p>
    <w:p w:rsidR="00F16B1B" w:rsidRPr="00BC37E4" w:rsidRDefault="003B40E9" w:rsidP="003E51E4">
      <w:pPr>
        <w:pStyle w:val="Odsekzoznamu"/>
        <w:numPr>
          <w:ilvl w:val="0"/>
          <w:numId w:val="9"/>
        </w:numPr>
        <w:spacing w:line="360" w:lineRule="auto"/>
        <w:jc w:val="both"/>
        <w:rPr>
          <w:rFonts w:ascii="Times New Roman" w:hAnsi="Times New Roman" w:cs="Times New Roman"/>
        </w:rPr>
      </w:pPr>
      <w:r w:rsidRPr="00BC37E4">
        <w:rPr>
          <w:rFonts w:ascii="Times New Roman" w:hAnsi="Times New Roman" w:cs="Times New Roman"/>
        </w:rPr>
        <w:t xml:space="preserve">osvojil si praktické zručnosti v sebaochrane; </w:t>
      </w:r>
    </w:p>
    <w:p w:rsidR="00F16B1B" w:rsidRPr="00BC37E4" w:rsidRDefault="003B40E9" w:rsidP="003E51E4">
      <w:pPr>
        <w:pStyle w:val="Odsekzoznamu"/>
        <w:numPr>
          <w:ilvl w:val="0"/>
          <w:numId w:val="9"/>
        </w:numPr>
        <w:spacing w:line="360" w:lineRule="auto"/>
        <w:jc w:val="both"/>
        <w:rPr>
          <w:rFonts w:ascii="Times New Roman" w:hAnsi="Times New Roman" w:cs="Times New Roman"/>
        </w:rPr>
      </w:pPr>
      <w:r w:rsidRPr="00BC37E4">
        <w:rPr>
          <w:rFonts w:ascii="Times New Roman" w:hAnsi="Times New Roman" w:cs="Times New Roman"/>
        </w:rPr>
        <w:t>pochopil dôležitosť poskytnutia pomoci iným v prípade ohrozenia zdravia a života;</w:t>
      </w:r>
    </w:p>
    <w:p w:rsidR="00F16B1B" w:rsidRPr="00BC37E4" w:rsidRDefault="003B40E9" w:rsidP="003E51E4">
      <w:pPr>
        <w:pStyle w:val="Odsekzoznamu"/>
        <w:numPr>
          <w:ilvl w:val="0"/>
          <w:numId w:val="9"/>
        </w:numPr>
        <w:spacing w:line="360" w:lineRule="auto"/>
        <w:jc w:val="both"/>
        <w:rPr>
          <w:rFonts w:ascii="Times New Roman" w:hAnsi="Times New Roman" w:cs="Times New Roman"/>
        </w:rPr>
      </w:pPr>
      <w:r w:rsidRPr="00BC37E4">
        <w:rPr>
          <w:rFonts w:ascii="Times New Roman" w:hAnsi="Times New Roman" w:cs="Times New Roman"/>
        </w:rPr>
        <w:t>vedel vhodne zareagovať v prípade potreby poskytnutia prvej pomoci;</w:t>
      </w:r>
    </w:p>
    <w:p w:rsidR="00F16B1B" w:rsidRPr="00BC37E4" w:rsidRDefault="003B40E9" w:rsidP="003E51E4">
      <w:pPr>
        <w:pStyle w:val="Odsekzoznamu"/>
        <w:numPr>
          <w:ilvl w:val="0"/>
          <w:numId w:val="9"/>
        </w:numPr>
        <w:spacing w:line="360" w:lineRule="auto"/>
        <w:jc w:val="both"/>
        <w:rPr>
          <w:rFonts w:ascii="Times New Roman" w:hAnsi="Times New Roman" w:cs="Times New Roman"/>
        </w:rPr>
      </w:pPr>
      <w:r w:rsidRPr="00BC37E4">
        <w:rPr>
          <w:rFonts w:ascii="Times New Roman" w:hAnsi="Times New Roman" w:cs="Times New Roman"/>
        </w:rPr>
        <w:t>osvojil si základné činnosti súvisiace s pohybom a pobytom v prírode;</w:t>
      </w:r>
    </w:p>
    <w:p w:rsidR="00A55359" w:rsidRPr="008A0D02" w:rsidRDefault="003B40E9" w:rsidP="003E51E4">
      <w:pPr>
        <w:pStyle w:val="Odsekzoznamu"/>
        <w:numPr>
          <w:ilvl w:val="0"/>
          <w:numId w:val="9"/>
        </w:numPr>
        <w:spacing w:line="360" w:lineRule="auto"/>
        <w:jc w:val="both"/>
        <w:rPr>
          <w:rFonts w:ascii="Times New Roman" w:hAnsi="Times New Roman" w:cs="Times New Roman"/>
          <w:b/>
        </w:rPr>
      </w:pPr>
      <w:r w:rsidRPr="00BC37E4">
        <w:rPr>
          <w:rFonts w:ascii="Times New Roman" w:hAnsi="Times New Roman" w:cs="Times New Roman"/>
        </w:rPr>
        <w:t>rozvíjal svoju telesnú zdatnosť a pohybovú výkonnosť v prírodných podmienkach</w:t>
      </w:r>
    </w:p>
    <w:p w:rsidR="008A0D02" w:rsidRDefault="008A0D02" w:rsidP="008A0D02">
      <w:pPr>
        <w:spacing w:line="360" w:lineRule="auto"/>
        <w:jc w:val="both"/>
        <w:rPr>
          <w:rFonts w:ascii="Times New Roman" w:hAnsi="Times New Roman" w:cs="Times New Roman"/>
          <w:b/>
        </w:rPr>
      </w:pPr>
    </w:p>
    <w:p w:rsidR="00BD2BDB" w:rsidRDefault="00BD2BDB" w:rsidP="008A0D02">
      <w:pPr>
        <w:spacing w:line="360" w:lineRule="auto"/>
        <w:jc w:val="both"/>
        <w:rPr>
          <w:rFonts w:ascii="Times New Roman" w:hAnsi="Times New Roman" w:cs="Times New Roman"/>
          <w:b/>
        </w:rPr>
      </w:pPr>
    </w:p>
    <w:p w:rsidR="00573062" w:rsidRDefault="00573062" w:rsidP="008A0D02">
      <w:pPr>
        <w:spacing w:line="360" w:lineRule="auto"/>
        <w:jc w:val="both"/>
        <w:rPr>
          <w:rFonts w:ascii="Times New Roman" w:hAnsi="Times New Roman" w:cs="Times New Roman"/>
          <w:b/>
        </w:rPr>
      </w:pPr>
    </w:p>
    <w:p w:rsidR="00573062" w:rsidRDefault="00573062" w:rsidP="008A0D02">
      <w:pPr>
        <w:spacing w:line="360" w:lineRule="auto"/>
        <w:jc w:val="both"/>
        <w:rPr>
          <w:rFonts w:ascii="Times New Roman" w:hAnsi="Times New Roman" w:cs="Times New Roman"/>
          <w:b/>
        </w:rPr>
      </w:pPr>
    </w:p>
    <w:p w:rsidR="00573062" w:rsidRDefault="00573062" w:rsidP="008A0D02">
      <w:pPr>
        <w:spacing w:line="360" w:lineRule="auto"/>
        <w:jc w:val="both"/>
        <w:rPr>
          <w:rFonts w:ascii="Times New Roman" w:hAnsi="Times New Roman" w:cs="Times New Roman"/>
          <w:b/>
        </w:rPr>
      </w:pPr>
    </w:p>
    <w:p w:rsidR="00573062" w:rsidRDefault="00573062" w:rsidP="008A0D02">
      <w:pPr>
        <w:spacing w:line="360" w:lineRule="auto"/>
        <w:jc w:val="both"/>
        <w:rPr>
          <w:rFonts w:ascii="Times New Roman" w:hAnsi="Times New Roman" w:cs="Times New Roman"/>
          <w:b/>
        </w:rPr>
      </w:pPr>
    </w:p>
    <w:p w:rsidR="00573062" w:rsidRDefault="00573062" w:rsidP="008A0D02">
      <w:pPr>
        <w:spacing w:line="360" w:lineRule="auto"/>
        <w:jc w:val="both"/>
        <w:rPr>
          <w:rFonts w:ascii="Times New Roman" w:hAnsi="Times New Roman" w:cs="Times New Roman"/>
          <w:b/>
        </w:rPr>
      </w:pPr>
    </w:p>
    <w:p w:rsidR="00573062" w:rsidRDefault="00573062" w:rsidP="008A0D02">
      <w:pPr>
        <w:spacing w:line="360" w:lineRule="auto"/>
        <w:jc w:val="both"/>
        <w:rPr>
          <w:rFonts w:ascii="Times New Roman" w:hAnsi="Times New Roman" w:cs="Times New Roman"/>
          <w:b/>
        </w:rPr>
      </w:pPr>
    </w:p>
    <w:p w:rsidR="00573062" w:rsidRDefault="00573062" w:rsidP="008A0D02">
      <w:pPr>
        <w:spacing w:line="360" w:lineRule="auto"/>
        <w:jc w:val="both"/>
        <w:rPr>
          <w:rFonts w:ascii="Times New Roman" w:hAnsi="Times New Roman" w:cs="Times New Roman"/>
          <w:b/>
        </w:rPr>
      </w:pPr>
    </w:p>
    <w:p w:rsidR="00573062" w:rsidRDefault="00573062" w:rsidP="008A0D02">
      <w:pPr>
        <w:spacing w:line="360" w:lineRule="auto"/>
        <w:jc w:val="both"/>
        <w:rPr>
          <w:rFonts w:ascii="Times New Roman" w:hAnsi="Times New Roman" w:cs="Times New Roman"/>
          <w:b/>
        </w:rPr>
      </w:pPr>
    </w:p>
    <w:p w:rsidR="00573062" w:rsidRDefault="00573062" w:rsidP="008A0D02">
      <w:pPr>
        <w:spacing w:line="360" w:lineRule="auto"/>
        <w:jc w:val="both"/>
        <w:rPr>
          <w:rFonts w:ascii="Times New Roman" w:hAnsi="Times New Roman" w:cs="Times New Roman"/>
          <w:b/>
        </w:rPr>
      </w:pPr>
    </w:p>
    <w:p w:rsidR="00573062" w:rsidRDefault="00573062" w:rsidP="008A0D02">
      <w:pPr>
        <w:spacing w:line="360" w:lineRule="auto"/>
        <w:jc w:val="both"/>
        <w:rPr>
          <w:rFonts w:ascii="Times New Roman" w:hAnsi="Times New Roman" w:cs="Times New Roman"/>
          <w:b/>
        </w:rPr>
      </w:pPr>
    </w:p>
    <w:p w:rsidR="00573062" w:rsidRDefault="00573062" w:rsidP="008A0D02">
      <w:pPr>
        <w:spacing w:line="360" w:lineRule="auto"/>
        <w:jc w:val="both"/>
        <w:rPr>
          <w:rFonts w:ascii="Times New Roman" w:hAnsi="Times New Roman" w:cs="Times New Roman"/>
          <w:b/>
        </w:rPr>
      </w:pPr>
    </w:p>
    <w:p w:rsidR="00573062" w:rsidRDefault="00573062" w:rsidP="008A0D02">
      <w:pPr>
        <w:spacing w:line="360" w:lineRule="auto"/>
        <w:jc w:val="both"/>
        <w:rPr>
          <w:rFonts w:ascii="Times New Roman" w:hAnsi="Times New Roman" w:cs="Times New Roman"/>
          <w:b/>
        </w:rPr>
      </w:pPr>
    </w:p>
    <w:p w:rsidR="00573062" w:rsidRDefault="00573062" w:rsidP="008A0D02">
      <w:pPr>
        <w:spacing w:line="360" w:lineRule="auto"/>
        <w:jc w:val="both"/>
        <w:rPr>
          <w:rFonts w:ascii="Times New Roman" w:hAnsi="Times New Roman" w:cs="Times New Roman"/>
          <w:b/>
        </w:rPr>
      </w:pPr>
    </w:p>
    <w:p w:rsidR="008F53CF" w:rsidRPr="004C1CE3" w:rsidRDefault="00F16B1B" w:rsidP="004C1CE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Pr="00F16B1B">
        <w:rPr>
          <w:rFonts w:ascii="Times New Roman" w:hAnsi="Times New Roman" w:cs="Times New Roman"/>
          <w:b/>
          <w:sz w:val="24"/>
          <w:szCs w:val="24"/>
        </w:rPr>
        <w:t xml:space="preserve"> Rámcové učebné plány</w:t>
      </w:r>
    </w:p>
    <w:p w:rsidR="00F87590" w:rsidRDefault="00F87590" w:rsidP="00BC077F">
      <w:pPr>
        <w:spacing w:line="360" w:lineRule="auto"/>
        <w:rPr>
          <w:rFonts w:ascii="Times New Roman" w:hAnsi="Times New Roman" w:cs="Times New Roman"/>
          <w:b/>
          <w:sz w:val="24"/>
          <w:szCs w:val="24"/>
        </w:rPr>
      </w:pPr>
      <w:r w:rsidRPr="00F87590">
        <w:rPr>
          <w:rFonts w:ascii="Times New Roman" w:hAnsi="Times New Roman" w:cs="Times New Roman"/>
          <w:b/>
          <w:sz w:val="24"/>
          <w:szCs w:val="24"/>
        </w:rPr>
        <w:t>RÁMCOVÝ UČEBNÝ PLÁN pre ZŠ s vyučovacím jazykom slovenským</w:t>
      </w:r>
      <w:r w:rsidR="00BC37E4">
        <w:rPr>
          <w:rFonts w:ascii="Times New Roman" w:hAnsi="Times New Roman" w:cs="Times New Roman"/>
          <w:b/>
          <w:sz w:val="24"/>
          <w:szCs w:val="24"/>
        </w:rPr>
        <w:t xml:space="preserve"> IS</w:t>
      </w:r>
      <w:r w:rsidR="00E53A47">
        <w:rPr>
          <w:rFonts w:ascii="Times New Roman" w:hAnsi="Times New Roman" w:cs="Times New Roman"/>
          <w:b/>
          <w:sz w:val="24"/>
          <w:szCs w:val="24"/>
        </w:rPr>
        <w:t>C</w:t>
      </w:r>
      <w:r w:rsidR="00BC37E4">
        <w:rPr>
          <w:rFonts w:ascii="Times New Roman" w:hAnsi="Times New Roman" w:cs="Times New Roman"/>
          <w:b/>
          <w:sz w:val="24"/>
          <w:szCs w:val="24"/>
        </w:rPr>
        <w:t>ED 1</w:t>
      </w:r>
    </w:p>
    <w:tbl>
      <w:tblPr>
        <w:tblStyle w:val="Mriekatabuky"/>
        <w:tblW w:w="918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8"/>
        <w:gridCol w:w="2976"/>
        <w:gridCol w:w="567"/>
        <w:gridCol w:w="567"/>
        <w:gridCol w:w="567"/>
        <w:gridCol w:w="567"/>
        <w:gridCol w:w="709"/>
        <w:gridCol w:w="709"/>
        <w:gridCol w:w="850"/>
      </w:tblGrid>
      <w:tr w:rsidR="00BE7D27" w:rsidRPr="00237FCA" w:rsidTr="00C50353">
        <w:trPr>
          <w:trHeight w:val="912"/>
        </w:trPr>
        <w:tc>
          <w:tcPr>
            <w:tcW w:w="1668" w:type="dxa"/>
            <w:vMerge w:val="restart"/>
            <w:tcBorders>
              <w:top w:val="single" w:sz="12" w:space="0" w:color="auto"/>
              <w:bottom w:val="single" w:sz="12" w:space="0" w:color="auto"/>
              <w:right w:val="single" w:sz="12" w:space="0" w:color="auto"/>
            </w:tcBorders>
          </w:tcPr>
          <w:p w:rsidR="00BE7D27" w:rsidRPr="00237FCA" w:rsidRDefault="00BE7D27" w:rsidP="00BE7D27">
            <w:pPr>
              <w:jc w:val="center"/>
              <w:rPr>
                <w:rFonts w:ascii="Times New Roman" w:hAnsi="Times New Roman" w:cs="Times New Roman"/>
                <w:b/>
              </w:rPr>
            </w:pPr>
          </w:p>
          <w:p w:rsidR="00BE7D27" w:rsidRPr="00237FCA" w:rsidRDefault="00BE7D27" w:rsidP="00BE7D27">
            <w:pPr>
              <w:jc w:val="center"/>
              <w:rPr>
                <w:rFonts w:ascii="Times New Roman" w:hAnsi="Times New Roman" w:cs="Times New Roman"/>
                <w:b/>
              </w:rPr>
            </w:pPr>
            <w:r w:rsidRPr="00237FCA">
              <w:rPr>
                <w:rFonts w:ascii="Times New Roman" w:hAnsi="Times New Roman" w:cs="Times New Roman"/>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BE7D27" w:rsidRPr="00237FCA" w:rsidRDefault="00BE7D27" w:rsidP="00BE7D27">
            <w:pPr>
              <w:spacing w:line="360" w:lineRule="auto"/>
              <w:jc w:val="center"/>
              <w:rPr>
                <w:rFonts w:ascii="Times New Roman" w:hAnsi="Times New Roman" w:cs="Times New Roman"/>
                <w:b/>
              </w:rPr>
            </w:pPr>
          </w:p>
          <w:p w:rsidR="00BE7D27" w:rsidRPr="00237FCA" w:rsidRDefault="00BE7D27" w:rsidP="00BE7D27">
            <w:pPr>
              <w:spacing w:line="360" w:lineRule="auto"/>
              <w:jc w:val="center"/>
              <w:rPr>
                <w:rFonts w:ascii="Times New Roman" w:hAnsi="Times New Roman" w:cs="Times New Roman"/>
                <w:b/>
              </w:rPr>
            </w:pPr>
            <w:r w:rsidRPr="00237FCA">
              <w:rPr>
                <w:rFonts w:ascii="Times New Roman" w:hAnsi="Times New Roman" w:cs="Times New Roman"/>
                <w:b/>
              </w:rPr>
              <w:t>vzdelávacia oblasť</w:t>
            </w:r>
          </w:p>
        </w:tc>
        <w:tc>
          <w:tcPr>
            <w:tcW w:w="2268" w:type="dxa"/>
            <w:gridSpan w:val="4"/>
            <w:tcBorders>
              <w:top w:val="single" w:sz="12" w:space="0" w:color="auto"/>
              <w:left w:val="single" w:sz="12" w:space="0" w:color="auto"/>
              <w:bottom w:val="single" w:sz="12" w:space="0" w:color="auto"/>
              <w:right w:val="single" w:sz="12" w:space="0" w:color="auto"/>
            </w:tcBorders>
          </w:tcPr>
          <w:p w:rsidR="00BE7D27" w:rsidRPr="00237FCA" w:rsidRDefault="00BE7D27" w:rsidP="00BE7D27">
            <w:pPr>
              <w:jc w:val="center"/>
              <w:rPr>
                <w:rFonts w:ascii="Times New Roman" w:hAnsi="Times New Roman" w:cs="Times New Roman"/>
                <w:b/>
              </w:rPr>
            </w:pPr>
          </w:p>
          <w:p w:rsidR="00BE7D27" w:rsidRPr="00237FCA" w:rsidRDefault="00C50353" w:rsidP="00BE7D27">
            <w:pPr>
              <w:jc w:val="center"/>
              <w:rPr>
                <w:rFonts w:ascii="Times New Roman" w:hAnsi="Times New Roman" w:cs="Times New Roman"/>
                <w:b/>
              </w:rPr>
            </w:pPr>
            <w:r>
              <w:rPr>
                <w:rFonts w:ascii="Times New Roman" w:hAnsi="Times New Roman" w:cs="Times New Roman"/>
                <w:b/>
              </w:rPr>
              <w:t>r</w:t>
            </w:r>
            <w:r w:rsidR="00BE7D27" w:rsidRPr="00237FCA">
              <w:rPr>
                <w:rFonts w:ascii="Times New Roman" w:hAnsi="Times New Roman" w:cs="Times New Roman"/>
                <w:b/>
              </w:rPr>
              <w:t>očník</w:t>
            </w:r>
          </w:p>
          <w:p w:rsidR="00BE7D27" w:rsidRPr="00237FCA" w:rsidRDefault="00BE7D27" w:rsidP="00BE7D27">
            <w:pPr>
              <w:jc w:val="center"/>
              <w:rPr>
                <w:rFonts w:ascii="Times New Roman" w:hAnsi="Times New Roman" w:cs="Times New Roman"/>
                <w:b/>
              </w:rPr>
            </w:pPr>
            <w:r w:rsidRPr="00237FCA">
              <w:rPr>
                <w:rFonts w:ascii="Times New Roman" w:hAnsi="Times New Roman" w:cs="Times New Roman"/>
                <w:b/>
              </w:rPr>
              <w:t>primárne vzdelávanie</w:t>
            </w:r>
          </w:p>
        </w:tc>
        <w:tc>
          <w:tcPr>
            <w:tcW w:w="2268" w:type="dxa"/>
            <w:gridSpan w:val="3"/>
            <w:tcBorders>
              <w:top w:val="single" w:sz="12" w:space="0" w:color="auto"/>
              <w:left w:val="single" w:sz="12" w:space="0" w:color="auto"/>
              <w:bottom w:val="single" w:sz="12" w:space="0" w:color="auto"/>
            </w:tcBorders>
          </w:tcPr>
          <w:p w:rsidR="00BE7D27" w:rsidRPr="00237FCA" w:rsidRDefault="00BE7D27" w:rsidP="006A5684">
            <w:pPr>
              <w:spacing w:line="360" w:lineRule="auto"/>
              <w:jc w:val="center"/>
              <w:rPr>
                <w:rFonts w:ascii="Times New Roman" w:hAnsi="Times New Roman" w:cs="Times New Roman"/>
                <w:b/>
              </w:rPr>
            </w:pPr>
          </w:p>
          <w:p w:rsidR="00BE7D27" w:rsidRPr="00237FCA" w:rsidRDefault="00C50353" w:rsidP="006A5684">
            <w:pPr>
              <w:spacing w:line="360" w:lineRule="auto"/>
              <w:jc w:val="center"/>
              <w:rPr>
                <w:rFonts w:ascii="Times New Roman" w:hAnsi="Times New Roman" w:cs="Times New Roman"/>
                <w:b/>
              </w:rPr>
            </w:pPr>
            <w:r>
              <w:rPr>
                <w:rFonts w:ascii="Times New Roman" w:hAnsi="Times New Roman" w:cs="Times New Roman"/>
                <w:b/>
              </w:rPr>
              <w:t>s</w:t>
            </w:r>
            <w:r w:rsidR="00BE7D27" w:rsidRPr="00237FCA">
              <w:rPr>
                <w:rFonts w:ascii="Times New Roman" w:hAnsi="Times New Roman" w:cs="Times New Roman"/>
                <w:b/>
              </w:rPr>
              <w:t>polu</w:t>
            </w:r>
          </w:p>
        </w:tc>
      </w:tr>
      <w:tr w:rsidR="00237FCA" w:rsidRPr="00237FCA" w:rsidTr="0063258F">
        <w:trPr>
          <w:trHeight w:val="462"/>
        </w:trPr>
        <w:tc>
          <w:tcPr>
            <w:tcW w:w="1668" w:type="dxa"/>
            <w:vMerge/>
            <w:tcBorders>
              <w:top w:val="single" w:sz="12" w:space="0" w:color="auto"/>
              <w:bottom w:val="single" w:sz="12" w:space="0" w:color="auto"/>
              <w:right w:val="single" w:sz="12" w:space="0" w:color="auto"/>
            </w:tcBorders>
          </w:tcPr>
          <w:p w:rsidR="00BE7D27" w:rsidRPr="00237FCA" w:rsidRDefault="00BE7D27" w:rsidP="00BC077F">
            <w:pPr>
              <w:spacing w:line="360" w:lineRule="auto"/>
              <w:rPr>
                <w:rFonts w:ascii="Times New Roman" w:hAnsi="Times New Roman" w:cs="Times New Roman"/>
              </w:rPr>
            </w:pPr>
          </w:p>
        </w:tc>
        <w:tc>
          <w:tcPr>
            <w:tcW w:w="2976" w:type="dxa"/>
            <w:vMerge/>
            <w:tcBorders>
              <w:top w:val="single" w:sz="12" w:space="0" w:color="auto"/>
              <w:left w:val="single" w:sz="12" w:space="0" w:color="auto"/>
              <w:bottom w:val="single" w:sz="12" w:space="0" w:color="auto"/>
              <w:right w:val="single" w:sz="12" w:space="0" w:color="auto"/>
            </w:tcBorders>
          </w:tcPr>
          <w:p w:rsidR="00BE7D27" w:rsidRPr="00237FCA" w:rsidRDefault="00BE7D27" w:rsidP="00BC077F">
            <w:pPr>
              <w:spacing w:line="360" w:lineRule="auto"/>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BE7D27" w:rsidRPr="00237FCA" w:rsidRDefault="00BE7D27" w:rsidP="006A5684">
            <w:pPr>
              <w:spacing w:line="360" w:lineRule="auto"/>
              <w:jc w:val="center"/>
              <w:rPr>
                <w:rFonts w:ascii="Times New Roman" w:hAnsi="Times New Roman" w:cs="Times New Roman"/>
                <w:b/>
              </w:rPr>
            </w:pPr>
            <w:r w:rsidRPr="00237FCA">
              <w:rPr>
                <w:rFonts w:ascii="Times New Roman" w:hAnsi="Times New Roman" w:cs="Times New Roman"/>
                <w:b/>
              </w:rPr>
              <w:t xml:space="preserve">1. </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BE7D27" w:rsidRPr="00237FCA" w:rsidRDefault="00BE7D27" w:rsidP="006A5684">
            <w:pPr>
              <w:spacing w:line="360" w:lineRule="auto"/>
              <w:jc w:val="center"/>
              <w:rPr>
                <w:rFonts w:ascii="Times New Roman" w:hAnsi="Times New Roman" w:cs="Times New Roman"/>
                <w:b/>
              </w:rPr>
            </w:pPr>
            <w:r w:rsidRPr="00237FCA">
              <w:rPr>
                <w:rFonts w:ascii="Times New Roman" w:hAnsi="Times New Roman" w:cs="Times New Roman"/>
                <w:b/>
              </w:rPr>
              <w:t>2.</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BE7D27" w:rsidRPr="00237FCA" w:rsidRDefault="00BE7D27" w:rsidP="006A5684">
            <w:pPr>
              <w:spacing w:line="360" w:lineRule="auto"/>
              <w:jc w:val="center"/>
              <w:rPr>
                <w:rFonts w:ascii="Times New Roman" w:hAnsi="Times New Roman" w:cs="Times New Roman"/>
                <w:b/>
              </w:rPr>
            </w:pPr>
            <w:r w:rsidRPr="00237FCA">
              <w:rPr>
                <w:rFonts w:ascii="Times New Roman" w:hAnsi="Times New Roman" w:cs="Times New Roman"/>
                <w:b/>
              </w:rPr>
              <w:t>3.</w:t>
            </w:r>
          </w:p>
        </w:tc>
        <w:tc>
          <w:tcPr>
            <w:tcW w:w="567" w:type="dxa"/>
            <w:tcBorders>
              <w:top w:val="single" w:sz="12" w:space="0" w:color="auto"/>
              <w:left w:val="single" w:sz="12" w:space="0" w:color="auto"/>
              <w:bottom w:val="single" w:sz="12" w:space="0" w:color="auto"/>
              <w:right w:val="single" w:sz="12" w:space="0" w:color="auto"/>
            </w:tcBorders>
          </w:tcPr>
          <w:p w:rsidR="00BE7D27" w:rsidRPr="00237FCA" w:rsidRDefault="00BE7D27" w:rsidP="006A5684">
            <w:pPr>
              <w:spacing w:line="360" w:lineRule="auto"/>
              <w:jc w:val="center"/>
              <w:rPr>
                <w:rFonts w:ascii="Times New Roman" w:hAnsi="Times New Roman" w:cs="Times New Roman"/>
                <w:b/>
              </w:rPr>
            </w:pPr>
            <w:r w:rsidRPr="00237FCA">
              <w:rPr>
                <w:rFonts w:ascii="Times New Roman" w:hAnsi="Times New Roman" w:cs="Times New Roman"/>
                <w:b/>
              </w:rPr>
              <w:t>4.</w:t>
            </w:r>
          </w:p>
        </w:tc>
        <w:tc>
          <w:tcPr>
            <w:tcW w:w="709" w:type="dxa"/>
            <w:tcBorders>
              <w:top w:val="single" w:sz="12" w:space="0" w:color="auto"/>
              <w:left w:val="single" w:sz="12" w:space="0" w:color="auto"/>
              <w:bottom w:val="single" w:sz="12" w:space="0" w:color="auto"/>
              <w:right w:val="single" w:sz="12" w:space="0" w:color="auto"/>
            </w:tcBorders>
          </w:tcPr>
          <w:p w:rsidR="00BE7D27" w:rsidRPr="00237FCA" w:rsidRDefault="00BE7D27" w:rsidP="006A5684">
            <w:pPr>
              <w:spacing w:line="360" w:lineRule="auto"/>
              <w:jc w:val="center"/>
              <w:rPr>
                <w:rFonts w:ascii="Times New Roman" w:hAnsi="Times New Roman" w:cs="Times New Roman"/>
                <w:b/>
              </w:rPr>
            </w:pPr>
            <w:r w:rsidRPr="00237FCA">
              <w:rPr>
                <w:rFonts w:ascii="Times New Roman" w:hAnsi="Times New Roman" w:cs="Times New Roman"/>
                <w:b/>
              </w:rPr>
              <w:t>∑</w:t>
            </w:r>
          </w:p>
        </w:tc>
        <w:tc>
          <w:tcPr>
            <w:tcW w:w="709"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BE7D27" w:rsidRPr="00237FCA" w:rsidRDefault="00BE7D27" w:rsidP="00BE7D27">
            <w:pPr>
              <w:spacing w:line="360" w:lineRule="auto"/>
              <w:rPr>
                <w:rFonts w:ascii="Times New Roman" w:hAnsi="Times New Roman" w:cs="Times New Roman"/>
                <w:b/>
              </w:rPr>
            </w:pPr>
            <w:proofErr w:type="spellStart"/>
            <w:r w:rsidRPr="00237FCA">
              <w:rPr>
                <w:rFonts w:ascii="Times New Roman" w:hAnsi="Times New Roman" w:cs="Times New Roman"/>
                <w:b/>
              </w:rPr>
              <w:t>iŠVP</w:t>
            </w:r>
            <w:proofErr w:type="spellEnd"/>
          </w:p>
        </w:tc>
        <w:tc>
          <w:tcPr>
            <w:tcW w:w="850" w:type="dxa"/>
            <w:tcBorders>
              <w:top w:val="single" w:sz="12" w:space="0" w:color="auto"/>
              <w:left w:val="single" w:sz="12" w:space="0" w:color="auto"/>
              <w:bottom w:val="single" w:sz="12" w:space="0" w:color="auto"/>
            </w:tcBorders>
          </w:tcPr>
          <w:p w:rsidR="00BE7D27" w:rsidRPr="00237FCA" w:rsidRDefault="00BE7D27" w:rsidP="006A5684">
            <w:pPr>
              <w:spacing w:line="360" w:lineRule="auto"/>
              <w:jc w:val="center"/>
              <w:rPr>
                <w:rFonts w:ascii="Times New Roman" w:hAnsi="Times New Roman" w:cs="Times New Roman"/>
                <w:b/>
              </w:rPr>
            </w:pPr>
            <w:proofErr w:type="spellStart"/>
            <w:r w:rsidRPr="00237FCA">
              <w:rPr>
                <w:rFonts w:ascii="Times New Roman" w:hAnsi="Times New Roman" w:cs="Times New Roman"/>
                <w:b/>
              </w:rPr>
              <w:t>iŠkVP</w:t>
            </w:r>
            <w:proofErr w:type="spellEnd"/>
          </w:p>
        </w:tc>
      </w:tr>
      <w:tr w:rsidR="00237FCA" w:rsidRPr="00237FCA" w:rsidTr="0063258F">
        <w:tc>
          <w:tcPr>
            <w:tcW w:w="1668" w:type="dxa"/>
            <w:vMerge w:val="restart"/>
            <w:tcBorders>
              <w:top w:val="single" w:sz="12" w:space="0" w:color="auto"/>
              <w:right w:val="single" w:sz="12" w:space="0" w:color="auto"/>
            </w:tcBorders>
            <w:vAlign w:val="center"/>
          </w:tcPr>
          <w:p w:rsidR="00CF694C" w:rsidRPr="0092581A" w:rsidRDefault="00CF694C" w:rsidP="0092581A">
            <w:pPr>
              <w:jc w:val="center"/>
              <w:rPr>
                <w:rFonts w:ascii="Times New Roman" w:hAnsi="Times New Roman" w:cs="Times New Roman"/>
                <w:b/>
                <w:i/>
              </w:rPr>
            </w:pPr>
            <w:r w:rsidRPr="0092581A">
              <w:rPr>
                <w:rFonts w:ascii="Times New Roman" w:hAnsi="Times New Roman" w:cs="Times New Roman"/>
                <w:b/>
                <w:i/>
              </w:rPr>
              <w:t>Jazyk a komunikácia</w:t>
            </w:r>
          </w:p>
        </w:tc>
        <w:tc>
          <w:tcPr>
            <w:tcW w:w="2976" w:type="dxa"/>
            <w:tcBorders>
              <w:top w:val="single" w:sz="12" w:space="0" w:color="auto"/>
              <w:left w:val="single" w:sz="12" w:space="0" w:color="auto"/>
              <w:right w:val="single" w:sz="12" w:space="0" w:color="auto"/>
            </w:tcBorders>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 xml:space="preserve">slovenský jazyk a literatúra </w:t>
            </w:r>
          </w:p>
        </w:tc>
        <w:tc>
          <w:tcPr>
            <w:tcW w:w="567" w:type="dxa"/>
            <w:tcBorders>
              <w:top w:val="single" w:sz="12" w:space="0" w:color="auto"/>
              <w:left w:val="single" w:sz="12" w:space="0" w:color="auto"/>
            </w:tcBorders>
            <w:shd w:val="clear" w:color="auto" w:fill="DEEAF6" w:themeFill="accent1" w:themeFillTint="33"/>
          </w:tcPr>
          <w:p w:rsidR="00CF694C" w:rsidRPr="008917D9" w:rsidRDefault="00CF694C" w:rsidP="00E523F6">
            <w:pPr>
              <w:jc w:val="center"/>
              <w:rPr>
                <w:rFonts w:ascii="Times New Roman" w:hAnsi="Times New Roman" w:cs="Times New Roman"/>
                <w:b/>
              </w:rPr>
            </w:pPr>
            <w:r w:rsidRPr="008917D9">
              <w:rPr>
                <w:rFonts w:ascii="Times New Roman" w:hAnsi="Times New Roman" w:cs="Times New Roman"/>
                <w:b/>
              </w:rPr>
              <w:t>9</w:t>
            </w:r>
          </w:p>
        </w:tc>
        <w:tc>
          <w:tcPr>
            <w:tcW w:w="567" w:type="dxa"/>
            <w:tcBorders>
              <w:top w:val="single" w:sz="12" w:space="0" w:color="auto"/>
            </w:tcBorders>
            <w:shd w:val="clear" w:color="auto" w:fill="auto"/>
          </w:tcPr>
          <w:p w:rsidR="00E523F6" w:rsidRPr="00E523F6" w:rsidRDefault="00E523F6" w:rsidP="00E523F6">
            <w:pPr>
              <w:jc w:val="center"/>
              <w:rPr>
                <w:rFonts w:ascii="Times New Roman" w:hAnsi="Times New Roman" w:cs="Times New Roman"/>
                <w:b/>
              </w:rPr>
            </w:pPr>
          </w:p>
        </w:tc>
        <w:tc>
          <w:tcPr>
            <w:tcW w:w="567" w:type="dxa"/>
            <w:tcBorders>
              <w:top w:val="single" w:sz="12" w:space="0" w:color="auto"/>
            </w:tcBorders>
            <w:shd w:val="clear" w:color="auto" w:fill="auto"/>
          </w:tcPr>
          <w:p w:rsidR="00E523F6" w:rsidRPr="00E523F6" w:rsidRDefault="00E523F6" w:rsidP="00E523F6">
            <w:pPr>
              <w:jc w:val="center"/>
              <w:rPr>
                <w:rFonts w:ascii="Times New Roman" w:hAnsi="Times New Roman" w:cs="Times New Roman"/>
                <w:b/>
              </w:rPr>
            </w:pPr>
          </w:p>
        </w:tc>
        <w:tc>
          <w:tcPr>
            <w:tcW w:w="567" w:type="dxa"/>
            <w:tcBorders>
              <w:top w:val="single" w:sz="12" w:space="0" w:color="auto"/>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top w:val="single" w:sz="12" w:space="0" w:color="auto"/>
              <w:left w:val="single" w:sz="12"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9</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9</w:t>
            </w:r>
          </w:p>
        </w:tc>
        <w:tc>
          <w:tcPr>
            <w:tcW w:w="850" w:type="dxa"/>
            <w:tcBorders>
              <w:left w:val="single" w:sz="12" w:space="0" w:color="auto"/>
            </w:tcBorders>
          </w:tcPr>
          <w:p w:rsidR="00CF694C" w:rsidRPr="00E523F6" w:rsidRDefault="0063258F" w:rsidP="00E523F6">
            <w:pPr>
              <w:jc w:val="center"/>
              <w:rPr>
                <w:rFonts w:ascii="Times New Roman" w:hAnsi="Times New Roman" w:cs="Times New Roman"/>
                <w:b/>
              </w:rPr>
            </w:pPr>
            <w:r w:rsidRPr="0063258F">
              <w:rPr>
                <w:rFonts w:ascii="Times New Roman" w:hAnsi="Times New Roman" w:cs="Times New Roman"/>
                <w:b/>
                <w:color w:val="FF0000"/>
              </w:rPr>
              <w:t>-</w:t>
            </w:r>
          </w:p>
        </w:tc>
      </w:tr>
      <w:tr w:rsidR="00237FCA" w:rsidRPr="00237FCA" w:rsidTr="0063258F">
        <w:tc>
          <w:tcPr>
            <w:tcW w:w="1668" w:type="dxa"/>
            <w:vMerge/>
            <w:tcBorders>
              <w:right w:val="single" w:sz="12" w:space="0" w:color="auto"/>
            </w:tcBorders>
            <w:vAlign w:val="center"/>
          </w:tcPr>
          <w:p w:rsidR="00CF694C" w:rsidRPr="0092581A" w:rsidRDefault="00CF694C" w:rsidP="0092581A">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anglický jazyk</w:t>
            </w:r>
          </w:p>
        </w:tc>
        <w:tc>
          <w:tcPr>
            <w:tcW w:w="567" w:type="dxa"/>
            <w:tcBorders>
              <w:left w:val="single" w:sz="12" w:space="0" w:color="auto"/>
            </w:tcBorders>
            <w:shd w:val="clear" w:color="auto" w:fill="DEEAF6" w:themeFill="accent1" w:themeFillTint="33"/>
          </w:tcPr>
          <w:p w:rsidR="00CF694C" w:rsidRPr="008917D9" w:rsidRDefault="00CF694C" w:rsidP="00E523F6">
            <w:pPr>
              <w:jc w:val="center"/>
              <w:rPr>
                <w:rFonts w:ascii="Times New Roman" w:hAnsi="Times New Roman" w:cs="Times New Roman"/>
                <w:b/>
              </w:rPr>
            </w:pPr>
            <w:r w:rsidRPr="008917D9">
              <w:rPr>
                <w:rFonts w:ascii="Times New Roman" w:hAnsi="Times New Roman" w:cs="Times New Roman"/>
                <w:b/>
                <w:color w:val="FF0000"/>
              </w:rPr>
              <w:t>1</w:t>
            </w: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tcBorders>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left w:val="single" w:sz="12"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1</w:t>
            </w:r>
          </w:p>
        </w:tc>
        <w:tc>
          <w:tcPr>
            <w:tcW w:w="850" w:type="dxa"/>
            <w:tcBorders>
              <w:lef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color w:val="FF0000"/>
              </w:rPr>
              <w:t>1</w:t>
            </w:r>
          </w:p>
        </w:tc>
      </w:tr>
      <w:tr w:rsidR="00CF694C" w:rsidRPr="00237FCA" w:rsidTr="0063258F">
        <w:tc>
          <w:tcPr>
            <w:tcW w:w="1668" w:type="dxa"/>
            <w:vMerge w:val="restart"/>
            <w:tcBorders>
              <w:right w:val="single" w:sz="12" w:space="0" w:color="auto"/>
            </w:tcBorders>
            <w:vAlign w:val="center"/>
          </w:tcPr>
          <w:p w:rsidR="00CF694C" w:rsidRPr="0092581A" w:rsidRDefault="00CF694C" w:rsidP="0092581A">
            <w:pPr>
              <w:jc w:val="center"/>
              <w:rPr>
                <w:rFonts w:ascii="Times New Roman" w:hAnsi="Times New Roman" w:cs="Times New Roman"/>
                <w:b/>
                <w:i/>
              </w:rPr>
            </w:pPr>
            <w:r w:rsidRPr="0092581A">
              <w:rPr>
                <w:rFonts w:ascii="Times New Roman" w:hAnsi="Times New Roman" w:cs="Times New Roman"/>
                <w:b/>
                <w:i/>
              </w:rPr>
              <w:t>Matematika a práca s informáciami</w:t>
            </w:r>
          </w:p>
        </w:tc>
        <w:tc>
          <w:tcPr>
            <w:tcW w:w="2976" w:type="dxa"/>
            <w:tcBorders>
              <w:left w:val="single" w:sz="12" w:space="0" w:color="auto"/>
              <w:right w:val="single" w:sz="12" w:space="0" w:color="auto"/>
            </w:tcBorders>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matematika</w:t>
            </w:r>
          </w:p>
        </w:tc>
        <w:tc>
          <w:tcPr>
            <w:tcW w:w="567" w:type="dxa"/>
            <w:tcBorders>
              <w:left w:val="single" w:sz="12" w:space="0" w:color="auto"/>
            </w:tcBorders>
            <w:shd w:val="clear" w:color="auto" w:fill="DEEAF6" w:themeFill="accent1" w:themeFillTint="33"/>
          </w:tcPr>
          <w:p w:rsidR="00CF694C" w:rsidRPr="008917D9" w:rsidRDefault="00CF694C" w:rsidP="00E523F6">
            <w:pPr>
              <w:jc w:val="center"/>
              <w:rPr>
                <w:rFonts w:ascii="Times New Roman" w:hAnsi="Times New Roman" w:cs="Times New Roman"/>
                <w:b/>
              </w:rPr>
            </w:pPr>
            <w:r w:rsidRPr="008917D9">
              <w:rPr>
                <w:rFonts w:ascii="Times New Roman" w:hAnsi="Times New Roman" w:cs="Times New Roman"/>
                <w:b/>
              </w:rPr>
              <w:t>4</w:t>
            </w:r>
          </w:p>
          <w:p w:rsidR="00CF694C" w:rsidRPr="008917D9" w:rsidRDefault="00CF694C" w:rsidP="00E523F6">
            <w:pPr>
              <w:jc w:val="center"/>
              <w:rPr>
                <w:rFonts w:ascii="Times New Roman" w:hAnsi="Times New Roman" w:cs="Times New Roman"/>
                <w:b/>
              </w:rPr>
            </w:pPr>
            <w:r w:rsidRPr="008917D9">
              <w:rPr>
                <w:rFonts w:ascii="Times New Roman" w:hAnsi="Times New Roman" w:cs="Times New Roman"/>
                <w:b/>
                <w:color w:val="FF0000"/>
              </w:rPr>
              <w:t>1</w:t>
            </w:r>
          </w:p>
        </w:tc>
        <w:tc>
          <w:tcPr>
            <w:tcW w:w="567" w:type="dxa"/>
            <w:shd w:val="clear" w:color="auto" w:fill="auto"/>
          </w:tcPr>
          <w:p w:rsidR="00E523F6" w:rsidRPr="00E523F6" w:rsidRDefault="00E523F6" w:rsidP="00E523F6">
            <w:pPr>
              <w:jc w:val="center"/>
              <w:rPr>
                <w:rFonts w:ascii="Times New Roman" w:hAnsi="Times New Roman" w:cs="Times New Roman"/>
                <w:b/>
              </w:rPr>
            </w:pPr>
          </w:p>
        </w:tc>
        <w:tc>
          <w:tcPr>
            <w:tcW w:w="567" w:type="dxa"/>
            <w:shd w:val="clear" w:color="auto" w:fill="auto"/>
          </w:tcPr>
          <w:p w:rsidR="00E523F6" w:rsidRPr="00E523F6" w:rsidRDefault="00E523F6" w:rsidP="00E523F6">
            <w:pPr>
              <w:jc w:val="center"/>
              <w:rPr>
                <w:rFonts w:ascii="Times New Roman" w:hAnsi="Times New Roman" w:cs="Times New Roman"/>
                <w:b/>
              </w:rPr>
            </w:pPr>
          </w:p>
        </w:tc>
        <w:tc>
          <w:tcPr>
            <w:tcW w:w="567" w:type="dxa"/>
            <w:tcBorders>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left w:val="single" w:sz="12"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5</w:t>
            </w:r>
          </w:p>
        </w:tc>
        <w:tc>
          <w:tcPr>
            <w:tcW w:w="709" w:type="dxa"/>
            <w:tcBorders>
              <w:left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4</w:t>
            </w:r>
          </w:p>
        </w:tc>
        <w:tc>
          <w:tcPr>
            <w:tcW w:w="850" w:type="dxa"/>
            <w:tcBorders>
              <w:left w:val="single" w:sz="12" w:space="0" w:color="auto"/>
            </w:tcBorders>
          </w:tcPr>
          <w:p w:rsidR="00CF694C" w:rsidRPr="00E523F6" w:rsidRDefault="0063258F" w:rsidP="00E523F6">
            <w:pPr>
              <w:jc w:val="center"/>
              <w:rPr>
                <w:rFonts w:ascii="Times New Roman" w:hAnsi="Times New Roman" w:cs="Times New Roman"/>
                <w:b/>
                <w:color w:val="FF0000"/>
              </w:rPr>
            </w:pPr>
            <w:r>
              <w:rPr>
                <w:rFonts w:ascii="Times New Roman" w:hAnsi="Times New Roman" w:cs="Times New Roman"/>
                <w:b/>
                <w:color w:val="FF0000"/>
              </w:rPr>
              <w:t>1</w:t>
            </w:r>
          </w:p>
        </w:tc>
      </w:tr>
      <w:tr w:rsidR="00CF694C" w:rsidRPr="00237FCA" w:rsidTr="0063258F">
        <w:tc>
          <w:tcPr>
            <w:tcW w:w="1668" w:type="dxa"/>
            <w:vMerge/>
            <w:tcBorders>
              <w:right w:val="single" w:sz="12" w:space="0" w:color="auto"/>
            </w:tcBorders>
            <w:vAlign w:val="center"/>
          </w:tcPr>
          <w:p w:rsidR="00CF694C" w:rsidRPr="0092581A" w:rsidRDefault="00CF694C" w:rsidP="0092581A">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informatika</w:t>
            </w:r>
          </w:p>
        </w:tc>
        <w:tc>
          <w:tcPr>
            <w:tcW w:w="567" w:type="dxa"/>
            <w:tcBorders>
              <w:left w:val="single" w:sz="12" w:space="0" w:color="auto"/>
            </w:tcBorders>
            <w:shd w:val="clear" w:color="auto" w:fill="DEEAF6" w:themeFill="accent1" w:themeFillTint="33"/>
          </w:tcPr>
          <w:p w:rsidR="00CF694C" w:rsidRPr="008917D9" w:rsidRDefault="00E654BB" w:rsidP="00E523F6">
            <w:pPr>
              <w:jc w:val="center"/>
              <w:rPr>
                <w:rFonts w:ascii="Times New Roman" w:hAnsi="Times New Roman" w:cs="Times New Roman"/>
                <w:b/>
              </w:rPr>
            </w:pPr>
            <w:r>
              <w:rPr>
                <w:rFonts w:ascii="Times New Roman" w:hAnsi="Times New Roman" w:cs="Times New Roman"/>
                <w:b/>
              </w:rPr>
              <w:t>-</w:t>
            </w: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tcBorders>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left w:val="single" w:sz="12"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w:t>
            </w:r>
          </w:p>
        </w:tc>
        <w:tc>
          <w:tcPr>
            <w:tcW w:w="709" w:type="dxa"/>
            <w:tcBorders>
              <w:left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w:t>
            </w:r>
          </w:p>
        </w:tc>
        <w:tc>
          <w:tcPr>
            <w:tcW w:w="850" w:type="dxa"/>
            <w:tcBorders>
              <w:left w:val="single" w:sz="12" w:space="0" w:color="auto"/>
            </w:tcBorders>
          </w:tcPr>
          <w:p w:rsidR="00CF694C" w:rsidRPr="00E654BB" w:rsidRDefault="00E654BB" w:rsidP="00E523F6">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C50353" w:rsidRPr="00237FCA" w:rsidTr="0063258F">
        <w:tc>
          <w:tcPr>
            <w:tcW w:w="1668" w:type="dxa"/>
            <w:vMerge w:val="restart"/>
            <w:tcBorders>
              <w:right w:val="single" w:sz="12" w:space="0" w:color="auto"/>
            </w:tcBorders>
            <w:vAlign w:val="center"/>
          </w:tcPr>
          <w:p w:rsidR="00CF694C" w:rsidRPr="0092581A" w:rsidRDefault="00CF694C" w:rsidP="0092581A">
            <w:pPr>
              <w:jc w:val="center"/>
              <w:rPr>
                <w:rFonts w:ascii="Times New Roman" w:hAnsi="Times New Roman" w:cs="Times New Roman"/>
                <w:b/>
                <w:i/>
              </w:rPr>
            </w:pPr>
            <w:r w:rsidRPr="0092581A">
              <w:rPr>
                <w:rFonts w:ascii="Times New Roman" w:hAnsi="Times New Roman" w:cs="Times New Roman"/>
                <w:b/>
                <w:i/>
              </w:rPr>
              <w:t>Človek a</w:t>
            </w:r>
            <w:r w:rsidR="001874EF">
              <w:rPr>
                <w:rFonts w:ascii="Times New Roman" w:hAnsi="Times New Roman" w:cs="Times New Roman"/>
                <w:b/>
                <w:i/>
              </w:rPr>
              <w:t> </w:t>
            </w:r>
            <w:r w:rsidRPr="0092581A">
              <w:rPr>
                <w:rFonts w:ascii="Times New Roman" w:hAnsi="Times New Roman" w:cs="Times New Roman"/>
                <w:b/>
                <w:i/>
              </w:rPr>
              <w:t>príroda</w:t>
            </w:r>
          </w:p>
        </w:tc>
        <w:tc>
          <w:tcPr>
            <w:tcW w:w="2976" w:type="dxa"/>
            <w:tcBorders>
              <w:left w:val="single" w:sz="12" w:space="0" w:color="auto"/>
              <w:right w:val="single" w:sz="12" w:space="0" w:color="auto"/>
            </w:tcBorders>
          </w:tcPr>
          <w:p w:rsidR="00CF694C" w:rsidRPr="008917D9" w:rsidRDefault="00CF694C" w:rsidP="00CF694C">
            <w:pPr>
              <w:spacing w:line="360" w:lineRule="auto"/>
              <w:rPr>
                <w:rFonts w:ascii="Times New Roman" w:hAnsi="Times New Roman" w:cs="Times New Roman"/>
                <w:b/>
              </w:rPr>
            </w:pPr>
            <w:proofErr w:type="spellStart"/>
            <w:r w:rsidRPr="008917D9">
              <w:rPr>
                <w:rFonts w:ascii="Times New Roman" w:hAnsi="Times New Roman" w:cs="Times New Roman"/>
              </w:rPr>
              <w:t>prvouka</w:t>
            </w:r>
            <w:proofErr w:type="spellEnd"/>
          </w:p>
        </w:tc>
        <w:tc>
          <w:tcPr>
            <w:tcW w:w="567" w:type="dxa"/>
            <w:tcBorders>
              <w:left w:val="single" w:sz="12" w:space="0" w:color="auto"/>
            </w:tcBorders>
            <w:shd w:val="clear" w:color="auto" w:fill="DEEAF6" w:themeFill="accent1" w:themeFillTint="33"/>
          </w:tcPr>
          <w:p w:rsidR="00CF694C" w:rsidRPr="008917D9" w:rsidRDefault="00CF694C" w:rsidP="00E523F6">
            <w:pPr>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tcBorders>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left w:val="single" w:sz="12"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1</w:t>
            </w:r>
          </w:p>
        </w:tc>
        <w:tc>
          <w:tcPr>
            <w:tcW w:w="850" w:type="dxa"/>
            <w:tcBorders>
              <w:left w:val="single" w:sz="12" w:space="0" w:color="auto"/>
            </w:tcBorders>
          </w:tcPr>
          <w:p w:rsidR="00CF694C" w:rsidRPr="00E654BB" w:rsidRDefault="00E654BB" w:rsidP="00E523F6">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CF694C" w:rsidRPr="00237FCA" w:rsidTr="0063258F">
        <w:tc>
          <w:tcPr>
            <w:tcW w:w="1668" w:type="dxa"/>
            <w:vMerge/>
            <w:tcBorders>
              <w:right w:val="single" w:sz="12" w:space="0" w:color="auto"/>
            </w:tcBorders>
            <w:vAlign w:val="center"/>
          </w:tcPr>
          <w:p w:rsidR="00CF694C" w:rsidRPr="0092581A" w:rsidRDefault="00CF694C" w:rsidP="0092581A">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prírodoveda</w:t>
            </w:r>
          </w:p>
        </w:tc>
        <w:tc>
          <w:tcPr>
            <w:tcW w:w="567" w:type="dxa"/>
            <w:tcBorders>
              <w:left w:val="single" w:sz="12" w:space="0" w:color="auto"/>
            </w:tcBorders>
            <w:shd w:val="clear" w:color="auto" w:fill="DEEAF6" w:themeFill="accent1" w:themeFillTint="33"/>
          </w:tcPr>
          <w:p w:rsidR="00CF694C" w:rsidRPr="008917D9" w:rsidRDefault="00E654BB" w:rsidP="00E523F6">
            <w:pPr>
              <w:jc w:val="center"/>
              <w:rPr>
                <w:rFonts w:ascii="Times New Roman" w:hAnsi="Times New Roman" w:cs="Times New Roman"/>
                <w:b/>
              </w:rPr>
            </w:pPr>
            <w:r>
              <w:rPr>
                <w:rFonts w:ascii="Times New Roman" w:hAnsi="Times New Roman" w:cs="Times New Roman"/>
                <w:b/>
              </w:rPr>
              <w:t>-</w:t>
            </w: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tcBorders>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left w:val="single" w:sz="12"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w:t>
            </w:r>
          </w:p>
        </w:tc>
        <w:tc>
          <w:tcPr>
            <w:tcW w:w="709" w:type="dxa"/>
            <w:tcBorders>
              <w:left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w:t>
            </w:r>
          </w:p>
        </w:tc>
        <w:tc>
          <w:tcPr>
            <w:tcW w:w="850" w:type="dxa"/>
            <w:tcBorders>
              <w:left w:val="single" w:sz="12" w:space="0" w:color="auto"/>
            </w:tcBorders>
          </w:tcPr>
          <w:p w:rsidR="00CF694C" w:rsidRPr="00E654BB" w:rsidRDefault="00E654BB" w:rsidP="00E523F6">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237FCA" w:rsidRPr="00237FCA" w:rsidTr="0063258F">
        <w:tc>
          <w:tcPr>
            <w:tcW w:w="1668" w:type="dxa"/>
            <w:tcBorders>
              <w:right w:val="single" w:sz="12" w:space="0" w:color="auto"/>
            </w:tcBorders>
            <w:vAlign w:val="center"/>
          </w:tcPr>
          <w:p w:rsidR="00CF694C" w:rsidRPr="0092581A" w:rsidRDefault="00CF694C" w:rsidP="0092581A">
            <w:pPr>
              <w:jc w:val="center"/>
              <w:rPr>
                <w:rFonts w:ascii="Times New Roman" w:hAnsi="Times New Roman" w:cs="Times New Roman"/>
                <w:b/>
                <w:i/>
              </w:rPr>
            </w:pPr>
            <w:r w:rsidRPr="0092581A">
              <w:rPr>
                <w:rFonts w:ascii="Times New Roman" w:hAnsi="Times New Roman" w:cs="Times New Roman"/>
                <w:b/>
                <w:i/>
              </w:rPr>
              <w:t>Človek a</w:t>
            </w:r>
            <w:r w:rsidR="001874EF">
              <w:rPr>
                <w:rFonts w:ascii="Times New Roman" w:hAnsi="Times New Roman" w:cs="Times New Roman"/>
                <w:b/>
                <w:i/>
              </w:rPr>
              <w:t> </w:t>
            </w:r>
            <w:r w:rsidRPr="0092581A">
              <w:rPr>
                <w:rFonts w:ascii="Times New Roman" w:hAnsi="Times New Roman" w:cs="Times New Roman"/>
                <w:b/>
                <w:i/>
              </w:rPr>
              <w:t>spoločnosť</w:t>
            </w:r>
          </w:p>
        </w:tc>
        <w:tc>
          <w:tcPr>
            <w:tcW w:w="2976" w:type="dxa"/>
            <w:tcBorders>
              <w:left w:val="single" w:sz="12" w:space="0" w:color="auto"/>
              <w:right w:val="single" w:sz="12" w:space="0" w:color="auto"/>
            </w:tcBorders>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vlastiveda</w:t>
            </w:r>
          </w:p>
        </w:tc>
        <w:tc>
          <w:tcPr>
            <w:tcW w:w="567" w:type="dxa"/>
            <w:tcBorders>
              <w:left w:val="single" w:sz="12" w:space="0" w:color="auto"/>
            </w:tcBorders>
            <w:shd w:val="clear" w:color="auto" w:fill="DEEAF6" w:themeFill="accent1" w:themeFillTint="33"/>
          </w:tcPr>
          <w:p w:rsidR="00CF694C" w:rsidRPr="008917D9" w:rsidRDefault="00E654BB" w:rsidP="00E523F6">
            <w:pPr>
              <w:jc w:val="center"/>
              <w:rPr>
                <w:rFonts w:ascii="Times New Roman" w:hAnsi="Times New Roman" w:cs="Times New Roman"/>
                <w:b/>
              </w:rPr>
            </w:pPr>
            <w:r>
              <w:rPr>
                <w:rFonts w:ascii="Times New Roman" w:hAnsi="Times New Roman" w:cs="Times New Roman"/>
                <w:b/>
              </w:rPr>
              <w:t>-</w:t>
            </w: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tcBorders>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left w:val="single" w:sz="12"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w:t>
            </w:r>
          </w:p>
        </w:tc>
        <w:tc>
          <w:tcPr>
            <w:tcW w:w="709" w:type="dxa"/>
            <w:tcBorders>
              <w:left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w:t>
            </w:r>
          </w:p>
        </w:tc>
        <w:tc>
          <w:tcPr>
            <w:tcW w:w="850" w:type="dxa"/>
            <w:tcBorders>
              <w:left w:val="single" w:sz="12" w:space="0" w:color="auto"/>
            </w:tcBorders>
          </w:tcPr>
          <w:p w:rsidR="00CF694C" w:rsidRPr="00E654BB" w:rsidRDefault="00E654BB" w:rsidP="00E523F6">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237FCA" w:rsidRPr="00237FCA" w:rsidTr="0063258F">
        <w:tc>
          <w:tcPr>
            <w:tcW w:w="1668" w:type="dxa"/>
            <w:tcBorders>
              <w:right w:val="single" w:sz="12" w:space="0" w:color="auto"/>
            </w:tcBorders>
            <w:vAlign w:val="center"/>
          </w:tcPr>
          <w:p w:rsidR="00CF694C" w:rsidRPr="0092581A" w:rsidRDefault="00CF694C" w:rsidP="0092581A">
            <w:pPr>
              <w:jc w:val="center"/>
              <w:rPr>
                <w:rFonts w:ascii="Times New Roman" w:hAnsi="Times New Roman" w:cs="Times New Roman"/>
                <w:b/>
                <w:i/>
              </w:rPr>
            </w:pPr>
            <w:r w:rsidRPr="0092581A">
              <w:rPr>
                <w:rFonts w:ascii="Times New Roman" w:hAnsi="Times New Roman" w:cs="Times New Roman"/>
                <w:b/>
                <w:i/>
              </w:rPr>
              <w:t>Čl</w:t>
            </w:r>
            <w:r w:rsidR="0092581A" w:rsidRPr="0092581A">
              <w:rPr>
                <w:rFonts w:ascii="Times New Roman" w:hAnsi="Times New Roman" w:cs="Times New Roman"/>
                <w:b/>
                <w:i/>
              </w:rPr>
              <w:t>o</w:t>
            </w:r>
            <w:r w:rsidRPr="0092581A">
              <w:rPr>
                <w:rFonts w:ascii="Times New Roman" w:hAnsi="Times New Roman" w:cs="Times New Roman"/>
                <w:b/>
                <w:i/>
              </w:rPr>
              <w:t>vek a</w:t>
            </w:r>
            <w:r w:rsidR="001874EF">
              <w:rPr>
                <w:rFonts w:ascii="Times New Roman" w:hAnsi="Times New Roman" w:cs="Times New Roman"/>
                <w:b/>
                <w:i/>
              </w:rPr>
              <w:t> </w:t>
            </w:r>
            <w:r w:rsidRPr="0092581A">
              <w:rPr>
                <w:rFonts w:ascii="Times New Roman" w:hAnsi="Times New Roman" w:cs="Times New Roman"/>
                <w:b/>
                <w:i/>
              </w:rPr>
              <w:t>hodnoty</w:t>
            </w:r>
          </w:p>
        </w:tc>
        <w:tc>
          <w:tcPr>
            <w:tcW w:w="2976" w:type="dxa"/>
            <w:tcBorders>
              <w:left w:val="single" w:sz="12" w:space="0" w:color="auto"/>
              <w:right w:val="single" w:sz="12" w:space="0" w:color="auto"/>
            </w:tcBorders>
          </w:tcPr>
          <w:p w:rsidR="00CF694C" w:rsidRPr="008917D9" w:rsidRDefault="00CF694C" w:rsidP="00CF694C">
            <w:pPr>
              <w:rPr>
                <w:rFonts w:ascii="Times New Roman" w:hAnsi="Times New Roman" w:cs="Times New Roman"/>
                <w:b/>
              </w:rPr>
            </w:pPr>
            <w:r w:rsidRPr="008917D9">
              <w:rPr>
                <w:rFonts w:ascii="Times New Roman" w:hAnsi="Times New Roman" w:cs="Times New Roman"/>
              </w:rPr>
              <w:t>etická výchova/náboženská výchova/</w:t>
            </w:r>
          </w:p>
        </w:tc>
        <w:tc>
          <w:tcPr>
            <w:tcW w:w="567" w:type="dxa"/>
            <w:tcBorders>
              <w:left w:val="single" w:sz="12" w:space="0" w:color="auto"/>
            </w:tcBorders>
            <w:shd w:val="clear" w:color="auto" w:fill="DEEAF6" w:themeFill="accent1" w:themeFillTint="33"/>
          </w:tcPr>
          <w:p w:rsidR="00CF694C" w:rsidRPr="008917D9" w:rsidRDefault="00CF694C" w:rsidP="00E523F6">
            <w:pPr>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tcBorders>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left w:val="single" w:sz="12"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1</w:t>
            </w:r>
          </w:p>
        </w:tc>
        <w:tc>
          <w:tcPr>
            <w:tcW w:w="850" w:type="dxa"/>
            <w:tcBorders>
              <w:left w:val="single" w:sz="12" w:space="0" w:color="auto"/>
            </w:tcBorders>
          </w:tcPr>
          <w:p w:rsidR="00CF694C" w:rsidRPr="00E654BB" w:rsidRDefault="00E654BB" w:rsidP="00E523F6">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237FCA" w:rsidRPr="00237FCA" w:rsidTr="0063258F">
        <w:tc>
          <w:tcPr>
            <w:tcW w:w="1668" w:type="dxa"/>
            <w:tcBorders>
              <w:right w:val="single" w:sz="12" w:space="0" w:color="auto"/>
            </w:tcBorders>
            <w:vAlign w:val="center"/>
          </w:tcPr>
          <w:p w:rsidR="00CF694C" w:rsidRPr="0092581A" w:rsidRDefault="00CF694C" w:rsidP="0092581A">
            <w:pPr>
              <w:jc w:val="center"/>
              <w:rPr>
                <w:rFonts w:ascii="Times New Roman" w:hAnsi="Times New Roman" w:cs="Times New Roman"/>
                <w:b/>
                <w:i/>
              </w:rPr>
            </w:pPr>
            <w:r w:rsidRPr="0092581A">
              <w:rPr>
                <w:rFonts w:ascii="Times New Roman" w:hAnsi="Times New Roman" w:cs="Times New Roman"/>
                <w:b/>
                <w:i/>
              </w:rPr>
              <w:t>Človek a svet práce</w:t>
            </w:r>
          </w:p>
        </w:tc>
        <w:tc>
          <w:tcPr>
            <w:tcW w:w="2976" w:type="dxa"/>
            <w:tcBorders>
              <w:left w:val="single" w:sz="12" w:space="0" w:color="auto"/>
              <w:right w:val="single" w:sz="12" w:space="0" w:color="auto"/>
            </w:tcBorders>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pracovné vyučovanie</w:t>
            </w:r>
          </w:p>
        </w:tc>
        <w:tc>
          <w:tcPr>
            <w:tcW w:w="567" w:type="dxa"/>
            <w:tcBorders>
              <w:left w:val="single" w:sz="12" w:space="0" w:color="auto"/>
            </w:tcBorders>
            <w:shd w:val="clear" w:color="auto" w:fill="DEEAF6" w:themeFill="accent1" w:themeFillTint="33"/>
          </w:tcPr>
          <w:p w:rsidR="00CF694C" w:rsidRPr="008917D9" w:rsidRDefault="00E654BB" w:rsidP="00E523F6">
            <w:pPr>
              <w:jc w:val="center"/>
              <w:rPr>
                <w:rFonts w:ascii="Times New Roman" w:hAnsi="Times New Roman" w:cs="Times New Roman"/>
                <w:b/>
              </w:rPr>
            </w:pPr>
            <w:r>
              <w:rPr>
                <w:rFonts w:ascii="Times New Roman" w:hAnsi="Times New Roman" w:cs="Times New Roman"/>
                <w:b/>
              </w:rPr>
              <w:t>-</w:t>
            </w: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tcBorders>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left w:val="single" w:sz="12"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w:t>
            </w:r>
          </w:p>
        </w:tc>
        <w:tc>
          <w:tcPr>
            <w:tcW w:w="709" w:type="dxa"/>
            <w:tcBorders>
              <w:left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w:t>
            </w:r>
          </w:p>
        </w:tc>
        <w:tc>
          <w:tcPr>
            <w:tcW w:w="850" w:type="dxa"/>
            <w:tcBorders>
              <w:left w:val="single" w:sz="12" w:space="0" w:color="auto"/>
            </w:tcBorders>
          </w:tcPr>
          <w:p w:rsidR="00CF694C" w:rsidRPr="00E654BB" w:rsidRDefault="00E654BB" w:rsidP="00E523F6">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CF694C" w:rsidRPr="00237FCA" w:rsidTr="0063258F">
        <w:tc>
          <w:tcPr>
            <w:tcW w:w="1668" w:type="dxa"/>
            <w:vMerge w:val="restart"/>
            <w:tcBorders>
              <w:right w:val="single" w:sz="12" w:space="0" w:color="auto"/>
            </w:tcBorders>
            <w:vAlign w:val="center"/>
          </w:tcPr>
          <w:p w:rsidR="00CF694C" w:rsidRPr="0092581A" w:rsidRDefault="00CF694C" w:rsidP="0092581A">
            <w:pPr>
              <w:jc w:val="center"/>
              <w:rPr>
                <w:rFonts w:ascii="Times New Roman" w:hAnsi="Times New Roman" w:cs="Times New Roman"/>
                <w:b/>
                <w:i/>
              </w:rPr>
            </w:pPr>
            <w:r w:rsidRPr="0092581A">
              <w:rPr>
                <w:rFonts w:ascii="Times New Roman" w:hAnsi="Times New Roman" w:cs="Times New Roman"/>
                <w:b/>
                <w:i/>
              </w:rPr>
              <w:t>Umenie a</w:t>
            </w:r>
            <w:r w:rsidR="001874EF">
              <w:rPr>
                <w:rFonts w:ascii="Times New Roman" w:hAnsi="Times New Roman" w:cs="Times New Roman"/>
                <w:b/>
                <w:i/>
              </w:rPr>
              <w:t> </w:t>
            </w:r>
            <w:r w:rsidRPr="0092581A">
              <w:rPr>
                <w:rFonts w:ascii="Times New Roman" w:hAnsi="Times New Roman" w:cs="Times New Roman"/>
                <w:b/>
                <w:i/>
              </w:rPr>
              <w:t>kultúra</w:t>
            </w:r>
          </w:p>
        </w:tc>
        <w:tc>
          <w:tcPr>
            <w:tcW w:w="2976" w:type="dxa"/>
            <w:tcBorders>
              <w:left w:val="single" w:sz="12" w:space="0" w:color="auto"/>
              <w:right w:val="single" w:sz="12" w:space="0" w:color="auto"/>
            </w:tcBorders>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hudobná výchova</w:t>
            </w:r>
          </w:p>
        </w:tc>
        <w:tc>
          <w:tcPr>
            <w:tcW w:w="567" w:type="dxa"/>
            <w:tcBorders>
              <w:left w:val="single" w:sz="12" w:space="0" w:color="auto"/>
            </w:tcBorders>
            <w:shd w:val="clear" w:color="auto" w:fill="DEEAF6" w:themeFill="accent1" w:themeFillTint="33"/>
          </w:tcPr>
          <w:p w:rsidR="00CF694C" w:rsidRPr="008917D9" w:rsidRDefault="00CF694C" w:rsidP="00E523F6">
            <w:pPr>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tcBorders>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left w:val="single" w:sz="12"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1</w:t>
            </w:r>
          </w:p>
        </w:tc>
        <w:tc>
          <w:tcPr>
            <w:tcW w:w="850" w:type="dxa"/>
            <w:tcBorders>
              <w:left w:val="single" w:sz="12" w:space="0" w:color="auto"/>
            </w:tcBorders>
          </w:tcPr>
          <w:p w:rsidR="00CF694C" w:rsidRPr="00E654BB" w:rsidRDefault="00E654BB" w:rsidP="00E523F6">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C50353" w:rsidRPr="00237FCA" w:rsidTr="0063258F">
        <w:tc>
          <w:tcPr>
            <w:tcW w:w="1668" w:type="dxa"/>
            <w:vMerge/>
            <w:tcBorders>
              <w:bottom w:val="single" w:sz="4" w:space="0" w:color="auto"/>
              <w:right w:val="single" w:sz="12" w:space="0" w:color="auto"/>
            </w:tcBorders>
            <w:vAlign w:val="center"/>
          </w:tcPr>
          <w:p w:rsidR="00CF694C" w:rsidRPr="0092581A" w:rsidRDefault="00CF694C" w:rsidP="0092581A">
            <w:pPr>
              <w:spacing w:line="360" w:lineRule="auto"/>
              <w:jc w:val="center"/>
              <w:rPr>
                <w:rFonts w:ascii="Times New Roman" w:hAnsi="Times New Roman" w:cs="Times New Roman"/>
                <w:b/>
                <w:i/>
              </w:rPr>
            </w:pPr>
          </w:p>
        </w:tc>
        <w:tc>
          <w:tcPr>
            <w:tcW w:w="2976" w:type="dxa"/>
            <w:tcBorders>
              <w:left w:val="single" w:sz="12" w:space="0" w:color="auto"/>
              <w:bottom w:val="single" w:sz="4" w:space="0" w:color="auto"/>
              <w:right w:val="single" w:sz="12" w:space="0" w:color="auto"/>
            </w:tcBorders>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výtvarná výchova</w:t>
            </w:r>
          </w:p>
        </w:tc>
        <w:tc>
          <w:tcPr>
            <w:tcW w:w="567" w:type="dxa"/>
            <w:tcBorders>
              <w:left w:val="single" w:sz="12" w:space="0" w:color="auto"/>
              <w:bottom w:val="single" w:sz="4" w:space="0" w:color="auto"/>
            </w:tcBorders>
            <w:shd w:val="clear" w:color="auto" w:fill="DEEAF6" w:themeFill="accent1" w:themeFillTint="33"/>
          </w:tcPr>
          <w:p w:rsidR="00CF694C" w:rsidRPr="008917D9" w:rsidRDefault="00CF694C" w:rsidP="00E523F6">
            <w:pPr>
              <w:jc w:val="center"/>
              <w:rPr>
                <w:rFonts w:ascii="Times New Roman" w:hAnsi="Times New Roman" w:cs="Times New Roman"/>
                <w:b/>
              </w:rPr>
            </w:pPr>
            <w:r w:rsidRPr="008917D9">
              <w:rPr>
                <w:rFonts w:ascii="Times New Roman" w:hAnsi="Times New Roman" w:cs="Times New Roman"/>
                <w:b/>
              </w:rPr>
              <w:t>2</w:t>
            </w:r>
          </w:p>
        </w:tc>
        <w:tc>
          <w:tcPr>
            <w:tcW w:w="567" w:type="dxa"/>
            <w:tcBorders>
              <w:bottom w:val="single" w:sz="4" w:space="0" w:color="auto"/>
            </w:tcBorders>
            <w:shd w:val="clear" w:color="auto" w:fill="auto"/>
          </w:tcPr>
          <w:p w:rsidR="00CF694C" w:rsidRPr="00E523F6" w:rsidRDefault="00CF694C" w:rsidP="00E523F6">
            <w:pPr>
              <w:jc w:val="center"/>
              <w:rPr>
                <w:rFonts w:ascii="Times New Roman" w:hAnsi="Times New Roman" w:cs="Times New Roman"/>
                <w:b/>
              </w:rPr>
            </w:pPr>
          </w:p>
        </w:tc>
        <w:tc>
          <w:tcPr>
            <w:tcW w:w="567" w:type="dxa"/>
            <w:tcBorders>
              <w:bottom w:val="single" w:sz="4" w:space="0" w:color="auto"/>
            </w:tcBorders>
            <w:shd w:val="clear" w:color="auto" w:fill="auto"/>
          </w:tcPr>
          <w:p w:rsidR="00CF694C" w:rsidRPr="00E523F6" w:rsidRDefault="00CF694C" w:rsidP="00E523F6">
            <w:pPr>
              <w:jc w:val="center"/>
              <w:rPr>
                <w:rFonts w:ascii="Times New Roman" w:hAnsi="Times New Roman" w:cs="Times New Roman"/>
                <w:b/>
              </w:rPr>
            </w:pPr>
          </w:p>
        </w:tc>
        <w:tc>
          <w:tcPr>
            <w:tcW w:w="567" w:type="dxa"/>
            <w:tcBorders>
              <w:bottom w:val="single" w:sz="4" w:space="0" w:color="auto"/>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left w:val="single" w:sz="12" w:space="0" w:color="auto"/>
              <w:bottom w:val="single" w:sz="4"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2</w:t>
            </w:r>
          </w:p>
        </w:tc>
        <w:tc>
          <w:tcPr>
            <w:tcW w:w="709" w:type="dxa"/>
            <w:tcBorders>
              <w:left w:val="single" w:sz="12" w:space="0" w:color="auto"/>
              <w:bottom w:val="single" w:sz="4"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2</w:t>
            </w:r>
          </w:p>
        </w:tc>
        <w:tc>
          <w:tcPr>
            <w:tcW w:w="850" w:type="dxa"/>
            <w:tcBorders>
              <w:left w:val="single" w:sz="12" w:space="0" w:color="auto"/>
              <w:bottom w:val="single" w:sz="4" w:space="0" w:color="auto"/>
            </w:tcBorders>
          </w:tcPr>
          <w:p w:rsidR="00CF694C" w:rsidRPr="00E654BB" w:rsidRDefault="00E654BB" w:rsidP="00E523F6">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237FCA" w:rsidRPr="00237FCA" w:rsidTr="0063258F">
        <w:tc>
          <w:tcPr>
            <w:tcW w:w="1668" w:type="dxa"/>
            <w:tcBorders>
              <w:top w:val="single" w:sz="4" w:space="0" w:color="auto"/>
              <w:bottom w:val="single" w:sz="12" w:space="0" w:color="auto"/>
              <w:right w:val="single" w:sz="12" w:space="0" w:color="auto"/>
            </w:tcBorders>
            <w:vAlign w:val="center"/>
          </w:tcPr>
          <w:p w:rsidR="00CF694C" w:rsidRPr="0092581A" w:rsidRDefault="00CF694C" w:rsidP="0092581A">
            <w:pPr>
              <w:jc w:val="center"/>
              <w:rPr>
                <w:rFonts w:ascii="Times New Roman" w:hAnsi="Times New Roman" w:cs="Times New Roman"/>
                <w:b/>
                <w:i/>
              </w:rPr>
            </w:pPr>
            <w:r w:rsidRPr="0092581A">
              <w:rPr>
                <w:rFonts w:ascii="Times New Roman" w:hAnsi="Times New Roman" w:cs="Times New Roman"/>
                <w:b/>
                <w:i/>
              </w:rPr>
              <w:t>Zdravie a</w:t>
            </w:r>
            <w:r w:rsidR="001874EF">
              <w:rPr>
                <w:rFonts w:ascii="Times New Roman" w:hAnsi="Times New Roman" w:cs="Times New Roman"/>
                <w:b/>
                <w:i/>
              </w:rPr>
              <w:t> </w:t>
            </w:r>
            <w:r w:rsidRPr="0092581A">
              <w:rPr>
                <w:rFonts w:ascii="Times New Roman" w:hAnsi="Times New Roman" w:cs="Times New Roman"/>
                <w:b/>
                <w:i/>
              </w:rPr>
              <w:t>pohyb</w:t>
            </w:r>
          </w:p>
        </w:tc>
        <w:tc>
          <w:tcPr>
            <w:tcW w:w="2976" w:type="dxa"/>
            <w:tcBorders>
              <w:top w:val="single" w:sz="4" w:space="0" w:color="auto"/>
              <w:left w:val="single" w:sz="12" w:space="0" w:color="auto"/>
              <w:bottom w:val="single" w:sz="12" w:space="0" w:color="auto"/>
              <w:right w:val="single" w:sz="12" w:space="0" w:color="auto"/>
            </w:tcBorders>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telesná a športová výchova</w:t>
            </w:r>
          </w:p>
        </w:tc>
        <w:tc>
          <w:tcPr>
            <w:tcW w:w="567" w:type="dxa"/>
            <w:tcBorders>
              <w:top w:val="single" w:sz="4" w:space="0" w:color="auto"/>
              <w:left w:val="single" w:sz="12" w:space="0" w:color="auto"/>
              <w:bottom w:val="single" w:sz="12" w:space="0" w:color="auto"/>
            </w:tcBorders>
            <w:shd w:val="clear" w:color="auto" w:fill="DEEAF6" w:themeFill="accent1" w:themeFillTint="33"/>
          </w:tcPr>
          <w:p w:rsidR="00CF694C" w:rsidRPr="008917D9" w:rsidRDefault="00CF694C" w:rsidP="00E523F6">
            <w:pPr>
              <w:jc w:val="center"/>
              <w:rPr>
                <w:rFonts w:ascii="Times New Roman" w:hAnsi="Times New Roman" w:cs="Times New Roman"/>
                <w:b/>
              </w:rPr>
            </w:pPr>
            <w:r w:rsidRPr="008917D9">
              <w:rPr>
                <w:rFonts w:ascii="Times New Roman" w:hAnsi="Times New Roman" w:cs="Times New Roman"/>
                <w:b/>
              </w:rPr>
              <w:t>2</w:t>
            </w:r>
          </w:p>
        </w:tc>
        <w:tc>
          <w:tcPr>
            <w:tcW w:w="567" w:type="dxa"/>
            <w:tcBorders>
              <w:top w:val="single" w:sz="4" w:space="0" w:color="auto"/>
              <w:bottom w:val="single" w:sz="12" w:space="0" w:color="auto"/>
            </w:tcBorders>
            <w:shd w:val="clear" w:color="auto" w:fill="auto"/>
          </w:tcPr>
          <w:p w:rsidR="00CF694C" w:rsidRPr="00E523F6" w:rsidRDefault="00CF694C" w:rsidP="00E523F6">
            <w:pPr>
              <w:jc w:val="center"/>
              <w:rPr>
                <w:rFonts w:ascii="Times New Roman" w:hAnsi="Times New Roman" w:cs="Times New Roman"/>
                <w:b/>
              </w:rPr>
            </w:pPr>
          </w:p>
        </w:tc>
        <w:tc>
          <w:tcPr>
            <w:tcW w:w="567" w:type="dxa"/>
            <w:tcBorders>
              <w:top w:val="single" w:sz="4" w:space="0" w:color="auto"/>
              <w:bottom w:val="single" w:sz="12" w:space="0" w:color="auto"/>
            </w:tcBorders>
            <w:shd w:val="clear" w:color="auto" w:fill="auto"/>
          </w:tcPr>
          <w:p w:rsidR="00CF694C" w:rsidRPr="00E523F6" w:rsidRDefault="00CF694C" w:rsidP="00E523F6">
            <w:pPr>
              <w:jc w:val="center"/>
              <w:rPr>
                <w:rFonts w:ascii="Times New Roman" w:hAnsi="Times New Roman" w:cs="Times New Roman"/>
                <w:b/>
              </w:rPr>
            </w:pPr>
          </w:p>
        </w:tc>
        <w:tc>
          <w:tcPr>
            <w:tcW w:w="567" w:type="dxa"/>
            <w:tcBorders>
              <w:top w:val="single" w:sz="4" w:space="0" w:color="auto"/>
              <w:bottom w:val="single" w:sz="12" w:space="0" w:color="auto"/>
              <w:right w:val="single" w:sz="12" w:space="0" w:color="auto"/>
            </w:tcBorders>
          </w:tcPr>
          <w:p w:rsidR="00CF694C" w:rsidRPr="00E523F6" w:rsidRDefault="00CF694C" w:rsidP="00E523F6">
            <w:pPr>
              <w:jc w:val="center"/>
              <w:rPr>
                <w:rFonts w:ascii="Times New Roman" w:hAnsi="Times New Roman" w:cs="Times New Roman"/>
                <w:b/>
              </w:rPr>
            </w:pPr>
          </w:p>
        </w:tc>
        <w:tc>
          <w:tcPr>
            <w:tcW w:w="709" w:type="dxa"/>
            <w:tcBorders>
              <w:top w:val="single" w:sz="4" w:space="0" w:color="auto"/>
              <w:left w:val="single" w:sz="12" w:space="0" w:color="auto"/>
              <w:bottom w:val="single" w:sz="12" w:space="0" w:color="auto"/>
              <w:right w:val="single" w:sz="12" w:space="0" w:color="auto"/>
            </w:tcBorders>
          </w:tcPr>
          <w:p w:rsidR="00CF694C" w:rsidRPr="00E523F6" w:rsidRDefault="0063258F" w:rsidP="00E523F6">
            <w:pPr>
              <w:jc w:val="center"/>
              <w:rPr>
                <w:rFonts w:ascii="Times New Roman" w:hAnsi="Times New Roman" w:cs="Times New Roman"/>
                <w:b/>
              </w:rPr>
            </w:pPr>
            <w:r>
              <w:rPr>
                <w:rFonts w:ascii="Times New Roman" w:hAnsi="Times New Roman" w:cs="Times New Roman"/>
                <w:b/>
              </w:rPr>
              <w:t>2</w:t>
            </w:r>
          </w:p>
        </w:tc>
        <w:tc>
          <w:tcPr>
            <w:tcW w:w="709" w:type="dxa"/>
            <w:tcBorders>
              <w:top w:val="single" w:sz="4" w:space="0" w:color="auto"/>
              <w:left w:val="single" w:sz="12" w:space="0" w:color="auto"/>
              <w:bottom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2</w:t>
            </w:r>
          </w:p>
        </w:tc>
        <w:tc>
          <w:tcPr>
            <w:tcW w:w="850" w:type="dxa"/>
            <w:tcBorders>
              <w:top w:val="single" w:sz="4" w:space="0" w:color="auto"/>
              <w:left w:val="single" w:sz="12" w:space="0" w:color="auto"/>
              <w:bottom w:val="single" w:sz="12" w:space="0" w:color="auto"/>
            </w:tcBorders>
          </w:tcPr>
          <w:p w:rsidR="00CF694C" w:rsidRPr="00E654BB" w:rsidRDefault="00E654BB" w:rsidP="00E523F6">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237FCA" w:rsidRPr="00237FCA" w:rsidTr="0063258F">
        <w:tc>
          <w:tcPr>
            <w:tcW w:w="1668" w:type="dxa"/>
            <w:tcBorders>
              <w:top w:val="single" w:sz="12" w:space="0" w:color="auto"/>
              <w:right w:val="single" w:sz="12" w:space="0" w:color="auto"/>
            </w:tcBorders>
            <w:shd w:val="clear" w:color="auto" w:fill="DEEAF6" w:themeFill="accent1" w:themeFillTint="33"/>
          </w:tcPr>
          <w:p w:rsidR="00CF694C" w:rsidRPr="008917D9" w:rsidRDefault="00CF694C" w:rsidP="00CF694C">
            <w:pPr>
              <w:spacing w:line="360" w:lineRule="auto"/>
              <w:rPr>
                <w:rFonts w:ascii="Times New Roman" w:hAnsi="Times New Roman" w:cs="Times New Roman"/>
                <w:b/>
              </w:rPr>
            </w:pPr>
          </w:p>
        </w:tc>
        <w:tc>
          <w:tcPr>
            <w:tcW w:w="2976" w:type="dxa"/>
            <w:tcBorders>
              <w:top w:val="single" w:sz="12" w:space="0" w:color="auto"/>
              <w:left w:val="single" w:sz="12" w:space="0" w:color="auto"/>
              <w:right w:val="single" w:sz="12" w:space="0" w:color="auto"/>
            </w:tcBorders>
            <w:shd w:val="clear" w:color="auto" w:fill="DEEAF6" w:themeFill="accent1" w:themeFillTint="33"/>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 xml:space="preserve">základ </w:t>
            </w:r>
          </w:p>
        </w:tc>
        <w:tc>
          <w:tcPr>
            <w:tcW w:w="567" w:type="dxa"/>
            <w:tcBorders>
              <w:top w:val="single" w:sz="12" w:space="0" w:color="auto"/>
              <w:left w:val="single" w:sz="12" w:space="0" w:color="auto"/>
            </w:tcBorders>
            <w:shd w:val="clear" w:color="auto" w:fill="DEEAF6" w:themeFill="accent1" w:themeFillTint="33"/>
          </w:tcPr>
          <w:p w:rsidR="00CF694C" w:rsidRPr="008917D9" w:rsidRDefault="00CF694C" w:rsidP="00E523F6">
            <w:pPr>
              <w:jc w:val="center"/>
              <w:rPr>
                <w:rFonts w:ascii="Times New Roman" w:hAnsi="Times New Roman" w:cs="Times New Roman"/>
                <w:b/>
              </w:rPr>
            </w:pPr>
            <w:r w:rsidRPr="008917D9">
              <w:rPr>
                <w:rFonts w:ascii="Times New Roman" w:hAnsi="Times New Roman" w:cs="Times New Roman"/>
                <w:b/>
              </w:rPr>
              <w:t>20</w:t>
            </w:r>
          </w:p>
        </w:tc>
        <w:tc>
          <w:tcPr>
            <w:tcW w:w="567" w:type="dxa"/>
            <w:tcBorders>
              <w:top w:val="single" w:sz="12" w:space="0" w:color="auto"/>
            </w:tcBorders>
            <w:shd w:val="clear" w:color="auto" w:fill="DEEAF6" w:themeFill="accent1" w:themeFillTint="33"/>
          </w:tcPr>
          <w:p w:rsidR="00CF694C" w:rsidRPr="00E523F6" w:rsidRDefault="00CF694C" w:rsidP="00E523F6">
            <w:pPr>
              <w:jc w:val="center"/>
              <w:rPr>
                <w:rFonts w:ascii="Times New Roman" w:hAnsi="Times New Roman" w:cs="Times New Roman"/>
                <w:b/>
              </w:rPr>
            </w:pPr>
          </w:p>
        </w:tc>
        <w:tc>
          <w:tcPr>
            <w:tcW w:w="567" w:type="dxa"/>
            <w:tcBorders>
              <w:top w:val="single" w:sz="12" w:space="0" w:color="auto"/>
            </w:tcBorders>
            <w:shd w:val="clear" w:color="auto" w:fill="DEEAF6" w:themeFill="accent1" w:themeFillTint="33"/>
          </w:tcPr>
          <w:p w:rsidR="00CF694C" w:rsidRPr="00E523F6" w:rsidRDefault="00CF694C" w:rsidP="00E523F6">
            <w:pPr>
              <w:jc w:val="center"/>
              <w:rPr>
                <w:rFonts w:ascii="Times New Roman" w:hAnsi="Times New Roman" w:cs="Times New Roman"/>
                <w:b/>
              </w:rPr>
            </w:pPr>
          </w:p>
        </w:tc>
        <w:tc>
          <w:tcPr>
            <w:tcW w:w="567" w:type="dxa"/>
            <w:tcBorders>
              <w:top w:val="single" w:sz="12" w:space="0" w:color="auto"/>
              <w:right w:val="single" w:sz="12" w:space="0" w:color="auto"/>
            </w:tcBorders>
            <w:shd w:val="clear" w:color="auto" w:fill="DEEAF6" w:themeFill="accent1" w:themeFillTint="33"/>
          </w:tcPr>
          <w:p w:rsidR="00CF694C" w:rsidRPr="00E523F6" w:rsidRDefault="00CF694C" w:rsidP="00E523F6">
            <w:pPr>
              <w:jc w:val="center"/>
              <w:rPr>
                <w:rFonts w:ascii="Times New Roman" w:hAnsi="Times New Roman" w:cs="Times New Roman"/>
                <w:b/>
              </w:rPr>
            </w:pPr>
          </w:p>
        </w:tc>
        <w:tc>
          <w:tcPr>
            <w:tcW w:w="709" w:type="dxa"/>
            <w:tcBorders>
              <w:top w:val="single" w:sz="12" w:space="0" w:color="auto"/>
              <w:left w:val="single" w:sz="12" w:space="0" w:color="auto"/>
              <w:right w:val="single" w:sz="12" w:space="0" w:color="auto"/>
            </w:tcBorders>
            <w:shd w:val="clear" w:color="auto" w:fill="DEEAF6" w:themeFill="accent1" w:themeFillTint="33"/>
          </w:tcPr>
          <w:p w:rsidR="00CF694C" w:rsidRPr="00E523F6" w:rsidRDefault="0063258F" w:rsidP="00E523F6">
            <w:pPr>
              <w:jc w:val="center"/>
              <w:rPr>
                <w:rFonts w:ascii="Times New Roman" w:hAnsi="Times New Roman" w:cs="Times New Roman"/>
                <w:b/>
              </w:rPr>
            </w:pPr>
            <w:r>
              <w:rPr>
                <w:rFonts w:ascii="Times New Roman" w:hAnsi="Times New Roman" w:cs="Times New Roman"/>
                <w:b/>
              </w:rPr>
              <w:t>22</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CF694C" w:rsidRPr="00E523F6" w:rsidRDefault="00CF694C" w:rsidP="00E523F6">
            <w:pPr>
              <w:jc w:val="center"/>
              <w:rPr>
                <w:rFonts w:ascii="Times New Roman" w:hAnsi="Times New Roman" w:cs="Times New Roman"/>
                <w:b/>
              </w:rPr>
            </w:pPr>
          </w:p>
        </w:tc>
        <w:tc>
          <w:tcPr>
            <w:tcW w:w="850" w:type="dxa"/>
            <w:tcBorders>
              <w:top w:val="single" w:sz="12" w:space="0" w:color="auto"/>
              <w:left w:val="single" w:sz="12" w:space="0" w:color="auto"/>
            </w:tcBorders>
            <w:shd w:val="clear" w:color="auto" w:fill="DEEAF6" w:themeFill="accent1" w:themeFillTint="33"/>
          </w:tcPr>
          <w:p w:rsidR="00CF694C" w:rsidRPr="00E654BB" w:rsidRDefault="00CF694C" w:rsidP="00E523F6">
            <w:pPr>
              <w:jc w:val="center"/>
              <w:rPr>
                <w:rFonts w:ascii="Times New Roman" w:hAnsi="Times New Roman" w:cs="Times New Roman"/>
                <w:b/>
                <w:color w:val="FF0000"/>
              </w:rPr>
            </w:pPr>
          </w:p>
        </w:tc>
      </w:tr>
      <w:tr w:rsidR="00237FCA" w:rsidRPr="00237FCA" w:rsidTr="0063258F">
        <w:tc>
          <w:tcPr>
            <w:tcW w:w="1668" w:type="dxa"/>
            <w:tcBorders>
              <w:right w:val="single" w:sz="12" w:space="0" w:color="auto"/>
            </w:tcBorders>
          </w:tcPr>
          <w:p w:rsidR="00CF694C" w:rsidRPr="008917D9" w:rsidRDefault="00CF694C" w:rsidP="00CF694C">
            <w:pPr>
              <w:spacing w:line="360" w:lineRule="auto"/>
              <w:rPr>
                <w:rFonts w:ascii="Times New Roman" w:hAnsi="Times New Roman" w:cs="Times New Roman"/>
                <w:b/>
              </w:rPr>
            </w:pPr>
          </w:p>
        </w:tc>
        <w:tc>
          <w:tcPr>
            <w:tcW w:w="2976" w:type="dxa"/>
            <w:tcBorders>
              <w:left w:val="single" w:sz="12" w:space="0" w:color="auto"/>
              <w:right w:val="single" w:sz="12" w:space="0" w:color="auto"/>
            </w:tcBorders>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voliteľné (disponibilné) hodiny</w:t>
            </w:r>
          </w:p>
        </w:tc>
        <w:tc>
          <w:tcPr>
            <w:tcW w:w="567" w:type="dxa"/>
            <w:tcBorders>
              <w:left w:val="single" w:sz="12" w:space="0" w:color="auto"/>
            </w:tcBorders>
            <w:shd w:val="clear" w:color="auto" w:fill="DEEAF6" w:themeFill="accent1" w:themeFillTint="33"/>
          </w:tcPr>
          <w:p w:rsidR="00CF694C" w:rsidRPr="00E523F6" w:rsidRDefault="00CF694C" w:rsidP="00E523F6">
            <w:pPr>
              <w:jc w:val="center"/>
              <w:rPr>
                <w:rFonts w:ascii="Times New Roman" w:hAnsi="Times New Roman" w:cs="Times New Roman"/>
                <w:b/>
                <w:color w:val="FF0000"/>
              </w:rPr>
            </w:pPr>
            <w:r w:rsidRPr="00E523F6">
              <w:rPr>
                <w:rFonts w:ascii="Times New Roman" w:hAnsi="Times New Roman" w:cs="Times New Roman"/>
                <w:b/>
                <w:color w:val="FF0000"/>
              </w:rPr>
              <w:t>2</w:t>
            </w:r>
          </w:p>
        </w:tc>
        <w:tc>
          <w:tcPr>
            <w:tcW w:w="567" w:type="dxa"/>
            <w:shd w:val="clear" w:color="auto" w:fill="auto"/>
          </w:tcPr>
          <w:p w:rsidR="00CF694C" w:rsidRPr="00E523F6" w:rsidRDefault="00CF694C" w:rsidP="00E523F6">
            <w:pPr>
              <w:jc w:val="center"/>
              <w:rPr>
                <w:rFonts w:ascii="Times New Roman" w:hAnsi="Times New Roman" w:cs="Times New Roman"/>
                <w:b/>
                <w:color w:val="FF0000"/>
              </w:rPr>
            </w:pPr>
          </w:p>
        </w:tc>
        <w:tc>
          <w:tcPr>
            <w:tcW w:w="567" w:type="dxa"/>
            <w:shd w:val="clear" w:color="auto" w:fill="auto"/>
          </w:tcPr>
          <w:p w:rsidR="00CF694C" w:rsidRPr="00E523F6" w:rsidRDefault="00CF694C" w:rsidP="00E523F6">
            <w:pPr>
              <w:jc w:val="center"/>
              <w:rPr>
                <w:rFonts w:ascii="Times New Roman" w:hAnsi="Times New Roman" w:cs="Times New Roman"/>
                <w:b/>
              </w:rPr>
            </w:pPr>
          </w:p>
        </w:tc>
        <w:tc>
          <w:tcPr>
            <w:tcW w:w="567" w:type="dxa"/>
            <w:tcBorders>
              <w:right w:val="single" w:sz="12" w:space="0" w:color="auto"/>
            </w:tcBorders>
            <w:shd w:val="clear" w:color="auto" w:fill="auto"/>
          </w:tcPr>
          <w:p w:rsidR="00CF694C" w:rsidRPr="00E523F6" w:rsidRDefault="00CF694C" w:rsidP="00E523F6">
            <w:pPr>
              <w:jc w:val="center"/>
              <w:rPr>
                <w:rFonts w:ascii="Times New Roman" w:hAnsi="Times New Roman" w:cs="Times New Roman"/>
                <w:b/>
              </w:rPr>
            </w:pPr>
          </w:p>
        </w:tc>
        <w:tc>
          <w:tcPr>
            <w:tcW w:w="709" w:type="dxa"/>
            <w:tcBorders>
              <w:left w:val="single" w:sz="12" w:space="0" w:color="auto"/>
              <w:right w:val="single" w:sz="12" w:space="0" w:color="auto"/>
            </w:tcBorders>
            <w:shd w:val="clear" w:color="auto" w:fill="auto"/>
          </w:tcPr>
          <w:p w:rsidR="00CF694C" w:rsidRPr="00E523F6" w:rsidRDefault="0063258F" w:rsidP="00E523F6">
            <w:pPr>
              <w:jc w:val="center"/>
              <w:rPr>
                <w:rFonts w:ascii="Times New Roman" w:hAnsi="Times New Roman" w:cs="Times New Roman"/>
                <w:b/>
              </w:rPr>
            </w:pPr>
            <w:r>
              <w:rPr>
                <w:rFonts w:ascii="Times New Roman" w:hAnsi="Times New Roman" w:cs="Times New Roman"/>
                <w:b/>
                <w:color w:val="FF0000"/>
              </w:rPr>
              <w:t>2</w:t>
            </w:r>
          </w:p>
        </w:tc>
        <w:tc>
          <w:tcPr>
            <w:tcW w:w="709" w:type="dxa"/>
            <w:tcBorders>
              <w:left w:val="single" w:sz="12" w:space="0" w:color="auto"/>
              <w:right w:val="single" w:sz="12" w:space="0" w:color="auto"/>
            </w:tcBorders>
            <w:shd w:val="clear" w:color="auto" w:fill="DEEAF6" w:themeFill="accent1" w:themeFillTint="33"/>
          </w:tcPr>
          <w:p w:rsidR="00CF694C" w:rsidRPr="00E523F6" w:rsidRDefault="00CF694C" w:rsidP="00E523F6">
            <w:pPr>
              <w:jc w:val="center"/>
              <w:rPr>
                <w:rFonts w:ascii="Times New Roman" w:hAnsi="Times New Roman" w:cs="Times New Roman"/>
                <w:b/>
              </w:rPr>
            </w:pPr>
          </w:p>
        </w:tc>
        <w:tc>
          <w:tcPr>
            <w:tcW w:w="850" w:type="dxa"/>
            <w:tcBorders>
              <w:left w:val="single" w:sz="12" w:space="0" w:color="auto"/>
            </w:tcBorders>
          </w:tcPr>
          <w:p w:rsidR="00CF694C" w:rsidRPr="00E523F6" w:rsidRDefault="00CF694C" w:rsidP="00E523F6">
            <w:pPr>
              <w:jc w:val="center"/>
              <w:rPr>
                <w:rFonts w:ascii="Times New Roman" w:hAnsi="Times New Roman" w:cs="Times New Roman"/>
                <w:b/>
              </w:rPr>
            </w:pPr>
          </w:p>
        </w:tc>
      </w:tr>
      <w:tr w:rsidR="00237FCA" w:rsidRPr="00237FCA" w:rsidTr="00E523F6">
        <w:tc>
          <w:tcPr>
            <w:tcW w:w="1668" w:type="dxa"/>
            <w:tcBorders>
              <w:bottom w:val="single" w:sz="12" w:space="0" w:color="auto"/>
              <w:right w:val="single" w:sz="12" w:space="0" w:color="auto"/>
            </w:tcBorders>
            <w:shd w:val="clear" w:color="auto" w:fill="9CC2E5" w:themeFill="accent1" w:themeFillTint="99"/>
          </w:tcPr>
          <w:p w:rsidR="00CF694C" w:rsidRPr="008917D9" w:rsidRDefault="00CF694C" w:rsidP="00CF694C">
            <w:pPr>
              <w:spacing w:line="360" w:lineRule="auto"/>
              <w:rPr>
                <w:rFonts w:ascii="Times New Roman" w:hAnsi="Times New Roman" w:cs="Times New Roman"/>
                <w:b/>
              </w:rPr>
            </w:pPr>
          </w:p>
        </w:tc>
        <w:tc>
          <w:tcPr>
            <w:tcW w:w="2976" w:type="dxa"/>
            <w:tcBorders>
              <w:left w:val="single" w:sz="12" w:space="0" w:color="auto"/>
              <w:right w:val="single" w:sz="12" w:space="0" w:color="auto"/>
            </w:tcBorders>
            <w:shd w:val="clear" w:color="auto" w:fill="9CC2E5" w:themeFill="accent1" w:themeFillTint="99"/>
          </w:tcPr>
          <w:p w:rsidR="00CF694C" w:rsidRPr="008917D9" w:rsidRDefault="00CF694C" w:rsidP="00CF694C">
            <w:pPr>
              <w:spacing w:line="360" w:lineRule="auto"/>
              <w:rPr>
                <w:rFonts w:ascii="Times New Roman" w:hAnsi="Times New Roman" w:cs="Times New Roman"/>
                <w:b/>
              </w:rPr>
            </w:pPr>
            <w:r w:rsidRPr="008917D9">
              <w:rPr>
                <w:rFonts w:ascii="Times New Roman" w:hAnsi="Times New Roman" w:cs="Times New Roman"/>
              </w:rPr>
              <w:t xml:space="preserve">spolu </w:t>
            </w:r>
          </w:p>
        </w:tc>
        <w:tc>
          <w:tcPr>
            <w:tcW w:w="567" w:type="dxa"/>
            <w:tcBorders>
              <w:left w:val="single" w:sz="12" w:space="0" w:color="auto"/>
              <w:bottom w:val="single" w:sz="12" w:space="0" w:color="auto"/>
            </w:tcBorders>
            <w:shd w:val="clear" w:color="auto" w:fill="9CC2E5" w:themeFill="accent1" w:themeFillTint="99"/>
          </w:tcPr>
          <w:p w:rsidR="00CF694C" w:rsidRPr="008917D9" w:rsidRDefault="00CF694C" w:rsidP="00E523F6">
            <w:pPr>
              <w:jc w:val="center"/>
              <w:rPr>
                <w:rFonts w:ascii="Times New Roman" w:hAnsi="Times New Roman" w:cs="Times New Roman"/>
                <w:b/>
              </w:rPr>
            </w:pPr>
            <w:r w:rsidRPr="008917D9">
              <w:rPr>
                <w:rFonts w:ascii="Times New Roman" w:hAnsi="Times New Roman" w:cs="Times New Roman"/>
                <w:b/>
              </w:rPr>
              <w:t>22</w:t>
            </w:r>
          </w:p>
        </w:tc>
        <w:tc>
          <w:tcPr>
            <w:tcW w:w="567" w:type="dxa"/>
            <w:tcBorders>
              <w:bottom w:val="single" w:sz="12" w:space="0" w:color="auto"/>
            </w:tcBorders>
            <w:shd w:val="clear" w:color="auto" w:fill="9CC2E5" w:themeFill="accent1" w:themeFillTint="99"/>
          </w:tcPr>
          <w:p w:rsidR="00CF694C" w:rsidRPr="00E523F6" w:rsidRDefault="00CF694C" w:rsidP="00E523F6">
            <w:pPr>
              <w:jc w:val="center"/>
              <w:rPr>
                <w:rFonts w:ascii="Times New Roman" w:hAnsi="Times New Roman" w:cs="Times New Roman"/>
                <w:b/>
              </w:rPr>
            </w:pPr>
          </w:p>
        </w:tc>
        <w:tc>
          <w:tcPr>
            <w:tcW w:w="567" w:type="dxa"/>
            <w:tcBorders>
              <w:bottom w:val="single" w:sz="12" w:space="0" w:color="auto"/>
            </w:tcBorders>
            <w:shd w:val="clear" w:color="auto" w:fill="9CC2E5" w:themeFill="accent1" w:themeFillTint="99"/>
          </w:tcPr>
          <w:p w:rsidR="00CF694C" w:rsidRPr="00E523F6" w:rsidRDefault="00CF694C" w:rsidP="00E523F6">
            <w:pPr>
              <w:jc w:val="center"/>
              <w:rPr>
                <w:rFonts w:ascii="Times New Roman" w:hAnsi="Times New Roman" w:cs="Times New Roman"/>
                <w:b/>
              </w:rPr>
            </w:pPr>
          </w:p>
        </w:tc>
        <w:tc>
          <w:tcPr>
            <w:tcW w:w="567" w:type="dxa"/>
            <w:tcBorders>
              <w:bottom w:val="single" w:sz="12" w:space="0" w:color="auto"/>
              <w:right w:val="single" w:sz="12" w:space="0" w:color="auto"/>
            </w:tcBorders>
            <w:shd w:val="clear" w:color="auto" w:fill="9CC2E5" w:themeFill="accent1" w:themeFillTint="99"/>
          </w:tcPr>
          <w:p w:rsidR="00CF694C" w:rsidRPr="00E523F6" w:rsidRDefault="00CF694C" w:rsidP="00E523F6">
            <w:pPr>
              <w:jc w:val="center"/>
              <w:rPr>
                <w:rFonts w:ascii="Times New Roman" w:hAnsi="Times New Roman" w:cs="Times New Roman"/>
                <w:b/>
              </w:rPr>
            </w:pPr>
          </w:p>
        </w:tc>
        <w:tc>
          <w:tcPr>
            <w:tcW w:w="709" w:type="dxa"/>
            <w:tcBorders>
              <w:left w:val="single" w:sz="12" w:space="0" w:color="auto"/>
              <w:right w:val="single" w:sz="12" w:space="0" w:color="auto"/>
            </w:tcBorders>
            <w:shd w:val="clear" w:color="auto" w:fill="9CC2E5" w:themeFill="accent1" w:themeFillTint="99"/>
          </w:tcPr>
          <w:p w:rsidR="00CF694C" w:rsidRPr="00E523F6" w:rsidRDefault="0063258F" w:rsidP="00E523F6">
            <w:pPr>
              <w:jc w:val="center"/>
              <w:rPr>
                <w:rFonts w:ascii="Times New Roman" w:hAnsi="Times New Roman" w:cs="Times New Roman"/>
                <w:b/>
              </w:rPr>
            </w:pPr>
            <w:r>
              <w:rPr>
                <w:rFonts w:ascii="Times New Roman" w:hAnsi="Times New Roman" w:cs="Times New Roman"/>
                <w:b/>
              </w:rPr>
              <w:t>22</w:t>
            </w:r>
          </w:p>
        </w:tc>
        <w:tc>
          <w:tcPr>
            <w:tcW w:w="709" w:type="dxa"/>
            <w:tcBorders>
              <w:left w:val="single" w:sz="12" w:space="0" w:color="auto"/>
              <w:bottom w:val="single" w:sz="12" w:space="0" w:color="auto"/>
              <w:right w:val="single" w:sz="12" w:space="0" w:color="auto"/>
            </w:tcBorders>
            <w:shd w:val="clear" w:color="auto" w:fill="9CC2E5" w:themeFill="accent1" w:themeFillTint="99"/>
          </w:tcPr>
          <w:p w:rsidR="00CF694C" w:rsidRPr="00E523F6" w:rsidRDefault="00CF694C" w:rsidP="00E523F6">
            <w:pPr>
              <w:jc w:val="center"/>
              <w:rPr>
                <w:rFonts w:ascii="Times New Roman" w:hAnsi="Times New Roman" w:cs="Times New Roman"/>
                <w:b/>
              </w:rPr>
            </w:pPr>
          </w:p>
        </w:tc>
        <w:tc>
          <w:tcPr>
            <w:tcW w:w="850" w:type="dxa"/>
            <w:tcBorders>
              <w:left w:val="single" w:sz="12" w:space="0" w:color="auto"/>
            </w:tcBorders>
            <w:shd w:val="clear" w:color="auto" w:fill="9CC2E5" w:themeFill="accent1" w:themeFillTint="99"/>
          </w:tcPr>
          <w:p w:rsidR="00CF694C" w:rsidRPr="00E523F6" w:rsidRDefault="00CF694C" w:rsidP="00E523F6">
            <w:pPr>
              <w:jc w:val="center"/>
              <w:rPr>
                <w:rFonts w:ascii="Times New Roman" w:hAnsi="Times New Roman" w:cs="Times New Roman"/>
                <w:b/>
              </w:rPr>
            </w:pPr>
          </w:p>
        </w:tc>
      </w:tr>
    </w:tbl>
    <w:p w:rsidR="00F87590" w:rsidRDefault="00F87590" w:rsidP="00BC077F">
      <w:pPr>
        <w:spacing w:line="360" w:lineRule="auto"/>
        <w:rPr>
          <w:rFonts w:ascii="Times New Roman" w:hAnsi="Times New Roman" w:cs="Times New Roman"/>
          <w:b/>
          <w:sz w:val="24"/>
          <w:szCs w:val="24"/>
        </w:rPr>
      </w:pPr>
    </w:p>
    <w:p w:rsidR="00C50353" w:rsidRDefault="00C50353" w:rsidP="008917D9">
      <w:pPr>
        <w:shd w:val="clear" w:color="auto" w:fill="BDD6EE" w:themeFill="accent1" w:themeFillTint="66"/>
        <w:spacing w:line="360" w:lineRule="auto"/>
        <w:rPr>
          <w:rFonts w:ascii="Times New Roman" w:hAnsi="Times New Roman" w:cs="Times New Roman"/>
          <w:b/>
        </w:rPr>
      </w:pPr>
      <w:r>
        <w:rPr>
          <w:rFonts w:ascii="Times New Roman" w:hAnsi="Times New Roman" w:cs="Times New Roman"/>
          <w:b/>
        </w:rPr>
        <w:t>POZNÁMKY:</w:t>
      </w:r>
    </w:p>
    <w:p w:rsidR="00C50353" w:rsidRDefault="004C1CE3" w:rsidP="003E51E4">
      <w:pPr>
        <w:pStyle w:val="Odsekzoznamu"/>
        <w:numPr>
          <w:ilvl w:val="0"/>
          <w:numId w:val="10"/>
        </w:numPr>
        <w:spacing w:line="360" w:lineRule="auto"/>
        <w:rPr>
          <w:rFonts w:ascii="Times New Roman" w:hAnsi="Times New Roman" w:cs="Times New Roman"/>
        </w:rPr>
      </w:pPr>
      <w:r w:rsidRPr="004C1CE3">
        <w:rPr>
          <w:rFonts w:ascii="Times New Roman" w:hAnsi="Times New Roman" w:cs="Times New Roman"/>
        </w:rPr>
        <w:t xml:space="preserve">V rámci disponibilných hodín sme </w:t>
      </w:r>
      <w:r w:rsidR="00BD2BDB">
        <w:rPr>
          <w:rFonts w:ascii="Times New Roman" w:hAnsi="Times New Roman" w:cs="Times New Roman"/>
        </w:rPr>
        <w:t>posilnili vyučovanie matematiky o 1 hodinu v 1. ročníku, a </w:t>
      </w:r>
      <w:r>
        <w:rPr>
          <w:rFonts w:ascii="Times New Roman" w:hAnsi="Times New Roman" w:cs="Times New Roman"/>
        </w:rPr>
        <w:t>zaviedli</w:t>
      </w:r>
      <w:r w:rsidR="00BD2BDB">
        <w:rPr>
          <w:rFonts w:ascii="Times New Roman" w:hAnsi="Times New Roman" w:cs="Times New Roman"/>
        </w:rPr>
        <w:t xml:space="preserve"> sme</w:t>
      </w:r>
      <w:r>
        <w:rPr>
          <w:rFonts w:ascii="Times New Roman" w:hAnsi="Times New Roman" w:cs="Times New Roman"/>
        </w:rPr>
        <w:t xml:space="preserve"> nový predmet anglický jazyk </w:t>
      </w:r>
      <w:r w:rsidR="00BD2BDB">
        <w:rPr>
          <w:rFonts w:ascii="Times New Roman" w:hAnsi="Times New Roman" w:cs="Times New Roman"/>
        </w:rPr>
        <w:t>v 1. ročníku v rozsahu 1 hodina týždenne</w:t>
      </w:r>
      <w:r>
        <w:rPr>
          <w:rFonts w:ascii="Times New Roman" w:hAnsi="Times New Roman" w:cs="Times New Roman"/>
        </w:rPr>
        <w:t>.</w:t>
      </w:r>
    </w:p>
    <w:p w:rsidR="008917D9" w:rsidRPr="008917D9" w:rsidRDefault="008917D9"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Vyučovacia hodina má v tomto rozdelení učebného plánu 45 minút..</w:t>
      </w:r>
    </w:p>
    <w:p w:rsidR="008917D9" w:rsidRPr="008917D9" w:rsidRDefault="008917D9"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Cudzí jazyk – v primárnom vzdelávaní (ISC</w:t>
      </w:r>
      <w:r w:rsidR="001F797B">
        <w:rPr>
          <w:rFonts w:ascii="Times New Roman" w:eastAsia="TimesNewRomanPSMT" w:hAnsi="Times New Roman"/>
          <w:color w:val="000000"/>
          <w:lang w:eastAsia="sk-SK"/>
        </w:rPr>
        <w:t>ED 1) sa vyučuje anglický</w:t>
      </w:r>
      <w:r>
        <w:rPr>
          <w:rFonts w:ascii="Times New Roman" w:eastAsia="TimesNewRomanPSMT" w:hAnsi="Times New Roman"/>
          <w:color w:val="000000"/>
          <w:lang w:eastAsia="sk-SK"/>
        </w:rPr>
        <w:t xml:space="preserve"> jazyk. </w:t>
      </w:r>
      <w:r w:rsidR="001F797B">
        <w:rPr>
          <w:rFonts w:ascii="Times New Roman" w:eastAsia="TimesNewRomanPSMT" w:hAnsi="Times New Roman"/>
          <w:color w:val="000000"/>
          <w:lang w:eastAsia="sk-SK"/>
        </w:rPr>
        <w:t>V rámci výučby cudzieho jazyka</w:t>
      </w:r>
      <w:r w:rsidRPr="008917D9">
        <w:rPr>
          <w:rFonts w:ascii="Times New Roman" w:eastAsia="TimesNewRomanPSMT" w:hAnsi="Times New Roman"/>
          <w:color w:val="000000"/>
          <w:lang w:eastAsia="sk-SK"/>
        </w:rPr>
        <w:t xml:space="preserve"> možno spájať žiakov rôznych tried toho istého ročníka a vytvárať skupiny s najvyšším počtom žiakov 17.</w:t>
      </w:r>
    </w:p>
    <w:p w:rsidR="008917D9" w:rsidRPr="008917D9" w:rsidRDefault="008917D9"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Telesná výchova sa v</w:t>
      </w:r>
      <w:r w:rsidR="00702D18">
        <w:rPr>
          <w:rFonts w:ascii="Times New Roman" w:eastAsia="TimesNewRomanPSMT" w:hAnsi="Times New Roman"/>
          <w:color w:val="000000"/>
          <w:lang w:eastAsia="sk-SK"/>
        </w:rPr>
        <w:t xml:space="preserve"> 1. až 4. ročníku </w:t>
      </w:r>
      <w:r w:rsidRPr="008917D9">
        <w:rPr>
          <w:rFonts w:ascii="Times New Roman" w:eastAsia="TimesNewRomanPSMT" w:hAnsi="Times New Roman"/>
          <w:color w:val="000000"/>
          <w:lang w:eastAsia="sk-SK"/>
        </w:rPr>
        <w:t>vyučuje spoločne pre chlapcov aj dievčatá.</w:t>
      </w:r>
    </w:p>
    <w:p w:rsidR="008917D9" w:rsidRPr="0092581A" w:rsidRDefault="008917D9" w:rsidP="0092581A">
      <w:pPr>
        <w:spacing w:line="360" w:lineRule="auto"/>
        <w:jc w:val="both"/>
        <w:rPr>
          <w:rFonts w:ascii="Times New Roman" w:hAnsi="Times New Roman"/>
        </w:rPr>
      </w:pPr>
    </w:p>
    <w:p w:rsidR="008917D9" w:rsidRPr="008917D9" w:rsidRDefault="008917D9" w:rsidP="008917D9">
      <w:pPr>
        <w:autoSpaceDE w:val="0"/>
        <w:autoSpaceDN w:val="0"/>
        <w:adjustRightInd w:val="0"/>
        <w:spacing w:after="0" w:line="360" w:lineRule="auto"/>
        <w:jc w:val="both"/>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lastRenderedPageBreak/>
        <w:t>Komentár</w:t>
      </w:r>
      <w:r w:rsidR="008A0D02">
        <w:rPr>
          <w:rFonts w:ascii="Times New Roman" w:hAnsi="Times New Roman"/>
          <w:b/>
          <w:bCs/>
          <w:color w:val="002060"/>
          <w:sz w:val="24"/>
          <w:szCs w:val="24"/>
          <w:lang w:eastAsia="sk-SK"/>
        </w:rPr>
        <w:t xml:space="preserve"> k</w:t>
      </w:r>
      <w:r w:rsidRPr="008917D9">
        <w:rPr>
          <w:rFonts w:ascii="Times New Roman" w:hAnsi="Times New Roman"/>
          <w:b/>
          <w:bCs/>
          <w:color w:val="002060"/>
          <w:sz w:val="24"/>
          <w:szCs w:val="24"/>
          <w:lang w:eastAsia="sk-SK"/>
        </w:rPr>
        <w:t xml:space="preserve"> novovytvoreným a posilneným predmetom v </w:t>
      </w:r>
      <w:proofErr w:type="spellStart"/>
      <w:r w:rsidRPr="008917D9">
        <w:rPr>
          <w:rFonts w:ascii="Times New Roman" w:hAnsi="Times New Roman"/>
          <w:b/>
          <w:bCs/>
          <w:color w:val="002060"/>
          <w:sz w:val="24"/>
          <w:szCs w:val="24"/>
          <w:lang w:eastAsia="sk-SK"/>
        </w:rPr>
        <w:t>ŠkVP</w:t>
      </w:r>
      <w:proofErr w:type="spellEnd"/>
      <w:r w:rsidRPr="008917D9">
        <w:rPr>
          <w:rFonts w:ascii="Times New Roman" w:hAnsi="Times New Roman"/>
          <w:b/>
          <w:bCs/>
          <w:color w:val="002060"/>
          <w:sz w:val="24"/>
          <w:szCs w:val="24"/>
          <w:lang w:eastAsia="sk-SK"/>
        </w:rPr>
        <w:t xml:space="preserve"> v jednotlivých vzdelávacích oblastiach:</w:t>
      </w:r>
    </w:p>
    <w:p w:rsidR="008917D9" w:rsidRPr="008917D9" w:rsidRDefault="008917D9" w:rsidP="003E51E4">
      <w:pPr>
        <w:pStyle w:val="Odsekzoznamu"/>
        <w:numPr>
          <w:ilvl w:val="0"/>
          <w:numId w:val="10"/>
        </w:numPr>
        <w:autoSpaceDE w:val="0"/>
        <w:autoSpaceDN w:val="0"/>
        <w:adjustRightInd w:val="0"/>
        <w:spacing w:after="0" w:line="360" w:lineRule="auto"/>
        <w:jc w:val="both"/>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t>ISCED 1</w:t>
      </w:r>
    </w:p>
    <w:p w:rsidR="0092581A" w:rsidRPr="00130547" w:rsidRDefault="0092581A" w:rsidP="0092581A">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t>Vzdelávacia oblasť: JAZYK A KOMUNIKÁCIA</w:t>
      </w:r>
    </w:p>
    <w:p w:rsidR="0092581A" w:rsidRDefault="0092581A" w:rsidP="00E722E6">
      <w:pPr>
        <w:shd w:val="clear" w:color="auto" w:fill="BDD6EE" w:themeFill="accent1" w:themeFillTint="66"/>
        <w:spacing w:after="0" w:line="276" w:lineRule="auto"/>
        <w:jc w:val="both"/>
        <w:rPr>
          <w:rFonts w:ascii="Times New Roman" w:hAnsi="Times New Roman"/>
          <w:b/>
          <w:color w:val="000000"/>
        </w:rPr>
      </w:pPr>
      <w:r w:rsidRPr="003B2CD6">
        <w:rPr>
          <w:rFonts w:ascii="Times New Roman" w:hAnsi="Times New Roman"/>
          <w:b/>
          <w:color w:val="000000"/>
        </w:rPr>
        <w:t xml:space="preserve">Anglický jazyk – </w:t>
      </w:r>
      <w:r w:rsidRPr="003B2CD6">
        <w:rPr>
          <w:rFonts w:ascii="Times New Roman" w:hAnsi="Times New Roman"/>
          <w:b/>
          <w:i/>
          <w:color w:val="000000"/>
        </w:rPr>
        <w:t>1</w:t>
      </w:r>
      <w:r>
        <w:rPr>
          <w:rFonts w:ascii="Times New Roman" w:hAnsi="Times New Roman"/>
          <w:b/>
          <w:i/>
          <w:color w:val="000000"/>
        </w:rPr>
        <w:t xml:space="preserve"> hodina </w:t>
      </w:r>
      <w:r w:rsidR="001874EF">
        <w:rPr>
          <w:rFonts w:ascii="Times New Roman" w:hAnsi="Times New Roman"/>
          <w:b/>
          <w:i/>
          <w:color w:val="000000"/>
        </w:rPr>
        <w:t xml:space="preserve">týždenne v 1. </w:t>
      </w:r>
      <w:r w:rsidR="00D25219">
        <w:rPr>
          <w:rFonts w:ascii="Times New Roman" w:hAnsi="Times New Roman"/>
          <w:b/>
          <w:i/>
          <w:color w:val="000000"/>
        </w:rPr>
        <w:t>ročníku</w:t>
      </w:r>
    </w:p>
    <w:p w:rsidR="0092581A" w:rsidRDefault="0092581A" w:rsidP="0092581A">
      <w:pPr>
        <w:spacing w:after="0" w:line="360" w:lineRule="auto"/>
        <w:jc w:val="both"/>
        <w:rPr>
          <w:rFonts w:ascii="Times New Roman" w:eastAsia="TimesNewRomanPSMT" w:hAnsi="Times New Roman"/>
          <w:color w:val="000000"/>
          <w:lang w:eastAsia="sk-SK"/>
        </w:rPr>
      </w:pPr>
    </w:p>
    <w:p w:rsidR="0092581A" w:rsidRDefault="0092581A" w:rsidP="0092581A">
      <w:pPr>
        <w:spacing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Cudzí</w:t>
      </w:r>
      <w:r w:rsidRPr="00764223">
        <w:rPr>
          <w:rFonts w:ascii="Times New Roman" w:eastAsia="TimesNewRomanPSMT" w:hAnsi="Times New Roman"/>
          <w:color w:val="000000"/>
          <w:lang w:eastAsia="sk-SK"/>
        </w:rPr>
        <w:t xml:space="preserve"> jazyk od 1. roč</w:t>
      </w:r>
      <w:r>
        <w:rPr>
          <w:rFonts w:ascii="Times New Roman" w:eastAsia="TimesNewRomanPSMT" w:hAnsi="Times New Roman"/>
          <w:color w:val="000000"/>
          <w:lang w:eastAsia="sk-SK"/>
        </w:rPr>
        <w:t>níka nie je sú</w:t>
      </w:r>
      <w:r w:rsidRPr="00764223">
        <w:rPr>
          <w:rFonts w:ascii="Times New Roman" w:eastAsia="TimesNewRomanPSMT" w:hAnsi="Times New Roman"/>
          <w:color w:val="000000"/>
          <w:lang w:eastAsia="sk-SK"/>
        </w:rPr>
        <w:t>časťou š</w:t>
      </w:r>
      <w:r>
        <w:rPr>
          <w:rFonts w:ascii="Times New Roman" w:eastAsia="TimesNewRomanPSMT" w:hAnsi="Times New Roman"/>
          <w:color w:val="000000"/>
          <w:lang w:eastAsia="sk-SK"/>
        </w:rPr>
        <w:t>tátneho vzdelá</w:t>
      </w:r>
      <w:r w:rsidRPr="00764223">
        <w:rPr>
          <w:rFonts w:ascii="Times New Roman" w:eastAsia="TimesNewRomanPSMT" w:hAnsi="Times New Roman"/>
          <w:color w:val="000000"/>
          <w:lang w:eastAsia="sk-SK"/>
        </w:rPr>
        <w:t>vacieho programu.</w:t>
      </w:r>
      <w:r>
        <w:rPr>
          <w:rFonts w:ascii="Times New Roman" w:eastAsia="TimesNewRomanPSMT" w:hAnsi="Times New Roman"/>
          <w:color w:val="000000"/>
          <w:lang w:eastAsia="sk-SK"/>
        </w:rPr>
        <w:t xml:space="preserve"> </w:t>
      </w:r>
      <w:r w:rsidRPr="00764223">
        <w:rPr>
          <w:rFonts w:ascii="Times New Roman" w:eastAsia="TimesNewRomanPSMT" w:hAnsi="Times New Roman"/>
          <w:color w:val="000000"/>
          <w:lang w:eastAsia="sk-SK"/>
        </w:rPr>
        <w:t>Už v materskej škole sa vš</w:t>
      </w:r>
      <w:r>
        <w:rPr>
          <w:rFonts w:ascii="Times New Roman" w:eastAsia="TimesNewRomanPSMT" w:hAnsi="Times New Roman"/>
          <w:color w:val="000000"/>
          <w:lang w:eastAsia="sk-SK"/>
        </w:rPr>
        <w:t>ak deti cudzí</w:t>
      </w:r>
      <w:r w:rsidRPr="00764223">
        <w:rPr>
          <w:rFonts w:ascii="Times New Roman" w:eastAsia="TimesNewRomanPSMT" w:hAnsi="Times New Roman"/>
          <w:color w:val="000000"/>
          <w:lang w:eastAsia="sk-SK"/>
        </w:rPr>
        <w:t xml:space="preserve"> jazyk učia. Preto sme zaviedli anglicky</w:t>
      </w:r>
      <w:r>
        <w:rPr>
          <w:rFonts w:ascii="Times New Roman" w:eastAsia="TimesNewRomanPSMT" w:hAnsi="Times New Roman"/>
          <w:color w:val="000000"/>
          <w:lang w:eastAsia="sk-SK"/>
        </w:rPr>
        <w:t xml:space="preserve"> jazyk ako samostatný predmet v 1. </w:t>
      </w:r>
      <w:r w:rsidRPr="00764223">
        <w:rPr>
          <w:rFonts w:ascii="Times New Roman" w:eastAsia="TimesNewRomanPSMT" w:hAnsi="Times New Roman"/>
          <w:color w:val="000000"/>
          <w:lang w:eastAsia="sk-SK"/>
        </w:rPr>
        <w:t>roč</w:t>
      </w:r>
      <w:r>
        <w:rPr>
          <w:rFonts w:ascii="Times New Roman" w:eastAsia="TimesNewRomanPSMT" w:hAnsi="Times New Roman"/>
          <w:color w:val="000000"/>
          <w:lang w:eastAsia="sk-SK"/>
        </w:rPr>
        <w:t>níku. Dotujeme ho 1 hodinou tý</w:t>
      </w:r>
      <w:r w:rsidRPr="00764223">
        <w:rPr>
          <w:rFonts w:ascii="Times New Roman" w:eastAsia="TimesNewRomanPSMT" w:hAnsi="Times New Roman"/>
          <w:color w:val="000000"/>
          <w:lang w:eastAsia="sk-SK"/>
        </w:rPr>
        <w:t>ždenne. Cieľom predmetu je vybudovať</w:t>
      </w:r>
      <w:r>
        <w:rPr>
          <w:rFonts w:ascii="Times New Roman" w:eastAsia="TimesNewRomanPSMT" w:hAnsi="Times New Roman"/>
          <w:color w:val="000000"/>
          <w:lang w:eastAsia="sk-SK"/>
        </w:rPr>
        <w:t xml:space="preserve"> pozití</w:t>
      </w:r>
      <w:r w:rsidRPr="00764223">
        <w:rPr>
          <w:rFonts w:ascii="Times New Roman" w:eastAsia="TimesNewRomanPSMT" w:hAnsi="Times New Roman"/>
          <w:color w:val="000000"/>
          <w:lang w:eastAsia="sk-SK"/>
        </w:rPr>
        <w:t>vny vzť</w:t>
      </w:r>
      <w:r>
        <w:rPr>
          <w:rFonts w:ascii="Times New Roman" w:eastAsia="TimesNewRomanPSMT" w:hAnsi="Times New Roman"/>
          <w:color w:val="000000"/>
          <w:lang w:eastAsia="sk-SK"/>
        </w:rPr>
        <w:t>ah k jazyku a zá</w:t>
      </w:r>
      <w:r w:rsidRPr="00764223">
        <w:rPr>
          <w:rFonts w:ascii="Times New Roman" w:eastAsia="TimesNewRomanPSMT" w:hAnsi="Times New Roman"/>
          <w:color w:val="000000"/>
          <w:lang w:eastAsia="sk-SK"/>
        </w:rPr>
        <w:t>roveň pocit</w:t>
      </w:r>
      <w:r>
        <w:rPr>
          <w:rFonts w:ascii="Times New Roman" w:eastAsia="TimesNewRomanPSMT" w:hAnsi="Times New Roman"/>
          <w:color w:val="000000"/>
          <w:lang w:eastAsia="sk-SK"/>
        </w:rPr>
        <w:t xml:space="preserve"> sebavedomia prostredníctvom hovorenia jednoduchý</w:t>
      </w:r>
      <w:r w:rsidRPr="00764223">
        <w:rPr>
          <w:rFonts w:ascii="Times New Roman" w:eastAsia="TimesNewRomanPSMT" w:hAnsi="Times New Roman"/>
          <w:color w:val="000000"/>
          <w:lang w:eastAsia="sk-SK"/>
        </w:rPr>
        <w:t>ch komunikač</w:t>
      </w:r>
      <w:r>
        <w:rPr>
          <w:rFonts w:ascii="Times New Roman" w:eastAsia="TimesNewRomanPSMT" w:hAnsi="Times New Roman"/>
          <w:color w:val="000000"/>
          <w:lang w:eastAsia="sk-SK"/>
        </w:rPr>
        <w:t>ných fráz a aktiví</w:t>
      </w:r>
      <w:r w:rsidRPr="00764223">
        <w:rPr>
          <w:rFonts w:ascii="Times New Roman" w:eastAsia="TimesNewRomanPSMT" w:hAnsi="Times New Roman"/>
          <w:color w:val="000000"/>
          <w:lang w:eastAsia="sk-SK"/>
        </w:rPr>
        <w:t>t.</w:t>
      </w:r>
    </w:p>
    <w:p w:rsidR="0092581A" w:rsidRDefault="0092581A" w:rsidP="0092581A">
      <w:pPr>
        <w:spacing w:line="360" w:lineRule="auto"/>
        <w:jc w:val="both"/>
        <w:rPr>
          <w:rFonts w:ascii="Times New Roman" w:eastAsia="TimesNewRomanPSMT" w:hAnsi="Times New Roman"/>
          <w:color w:val="000000"/>
          <w:lang w:eastAsia="sk-SK"/>
        </w:rPr>
      </w:pPr>
      <w:r w:rsidRPr="00764223">
        <w:rPr>
          <w:rFonts w:ascii="Times New Roman" w:eastAsia="TimesNewRomanPSMT" w:hAnsi="Times New Roman"/>
          <w:color w:val="000000"/>
          <w:lang w:eastAsia="sk-SK"/>
        </w:rPr>
        <w:t>Uč</w:t>
      </w:r>
      <w:r>
        <w:rPr>
          <w:rFonts w:ascii="Times New Roman" w:eastAsia="TimesNewRomanPSMT" w:hAnsi="Times New Roman"/>
          <w:color w:val="000000"/>
          <w:lang w:eastAsia="sk-SK"/>
        </w:rPr>
        <w:t>itelia cudzí</w:t>
      </w:r>
      <w:r w:rsidRPr="00764223">
        <w:rPr>
          <w:rFonts w:ascii="Times New Roman" w:eastAsia="TimesNewRomanPSMT" w:hAnsi="Times New Roman"/>
          <w:color w:val="000000"/>
          <w:lang w:eastAsia="sk-SK"/>
        </w:rPr>
        <w:t xml:space="preserve"> jazyk vyuč</w:t>
      </w:r>
      <w:r>
        <w:rPr>
          <w:rFonts w:ascii="Times New Roman" w:eastAsia="TimesNewRomanPSMT" w:hAnsi="Times New Roman"/>
          <w:color w:val="000000"/>
          <w:lang w:eastAsia="sk-SK"/>
        </w:rPr>
        <w:t>ujú hravou formou, prostrední</w:t>
      </w:r>
      <w:r w:rsidRPr="00764223">
        <w:rPr>
          <w:rFonts w:ascii="Times New Roman" w:eastAsia="TimesNewRomanPSMT" w:hAnsi="Times New Roman"/>
          <w:color w:val="000000"/>
          <w:lang w:eastAsia="sk-SK"/>
        </w:rPr>
        <w:t>ctvom hier, riekaniek,</w:t>
      </w:r>
      <w:r>
        <w:rPr>
          <w:rFonts w:ascii="Times New Roman" w:eastAsia="TimesNewRomanPSMT" w:hAnsi="Times New Roman"/>
          <w:color w:val="000000"/>
          <w:lang w:eastAsia="sk-SK"/>
        </w:rPr>
        <w:t xml:space="preserve"> </w:t>
      </w:r>
      <w:r w:rsidRPr="00764223">
        <w:rPr>
          <w:rFonts w:ascii="Times New Roman" w:eastAsia="TimesNewRomanPSMT" w:hAnsi="Times New Roman"/>
          <w:color w:val="000000"/>
          <w:lang w:eastAsia="sk-SK"/>
        </w:rPr>
        <w:t>pesnič</w:t>
      </w:r>
      <w:r>
        <w:rPr>
          <w:rFonts w:ascii="Times New Roman" w:eastAsia="TimesNewRomanPSMT" w:hAnsi="Times New Roman"/>
          <w:color w:val="000000"/>
          <w:lang w:eastAsia="sk-SK"/>
        </w:rPr>
        <w:t>iek, pohybových aktivít a obrá</w:t>
      </w:r>
      <w:r w:rsidRPr="00764223">
        <w:rPr>
          <w:rFonts w:ascii="Times New Roman" w:eastAsia="TimesNewRomanPSMT" w:hAnsi="Times New Roman"/>
          <w:color w:val="000000"/>
          <w:lang w:eastAsia="sk-SK"/>
        </w:rPr>
        <w:t>zkov. Ž</w:t>
      </w:r>
      <w:r>
        <w:rPr>
          <w:rFonts w:ascii="Times New Roman" w:eastAsia="TimesNewRomanPSMT" w:hAnsi="Times New Roman"/>
          <w:color w:val="000000"/>
          <w:lang w:eastAsia="sk-SK"/>
        </w:rPr>
        <w:t>iak zí</w:t>
      </w:r>
      <w:r w:rsidRPr="00764223">
        <w:rPr>
          <w:rFonts w:ascii="Times New Roman" w:eastAsia="TimesNewRomanPSMT" w:hAnsi="Times New Roman"/>
          <w:color w:val="000000"/>
          <w:lang w:eastAsia="sk-SK"/>
        </w:rPr>
        <w:t>ska vzťah k predmetu a</w:t>
      </w:r>
      <w:r>
        <w:rPr>
          <w:rFonts w:ascii="Times New Roman" w:eastAsia="TimesNewRomanPSMT" w:hAnsi="Times New Roman"/>
          <w:color w:val="000000"/>
          <w:lang w:eastAsia="sk-SK"/>
        </w:rPr>
        <w:t> </w:t>
      </w:r>
      <w:r w:rsidRPr="00764223">
        <w:rPr>
          <w:rFonts w:ascii="Times New Roman" w:eastAsia="TimesNewRomanPSMT" w:hAnsi="Times New Roman"/>
          <w:color w:val="000000"/>
          <w:lang w:eastAsia="sk-SK"/>
        </w:rPr>
        <w:t>komunikuje</w:t>
      </w:r>
      <w:r>
        <w:rPr>
          <w:rFonts w:ascii="Times New Roman" w:eastAsia="TimesNewRomanPSMT" w:hAnsi="Times New Roman"/>
          <w:color w:val="000000"/>
          <w:lang w:eastAsia="sk-SK"/>
        </w:rPr>
        <w:t xml:space="preserve"> v cudzom jazyku prostredníctvom sluchovej analýzy. Cela vý</w:t>
      </w:r>
      <w:r w:rsidRPr="00764223">
        <w:rPr>
          <w:rFonts w:ascii="Times New Roman" w:eastAsia="TimesNewRomanPSMT" w:hAnsi="Times New Roman"/>
          <w:color w:val="000000"/>
          <w:lang w:eastAsia="sk-SK"/>
        </w:rPr>
        <w:t>učba v 1. roč</w:t>
      </w:r>
      <w:r>
        <w:rPr>
          <w:rFonts w:ascii="Times New Roman" w:eastAsia="TimesNewRomanPSMT" w:hAnsi="Times New Roman"/>
          <w:color w:val="000000"/>
          <w:lang w:eastAsia="sk-SK"/>
        </w:rPr>
        <w:t>ní</w:t>
      </w:r>
      <w:r w:rsidRPr="00764223">
        <w:rPr>
          <w:rFonts w:ascii="Times New Roman" w:eastAsia="TimesNewRomanPSMT" w:hAnsi="Times New Roman"/>
          <w:color w:val="000000"/>
          <w:lang w:eastAsia="sk-SK"/>
        </w:rPr>
        <w:t>ku je</w:t>
      </w:r>
      <w:r>
        <w:rPr>
          <w:rFonts w:ascii="Times New Roman" w:eastAsia="TimesNewRomanPSMT" w:hAnsi="Times New Roman"/>
          <w:color w:val="000000"/>
          <w:lang w:eastAsia="sk-SK"/>
        </w:rPr>
        <w:t xml:space="preserve"> zameraná na aktívnu komuniká</w:t>
      </w:r>
      <w:r w:rsidRPr="00764223">
        <w:rPr>
          <w:rFonts w:ascii="Times New Roman" w:eastAsia="TimesNewRomanPSMT" w:hAnsi="Times New Roman"/>
          <w:color w:val="000000"/>
          <w:lang w:eastAsia="sk-SK"/>
        </w:rPr>
        <w:t>ciu. Ž</w:t>
      </w:r>
      <w:r>
        <w:rPr>
          <w:rFonts w:ascii="Times New Roman" w:eastAsia="TimesNewRomanPSMT" w:hAnsi="Times New Roman"/>
          <w:color w:val="000000"/>
          <w:lang w:eastAsia="sk-SK"/>
        </w:rPr>
        <w:t>iaci sa zoznamujú s cudzím jazykom, kultú</w:t>
      </w:r>
      <w:r w:rsidRPr="00764223">
        <w:rPr>
          <w:rFonts w:ascii="Times New Roman" w:eastAsia="TimesNewRomanPSMT" w:hAnsi="Times New Roman"/>
          <w:color w:val="000000"/>
          <w:lang w:eastAsia="sk-SK"/>
        </w:rPr>
        <w:t>rou</w:t>
      </w:r>
      <w:r>
        <w:rPr>
          <w:rFonts w:ascii="Times New Roman" w:hAnsi="Times New Roman"/>
          <w:b/>
          <w:color w:val="000000"/>
        </w:rPr>
        <w:t xml:space="preserve"> </w:t>
      </w:r>
      <w:r>
        <w:rPr>
          <w:rFonts w:ascii="Times New Roman" w:eastAsia="TimesNewRomanPSMT" w:hAnsi="Times New Roman"/>
          <w:color w:val="000000"/>
          <w:lang w:eastAsia="sk-SK"/>
        </w:rPr>
        <w:t>a reá</w:t>
      </w:r>
      <w:r w:rsidRPr="00764223">
        <w:rPr>
          <w:rFonts w:ascii="Times New Roman" w:eastAsia="TimesNewRomanPSMT" w:hAnsi="Times New Roman"/>
          <w:color w:val="000000"/>
          <w:lang w:eastAsia="sk-SK"/>
        </w:rPr>
        <w:t>liami.</w:t>
      </w:r>
    </w:p>
    <w:p w:rsidR="0092581A" w:rsidRPr="004A36FA" w:rsidRDefault="0092581A" w:rsidP="0092581A">
      <w:pPr>
        <w:autoSpaceDE w:val="0"/>
        <w:autoSpaceDN w:val="0"/>
        <w:adjustRightInd w:val="0"/>
        <w:spacing w:line="360" w:lineRule="auto"/>
        <w:jc w:val="both"/>
        <w:rPr>
          <w:rFonts w:ascii="Times New Roman" w:hAnsi="Times New Roman"/>
          <w:b/>
          <w:color w:val="002060"/>
          <w:sz w:val="24"/>
          <w:szCs w:val="24"/>
          <w:lang w:eastAsia="sk-SK"/>
        </w:rPr>
      </w:pPr>
      <w:r w:rsidRPr="004A36FA">
        <w:rPr>
          <w:rFonts w:ascii="Times New Roman" w:hAnsi="Times New Roman"/>
          <w:b/>
          <w:bCs/>
          <w:color w:val="002060"/>
          <w:sz w:val="24"/>
          <w:szCs w:val="24"/>
          <w:lang w:eastAsia="sk-SK"/>
        </w:rPr>
        <w:t>Vzdelávacia oblasť: MATEMATIKA A PRÁCA S INFORMÁCIAMI</w:t>
      </w:r>
    </w:p>
    <w:p w:rsidR="0092581A" w:rsidRPr="00BD7ADF" w:rsidRDefault="00BD7ADF" w:rsidP="0092581A">
      <w:pPr>
        <w:shd w:val="clear" w:color="auto" w:fill="B8CCE4"/>
        <w:spacing w:line="360" w:lineRule="auto"/>
        <w:jc w:val="both"/>
        <w:rPr>
          <w:rFonts w:ascii="Times New Roman" w:hAnsi="Times New Roman"/>
          <w:b/>
          <w:i/>
          <w:color w:val="000000"/>
        </w:rPr>
      </w:pPr>
      <w:r>
        <w:rPr>
          <w:rFonts w:ascii="Times New Roman" w:hAnsi="Times New Roman"/>
          <w:b/>
          <w:bCs/>
          <w:color w:val="000000"/>
        </w:rPr>
        <w:t xml:space="preserve">Matematika – </w:t>
      </w:r>
      <w:r w:rsidRPr="00BD7ADF">
        <w:rPr>
          <w:rFonts w:ascii="Times New Roman" w:hAnsi="Times New Roman"/>
          <w:b/>
          <w:bCs/>
          <w:i/>
          <w:color w:val="000000"/>
        </w:rPr>
        <w:t>1 hodina týždenne v </w:t>
      </w:r>
      <w:r w:rsidR="003E1C87">
        <w:rPr>
          <w:rFonts w:ascii="Times New Roman" w:hAnsi="Times New Roman"/>
          <w:b/>
          <w:bCs/>
          <w:i/>
          <w:color w:val="000000"/>
        </w:rPr>
        <w:t>1</w:t>
      </w:r>
      <w:r w:rsidR="00D25219">
        <w:rPr>
          <w:rFonts w:ascii="Times New Roman" w:hAnsi="Times New Roman"/>
          <w:b/>
          <w:bCs/>
          <w:i/>
          <w:color w:val="000000"/>
        </w:rPr>
        <w:t>. ročníku</w:t>
      </w:r>
    </w:p>
    <w:p w:rsidR="0092581A" w:rsidRDefault="0092581A" w:rsidP="00F5720E">
      <w:pPr>
        <w:spacing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w:t>
      </w:r>
      <w:r w:rsidRPr="003B2CD6">
        <w:rPr>
          <w:rFonts w:ascii="Times New Roman" w:hAnsi="Times New Roman"/>
          <w:color w:val="000000"/>
        </w:rPr>
        <w:t xml:space="preserve">prácu </w:t>
      </w:r>
      <w:r>
        <w:rPr>
          <w:rFonts w:ascii="Times New Roman" w:hAnsi="Times New Roman"/>
        </w:rPr>
        <w:t xml:space="preserve">s číslami. </w:t>
      </w:r>
      <w:r w:rsidRPr="003B2CD6">
        <w:rPr>
          <w:rFonts w:ascii="Times New Roman" w:hAnsi="Times New Roman"/>
        </w:rPr>
        <w:t>Pokračovať v danom predmete a podať žiakom matematické problémy zábavnou formou. Rozvíjať u nich logické myslenie hravou formou.</w:t>
      </w:r>
      <w:r>
        <w:rPr>
          <w:rFonts w:ascii="Times New Roman" w:hAnsi="Times New Roman"/>
        </w:rPr>
        <w:t xml:space="preserve"> Využiť prvky finančnej gramotnosti na vyučovaní.</w:t>
      </w:r>
    </w:p>
    <w:p w:rsidR="00F5720E" w:rsidRDefault="00F5720E" w:rsidP="0092581A">
      <w:pPr>
        <w:spacing w:after="0" w:line="360" w:lineRule="auto"/>
        <w:jc w:val="both"/>
        <w:rPr>
          <w:rFonts w:ascii="Times New Roman" w:hAnsi="Times New Roman"/>
        </w:rPr>
      </w:pPr>
    </w:p>
    <w:p w:rsidR="00A55359" w:rsidRPr="00A55359" w:rsidRDefault="00A55359" w:rsidP="003E51E4">
      <w:pPr>
        <w:pStyle w:val="Odsekzoznamu"/>
        <w:numPr>
          <w:ilvl w:val="1"/>
          <w:numId w:val="25"/>
        </w:numPr>
        <w:shd w:val="clear" w:color="auto" w:fill="BDD6EE" w:themeFill="accent1" w:themeFillTint="66"/>
        <w:spacing w:line="360" w:lineRule="auto"/>
        <w:rPr>
          <w:rFonts w:ascii="Times New Roman" w:hAnsi="Times New Roman" w:cs="Times New Roman"/>
          <w:b/>
          <w:sz w:val="24"/>
          <w:szCs w:val="24"/>
        </w:rPr>
      </w:pPr>
      <w:r w:rsidRPr="00325F0D">
        <w:rPr>
          <w:rFonts w:ascii="Times New Roman" w:hAnsi="Times New Roman" w:cs="Times New Roman"/>
          <w:b/>
        </w:rPr>
        <w:t xml:space="preserve">ŠKOLSKÝ VZDELÁVACÍ </w:t>
      </w:r>
      <w:r w:rsidR="00822AED">
        <w:rPr>
          <w:rFonts w:ascii="Times New Roman" w:hAnsi="Times New Roman" w:cs="Times New Roman"/>
          <w:b/>
        </w:rPr>
        <w:t xml:space="preserve">PROGRAM NIŽŠIE STREDNÉ </w:t>
      </w:r>
      <w:r>
        <w:rPr>
          <w:rFonts w:ascii="Times New Roman" w:hAnsi="Times New Roman" w:cs="Times New Roman"/>
          <w:b/>
        </w:rPr>
        <w:t>VZDELÁVANIE – 2</w:t>
      </w:r>
      <w:r w:rsidRPr="00325F0D">
        <w:rPr>
          <w:rFonts w:ascii="Times New Roman" w:hAnsi="Times New Roman" w:cs="Times New Roman"/>
          <w:b/>
        </w:rPr>
        <w:t>. STUPEŇ ZÁKLADNEJ ŠKOLY</w:t>
      </w:r>
    </w:p>
    <w:p w:rsidR="009D6EFC" w:rsidRPr="009D6EFC" w:rsidRDefault="009D6EFC" w:rsidP="009D6EFC">
      <w:pPr>
        <w:spacing w:line="360" w:lineRule="auto"/>
        <w:jc w:val="both"/>
        <w:rPr>
          <w:rFonts w:ascii="Times New Roman" w:hAnsi="Times New Roman" w:cs="Times New Roman"/>
          <w:b/>
        </w:rPr>
      </w:pPr>
      <w:r w:rsidRPr="009D6EFC">
        <w:rPr>
          <w:rFonts w:ascii="Times New Roman" w:hAnsi="Times New Roman" w:cs="Times New Roman"/>
          <w:b/>
        </w:rPr>
        <w:t xml:space="preserve">1 Všeobecné ciele výchovy a vzdelávania </w:t>
      </w:r>
    </w:p>
    <w:p w:rsidR="009D6EFC" w:rsidRDefault="009D6EFC" w:rsidP="009D6EFC">
      <w:pPr>
        <w:spacing w:line="360" w:lineRule="auto"/>
        <w:ind w:firstLine="708"/>
        <w:jc w:val="both"/>
        <w:rPr>
          <w:rFonts w:ascii="Times New Roman" w:hAnsi="Times New Roman" w:cs="Times New Roman"/>
        </w:rPr>
      </w:pPr>
      <w:r w:rsidRPr="009D6EFC">
        <w:rPr>
          <w:rFonts w:ascii="Times New Roman" w:hAnsi="Times New Roman" w:cs="Times New Roman"/>
        </w:rPr>
        <w:t>Všeobecné ciele výchovy a vzdelávania predstavujú spoločný základ pre konkretizované predmetové ciele a špecifické ciele prierezových tém, ktoré sa majú výchovou a vzdelávaním naplniť. Vo vzdelávaní na druhom stupni základnej školy je potrebné najmä:</w:t>
      </w:r>
    </w:p>
    <w:p w:rsidR="00B466BD" w:rsidRPr="00B466BD" w:rsidRDefault="009D6EFC" w:rsidP="003E51E4">
      <w:pPr>
        <w:pStyle w:val="Odsekzoznamu"/>
        <w:numPr>
          <w:ilvl w:val="0"/>
          <w:numId w:val="10"/>
        </w:numPr>
        <w:spacing w:line="276" w:lineRule="auto"/>
        <w:jc w:val="both"/>
        <w:rPr>
          <w:rFonts w:ascii="Times New Roman" w:hAnsi="Times New Roman" w:cs="Times New Roman"/>
        </w:rPr>
      </w:pPr>
      <w:r w:rsidRPr="00B466BD">
        <w:rPr>
          <w:rFonts w:ascii="Times New Roman" w:hAnsi="Times New Roman" w:cs="Times New Roman"/>
        </w:rPr>
        <w:t>rozvíjať u ž</w:t>
      </w:r>
      <w:r w:rsidR="00B466BD" w:rsidRPr="00B466BD">
        <w:rPr>
          <w:rFonts w:ascii="Times New Roman" w:hAnsi="Times New Roman" w:cs="Times New Roman"/>
        </w:rPr>
        <w:t>iakov funkčnú gramotnosť</w:t>
      </w:r>
      <w:r w:rsidRPr="00B466BD">
        <w:rPr>
          <w:rFonts w:ascii="Times New Roman" w:hAnsi="Times New Roman" w:cs="Times New Roman"/>
        </w:rPr>
        <w:t xml:space="preserve"> a kritické myslenie;</w:t>
      </w:r>
    </w:p>
    <w:p w:rsidR="00B466BD" w:rsidRPr="00B466BD" w:rsidRDefault="00B466BD" w:rsidP="003E51E4">
      <w:pPr>
        <w:pStyle w:val="Odsekzoznamu"/>
        <w:numPr>
          <w:ilvl w:val="0"/>
          <w:numId w:val="10"/>
        </w:numPr>
        <w:spacing w:line="276" w:lineRule="auto"/>
        <w:jc w:val="both"/>
        <w:rPr>
          <w:rFonts w:ascii="Times New Roman" w:hAnsi="Times New Roman" w:cs="Times New Roman"/>
        </w:rPr>
      </w:pPr>
      <w:r w:rsidRPr="00B466BD">
        <w:rPr>
          <w:rFonts w:ascii="Times New Roman" w:hAnsi="Times New Roman" w:cs="Times New Roman"/>
        </w:rPr>
        <w:t>umožňovať každému žiakovi</w:t>
      </w:r>
      <w:r w:rsidR="009D6EFC" w:rsidRPr="00B466BD">
        <w:rPr>
          <w:rFonts w:ascii="Times New Roman" w:hAnsi="Times New Roman" w:cs="Times New Roman"/>
        </w:rPr>
        <w:t xml:space="preserve"> v rámci výučby nadobúdanie kompetencií vlastnou činnosťou a aktivitami zameranými aj na objavovanie a vytváranie nových významov; </w:t>
      </w:r>
    </w:p>
    <w:p w:rsidR="00B466BD" w:rsidRPr="00B466BD" w:rsidRDefault="009D6EFC" w:rsidP="003E51E4">
      <w:pPr>
        <w:pStyle w:val="Odsekzoznamu"/>
        <w:numPr>
          <w:ilvl w:val="0"/>
          <w:numId w:val="10"/>
        </w:numPr>
        <w:spacing w:line="276" w:lineRule="auto"/>
        <w:jc w:val="both"/>
        <w:rPr>
          <w:rFonts w:ascii="Times New Roman" w:hAnsi="Times New Roman" w:cs="Times New Roman"/>
        </w:rPr>
      </w:pPr>
      <w:r w:rsidRPr="00B466BD">
        <w:rPr>
          <w:rFonts w:ascii="Times New Roman" w:hAnsi="Times New Roman" w:cs="Times New Roman"/>
        </w:rPr>
        <w:t xml:space="preserve">motivovať žiakov k zodpovednosti a záujmu o vlastné vzdelávacie výsledky prostredníctvom ich aktívneho zapojenia do procesu vzdelávania; </w:t>
      </w:r>
    </w:p>
    <w:p w:rsidR="00B466BD" w:rsidRDefault="009D6EFC" w:rsidP="003E51E4">
      <w:pPr>
        <w:pStyle w:val="Odsekzoznamu"/>
        <w:numPr>
          <w:ilvl w:val="0"/>
          <w:numId w:val="10"/>
        </w:numPr>
        <w:spacing w:line="276" w:lineRule="auto"/>
        <w:jc w:val="both"/>
        <w:rPr>
          <w:rFonts w:ascii="Times New Roman" w:hAnsi="Times New Roman" w:cs="Times New Roman"/>
        </w:rPr>
      </w:pPr>
      <w:r w:rsidRPr="00B466BD">
        <w:rPr>
          <w:rFonts w:ascii="Times New Roman" w:hAnsi="Times New Roman" w:cs="Times New Roman"/>
        </w:rPr>
        <w:t xml:space="preserve">viesť žiakov k využívaniu efektívnych stratégií učenia sa (učiť sa učiť); </w:t>
      </w:r>
    </w:p>
    <w:p w:rsidR="00B466BD" w:rsidRDefault="009D6EFC" w:rsidP="003E51E4">
      <w:pPr>
        <w:pStyle w:val="Odsekzoznamu"/>
        <w:numPr>
          <w:ilvl w:val="0"/>
          <w:numId w:val="10"/>
        </w:numPr>
        <w:spacing w:line="276" w:lineRule="auto"/>
        <w:jc w:val="both"/>
        <w:rPr>
          <w:rFonts w:ascii="Times New Roman" w:hAnsi="Times New Roman" w:cs="Times New Roman"/>
        </w:rPr>
      </w:pPr>
      <w:r w:rsidRPr="00B466BD">
        <w:rPr>
          <w:rFonts w:ascii="Times New Roman" w:hAnsi="Times New Roman" w:cs="Times New Roman"/>
        </w:rPr>
        <w:t xml:space="preserve">poskytovať každému žiakovi príležitosť objaviť a rozvinúť svoje schopnosti v súlade s reálnymi možnosťami, aby tak získal podklad pre optimálne rozhodnutie o svojom ďalšom vzdelávaní; </w:t>
      </w:r>
    </w:p>
    <w:p w:rsidR="00B466BD" w:rsidRDefault="009D6EFC" w:rsidP="003E51E4">
      <w:pPr>
        <w:pStyle w:val="Odsekzoznamu"/>
        <w:numPr>
          <w:ilvl w:val="0"/>
          <w:numId w:val="10"/>
        </w:numPr>
        <w:spacing w:line="276" w:lineRule="auto"/>
        <w:jc w:val="both"/>
        <w:rPr>
          <w:rFonts w:ascii="Times New Roman" w:hAnsi="Times New Roman" w:cs="Times New Roman"/>
        </w:rPr>
      </w:pPr>
      <w:r w:rsidRPr="00B466BD">
        <w:rPr>
          <w:rFonts w:ascii="Times New Roman" w:hAnsi="Times New Roman" w:cs="Times New Roman"/>
        </w:rPr>
        <w:lastRenderedPageBreak/>
        <w:t xml:space="preserve">sprostredkovať dostatok príležitostí na osobnostný rozvoj každého žiaka; </w:t>
      </w:r>
    </w:p>
    <w:p w:rsidR="00B466BD" w:rsidRDefault="009D6EFC" w:rsidP="003E51E4">
      <w:pPr>
        <w:pStyle w:val="Odsekzoznamu"/>
        <w:numPr>
          <w:ilvl w:val="0"/>
          <w:numId w:val="10"/>
        </w:numPr>
        <w:spacing w:line="276" w:lineRule="auto"/>
        <w:jc w:val="both"/>
        <w:rPr>
          <w:rFonts w:ascii="Times New Roman" w:hAnsi="Times New Roman" w:cs="Times New Roman"/>
        </w:rPr>
      </w:pPr>
      <w:r w:rsidRPr="00B466BD">
        <w:rPr>
          <w:rFonts w:ascii="Times New Roman" w:hAnsi="Times New Roman" w:cs="Times New Roman"/>
        </w:rPr>
        <w:t>rozvíjať u žiakov sociálne kompetencie s dôrazom na kultivovanú komunikáciu a spoluprácu;</w:t>
      </w:r>
    </w:p>
    <w:p w:rsidR="00B466BD" w:rsidRDefault="009D6EFC" w:rsidP="003E51E4">
      <w:pPr>
        <w:pStyle w:val="Odsekzoznamu"/>
        <w:numPr>
          <w:ilvl w:val="0"/>
          <w:numId w:val="10"/>
        </w:numPr>
        <w:spacing w:line="276" w:lineRule="auto"/>
        <w:jc w:val="both"/>
        <w:rPr>
          <w:rFonts w:ascii="Times New Roman" w:hAnsi="Times New Roman" w:cs="Times New Roman"/>
        </w:rPr>
      </w:pPr>
      <w:r w:rsidRPr="00B466BD">
        <w:rPr>
          <w:rFonts w:ascii="Times New Roman" w:hAnsi="Times New Roman" w:cs="Times New Roman"/>
        </w:rPr>
        <w:t xml:space="preserve">viesť žiakov k uplatňovaniu svojich práv, plneniu svojich povinností a rešpektovaniu práv iných ľudí. </w:t>
      </w:r>
    </w:p>
    <w:p w:rsidR="0033750F" w:rsidRPr="00B466BD" w:rsidRDefault="0033750F" w:rsidP="0033750F">
      <w:pPr>
        <w:pStyle w:val="Odsekzoznamu"/>
        <w:spacing w:line="276" w:lineRule="auto"/>
        <w:jc w:val="both"/>
        <w:rPr>
          <w:rFonts w:ascii="Times New Roman" w:hAnsi="Times New Roman" w:cs="Times New Roman"/>
        </w:rPr>
      </w:pPr>
    </w:p>
    <w:p w:rsidR="00B466BD" w:rsidRPr="00B466BD" w:rsidRDefault="009D6EFC" w:rsidP="00B466BD">
      <w:pPr>
        <w:spacing w:line="360" w:lineRule="auto"/>
        <w:jc w:val="both"/>
        <w:rPr>
          <w:rFonts w:ascii="Times New Roman" w:hAnsi="Times New Roman" w:cs="Times New Roman"/>
          <w:b/>
        </w:rPr>
      </w:pPr>
      <w:r w:rsidRPr="00B466BD">
        <w:rPr>
          <w:rFonts w:ascii="Times New Roman" w:hAnsi="Times New Roman" w:cs="Times New Roman"/>
          <w:b/>
        </w:rPr>
        <w:t xml:space="preserve">2 Stupeň vzdelania </w:t>
      </w:r>
    </w:p>
    <w:p w:rsidR="0033750F" w:rsidRDefault="009D6EFC" w:rsidP="00E40B02">
      <w:pPr>
        <w:spacing w:line="360" w:lineRule="auto"/>
        <w:ind w:firstLine="708"/>
        <w:jc w:val="both"/>
        <w:rPr>
          <w:rFonts w:ascii="Times New Roman" w:hAnsi="Times New Roman" w:cs="Times New Roman"/>
        </w:rPr>
      </w:pPr>
      <w:r w:rsidRPr="00B466BD">
        <w:rPr>
          <w:rFonts w:ascii="Times New Roman" w:hAnsi="Times New Roman" w:cs="Times New Roman"/>
          <w:b/>
        </w:rPr>
        <w:t>Nižšie stredné vzdelanie</w:t>
      </w:r>
      <w:r w:rsidRPr="009D6EFC">
        <w:rPr>
          <w:rFonts w:ascii="Times New Roman" w:hAnsi="Times New Roman" w:cs="Times New Roman"/>
        </w:rPr>
        <w:t xml:space="preserve"> žiak získa úspešným absolvovaním posledného ročníka ucelenej časti vzdelávacieho programu odboru vzdelávania pre druhý stupeň základne</w:t>
      </w:r>
      <w:r w:rsidR="00B466BD">
        <w:rPr>
          <w:rFonts w:ascii="Times New Roman" w:hAnsi="Times New Roman" w:cs="Times New Roman"/>
        </w:rPr>
        <w:t xml:space="preserve">j školy. </w:t>
      </w:r>
      <w:r w:rsidRPr="009D6EFC">
        <w:rPr>
          <w:rFonts w:ascii="Times New Roman" w:hAnsi="Times New Roman" w:cs="Times New Roman"/>
        </w:rPr>
        <w:t>Dokladom o získanom stupni vzdelania je vysvedčenie s doložkou, ktoré je podmienkou pre ďalšie vzdelávanie na vyššom stupni.</w:t>
      </w:r>
    </w:p>
    <w:p w:rsidR="00E40B02" w:rsidRDefault="00E40B02" w:rsidP="00E40B02">
      <w:pPr>
        <w:spacing w:line="360" w:lineRule="auto"/>
        <w:ind w:firstLine="708"/>
        <w:jc w:val="both"/>
        <w:rPr>
          <w:rFonts w:ascii="Times New Roman" w:hAnsi="Times New Roman" w:cs="Times New Roman"/>
        </w:rPr>
      </w:pPr>
    </w:p>
    <w:p w:rsidR="00B466BD" w:rsidRPr="00B466BD" w:rsidRDefault="00B466BD" w:rsidP="00B466BD">
      <w:pPr>
        <w:spacing w:line="360" w:lineRule="auto"/>
        <w:jc w:val="both"/>
        <w:rPr>
          <w:rFonts w:ascii="Times New Roman" w:hAnsi="Times New Roman" w:cs="Times New Roman"/>
          <w:b/>
        </w:rPr>
      </w:pPr>
      <w:r w:rsidRPr="00B466BD">
        <w:rPr>
          <w:rFonts w:ascii="Times New Roman" w:hAnsi="Times New Roman" w:cs="Times New Roman"/>
          <w:b/>
        </w:rPr>
        <w:t xml:space="preserve">3 Profil absolventa </w:t>
      </w:r>
    </w:p>
    <w:p w:rsidR="00B466BD" w:rsidRDefault="00B466BD" w:rsidP="00B466BD">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B466BD">
        <w:rPr>
          <w:rFonts w:ascii="Times New Roman" w:hAnsi="Times New Roman" w:cs="Times New Roman"/>
        </w:rPr>
        <w:t>Profil absolventa sa odvíja od kompetencií, ktoré žiak získal v procese vzdelávania a sebavzdelávania v rámci nižšieho stredného stupňa vzdelávania a iných rozvíjajúcich aktivít.</w:t>
      </w:r>
    </w:p>
    <w:p w:rsidR="00B466BD" w:rsidRDefault="00B466BD" w:rsidP="00B466BD">
      <w:pPr>
        <w:spacing w:line="360" w:lineRule="auto"/>
        <w:ind w:firstLine="708"/>
        <w:jc w:val="both"/>
        <w:rPr>
          <w:rFonts w:ascii="Times New Roman" w:hAnsi="Times New Roman" w:cs="Times New Roman"/>
        </w:rPr>
      </w:pPr>
      <w:r w:rsidRPr="00B466BD">
        <w:rPr>
          <w:rFonts w:ascii="Times New Roman" w:hAnsi="Times New Roman" w:cs="Times New Roman"/>
        </w:rPr>
        <w:t xml:space="preserve"> </w:t>
      </w:r>
      <w:r>
        <w:rPr>
          <w:rFonts w:ascii="Times New Roman" w:hAnsi="Times New Roman" w:cs="Times New Roman"/>
        </w:rPr>
        <w:t xml:space="preserve"> </w:t>
      </w:r>
      <w:r w:rsidRPr="00B466BD">
        <w:rPr>
          <w:rFonts w:ascii="Times New Roman" w:hAnsi="Times New Roman" w:cs="Times New Roman"/>
        </w:rPr>
        <w:t>Absolvent nižšieho stredného vzdelávania disponuje nasledujúcimi základnými kompetenciami, ktoré vychádzajú zo vzdelávacích štandardov vyučovacích predmetov a špecifických cieľov prierezových tém na tomto stupni vzdelávania:</w:t>
      </w:r>
    </w:p>
    <w:p w:rsidR="00B466BD" w:rsidRPr="00B466BD" w:rsidRDefault="00B466BD" w:rsidP="003E51E4">
      <w:pPr>
        <w:pStyle w:val="Odsekzoznamu"/>
        <w:numPr>
          <w:ilvl w:val="0"/>
          <w:numId w:val="11"/>
        </w:numPr>
        <w:spacing w:line="276" w:lineRule="auto"/>
        <w:jc w:val="both"/>
        <w:rPr>
          <w:rFonts w:ascii="Times New Roman" w:hAnsi="Times New Roman" w:cs="Times New Roman"/>
        </w:rPr>
      </w:pPr>
      <w:r w:rsidRPr="00B466BD">
        <w:rPr>
          <w:rFonts w:ascii="Times New Roman" w:hAnsi="Times New Roman" w:cs="Times New Roman"/>
        </w:rPr>
        <w:t xml:space="preserve">pozná a uplatňuje efektívne techniky učenia sa a osvojovania si poznatkov; </w:t>
      </w:r>
    </w:p>
    <w:p w:rsidR="00B466BD" w:rsidRDefault="00B466BD" w:rsidP="003E51E4">
      <w:pPr>
        <w:pStyle w:val="Odsekzoznamu"/>
        <w:numPr>
          <w:ilvl w:val="0"/>
          <w:numId w:val="11"/>
        </w:numPr>
        <w:spacing w:line="276" w:lineRule="auto"/>
        <w:jc w:val="both"/>
        <w:rPr>
          <w:rFonts w:ascii="Times New Roman" w:hAnsi="Times New Roman" w:cs="Times New Roman"/>
        </w:rPr>
      </w:pPr>
      <w:r w:rsidRPr="00B466BD">
        <w:rPr>
          <w:rFonts w:ascii="Times New Roman" w:hAnsi="Times New Roman" w:cs="Times New Roman"/>
        </w:rPr>
        <w:t xml:space="preserve">vyjadruje sa súvisle, výstižne a kultivovane písomnou aj ústnou formou; </w:t>
      </w:r>
    </w:p>
    <w:p w:rsidR="00B466BD" w:rsidRDefault="00B466BD" w:rsidP="003E51E4">
      <w:pPr>
        <w:pStyle w:val="Odsekzoznamu"/>
        <w:numPr>
          <w:ilvl w:val="0"/>
          <w:numId w:val="11"/>
        </w:numPr>
        <w:spacing w:line="276" w:lineRule="auto"/>
        <w:jc w:val="both"/>
        <w:rPr>
          <w:rFonts w:ascii="Times New Roman" w:hAnsi="Times New Roman" w:cs="Times New Roman"/>
        </w:rPr>
      </w:pPr>
      <w:r w:rsidRPr="00B466BD">
        <w:rPr>
          <w:rFonts w:ascii="Times New Roman" w:hAnsi="Times New Roman" w:cs="Times New Roman"/>
        </w:rPr>
        <w:t>využíva cudzí jazyk na úrovni používateľa základov jazyka;</w:t>
      </w:r>
    </w:p>
    <w:p w:rsidR="00B466BD" w:rsidRDefault="00B466BD" w:rsidP="003E51E4">
      <w:pPr>
        <w:pStyle w:val="Odsekzoznamu"/>
        <w:numPr>
          <w:ilvl w:val="0"/>
          <w:numId w:val="11"/>
        </w:numPr>
        <w:spacing w:line="276" w:lineRule="auto"/>
        <w:jc w:val="both"/>
        <w:rPr>
          <w:rFonts w:ascii="Times New Roman" w:hAnsi="Times New Roman" w:cs="Times New Roman"/>
        </w:rPr>
      </w:pPr>
      <w:r w:rsidRPr="00B466BD">
        <w:rPr>
          <w:rFonts w:ascii="Times New Roman" w:hAnsi="Times New Roman" w:cs="Times New Roman"/>
        </w:rPr>
        <w:t xml:space="preserve">používa matematické postupy a vedomosti pri riešení praktických problémov, je schopný aplikovať osvojené matematické modely logického a priestorového myslenia; </w:t>
      </w:r>
    </w:p>
    <w:p w:rsidR="00B466BD" w:rsidRDefault="00B466BD" w:rsidP="003E51E4">
      <w:pPr>
        <w:pStyle w:val="Odsekzoznamu"/>
        <w:numPr>
          <w:ilvl w:val="0"/>
          <w:numId w:val="11"/>
        </w:numPr>
        <w:spacing w:line="276" w:lineRule="auto"/>
        <w:jc w:val="both"/>
        <w:rPr>
          <w:rFonts w:ascii="Times New Roman" w:hAnsi="Times New Roman" w:cs="Times New Roman"/>
        </w:rPr>
      </w:pPr>
      <w:r w:rsidRPr="00B466BD">
        <w:rPr>
          <w:rFonts w:ascii="Times New Roman" w:hAnsi="Times New Roman" w:cs="Times New Roman"/>
        </w:rPr>
        <w:t>používa informačné a komunikačné technológie pre potreby učenia sa a pre svoj život;</w:t>
      </w:r>
    </w:p>
    <w:p w:rsidR="00B466BD" w:rsidRDefault="00B466BD" w:rsidP="003E51E4">
      <w:pPr>
        <w:pStyle w:val="Odsekzoznamu"/>
        <w:numPr>
          <w:ilvl w:val="0"/>
          <w:numId w:val="11"/>
        </w:numPr>
        <w:spacing w:line="276" w:lineRule="auto"/>
        <w:jc w:val="both"/>
        <w:rPr>
          <w:rFonts w:ascii="Times New Roman" w:hAnsi="Times New Roman" w:cs="Times New Roman"/>
        </w:rPr>
      </w:pPr>
      <w:r w:rsidRPr="00B466BD">
        <w:rPr>
          <w:rFonts w:ascii="Times New Roman" w:hAnsi="Times New Roman" w:cs="Times New Roman"/>
        </w:rPr>
        <w:t xml:space="preserve">vyhľadá a využije viaceré informácie a možnosti pri plánovaní úloh a riešení problémov s uplatnením zásad kritického myslenia; </w:t>
      </w:r>
    </w:p>
    <w:p w:rsidR="00B466BD" w:rsidRDefault="00B466BD" w:rsidP="003E51E4">
      <w:pPr>
        <w:pStyle w:val="Odsekzoznamu"/>
        <w:numPr>
          <w:ilvl w:val="0"/>
          <w:numId w:val="11"/>
        </w:numPr>
        <w:spacing w:line="276" w:lineRule="auto"/>
        <w:jc w:val="both"/>
        <w:rPr>
          <w:rFonts w:ascii="Times New Roman" w:hAnsi="Times New Roman" w:cs="Times New Roman"/>
        </w:rPr>
      </w:pPr>
      <w:r w:rsidRPr="00B466BD">
        <w:rPr>
          <w:rFonts w:ascii="Times New Roman" w:hAnsi="Times New Roman" w:cs="Times New Roman"/>
        </w:rPr>
        <w:t>dokáže aplikovať osvojené poznatky a metódy prírodných vied vo svojom živote;</w:t>
      </w:r>
    </w:p>
    <w:p w:rsidR="00B466BD" w:rsidRDefault="00B466BD" w:rsidP="003E51E4">
      <w:pPr>
        <w:pStyle w:val="Odsekzoznamu"/>
        <w:numPr>
          <w:ilvl w:val="0"/>
          <w:numId w:val="11"/>
        </w:numPr>
        <w:spacing w:line="276" w:lineRule="auto"/>
        <w:jc w:val="both"/>
        <w:rPr>
          <w:rFonts w:ascii="Times New Roman" w:hAnsi="Times New Roman" w:cs="Times New Roman"/>
        </w:rPr>
      </w:pPr>
      <w:r w:rsidRPr="00B466BD">
        <w:rPr>
          <w:rFonts w:ascii="Times New Roman" w:hAnsi="Times New Roman" w:cs="Times New Roman"/>
        </w:rPr>
        <w:t xml:space="preserve">uplatňuje osvojené základy pre efektívnu spoluprácu a komunikáciu v skupine; </w:t>
      </w:r>
    </w:p>
    <w:p w:rsidR="00B466BD" w:rsidRDefault="00B466BD" w:rsidP="003E51E4">
      <w:pPr>
        <w:pStyle w:val="Odsekzoznamu"/>
        <w:numPr>
          <w:ilvl w:val="0"/>
          <w:numId w:val="11"/>
        </w:numPr>
        <w:spacing w:line="276" w:lineRule="auto"/>
        <w:jc w:val="both"/>
        <w:rPr>
          <w:rFonts w:ascii="Times New Roman" w:hAnsi="Times New Roman" w:cs="Times New Roman"/>
        </w:rPr>
      </w:pPr>
      <w:r w:rsidRPr="00B466BD">
        <w:rPr>
          <w:rFonts w:ascii="Times New Roman" w:hAnsi="Times New Roman" w:cs="Times New Roman"/>
        </w:rPr>
        <w:t>posúdi svoje silné a slabé stránky s ohľadom na svoje ďalšie vzdelávanie a budúce profesijné záujmy;</w:t>
      </w:r>
    </w:p>
    <w:p w:rsidR="00B466BD" w:rsidRDefault="00B466BD" w:rsidP="003E51E4">
      <w:pPr>
        <w:pStyle w:val="Odsekzoznamu"/>
        <w:numPr>
          <w:ilvl w:val="0"/>
          <w:numId w:val="11"/>
        </w:numPr>
        <w:spacing w:line="276" w:lineRule="auto"/>
        <w:jc w:val="both"/>
        <w:rPr>
          <w:rFonts w:ascii="Times New Roman" w:hAnsi="Times New Roman" w:cs="Times New Roman"/>
        </w:rPr>
      </w:pPr>
      <w:r w:rsidRPr="00B466BD">
        <w:rPr>
          <w:rFonts w:ascii="Times New Roman" w:hAnsi="Times New Roman" w:cs="Times New Roman"/>
        </w:rPr>
        <w:t xml:space="preserve">chápe dôležitosť ochrany svojho zdravia a uprednostňuje základné princípy zdravého životného štýlu v každodennom živote; </w:t>
      </w:r>
    </w:p>
    <w:p w:rsidR="00B466BD" w:rsidRDefault="00B466BD" w:rsidP="003E51E4">
      <w:pPr>
        <w:pStyle w:val="Odsekzoznamu"/>
        <w:numPr>
          <w:ilvl w:val="0"/>
          <w:numId w:val="11"/>
        </w:numPr>
        <w:spacing w:line="276" w:lineRule="auto"/>
        <w:jc w:val="both"/>
        <w:rPr>
          <w:rFonts w:ascii="Times New Roman" w:hAnsi="Times New Roman" w:cs="Times New Roman"/>
        </w:rPr>
      </w:pPr>
      <w:r w:rsidRPr="00B466BD">
        <w:rPr>
          <w:rFonts w:ascii="Times New Roman" w:hAnsi="Times New Roman" w:cs="Times New Roman"/>
        </w:rPr>
        <w:t>uvedomuje si význam kultúrneho dedičstva a umenia vo svojom živote a živote celej spoločnosti;</w:t>
      </w:r>
    </w:p>
    <w:p w:rsidR="00B466BD" w:rsidRDefault="00B466BD" w:rsidP="003E51E4">
      <w:pPr>
        <w:pStyle w:val="Odsekzoznamu"/>
        <w:numPr>
          <w:ilvl w:val="0"/>
          <w:numId w:val="11"/>
        </w:numPr>
        <w:spacing w:line="276" w:lineRule="auto"/>
        <w:jc w:val="both"/>
        <w:rPr>
          <w:rFonts w:ascii="Times New Roman" w:hAnsi="Times New Roman" w:cs="Times New Roman"/>
        </w:rPr>
      </w:pPr>
      <w:r w:rsidRPr="00B466BD">
        <w:rPr>
          <w:rFonts w:ascii="Times New Roman" w:hAnsi="Times New Roman" w:cs="Times New Roman"/>
        </w:rPr>
        <w:t>prijíma rozmanitosť ako prirodzenú súčasť spoločnosti;</w:t>
      </w:r>
    </w:p>
    <w:p w:rsidR="00B466BD" w:rsidRDefault="00B466BD" w:rsidP="003E51E4">
      <w:pPr>
        <w:pStyle w:val="Odsekzoznamu"/>
        <w:numPr>
          <w:ilvl w:val="0"/>
          <w:numId w:val="11"/>
        </w:numPr>
        <w:spacing w:line="276" w:lineRule="auto"/>
        <w:jc w:val="both"/>
        <w:rPr>
          <w:rFonts w:ascii="Times New Roman" w:hAnsi="Times New Roman" w:cs="Times New Roman"/>
        </w:rPr>
      </w:pPr>
      <w:r w:rsidRPr="00B466BD">
        <w:rPr>
          <w:rFonts w:ascii="Times New Roman" w:hAnsi="Times New Roman" w:cs="Times New Roman"/>
        </w:rPr>
        <w:t xml:space="preserve">pozná a uplatňuje svoje práva a rešpektuje práva iných; </w:t>
      </w:r>
    </w:p>
    <w:p w:rsidR="00B466BD" w:rsidRPr="00B466BD" w:rsidRDefault="00B466BD" w:rsidP="003E51E4">
      <w:pPr>
        <w:pStyle w:val="Odsekzoznamu"/>
        <w:numPr>
          <w:ilvl w:val="0"/>
          <w:numId w:val="11"/>
        </w:numPr>
        <w:spacing w:line="276" w:lineRule="auto"/>
        <w:jc w:val="both"/>
        <w:rPr>
          <w:rFonts w:ascii="Times New Roman" w:hAnsi="Times New Roman" w:cs="Times New Roman"/>
        </w:rPr>
      </w:pPr>
      <w:r w:rsidRPr="00B466BD">
        <w:rPr>
          <w:rFonts w:ascii="Times New Roman" w:hAnsi="Times New Roman" w:cs="Times New Roman"/>
        </w:rPr>
        <w:t xml:space="preserve"> má predpoklady stať sa aktívnym občanom v národnom i globálnom kontexte. </w:t>
      </w:r>
    </w:p>
    <w:p w:rsidR="00B466BD" w:rsidRDefault="00B466BD" w:rsidP="00B466BD">
      <w:pPr>
        <w:spacing w:line="360" w:lineRule="auto"/>
        <w:jc w:val="both"/>
        <w:rPr>
          <w:rFonts w:ascii="Times New Roman" w:hAnsi="Times New Roman" w:cs="Times New Roman"/>
        </w:rPr>
      </w:pPr>
      <w:r w:rsidRPr="00B466BD">
        <w:rPr>
          <w:rFonts w:ascii="Times New Roman" w:hAnsi="Times New Roman" w:cs="Times New Roman"/>
        </w:rPr>
        <w:t>Získané kompetencie žiaka menia svoju kvalitu (rozvíjajú sa) v priebehu jeho ďalšieho vzdelávania.</w:t>
      </w:r>
    </w:p>
    <w:p w:rsidR="00B466BD" w:rsidRPr="00B466BD" w:rsidRDefault="00B466BD" w:rsidP="00B466BD">
      <w:pPr>
        <w:spacing w:line="360" w:lineRule="auto"/>
        <w:jc w:val="both"/>
        <w:rPr>
          <w:rFonts w:ascii="Times New Roman" w:hAnsi="Times New Roman" w:cs="Times New Roman"/>
          <w:b/>
          <w:sz w:val="24"/>
          <w:szCs w:val="24"/>
        </w:rPr>
      </w:pPr>
      <w:r w:rsidRPr="00B466BD">
        <w:rPr>
          <w:rFonts w:ascii="Times New Roman" w:hAnsi="Times New Roman" w:cs="Times New Roman"/>
          <w:b/>
          <w:sz w:val="24"/>
          <w:szCs w:val="24"/>
        </w:rPr>
        <w:lastRenderedPageBreak/>
        <w:t xml:space="preserve"> 4 Vzdelávacie oblasti a prierezové témy </w:t>
      </w:r>
    </w:p>
    <w:p w:rsidR="00B466BD" w:rsidRPr="00B466BD" w:rsidRDefault="00B466BD" w:rsidP="00B466BD">
      <w:pPr>
        <w:spacing w:line="360" w:lineRule="auto"/>
        <w:jc w:val="both"/>
        <w:rPr>
          <w:rFonts w:ascii="Times New Roman" w:hAnsi="Times New Roman" w:cs="Times New Roman"/>
          <w:b/>
        </w:rPr>
      </w:pPr>
      <w:r w:rsidRPr="00B466BD">
        <w:rPr>
          <w:rFonts w:ascii="Times New Roman" w:hAnsi="Times New Roman" w:cs="Times New Roman"/>
          <w:b/>
        </w:rPr>
        <w:t xml:space="preserve">4.1 Vzdelávacie oblasti </w:t>
      </w:r>
    </w:p>
    <w:p w:rsidR="00B466BD" w:rsidRPr="00BD77D6" w:rsidRDefault="00B466BD" w:rsidP="00B466BD">
      <w:pPr>
        <w:spacing w:line="360" w:lineRule="auto"/>
        <w:ind w:firstLine="708"/>
        <w:jc w:val="both"/>
        <w:rPr>
          <w:rFonts w:ascii="Times New Roman" w:hAnsi="Times New Roman" w:cs="Times New Roman"/>
        </w:rPr>
      </w:pPr>
      <w:r w:rsidRPr="00BD77D6">
        <w:rPr>
          <w:rFonts w:ascii="Times New Roman" w:hAnsi="Times New Roman" w:cs="Times New Roman"/>
        </w:rPr>
        <w:t>Vzdelávacie oblasti sú okruhy, do ktorých patrí problematika príbuzných vyučovacích predmetov. Zabezpečujú nadväznosť a previazanosť obsahu jednotlivých vyučovacích predmetov patriacich do konkrétnej oblasti. Umožňujú rozví</w:t>
      </w:r>
      <w:r w:rsidR="00BD77D6" w:rsidRPr="00BD77D6">
        <w:rPr>
          <w:rFonts w:ascii="Times New Roman" w:hAnsi="Times New Roman" w:cs="Times New Roman"/>
        </w:rPr>
        <w:t xml:space="preserve">janie </w:t>
      </w:r>
      <w:proofErr w:type="spellStart"/>
      <w:r w:rsidR="00BD77D6" w:rsidRPr="00BD77D6">
        <w:rPr>
          <w:rFonts w:ascii="Times New Roman" w:hAnsi="Times New Roman" w:cs="Times New Roman"/>
        </w:rPr>
        <w:t>medzipredmetových</w:t>
      </w:r>
      <w:proofErr w:type="spellEnd"/>
      <w:r w:rsidR="00BD77D6" w:rsidRPr="00BD77D6">
        <w:rPr>
          <w:rFonts w:ascii="Times New Roman" w:hAnsi="Times New Roman" w:cs="Times New Roman"/>
        </w:rPr>
        <w:t xml:space="preserve"> vzťahov</w:t>
      </w:r>
      <w:r w:rsidRPr="00BD77D6">
        <w:rPr>
          <w:rFonts w:ascii="Times New Roman" w:hAnsi="Times New Roman" w:cs="Times New Roman"/>
        </w:rPr>
        <w:t xml:space="preserve"> a tým aj kooperáciu v rámci jednotlivých predmetov. </w:t>
      </w:r>
    </w:p>
    <w:p w:rsidR="00B466BD" w:rsidRDefault="00B466BD" w:rsidP="00B466BD">
      <w:pPr>
        <w:spacing w:after="0" w:line="360" w:lineRule="auto"/>
        <w:jc w:val="both"/>
        <w:rPr>
          <w:rFonts w:ascii="Times New Roman" w:hAnsi="Times New Roman" w:cs="Times New Roman"/>
        </w:rPr>
      </w:pPr>
      <w:r w:rsidRPr="00BD77D6">
        <w:rPr>
          <w:rFonts w:ascii="Times New Roman" w:hAnsi="Times New Roman" w:cs="Times New Roman"/>
        </w:rPr>
        <w:t xml:space="preserve">Tab. 1 Vzdelávacie oblasti a príslušné predmety </w:t>
      </w:r>
      <w:proofErr w:type="spellStart"/>
      <w:r w:rsidR="00BD77D6" w:rsidRPr="00BD77D6">
        <w:rPr>
          <w:rFonts w:ascii="Times New Roman" w:hAnsi="Times New Roman" w:cs="Times New Roman"/>
        </w:rPr>
        <w:t>i</w:t>
      </w:r>
      <w:r w:rsidRPr="00BD77D6">
        <w:rPr>
          <w:rFonts w:ascii="Times New Roman" w:hAnsi="Times New Roman" w:cs="Times New Roman"/>
        </w:rPr>
        <w:t>ŠVP</w:t>
      </w:r>
      <w:proofErr w:type="spellEnd"/>
      <w:r w:rsidRPr="00BD77D6">
        <w:rPr>
          <w:rFonts w:ascii="Times New Roman" w:hAnsi="Times New Roman" w:cs="Times New Roman"/>
        </w:rPr>
        <w:t xml:space="preserve"> pre nižšie stredné vzdelávanie</w:t>
      </w:r>
    </w:p>
    <w:tbl>
      <w:tblPr>
        <w:tblStyle w:val="Mriekatabuky"/>
        <w:tblW w:w="0" w:type="auto"/>
        <w:tblLook w:val="04A0" w:firstRow="1" w:lastRow="0" w:firstColumn="1" w:lastColumn="0" w:noHBand="0" w:noVBand="1"/>
      </w:tblPr>
      <w:tblGrid>
        <w:gridCol w:w="4985"/>
        <w:gridCol w:w="4077"/>
      </w:tblGrid>
      <w:tr w:rsidR="00B466BD" w:rsidTr="0033750F">
        <w:tc>
          <w:tcPr>
            <w:tcW w:w="5070" w:type="dxa"/>
            <w:shd w:val="clear" w:color="auto" w:fill="DEEAF6" w:themeFill="accent1" w:themeFillTint="33"/>
            <w:vAlign w:val="center"/>
          </w:tcPr>
          <w:p w:rsidR="00B466BD" w:rsidRPr="00FF7E70" w:rsidRDefault="00B466BD" w:rsidP="0033750F">
            <w:pPr>
              <w:spacing w:line="360" w:lineRule="auto"/>
              <w:rPr>
                <w:rFonts w:ascii="Times New Roman" w:hAnsi="Times New Roman" w:cs="Times New Roman"/>
                <w:b/>
              </w:rPr>
            </w:pPr>
            <w:r w:rsidRPr="00FF7E70">
              <w:rPr>
                <w:rFonts w:ascii="Times New Roman" w:hAnsi="Times New Roman" w:cs="Times New Roman"/>
                <w:b/>
              </w:rPr>
              <w:t>VZDELÁVACIA OBLASŤ</w:t>
            </w:r>
          </w:p>
        </w:tc>
        <w:tc>
          <w:tcPr>
            <w:tcW w:w="4142" w:type="dxa"/>
            <w:shd w:val="clear" w:color="auto" w:fill="DEEAF6" w:themeFill="accent1" w:themeFillTint="33"/>
          </w:tcPr>
          <w:p w:rsidR="00B466BD" w:rsidRPr="00FF7E70" w:rsidRDefault="00B466BD" w:rsidP="0033750F">
            <w:pPr>
              <w:spacing w:line="360" w:lineRule="auto"/>
              <w:rPr>
                <w:rFonts w:ascii="Times New Roman" w:hAnsi="Times New Roman" w:cs="Times New Roman"/>
                <w:b/>
              </w:rPr>
            </w:pPr>
            <w:r w:rsidRPr="00FF7E70">
              <w:rPr>
                <w:rFonts w:ascii="Times New Roman" w:hAnsi="Times New Roman" w:cs="Times New Roman"/>
                <w:b/>
              </w:rPr>
              <w:t>PREDMETY</w:t>
            </w:r>
          </w:p>
        </w:tc>
      </w:tr>
      <w:tr w:rsidR="00B466BD" w:rsidTr="0033750F">
        <w:tc>
          <w:tcPr>
            <w:tcW w:w="5070" w:type="dxa"/>
            <w:vAlign w:val="center"/>
          </w:tcPr>
          <w:p w:rsidR="00B466BD" w:rsidRPr="00897611" w:rsidRDefault="00B466BD" w:rsidP="0033750F">
            <w:pPr>
              <w:spacing w:line="360" w:lineRule="auto"/>
              <w:rPr>
                <w:rFonts w:ascii="Times New Roman" w:hAnsi="Times New Roman" w:cs="Times New Roman"/>
                <w:sz w:val="20"/>
                <w:szCs w:val="20"/>
              </w:rPr>
            </w:pPr>
            <w:r w:rsidRPr="00897611">
              <w:rPr>
                <w:rFonts w:ascii="Times New Roman" w:hAnsi="Times New Roman" w:cs="Times New Roman"/>
                <w:sz w:val="20"/>
                <w:szCs w:val="20"/>
              </w:rPr>
              <w:t>JAZYK A KOMUNIKÁCIA</w:t>
            </w:r>
          </w:p>
        </w:tc>
        <w:tc>
          <w:tcPr>
            <w:tcW w:w="4142" w:type="dxa"/>
          </w:tcPr>
          <w:p w:rsidR="00B466BD" w:rsidRPr="0039486A" w:rsidRDefault="00B466BD" w:rsidP="00FF149A">
            <w:pPr>
              <w:rPr>
                <w:rFonts w:ascii="Times New Roman" w:hAnsi="Times New Roman" w:cs="Times New Roman"/>
                <w:sz w:val="20"/>
                <w:szCs w:val="20"/>
              </w:rPr>
            </w:pPr>
            <w:r w:rsidRPr="0039486A">
              <w:rPr>
                <w:rFonts w:ascii="Times New Roman" w:hAnsi="Times New Roman" w:cs="Times New Roman"/>
                <w:sz w:val="20"/>
                <w:szCs w:val="20"/>
              </w:rPr>
              <w:t>SLOVENSKÝ JAZYK A LITERATÚRA</w:t>
            </w:r>
          </w:p>
          <w:p w:rsidR="00B466BD" w:rsidRDefault="00B466BD" w:rsidP="00FF149A">
            <w:pPr>
              <w:rPr>
                <w:rFonts w:ascii="Times New Roman" w:hAnsi="Times New Roman" w:cs="Times New Roman"/>
                <w:sz w:val="20"/>
                <w:szCs w:val="20"/>
              </w:rPr>
            </w:pPr>
            <w:r w:rsidRPr="0039486A">
              <w:rPr>
                <w:rFonts w:ascii="Times New Roman" w:hAnsi="Times New Roman" w:cs="Times New Roman"/>
                <w:sz w:val="20"/>
                <w:szCs w:val="20"/>
              </w:rPr>
              <w:t>ANGLICKÝ JAZYK</w:t>
            </w:r>
            <w:r w:rsidR="00572B22">
              <w:rPr>
                <w:rFonts w:ascii="Times New Roman" w:hAnsi="Times New Roman" w:cs="Times New Roman"/>
                <w:sz w:val="20"/>
                <w:szCs w:val="20"/>
              </w:rPr>
              <w:t xml:space="preserve"> (1. cudzí jazyk)</w:t>
            </w:r>
          </w:p>
          <w:p w:rsidR="00572B22" w:rsidRPr="0039486A" w:rsidRDefault="00572B22" w:rsidP="00FF149A">
            <w:pPr>
              <w:rPr>
                <w:rFonts w:ascii="Times New Roman" w:hAnsi="Times New Roman" w:cs="Times New Roman"/>
                <w:sz w:val="20"/>
                <w:szCs w:val="20"/>
              </w:rPr>
            </w:pPr>
            <w:r>
              <w:rPr>
                <w:rFonts w:ascii="Times New Roman" w:hAnsi="Times New Roman" w:cs="Times New Roman"/>
                <w:sz w:val="20"/>
                <w:szCs w:val="20"/>
              </w:rPr>
              <w:t>NEMECKÝ JAZYK (2. cudzí jazyk)</w:t>
            </w:r>
          </w:p>
        </w:tc>
      </w:tr>
      <w:tr w:rsidR="00B466BD" w:rsidTr="0033750F">
        <w:tc>
          <w:tcPr>
            <w:tcW w:w="5070" w:type="dxa"/>
            <w:shd w:val="clear" w:color="auto" w:fill="DEEAF6" w:themeFill="accent1" w:themeFillTint="33"/>
            <w:vAlign w:val="center"/>
          </w:tcPr>
          <w:p w:rsidR="00B466BD" w:rsidRPr="00897611" w:rsidRDefault="00B466BD" w:rsidP="0033750F">
            <w:pPr>
              <w:spacing w:line="360" w:lineRule="auto"/>
              <w:rPr>
                <w:rFonts w:ascii="Times New Roman" w:hAnsi="Times New Roman" w:cs="Times New Roman"/>
                <w:sz w:val="20"/>
                <w:szCs w:val="20"/>
              </w:rPr>
            </w:pPr>
            <w:r w:rsidRPr="00897611">
              <w:rPr>
                <w:rFonts w:ascii="Times New Roman" w:hAnsi="Times New Roman" w:cs="Times New Roman"/>
                <w:sz w:val="20"/>
                <w:szCs w:val="20"/>
              </w:rPr>
              <w:t>MATEMATIKA A PRÁCA S INFORMÁCIAMI</w:t>
            </w:r>
          </w:p>
        </w:tc>
        <w:tc>
          <w:tcPr>
            <w:tcW w:w="4142" w:type="dxa"/>
            <w:shd w:val="clear" w:color="auto" w:fill="DEEAF6" w:themeFill="accent1" w:themeFillTint="33"/>
          </w:tcPr>
          <w:p w:rsidR="00B466BD" w:rsidRPr="0039486A" w:rsidRDefault="00B466BD" w:rsidP="00FF149A">
            <w:pPr>
              <w:rPr>
                <w:rFonts w:ascii="Times New Roman" w:hAnsi="Times New Roman" w:cs="Times New Roman"/>
                <w:sz w:val="20"/>
                <w:szCs w:val="20"/>
              </w:rPr>
            </w:pPr>
            <w:r w:rsidRPr="0039486A">
              <w:rPr>
                <w:rFonts w:ascii="Times New Roman" w:hAnsi="Times New Roman" w:cs="Times New Roman"/>
                <w:sz w:val="20"/>
                <w:szCs w:val="20"/>
              </w:rPr>
              <w:t xml:space="preserve">MATEMATIKA </w:t>
            </w:r>
          </w:p>
          <w:p w:rsidR="00B466BD" w:rsidRPr="0039486A" w:rsidRDefault="00B466BD" w:rsidP="00FF149A">
            <w:pPr>
              <w:rPr>
                <w:rFonts w:ascii="Times New Roman" w:hAnsi="Times New Roman" w:cs="Times New Roman"/>
                <w:sz w:val="20"/>
                <w:szCs w:val="20"/>
              </w:rPr>
            </w:pPr>
            <w:r w:rsidRPr="0039486A">
              <w:rPr>
                <w:rFonts w:ascii="Times New Roman" w:hAnsi="Times New Roman" w:cs="Times New Roman"/>
                <w:sz w:val="20"/>
                <w:szCs w:val="20"/>
              </w:rPr>
              <w:t>INFORMATIKA</w:t>
            </w:r>
          </w:p>
        </w:tc>
      </w:tr>
      <w:tr w:rsidR="00B466BD" w:rsidTr="0033750F">
        <w:tc>
          <w:tcPr>
            <w:tcW w:w="5070" w:type="dxa"/>
            <w:vAlign w:val="center"/>
          </w:tcPr>
          <w:p w:rsidR="00B466BD" w:rsidRPr="00897611" w:rsidRDefault="00B466BD" w:rsidP="0033750F">
            <w:pPr>
              <w:spacing w:line="360" w:lineRule="auto"/>
              <w:rPr>
                <w:rFonts w:ascii="Times New Roman" w:hAnsi="Times New Roman" w:cs="Times New Roman"/>
                <w:sz w:val="20"/>
                <w:szCs w:val="20"/>
              </w:rPr>
            </w:pPr>
            <w:r w:rsidRPr="00897611">
              <w:rPr>
                <w:rFonts w:ascii="Times New Roman" w:hAnsi="Times New Roman" w:cs="Times New Roman"/>
                <w:sz w:val="20"/>
                <w:szCs w:val="20"/>
              </w:rPr>
              <w:t>ČLOVEK A PRÍRODA</w:t>
            </w:r>
          </w:p>
        </w:tc>
        <w:tc>
          <w:tcPr>
            <w:tcW w:w="4142" w:type="dxa"/>
          </w:tcPr>
          <w:p w:rsidR="0039486A" w:rsidRPr="0039486A" w:rsidRDefault="0039486A" w:rsidP="00FF149A">
            <w:pPr>
              <w:rPr>
                <w:rFonts w:ascii="Times New Roman" w:hAnsi="Times New Roman" w:cs="Times New Roman"/>
                <w:sz w:val="20"/>
                <w:szCs w:val="20"/>
              </w:rPr>
            </w:pPr>
            <w:r w:rsidRPr="0039486A">
              <w:rPr>
                <w:rFonts w:ascii="Times New Roman" w:hAnsi="Times New Roman" w:cs="Times New Roman"/>
                <w:sz w:val="20"/>
                <w:szCs w:val="20"/>
              </w:rPr>
              <w:t xml:space="preserve">FYZIKA </w:t>
            </w:r>
          </w:p>
          <w:p w:rsidR="0039486A" w:rsidRPr="0039486A" w:rsidRDefault="0039486A" w:rsidP="00FF149A">
            <w:pPr>
              <w:rPr>
                <w:rFonts w:ascii="Times New Roman" w:hAnsi="Times New Roman" w:cs="Times New Roman"/>
                <w:sz w:val="20"/>
                <w:szCs w:val="20"/>
              </w:rPr>
            </w:pPr>
            <w:r w:rsidRPr="0039486A">
              <w:rPr>
                <w:rFonts w:ascii="Times New Roman" w:hAnsi="Times New Roman" w:cs="Times New Roman"/>
                <w:sz w:val="20"/>
                <w:szCs w:val="20"/>
              </w:rPr>
              <w:t xml:space="preserve">CHÉMIA </w:t>
            </w:r>
          </w:p>
          <w:p w:rsidR="00B466BD" w:rsidRPr="0039486A" w:rsidRDefault="0039486A" w:rsidP="00FF149A">
            <w:pPr>
              <w:rPr>
                <w:rFonts w:ascii="Times New Roman" w:hAnsi="Times New Roman" w:cs="Times New Roman"/>
                <w:sz w:val="20"/>
                <w:szCs w:val="20"/>
              </w:rPr>
            </w:pPr>
            <w:r w:rsidRPr="0039486A">
              <w:rPr>
                <w:rFonts w:ascii="Times New Roman" w:hAnsi="Times New Roman" w:cs="Times New Roman"/>
                <w:sz w:val="20"/>
                <w:szCs w:val="20"/>
              </w:rPr>
              <w:t>BIOLÓGIA</w:t>
            </w:r>
          </w:p>
        </w:tc>
      </w:tr>
      <w:tr w:rsidR="00B466BD" w:rsidTr="0033750F">
        <w:tc>
          <w:tcPr>
            <w:tcW w:w="5070" w:type="dxa"/>
            <w:shd w:val="clear" w:color="auto" w:fill="DEEAF6" w:themeFill="accent1" w:themeFillTint="33"/>
            <w:vAlign w:val="center"/>
          </w:tcPr>
          <w:p w:rsidR="00B466BD" w:rsidRPr="00897611" w:rsidRDefault="00B466BD" w:rsidP="0033750F">
            <w:pPr>
              <w:spacing w:line="360" w:lineRule="auto"/>
              <w:rPr>
                <w:rFonts w:ascii="Times New Roman" w:hAnsi="Times New Roman" w:cs="Times New Roman"/>
                <w:sz w:val="20"/>
                <w:szCs w:val="20"/>
              </w:rPr>
            </w:pPr>
            <w:r w:rsidRPr="00897611">
              <w:rPr>
                <w:rFonts w:ascii="Times New Roman" w:hAnsi="Times New Roman" w:cs="Times New Roman"/>
                <w:sz w:val="20"/>
                <w:szCs w:val="20"/>
              </w:rPr>
              <w:t>ČLOVEK A SPOLOČNOSŤ</w:t>
            </w:r>
          </w:p>
        </w:tc>
        <w:tc>
          <w:tcPr>
            <w:tcW w:w="4142" w:type="dxa"/>
            <w:shd w:val="clear" w:color="auto" w:fill="DEEAF6" w:themeFill="accent1" w:themeFillTint="33"/>
          </w:tcPr>
          <w:p w:rsidR="0039486A" w:rsidRPr="0039486A" w:rsidRDefault="0039486A" w:rsidP="0039486A">
            <w:pPr>
              <w:rPr>
                <w:rFonts w:ascii="Times New Roman" w:hAnsi="Times New Roman" w:cs="Times New Roman"/>
                <w:sz w:val="20"/>
                <w:szCs w:val="20"/>
              </w:rPr>
            </w:pPr>
            <w:r w:rsidRPr="0039486A">
              <w:rPr>
                <w:rFonts w:ascii="Times New Roman" w:hAnsi="Times New Roman" w:cs="Times New Roman"/>
                <w:sz w:val="20"/>
                <w:szCs w:val="20"/>
              </w:rPr>
              <w:t xml:space="preserve">DEJEPIS </w:t>
            </w:r>
          </w:p>
          <w:p w:rsidR="0039486A" w:rsidRPr="0039486A" w:rsidRDefault="0039486A" w:rsidP="0039486A">
            <w:pPr>
              <w:rPr>
                <w:rFonts w:ascii="Times New Roman" w:hAnsi="Times New Roman" w:cs="Times New Roman"/>
                <w:sz w:val="20"/>
                <w:szCs w:val="20"/>
              </w:rPr>
            </w:pPr>
            <w:r w:rsidRPr="0039486A">
              <w:rPr>
                <w:rFonts w:ascii="Times New Roman" w:hAnsi="Times New Roman" w:cs="Times New Roman"/>
                <w:sz w:val="20"/>
                <w:szCs w:val="20"/>
              </w:rPr>
              <w:t xml:space="preserve">GEOGRAFIA </w:t>
            </w:r>
          </w:p>
          <w:p w:rsidR="00B466BD" w:rsidRPr="0039486A" w:rsidRDefault="0039486A" w:rsidP="0039486A">
            <w:pPr>
              <w:rPr>
                <w:rFonts w:ascii="Times New Roman" w:hAnsi="Times New Roman" w:cs="Times New Roman"/>
                <w:sz w:val="20"/>
                <w:szCs w:val="20"/>
              </w:rPr>
            </w:pPr>
            <w:r w:rsidRPr="0039486A">
              <w:rPr>
                <w:rFonts w:ascii="Times New Roman" w:hAnsi="Times New Roman" w:cs="Times New Roman"/>
                <w:sz w:val="20"/>
                <w:szCs w:val="20"/>
              </w:rPr>
              <w:t>OBČIANSKA NÁUKA</w:t>
            </w:r>
          </w:p>
        </w:tc>
      </w:tr>
      <w:tr w:rsidR="00B466BD" w:rsidTr="0033750F">
        <w:tc>
          <w:tcPr>
            <w:tcW w:w="5070" w:type="dxa"/>
            <w:vAlign w:val="center"/>
          </w:tcPr>
          <w:p w:rsidR="00B466BD" w:rsidRPr="00897611" w:rsidRDefault="00B466BD" w:rsidP="0033750F">
            <w:pPr>
              <w:spacing w:line="360" w:lineRule="auto"/>
              <w:rPr>
                <w:rFonts w:ascii="Times New Roman" w:hAnsi="Times New Roman" w:cs="Times New Roman"/>
                <w:sz w:val="20"/>
                <w:szCs w:val="20"/>
              </w:rPr>
            </w:pPr>
            <w:r w:rsidRPr="00897611">
              <w:rPr>
                <w:rFonts w:ascii="Times New Roman" w:hAnsi="Times New Roman" w:cs="Times New Roman"/>
                <w:sz w:val="20"/>
                <w:szCs w:val="20"/>
              </w:rPr>
              <w:t>ČLOVEK A HODNOTY</w:t>
            </w:r>
          </w:p>
        </w:tc>
        <w:tc>
          <w:tcPr>
            <w:tcW w:w="4142" w:type="dxa"/>
          </w:tcPr>
          <w:p w:rsidR="00B466BD" w:rsidRPr="0039486A" w:rsidRDefault="00B466BD" w:rsidP="00FF149A">
            <w:pPr>
              <w:rPr>
                <w:rFonts w:ascii="Times New Roman" w:hAnsi="Times New Roman" w:cs="Times New Roman"/>
                <w:sz w:val="20"/>
                <w:szCs w:val="20"/>
              </w:rPr>
            </w:pPr>
            <w:r w:rsidRPr="0039486A">
              <w:rPr>
                <w:rFonts w:ascii="Times New Roman" w:hAnsi="Times New Roman" w:cs="Times New Roman"/>
                <w:sz w:val="20"/>
                <w:szCs w:val="20"/>
              </w:rPr>
              <w:t>ETICKÁ VÝCHOVA /</w:t>
            </w:r>
          </w:p>
          <w:p w:rsidR="00B466BD" w:rsidRPr="0039486A" w:rsidRDefault="00B466BD" w:rsidP="00FF149A">
            <w:pPr>
              <w:rPr>
                <w:rFonts w:ascii="Times New Roman" w:hAnsi="Times New Roman" w:cs="Times New Roman"/>
                <w:sz w:val="20"/>
                <w:szCs w:val="20"/>
              </w:rPr>
            </w:pPr>
            <w:r w:rsidRPr="0039486A">
              <w:rPr>
                <w:rFonts w:ascii="Times New Roman" w:hAnsi="Times New Roman" w:cs="Times New Roman"/>
                <w:sz w:val="20"/>
                <w:szCs w:val="20"/>
              </w:rPr>
              <w:t>NÁBOŽENSKÁ VÝCHOVA</w:t>
            </w:r>
          </w:p>
        </w:tc>
      </w:tr>
      <w:tr w:rsidR="00B466BD" w:rsidTr="0033750F">
        <w:tc>
          <w:tcPr>
            <w:tcW w:w="5070" w:type="dxa"/>
            <w:shd w:val="clear" w:color="auto" w:fill="DEEAF6" w:themeFill="accent1" w:themeFillTint="33"/>
            <w:vAlign w:val="center"/>
          </w:tcPr>
          <w:p w:rsidR="00B466BD" w:rsidRPr="0039486A" w:rsidRDefault="00B466BD" w:rsidP="0033750F">
            <w:pPr>
              <w:spacing w:line="360" w:lineRule="auto"/>
              <w:rPr>
                <w:rFonts w:ascii="Times New Roman" w:hAnsi="Times New Roman" w:cs="Times New Roman"/>
                <w:sz w:val="20"/>
                <w:szCs w:val="20"/>
              </w:rPr>
            </w:pPr>
            <w:r w:rsidRPr="0039486A">
              <w:rPr>
                <w:rFonts w:ascii="Times New Roman" w:hAnsi="Times New Roman" w:cs="Times New Roman"/>
                <w:sz w:val="20"/>
                <w:szCs w:val="20"/>
              </w:rPr>
              <w:t>ČLOVEK A SVET PRÁCE</w:t>
            </w:r>
          </w:p>
        </w:tc>
        <w:tc>
          <w:tcPr>
            <w:tcW w:w="4142" w:type="dxa"/>
            <w:shd w:val="clear" w:color="auto" w:fill="DEEAF6" w:themeFill="accent1" w:themeFillTint="33"/>
          </w:tcPr>
          <w:p w:rsidR="00B466BD" w:rsidRPr="0039486A" w:rsidRDefault="0039486A" w:rsidP="00FF149A">
            <w:pPr>
              <w:spacing w:line="360" w:lineRule="auto"/>
              <w:rPr>
                <w:rFonts w:ascii="Times New Roman" w:hAnsi="Times New Roman" w:cs="Times New Roman"/>
                <w:sz w:val="20"/>
                <w:szCs w:val="20"/>
              </w:rPr>
            </w:pPr>
            <w:r w:rsidRPr="0039486A">
              <w:rPr>
                <w:rFonts w:ascii="Times New Roman" w:hAnsi="Times New Roman" w:cs="Times New Roman"/>
                <w:sz w:val="20"/>
                <w:szCs w:val="20"/>
              </w:rPr>
              <w:t>TECHNIKA</w:t>
            </w:r>
          </w:p>
        </w:tc>
      </w:tr>
      <w:tr w:rsidR="00B466BD" w:rsidTr="0033750F">
        <w:tc>
          <w:tcPr>
            <w:tcW w:w="5070" w:type="dxa"/>
            <w:vAlign w:val="center"/>
          </w:tcPr>
          <w:p w:rsidR="00B466BD" w:rsidRPr="00897611" w:rsidRDefault="00B466BD" w:rsidP="0033750F">
            <w:pPr>
              <w:spacing w:line="360" w:lineRule="auto"/>
              <w:rPr>
                <w:rFonts w:ascii="Times New Roman" w:hAnsi="Times New Roman" w:cs="Times New Roman"/>
                <w:sz w:val="20"/>
                <w:szCs w:val="20"/>
              </w:rPr>
            </w:pPr>
            <w:r w:rsidRPr="00897611">
              <w:rPr>
                <w:rFonts w:ascii="Times New Roman" w:hAnsi="Times New Roman" w:cs="Times New Roman"/>
                <w:sz w:val="20"/>
                <w:szCs w:val="20"/>
              </w:rPr>
              <w:t>UMENIE A KULTÚRA</w:t>
            </w:r>
          </w:p>
        </w:tc>
        <w:tc>
          <w:tcPr>
            <w:tcW w:w="4142" w:type="dxa"/>
          </w:tcPr>
          <w:p w:rsidR="00B466BD" w:rsidRPr="0039486A" w:rsidRDefault="00B466BD" w:rsidP="00FF149A">
            <w:pPr>
              <w:rPr>
                <w:rFonts w:ascii="Times New Roman" w:hAnsi="Times New Roman" w:cs="Times New Roman"/>
                <w:sz w:val="20"/>
                <w:szCs w:val="20"/>
              </w:rPr>
            </w:pPr>
            <w:r w:rsidRPr="0039486A">
              <w:rPr>
                <w:rFonts w:ascii="Times New Roman" w:hAnsi="Times New Roman" w:cs="Times New Roman"/>
                <w:sz w:val="20"/>
                <w:szCs w:val="20"/>
              </w:rPr>
              <w:t xml:space="preserve">HUDOBNÁ VÝCHOVA </w:t>
            </w:r>
          </w:p>
          <w:p w:rsidR="00B466BD" w:rsidRPr="0039486A" w:rsidRDefault="00B466BD" w:rsidP="00FF149A">
            <w:pPr>
              <w:rPr>
                <w:rFonts w:ascii="Times New Roman" w:hAnsi="Times New Roman" w:cs="Times New Roman"/>
                <w:sz w:val="20"/>
                <w:szCs w:val="20"/>
              </w:rPr>
            </w:pPr>
            <w:r w:rsidRPr="0039486A">
              <w:rPr>
                <w:rFonts w:ascii="Times New Roman" w:hAnsi="Times New Roman" w:cs="Times New Roman"/>
                <w:sz w:val="20"/>
                <w:szCs w:val="20"/>
              </w:rPr>
              <w:t>VÝTVARNÁ VÝCHOVA</w:t>
            </w:r>
          </w:p>
        </w:tc>
      </w:tr>
      <w:tr w:rsidR="00B466BD" w:rsidTr="0033750F">
        <w:tc>
          <w:tcPr>
            <w:tcW w:w="5070" w:type="dxa"/>
            <w:shd w:val="clear" w:color="auto" w:fill="DEEAF6" w:themeFill="accent1" w:themeFillTint="33"/>
            <w:vAlign w:val="center"/>
          </w:tcPr>
          <w:p w:rsidR="00B466BD" w:rsidRPr="00897611" w:rsidRDefault="00B466BD" w:rsidP="0033750F">
            <w:pPr>
              <w:spacing w:line="360" w:lineRule="auto"/>
              <w:jc w:val="both"/>
              <w:rPr>
                <w:rFonts w:ascii="Times New Roman" w:hAnsi="Times New Roman" w:cs="Times New Roman"/>
                <w:sz w:val="20"/>
                <w:szCs w:val="20"/>
              </w:rPr>
            </w:pPr>
            <w:r w:rsidRPr="00897611">
              <w:rPr>
                <w:rFonts w:ascii="Times New Roman" w:hAnsi="Times New Roman" w:cs="Times New Roman"/>
                <w:sz w:val="20"/>
                <w:szCs w:val="20"/>
              </w:rPr>
              <w:t>ZDRAVIE A POHYB</w:t>
            </w:r>
          </w:p>
        </w:tc>
        <w:tc>
          <w:tcPr>
            <w:tcW w:w="4142" w:type="dxa"/>
            <w:shd w:val="clear" w:color="auto" w:fill="DEEAF6" w:themeFill="accent1" w:themeFillTint="33"/>
          </w:tcPr>
          <w:p w:rsidR="00B466BD" w:rsidRPr="0039486A" w:rsidRDefault="00B466BD" w:rsidP="00FF149A">
            <w:pPr>
              <w:spacing w:line="360" w:lineRule="auto"/>
              <w:rPr>
                <w:rFonts w:ascii="Times New Roman" w:hAnsi="Times New Roman" w:cs="Times New Roman"/>
                <w:sz w:val="20"/>
                <w:szCs w:val="20"/>
              </w:rPr>
            </w:pPr>
            <w:r w:rsidRPr="0039486A">
              <w:rPr>
                <w:rFonts w:ascii="Times New Roman" w:hAnsi="Times New Roman" w:cs="Times New Roman"/>
                <w:sz w:val="20"/>
                <w:szCs w:val="20"/>
              </w:rPr>
              <w:t>TELESNÁ A ŠPORTOVÁ VÝCHOVA</w:t>
            </w:r>
          </w:p>
        </w:tc>
      </w:tr>
    </w:tbl>
    <w:p w:rsidR="00B466BD" w:rsidRPr="00693353" w:rsidRDefault="00B466BD" w:rsidP="00B466BD">
      <w:pPr>
        <w:spacing w:line="360" w:lineRule="auto"/>
        <w:jc w:val="both"/>
        <w:rPr>
          <w:rFonts w:ascii="Times New Roman" w:hAnsi="Times New Roman" w:cs="Times New Roman"/>
        </w:rPr>
      </w:pPr>
    </w:p>
    <w:p w:rsidR="00693353" w:rsidRPr="00693353" w:rsidRDefault="00693353" w:rsidP="00B466BD">
      <w:pPr>
        <w:spacing w:line="360" w:lineRule="auto"/>
        <w:jc w:val="both"/>
        <w:rPr>
          <w:rFonts w:ascii="Times New Roman" w:hAnsi="Times New Roman" w:cs="Times New Roman"/>
          <w:b/>
        </w:rPr>
      </w:pPr>
      <w:r w:rsidRPr="00693353">
        <w:rPr>
          <w:rFonts w:ascii="Times New Roman" w:hAnsi="Times New Roman" w:cs="Times New Roman"/>
          <w:b/>
        </w:rPr>
        <w:t>4.1.1 Jazyk a komunikácia</w:t>
      </w:r>
    </w:p>
    <w:p w:rsidR="00693353" w:rsidRDefault="00693353" w:rsidP="00B466BD">
      <w:pPr>
        <w:spacing w:line="360" w:lineRule="auto"/>
        <w:jc w:val="both"/>
        <w:rPr>
          <w:rFonts w:ascii="Times New Roman" w:hAnsi="Times New Roman" w:cs="Times New Roman"/>
        </w:rPr>
      </w:pPr>
      <w:r w:rsidRPr="00693353">
        <w:rPr>
          <w:rFonts w:ascii="Times New Roman" w:hAnsi="Times New Roman" w:cs="Times New Roman"/>
        </w:rPr>
        <w:t xml:space="preserve"> </w:t>
      </w:r>
      <w:r>
        <w:rPr>
          <w:rFonts w:ascii="Times New Roman" w:hAnsi="Times New Roman" w:cs="Times New Roman"/>
        </w:rPr>
        <w:tab/>
      </w:r>
      <w:r w:rsidRPr="00693353">
        <w:rPr>
          <w:rFonts w:ascii="Times New Roman" w:hAnsi="Times New Roman" w:cs="Times New Roman"/>
        </w:rPr>
        <w:t xml:space="preserve">Vzdelávaciu oblasť Jazyk a komunikácia tvoria vyučovacie predmety zahrnuté do troch skupín, a to </w:t>
      </w:r>
      <w:r w:rsidRPr="00693353">
        <w:rPr>
          <w:rFonts w:ascii="Times New Roman" w:hAnsi="Times New Roman" w:cs="Times New Roman"/>
          <w:b/>
        </w:rPr>
        <w:t>vyučovacie jazyky</w:t>
      </w:r>
      <w:r w:rsidRPr="00693353">
        <w:rPr>
          <w:rFonts w:ascii="Times New Roman" w:hAnsi="Times New Roman" w:cs="Times New Roman"/>
        </w:rPr>
        <w:t xml:space="preserve">, </w:t>
      </w:r>
      <w:r w:rsidRPr="00693353">
        <w:rPr>
          <w:rFonts w:ascii="Times New Roman" w:hAnsi="Times New Roman" w:cs="Times New Roman"/>
          <w:b/>
        </w:rPr>
        <w:t>druhý jazyk</w:t>
      </w:r>
      <w:r w:rsidRPr="00693353">
        <w:rPr>
          <w:rFonts w:ascii="Times New Roman" w:hAnsi="Times New Roman" w:cs="Times New Roman"/>
        </w:rPr>
        <w:t xml:space="preserve"> (slovenský jazy</w:t>
      </w:r>
      <w:r>
        <w:rPr>
          <w:rFonts w:ascii="Times New Roman" w:hAnsi="Times New Roman" w:cs="Times New Roman"/>
        </w:rPr>
        <w:t xml:space="preserve">k a literatúra) </w:t>
      </w:r>
      <w:r w:rsidRPr="00693353">
        <w:rPr>
          <w:rFonts w:ascii="Times New Roman" w:hAnsi="Times New Roman" w:cs="Times New Roman"/>
        </w:rPr>
        <w:t xml:space="preserve">a </w:t>
      </w:r>
      <w:r w:rsidRPr="00693353">
        <w:rPr>
          <w:rFonts w:ascii="Times New Roman" w:hAnsi="Times New Roman" w:cs="Times New Roman"/>
          <w:b/>
        </w:rPr>
        <w:t>cudzie jazyky</w:t>
      </w:r>
      <w:r w:rsidRPr="00693353">
        <w:rPr>
          <w:rFonts w:ascii="Times New Roman" w:hAnsi="Times New Roman" w:cs="Times New Roman"/>
        </w:rPr>
        <w:t xml:space="preserve">. Spoločným menovateľom oblasti je jazyk, ktorý sa chápe ako potenciálny zdroj osobného a kultúrneho obohatenia človeka, ako nástroj myslenia a komunikácie a ako prostriedok vyjadrovania emócií. Vzdelávanie preto vedie k vnímaniu a postupnému osvojovaniu si jazyka ako bohatého mnohotvárneho prostriedku na získavanie a odovzdávanie informácií, k zvyšovaniu jazykovej kultúry ústnych i písomných jazykových prejavov žiakov a k rozvíjaniu čitateľských kompetencií zameraných na príjem textu (čítanie, deklamácia, počúvanie), jeho analýzu a hodnotenie. </w:t>
      </w:r>
    </w:p>
    <w:p w:rsidR="00693353" w:rsidRDefault="00693353" w:rsidP="00693353">
      <w:pPr>
        <w:spacing w:line="360" w:lineRule="auto"/>
        <w:ind w:firstLine="708"/>
        <w:jc w:val="both"/>
        <w:rPr>
          <w:rFonts w:ascii="Times New Roman" w:hAnsi="Times New Roman" w:cs="Times New Roman"/>
        </w:rPr>
      </w:pPr>
      <w:r w:rsidRPr="00693353">
        <w:rPr>
          <w:rFonts w:ascii="Times New Roman" w:hAnsi="Times New Roman" w:cs="Times New Roman"/>
        </w:rPr>
        <w:t xml:space="preserve">Dobré zvládnutie jazykového učiva a najmä komunikačných kompetencií vytvára predpoklad na rozvinutie schopnosti úspešne sa uplatniť na trhu práce a v súkromnom živote, podporuje otvorenejší prístup k ľuďom, umožňuje poznávať odlišnosti v spôsobe života ľudí iných krajín a ich odlišné kultúrne </w:t>
      </w:r>
      <w:r w:rsidRPr="00693353">
        <w:rPr>
          <w:rFonts w:ascii="Times New Roman" w:hAnsi="Times New Roman" w:cs="Times New Roman"/>
        </w:rPr>
        <w:lastRenderedPageBreak/>
        <w:t>tradície. Poskytuje prehĺbenie vedomostí a vzájomného medzinárodného porozumenia a tolerancie a vytvára podmienky na spoluprácu škô</w:t>
      </w:r>
      <w:r>
        <w:rPr>
          <w:rFonts w:ascii="Times New Roman" w:hAnsi="Times New Roman" w:cs="Times New Roman"/>
        </w:rPr>
        <w:t xml:space="preserve">l na medzinárodných projektoch. </w:t>
      </w:r>
    </w:p>
    <w:p w:rsidR="0039486A" w:rsidRPr="00693353" w:rsidRDefault="00693353" w:rsidP="00693353">
      <w:pPr>
        <w:spacing w:line="360" w:lineRule="auto"/>
        <w:ind w:firstLine="708"/>
        <w:jc w:val="both"/>
        <w:rPr>
          <w:rFonts w:ascii="Times New Roman" w:hAnsi="Times New Roman" w:cs="Times New Roman"/>
        </w:rPr>
      </w:pPr>
      <w:r w:rsidRPr="00693353">
        <w:rPr>
          <w:rFonts w:ascii="Times New Roman" w:hAnsi="Times New Roman" w:cs="Times New Roman"/>
        </w:rPr>
        <w:t>Špecifickou zložkou vyučovacích jazykov a druhého jazyka je literatúra, ktorej základom je postupné rozvíjanie čitateľských kompetencií od úrovne naivného čitateľa k čítaniu s porozumením.</w:t>
      </w:r>
    </w:p>
    <w:p w:rsidR="00002567" w:rsidRPr="00002567" w:rsidRDefault="00002567" w:rsidP="00002567">
      <w:pPr>
        <w:spacing w:line="360" w:lineRule="auto"/>
        <w:jc w:val="both"/>
        <w:rPr>
          <w:rFonts w:ascii="Times New Roman" w:hAnsi="Times New Roman" w:cs="Times New Roman"/>
          <w:b/>
        </w:rPr>
      </w:pPr>
      <w:r w:rsidRPr="00002567">
        <w:rPr>
          <w:rFonts w:ascii="Times New Roman" w:hAnsi="Times New Roman" w:cs="Times New Roman"/>
          <w:b/>
        </w:rPr>
        <w:t xml:space="preserve">4.1.2 Matematika a práca s informáciami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Vzdelávacia oblasť Matematika a práca s informáciami, ktorú tvoria vyučovacie predmety matematika a informatika, je v rámci nižšieho stredného vzdelávania založená predovšetkým na aktívnych činnostiach (práca s objektmi, aplikácia poznatkov v reálnych situáciách). Poskytuje vedomosti a zručnosti potrebné v praktickom živote a umožňuje tak získavať matematickú gramotnosť.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Rozvíja logické a kritické myslenie žiakov, ich schopnosť analyzovať a syntetizovať, hľadať vhodné stratégie riešenia problémových úloh (aj v spolupráci v skupine) a overovať ich v praxi. Učí tvoriť hypotézy a tvrdenia podložiť argumentmi. Vedie k presnému vyjadrovaniu myšlienok a postupov a ich zaznamenaniu vo formálnych zápisoch, ktoré slúžia ako všeobecný prostriedok komunikácie. Rozvíja schopnosť žiakov používať prostriedky IKT k vyhľadávaniu, spracúvaniu a uloženiu informácií. </w:t>
      </w:r>
    </w:p>
    <w:p w:rsidR="00002567" w:rsidRPr="00002567" w:rsidRDefault="00002567" w:rsidP="00002567">
      <w:pPr>
        <w:spacing w:line="360" w:lineRule="auto"/>
        <w:jc w:val="both"/>
        <w:rPr>
          <w:rFonts w:ascii="Times New Roman" w:hAnsi="Times New Roman" w:cs="Times New Roman"/>
          <w:b/>
        </w:rPr>
      </w:pPr>
      <w:r w:rsidRPr="00002567">
        <w:rPr>
          <w:rFonts w:ascii="Times New Roman" w:hAnsi="Times New Roman" w:cs="Times New Roman"/>
          <w:b/>
        </w:rPr>
        <w:t xml:space="preserve">4.1.3 Človek a príroda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Vzdelávacia oblasť Človek a príroda sa prioritne zameriava na rozvíjanie prírodovednej gramotnosti, ktorá je súčasťou základného vzdelania. Hlavným cieľom vzdelávania v oblasti prírodných vied je hlbšie pochopenie prírodných procesov, k čomu sa dospeje prostredníctvom cielených žiackych činností, v ktorých dominujú bádateľské aktivity. Pre všetky prírodovedné predmety je spoločným cieľom a úlohou budovanie spôsobilostí pre vedeckú prácu, a to najmä spôsobilosti pozorovania, vnímania časových a priestorových vzťahov medzi objektmi a javmi, klasifikácie, merania a predvídania.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Dôležité je hľadanie zákonitých súvislostí medzi pozorovanými vlastnosťami prírodných objektov a javov, ktoré nás obklopujú v každodennom živote a porozumenie ich podstate, čo si vyžaduje interdisciplinárny prístup, a preto aj úzku spoluprácu medzi predmetmi </w:t>
      </w:r>
      <w:r w:rsidRPr="00002567">
        <w:rPr>
          <w:rFonts w:ascii="Times New Roman" w:hAnsi="Times New Roman" w:cs="Times New Roman"/>
          <w:b/>
        </w:rPr>
        <w:t>fyzika, chémia,</w:t>
      </w:r>
      <w:r w:rsidRPr="00002567">
        <w:rPr>
          <w:rFonts w:ascii="Times New Roman" w:hAnsi="Times New Roman" w:cs="Times New Roman"/>
        </w:rPr>
        <w:t xml:space="preserve"> </w:t>
      </w:r>
      <w:r w:rsidRPr="00002567">
        <w:rPr>
          <w:rFonts w:ascii="Times New Roman" w:hAnsi="Times New Roman" w:cs="Times New Roman"/>
          <w:b/>
        </w:rPr>
        <w:t>biológia, geografia</w:t>
      </w:r>
      <w:r w:rsidRPr="00002567">
        <w:rPr>
          <w:rFonts w:ascii="Times New Roman" w:hAnsi="Times New Roman" w:cs="Times New Roman"/>
        </w:rPr>
        <w:t xml:space="preserve">, ale aj </w:t>
      </w:r>
      <w:r w:rsidRPr="00002567">
        <w:rPr>
          <w:rFonts w:ascii="Times New Roman" w:hAnsi="Times New Roman" w:cs="Times New Roman"/>
          <w:b/>
        </w:rPr>
        <w:t>matematika</w:t>
      </w:r>
      <w:r w:rsidRPr="00002567">
        <w:rPr>
          <w:rFonts w:ascii="Times New Roman" w:hAnsi="Times New Roman" w:cs="Times New Roman"/>
        </w:rPr>
        <w:t xml:space="preserve">. Okrem rozvíjania pozitívneho vzťahu k prírodným vedám sú prírodovedné poznatky interpretované aj ako neoddeliteľná a nezastupiteľná súčasť kultúry ľudstva. </w:t>
      </w:r>
    </w:p>
    <w:p w:rsidR="00002567" w:rsidRPr="00002567" w:rsidRDefault="00002567" w:rsidP="00002567">
      <w:pPr>
        <w:spacing w:line="360" w:lineRule="auto"/>
        <w:jc w:val="both"/>
        <w:rPr>
          <w:rFonts w:ascii="Times New Roman" w:hAnsi="Times New Roman" w:cs="Times New Roman"/>
          <w:b/>
        </w:rPr>
      </w:pPr>
      <w:r w:rsidRPr="00002567">
        <w:rPr>
          <w:rFonts w:ascii="Times New Roman" w:hAnsi="Times New Roman" w:cs="Times New Roman"/>
          <w:b/>
        </w:rPr>
        <w:t xml:space="preserve">4.1.4 Človek a spoločnosť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Vzdelávaciu oblasť Človek a spoločnosť tvoria učebné predmety </w:t>
      </w:r>
      <w:r w:rsidRPr="00002567">
        <w:rPr>
          <w:rFonts w:ascii="Times New Roman" w:hAnsi="Times New Roman" w:cs="Times New Roman"/>
          <w:b/>
        </w:rPr>
        <w:t>dejepis, geografia</w:t>
      </w:r>
      <w:r w:rsidRPr="00002567">
        <w:rPr>
          <w:rFonts w:ascii="Times New Roman" w:hAnsi="Times New Roman" w:cs="Times New Roman"/>
        </w:rPr>
        <w:t xml:space="preserve"> s jej humánnou zložkou a </w:t>
      </w:r>
      <w:r w:rsidRPr="00002567">
        <w:rPr>
          <w:rFonts w:ascii="Times New Roman" w:hAnsi="Times New Roman" w:cs="Times New Roman"/>
          <w:b/>
        </w:rPr>
        <w:t>občianska náuka</w:t>
      </w:r>
      <w:r w:rsidRPr="00002567">
        <w:rPr>
          <w:rFonts w:ascii="Times New Roman" w:hAnsi="Times New Roman" w:cs="Times New Roman"/>
        </w:rPr>
        <w:t xml:space="preserve"> spolu s príslušnými témami, ktoré sú prítomné aj v iných vzdelávacích oblastiach. Cieľom tejto vzdelávacej oblasti je zoznámiť žiakov s vývojom ľudskej spoločnosti, s najvýznamnejšími spoločenskými javmi a procesmi, ktoré sa premietajú do každodenného </w:t>
      </w:r>
      <w:r w:rsidRPr="00002567">
        <w:rPr>
          <w:rFonts w:ascii="Times New Roman" w:hAnsi="Times New Roman" w:cs="Times New Roman"/>
        </w:rPr>
        <w:lastRenderedPageBreak/>
        <w:t xml:space="preserve">života a vnímať svet integrujúco vo vzájomnom vzťahu medzi človekom a spoločnosťou v danom geografickom priestore. Poznanie minulosti svojho národa, ako aj národov Európy a sveta, oboznámenie sa so zemepisnými charakteristikami svojej vlasti a regiónov sveta a utváranie pozitívnych občianskych postojov je predpokladom získania občianskych kompetencií, ktoré patria ku kľúčovým vo vzdelávaní. Žiaci cez poznanie najbližšieho prostredia (rodina, škola), ktorého sú súčasťou, získavajú funkčné znalosti a spôsobilosti o svojom najbližšom spoločenskom prostredí, o miestnej obci, regióne i o ostatných regiónoch Slovenska. Žiaci sú vedení k pochopeniu vlastného miesta a úlohy v spoločnosti, ako aj k tomu, aby svojimi postojmi a konaním prejavovali občiansku aktivitu, zodpovednosť k sebe, svojim blízkym a krajine, v ktorej žijú.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Vzdelávacia oblasť otvára priestor na kultivovanie individuálnych a spoločenských kompetencií. Učí vidieť veci a javy vo vzájomných súvislostiach, ponúka argumenty, inšpiruje k tvorivému riešeniu otázok a prispieva ku kritickému mysleniu žiakov. Súčasne rozvíja a upevňuje vedomie príslušnosti k európskemu civilizačnému a kultúrnemu prostrediu. Centrálnou kategóriou vzdelávacej oblasti je rozvíjanie, korigovanie a kultivovanie historického vedomia žiakov z potrieb prítomnosti, k čomu prispievajú všetky tri vyučovacie predmety, ktoré ju vytvárajú. Aj preto kľúčovú úlohu zohrávajú </w:t>
      </w:r>
      <w:proofErr w:type="spellStart"/>
      <w:r w:rsidRPr="00002567">
        <w:rPr>
          <w:rFonts w:ascii="Times New Roman" w:hAnsi="Times New Roman" w:cs="Times New Roman"/>
        </w:rPr>
        <w:t>medzipredmetové</w:t>
      </w:r>
      <w:proofErr w:type="spellEnd"/>
      <w:r w:rsidRPr="00002567">
        <w:rPr>
          <w:rFonts w:ascii="Times New Roman" w:hAnsi="Times New Roman" w:cs="Times New Roman"/>
        </w:rPr>
        <w:t xml:space="preserve"> vzťahy, ktoré treba kontinuálne metodicky aplikovať v podobe prierezových modelov vo výučbe jednotlivých predmetov. </w:t>
      </w:r>
    </w:p>
    <w:p w:rsidR="00002567" w:rsidRPr="00002567" w:rsidRDefault="00002567" w:rsidP="00002567">
      <w:pPr>
        <w:spacing w:line="360" w:lineRule="auto"/>
        <w:jc w:val="both"/>
        <w:rPr>
          <w:rFonts w:ascii="Times New Roman" w:hAnsi="Times New Roman" w:cs="Times New Roman"/>
          <w:b/>
        </w:rPr>
      </w:pPr>
      <w:r w:rsidRPr="00002567">
        <w:rPr>
          <w:rFonts w:ascii="Times New Roman" w:hAnsi="Times New Roman" w:cs="Times New Roman"/>
          <w:b/>
        </w:rPr>
        <w:t xml:space="preserve">4.1.5 Človek a hodnoty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Hlavnou úlohou tejto vzdelávacej oblasti je aktívne sa podieľať na formovaní osobnosti žiakov s vlastnou identitou a hodnotovou orientáciou, v ktorej úcta k človeku a k prírode, spolupráca, </w:t>
      </w:r>
      <w:proofErr w:type="spellStart"/>
      <w:r w:rsidRPr="00002567">
        <w:rPr>
          <w:rFonts w:ascii="Times New Roman" w:hAnsi="Times New Roman" w:cs="Times New Roman"/>
        </w:rPr>
        <w:t>prosociálnosť</w:t>
      </w:r>
      <w:proofErr w:type="spellEnd"/>
      <w:r w:rsidRPr="00002567">
        <w:rPr>
          <w:rFonts w:ascii="Times New Roman" w:hAnsi="Times New Roman" w:cs="Times New Roman"/>
        </w:rPr>
        <w:t xml:space="preserve"> a univerzálne ľudské hodnoty zaujímajú významné miesto. Pri plnení tohto cieľa sa neuspokojuje iba s poskytovaním informácií o morálnych zásadách, ale zároveň podporuje pochopenie a </w:t>
      </w:r>
      <w:proofErr w:type="spellStart"/>
      <w:r w:rsidRPr="00002567">
        <w:rPr>
          <w:rFonts w:ascii="Times New Roman" w:hAnsi="Times New Roman" w:cs="Times New Roman"/>
        </w:rPr>
        <w:t>interiorizáciu</w:t>
      </w:r>
      <w:proofErr w:type="spellEnd"/>
      <w:r w:rsidRPr="00002567">
        <w:rPr>
          <w:rFonts w:ascii="Times New Roman" w:hAnsi="Times New Roman" w:cs="Times New Roman"/>
        </w:rPr>
        <w:t xml:space="preserve"> (zvnútornenie) mravných noriem a napomáha osvojeniu správania sa, ktoré je s nimi v súlade. Pripravuje mladých ľudí pre život, pre vytváranie harmonických a stabilných vzťahov v rôznych sociálnych skupinách – v rodine, na pracovisku, v spoločnosti.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Obsah vzdelávacej oblasti sa realizuje v povinne voliteľných učebných predmetoch etická výchova a náboženská výchova/náboženstvo.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Predmet etická výchova sa v prvom rade zameriava na výchovu k </w:t>
      </w:r>
      <w:proofErr w:type="spellStart"/>
      <w:r w:rsidRPr="00002567">
        <w:rPr>
          <w:rFonts w:ascii="Times New Roman" w:hAnsi="Times New Roman" w:cs="Times New Roman"/>
        </w:rPr>
        <w:t>prosociálnosti</w:t>
      </w:r>
      <w:proofErr w:type="spellEnd"/>
      <w:r w:rsidRPr="00002567">
        <w:rPr>
          <w:rFonts w:ascii="Times New Roman" w:hAnsi="Times New Roman" w:cs="Times New Roman"/>
        </w:rPr>
        <w:t xml:space="preserve">, ktorá sa odráža v morálnych postojoch a v regulácii správania žiakov. Zvlášť dôležité je rozvíjať sebaúctu a úctu k iným, interpersonálne sociálne zručnosti a zvyšovať odolnosť žiakov voči negatívnym sociálno-patologickým či amorálnym vplyvom.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Základným cieľom predmetu </w:t>
      </w:r>
      <w:r w:rsidRPr="00002567">
        <w:rPr>
          <w:rFonts w:ascii="Times New Roman" w:hAnsi="Times New Roman" w:cs="Times New Roman"/>
          <w:b/>
        </w:rPr>
        <w:t>náboženská výchova</w:t>
      </w:r>
      <w:r w:rsidRPr="00002567">
        <w:rPr>
          <w:rFonts w:ascii="Times New Roman" w:hAnsi="Times New Roman" w:cs="Times New Roman"/>
        </w:rPr>
        <w:t xml:space="preserve">/náboženstvo je pomôcť žiakovi zodpovedne myslieť, emocionálne sa prejavovať a správať vzhľadom na osobne žité náboženstvo a </w:t>
      </w:r>
      <w:r w:rsidRPr="00002567">
        <w:rPr>
          <w:rFonts w:ascii="Times New Roman" w:hAnsi="Times New Roman" w:cs="Times New Roman"/>
        </w:rPr>
        <w:lastRenderedPageBreak/>
        <w:t xml:space="preserve">vieru. Predmet napomáha rozvíjať vzťah k Bohu, reflektuje otázku významu sveta, zmyslu a hodnoty života a noriem konania človeka a dáva odpoveď na základe zjavenia a viery cirkvi. Umožňuje urobiť osobné rozhodnutia vo vzťahu k iným konfesiám a náboženstvám, podporuje pochopenie a toleranciu voči rozhodnutiam druhých. Motivuje k osobnému náboženskému životu a k zodpovednému konaniu v cirkvi a v spoločnosti. </w:t>
      </w:r>
    </w:p>
    <w:p w:rsidR="00002567" w:rsidRPr="00002567" w:rsidRDefault="00002567" w:rsidP="00002567">
      <w:pPr>
        <w:spacing w:line="360" w:lineRule="auto"/>
        <w:jc w:val="both"/>
        <w:rPr>
          <w:rFonts w:ascii="Times New Roman" w:hAnsi="Times New Roman" w:cs="Times New Roman"/>
          <w:b/>
        </w:rPr>
      </w:pPr>
      <w:r w:rsidRPr="00002567">
        <w:rPr>
          <w:rFonts w:ascii="Times New Roman" w:hAnsi="Times New Roman" w:cs="Times New Roman"/>
          <w:b/>
        </w:rPr>
        <w:t xml:space="preserve">4.1.6 Človek a svet práce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Vzdelávacia oblasť Človek a svet práce zahŕňa návrhy širokého spektra pracovných činností a technológií, ktorými sú žiaci vedení k získaniu psychomotorických zručností a poznatkov z rôznych oblastí reálneho života a sveta práce.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Predmet </w:t>
      </w:r>
      <w:r w:rsidRPr="00002567">
        <w:rPr>
          <w:rFonts w:ascii="Times New Roman" w:hAnsi="Times New Roman" w:cs="Times New Roman"/>
          <w:b/>
        </w:rPr>
        <w:t>technika</w:t>
      </w:r>
      <w:r w:rsidRPr="00002567">
        <w:rPr>
          <w:rFonts w:ascii="Times New Roman" w:hAnsi="Times New Roman" w:cs="Times New Roman"/>
        </w:rPr>
        <w:t xml:space="preserve"> je zameraný na zložitejšie pracovné činnosti a technológie, na samostatnú a tímovú prácu žiakov. Žiaci sú vedení k získaniu základných užívateľských zručností v rôznych oblastiach. Spoznávajú trh práce aj z hľadiska ich budúcej profesijnej orientácie. Prichádzajú do priameho kontaktu s technikou v jej rozmanitých podobách a v širších súvislostiach. Predmet poskytuje žiakom priestor a príležitosť na primeraný rozvoj ich tvorivého technického myslenia. Obsah je zameraný na budovanie vzťahu žiakov k technike, k jej bezpečnému používaniu a k bezpečnej práci s technikou. Žiaci spoznávajú reálne podmienky trhu práce, moderné stroje a zariadenia, funkciu základných bytových inštalácií. Sú vedení ku konštruovaniu a zhotovovaniu primeraných výrobkov a k poznaniu základných technických materiálov a technológií. Podľa svojich podmienok (materiálno-technických a </w:t>
      </w:r>
      <w:proofErr w:type="spellStart"/>
      <w:r w:rsidRPr="00002567">
        <w:rPr>
          <w:rFonts w:ascii="Times New Roman" w:hAnsi="Times New Roman" w:cs="Times New Roman"/>
        </w:rPr>
        <w:t>personálnoodborných</w:t>
      </w:r>
      <w:proofErr w:type="spellEnd"/>
      <w:r w:rsidRPr="00002567">
        <w:rPr>
          <w:rFonts w:ascii="Times New Roman" w:hAnsi="Times New Roman" w:cs="Times New Roman"/>
        </w:rPr>
        <w:t xml:space="preserve">) škola môže v predmete technika vyučovať tematický celok ekonomika domácnosti, ktorý obsahuje témy: </w:t>
      </w:r>
      <w:r w:rsidRPr="00002567">
        <w:rPr>
          <w:rFonts w:ascii="Times New Roman" w:hAnsi="Times New Roman" w:cs="Times New Roman"/>
          <w:i/>
        </w:rPr>
        <w:t>plánovanie a vedenie domácnosti, svet práce, domáce práce a údržba domácnosti, ručné práce, rodinná príprava, pestovateľské práce a chovateľstvo.</w:t>
      </w:r>
      <w:r w:rsidRPr="00002567">
        <w:rPr>
          <w:rFonts w:ascii="Times New Roman" w:hAnsi="Times New Roman" w:cs="Times New Roman"/>
        </w:rPr>
        <w:t xml:space="preserve"> Vzdelávacia oblasť Človek a svet práce tak vhodne dopĺňa sústavu vzdelávacích oblastí o dôležitú zložku nevyhnutnú pre uplatnenie človeka v reálnom živote a v spoločnosti. </w:t>
      </w:r>
    </w:p>
    <w:p w:rsidR="00002567" w:rsidRPr="00002567" w:rsidRDefault="00002567" w:rsidP="00002567">
      <w:pPr>
        <w:spacing w:line="360" w:lineRule="auto"/>
        <w:jc w:val="both"/>
        <w:rPr>
          <w:rFonts w:ascii="Times New Roman" w:hAnsi="Times New Roman" w:cs="Times New Roman"/>
          <w:b/>
        </w:rPr>
      </w:pPr>
      <w:r w:rsidRPr="00002567">
        <w:rPr>
          <w:rFonts w:ascii="Times New Roman" w:hAnsi="Times New Roman" w:cs="Times New Roman"/>
          <w:b/>
        </w:rPr>
        <w:t xml:space="preserve">4.1.7 Umenie a kultúra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Obsah vzdelávacej oblasti je realizovaný prostredníctvom predmetov výtvarná výchova a hudobná výchova. Vzdelávacia oblasť vytvára priestor pre pochopenie významu kultúry a umenia v živote človeka a spoločnosti. Učí žiaka vnímať a chápať hodnoty umenia, kultúry a kultúrnej tradície a vyjadrovať sa rôznymi umeleckými prostriedkami vybraných médií vizuálneho, dramatického, hudobného umenia a písaného a hovoreného slova. Primerane veku formuje samostatné a zodpovedné postoje žiakov k súčasnej kultúrnej ponuke, rozvíja kritické myslenie najmä vo vzťahu k masmédiám. Obsah vzdelávacej oblasti tak prispieva k formovaniu vizuálnej, mediálnej, sluchovej, jazykovej a pohybovej gramotnosti a tvorivosti žiaka. Prostredníctvom tematických celkov zameraných na kultúrnu tradíciu a dedičstvo sa žiak oboznamuje s kultúrnou tradíciou svojho regiónu, národa a krajiny, čím sa rozvíja vedomie kultúrnej identity. Formujú sa </w:t>
      </w:r>
      <w:r w:rsidR="0033750F" w:rsidRPr="00002567">
        <w:rPr>
          <w:rFonts w:ascii="Times New Roman" w:hAnsi="Times New Roman" w:cs="Times New Roman"/>
        </w:rPr>
        <w:t>multikultúrne</w:t>
      </w:r>
      <w:r w:rsidRPr="00002567">
        <w:rPr>
          <w:rFonts w:ascii="Times New Roman" w:hAnsi="Times New Roman" w:cs="Times New Roman"/>
        </w:rPr>
        <w:t xml:space="preserve"> a komunikačné kompetencie. </w:t>
      </w:r>
      <w:r w:rsidRPr="00002567">
        <w:rPr>
          <w:rFonts w:ascii="Times New Roman" w:hAnsi="Times New Roman" w:cs="Times New Roman"/>
        </w:rPr>
        <w:lastRenderedPageBreak/>
        <w:t xml:space="preserve">Prostredníctvom tvorivých výtvarných činností a aktivít sú pre žiakov vytvorené príležitosti na uplatnenie fantázie a predstavivosti, a tým aj priestor na jeho sebarealizáciu. V tvorivých, umeleckých alebo hudobných činnostiach majú žiaci možnosť vyjadrovať svoje predstavy, a to vyjadrovacími formami (jazykom) jednotlivých umení.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b/>
        </w:rPr>
        <w:t>Výtvarná výchova</w:t>
      </w:r>
      <w:r w:rsidRPr="00002567">
        <w:rPr>
          <w:rFonts w:ascii="Times New Roman" w:hAnsi="Times New Roman" w:cs="Times New Roman"/>
        </w:rPr>
        <w:t xml:space="preserve"> vedie žiaka k spoznávaniu súčasného umeleckého vyjadrovania sveta, vizuálnej kultúry a kultúrnej tradície svojho regiónu, národa a krajiny. Obsah predmetu je členený do tematických celkov, ktoré kladú dôraz na rozvoj predstavivosti a fantázie, pozorovacích a vyjadrovacích schopností a zručností pri práci s vyjadrovacími prostriedkami vizuálnych umení. V tvorivom procese dochádza ku kvalitatívnej zmene, detskú spontánnosť postupne nahrádza dospelý ekvivalent – duchovná otvorenosť spojená s pribúdaním vedomej operatívnosti a názorovej samostatnosti.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b/>
        </w:rPr>
        <w:t>Hudobná výchova</w:t>
      </w:r>
      <w:r w:rsidRPr="00002567">
        <w:rPr>
          <w:rFonts w:ascii="Times New Roman" w:hAnsi="Times New Roman" w:cs="Times New Roman"/>
        </w:rPr>
        <w:t xml:space="preserve"> prostredníctvom hudobných činností rozvíja základné hudobné kompetencie žiaka a usiluje sa o vytvorenie kladného vzťahu k hudbe a hudobnému umeniu. </w:t>
      </w:r>
    </w:p>
    <w:p w:rsidR="00002567" w:rsidRPr="00002567" w:rsidRDefault="00002567" w:rsidP="00002567">
      <w:pPr>
        <w:spacing w:line="360" w:lineRule="auto"/>
        <w:jc w:val="both"/>
        <w:rPr>
          <w:rFonts w:ascii="Times New Roman" w:hAnsi="Times New Roman" w:cs="Times New Roman"/>
          <w:b/>
        </w:rPr>
      </w:pPr>
      <w:r w:rsidRPr="00002567">
        <w:rPr>
          <w:rFonts w:ascii="Times New Roman" w:hAnsi="Times New Roman" w:cs="Times New Roman"/>
          <w:b/>
        </w:rPr>
        <w:t xml:space="preserve">4.1.8 Zdravie a pohyb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Vzdelávacia oblasť Zdravie a pohyb vytvára priestor pre uvedomenie si potreby celoživotnej starostlivosti o svoje zdravie, ktorej neoddeliteľnou súčasťou je pohyb. Oblasť sa zameriava na základné informácie, súvisiace so zdravým spôsobom života a pohybovou aktivitou. Realizuje sa učebným predmetom </w:t>
      </w:r>
      <w:r w:rsidRPr="00002567">
        <w:rPr>
          <w:rFonts w:ascii="Times New Roman" w:hAnsi="Times New Roman" w:cs="Times New Roman"/>
          <w:b/>
        </w:rPr>
        <w:t>telesná a športová výchova</w:t>
      </w:r>
      <w:r w:rsidRPr="00002567">
        <w:rPr>
          <w:rFonts w:ascii="Times New Roman" w:hAnsi="Times New Roman" w:cs="Times New Roman"/>
        </w:rPr>
        <w:t xml:space="preserve">, ktorej najdôležitejším poslaním je vytváranie vzťahu k pravidelnej pohybovej aktivite ako nevyhnutného základu zdravého životného štýlu. Telesná a športová výchova spája vedomosti, návyky a zručnosti 10 spojené so zdravím, zdravým životným štýlom, pohybovou a športovou aktivitou využiteľnými nielen počas školskej dochádzky, ale i v dospelosti. </w:t>
      </w:r>
    </w:p>
    <w:p w:rsidR="00002567" w:rsidRDefault="00002567" w:rsidP="00002567">
      <w:pPr>
        <w:spacing w:line="360" w:lineRule="auto"/>
        <w:ind w:firstLine="708"/>
        <w:jc w:val="both"/>
        <w:rPr>
          <w:rFonts w:ascii="Times New Roman" w:hAnsi="Times New Roman" w:cs="Times New Roman"/>
        </w:rPr>
      </w:pPr>
      <w:r w:rsidRPr="00002567">
        <w:rPr>
          <w:rFonts w:ascii="Times New Roman" w:hAnsi="Times New Roman" w:cs="Times New Roman"/>
        </w:rPr>
        <w:t xml:space="preserve">Žiaci si vytvoria predstavu o význame pohybovej a športovej aktivity pri upevňovaní aktívneho zdravia a spoznajú účinok vykonávaných cvičení na organizmus. </w:t>
      </w:r>
    </w:p>
    <w:p w:rsidR="00B466BD" w:rsidRDefault="00002567" w:rsidP="00002567">
      <w:pPr>
        <w:spacing w:line="360" w:lineRule="auto"/>
        <w:ind w:firstLine="708"/>
        <w:jc w:val="both"/>
      </w:pPr>
      <w:r w:rsidRPr="00002567">
        <w:rPr>
          <w:rFonts w:ascii="Times New Roman" w:hAnsi="Times New Roman" w:cs="Times New Roman"/>
        </w:rPr>
        <w:t>Pri realizovaní obsahu telesnej a športovej výchovy je dôležité rešpektovať individuálne dispozície žiakov, ktoré by mali byť zohľadnené pri plánovaní cvičení, ako aj pri hodnotení žiakov. Významnou súčasťou je motivácia žiakov k dosiahnutiu individuálnych zlepšení vo svojej pohybovej výkonnosti pri akceptovaní ich vlastných predpokladov</w:t>
      </w:r>
      <w:r>
        <w:t>.</w:t>
      </w:r>
    </w:p>
    <w:p w:rsidR="00002567" w:rsidRPr="00002567" w:rsidRDefault="00002567" w:rsidP="00002567">
      <w:pPr>
        <w:spacing w:line="360" w:lineRule="auto"/>
        <w:jc w:val="both"/>
        <w:rPr>
          <w:rFonts w:ascii="Times New Roman" w:hAnsi="Times New Roman" w:cs="Times New Roman"/>
          <w:b/>
        </w:rPr>
      </w:pPr>
      <w:r w:rsidRPr="00002567">
        <w:rPr>
          <w:rFonts w:ascii="Times New Roman" w:hAnsi="Times New Roman" w:cs="Times New Roman"/>
          <w:b/>
        </w:rPr>
        <w:t>4.2 Prierezové témy</w:t>
      </w:r>
    </w:p>
    <w:p w:rsidR="009C277C" w:rsidRDefault="00002567" w:rsidP="009C277C">
      <w:pPr>
        <w:spacing w:line="360" w:lineRule="auto"/>
        <w:ind w:firstLine="708"/>
        <w:jc w:val="both"/>
        <w:rPr>
          <w:rFonts w:ascii="Times New Roman" w:hAnsi="Times New Roman" w:cs="Times New Roman"/>
        </w:rPr>
      </w:pPr>
      <w:r w:rsidRPr="00002567">
        <w:rPr>
          <w:rFonts w:ascii="Times New Roman" w:hAnsi="Times New Roman" w:cs="Times New Roman"/>
        </w:rPr>
        <w:t>Prierezové témy sa môžu realizovať ako súčasť učebné</w:t>
      </w:r>
      <w:r w:rsidR="009C277C">
        <w:rPr>
          <w:rFonts w:ascii="Times New Roman" w:hAnsi="Times New Roman" w:cs="Times New Roman"/>
        </w:rPr>
        <w:t>ho obsahu vyučovacích predmetov</w:t>
      </w:r>
      <w:r w:rsidRPr="00002567">
        <w:rPr>
          <w:rFonts w:ascii="Times New Roman" w:hAnsi="Times New Roman" w:cs="Times New Roman"/>
        </w:rPr>
        <w:t xml:space="preserve"> alebo prostredníctvom samostatných projektov, seminárov, vyučovacích blokov, kurzov a pod. Súčasne prierezové témy môžu tvoriť samostatný vyučovací predmet z rámca voliteľných (disponibilných) hodín. Obidve formy sa môžu aj ľubovoľne kombinovať. Účinnosť pôsobenia prierezových tém sa môže zvýšiť relevantnými mimoškolskými aktivitami. </w:t>
      </w:r>
    </w:p>
    <w:p w:rsidR="009C277C" w:rsidRPr="009C277C" w:rsidRDefault="00002567" w:rsidP="009C277C">
      <w:pPr>
        <w:spacing w:line="360" w:lineRule="auto"/>
        <w:ind w:firstLine="708"/>
        <w:jc w:val="both"/>
        <w:rPr>
          <w:rFonts w:ascii="Times New Roman" w:hAnsi="Times New Roman" w:cs="Times New Roman"/>
          <w:b/>
        </w:rPr>
      </w:pPr>
      <w:r w:rsidRPr="00002567">
        <w:rPr>
          <w:rFonts w:ascii="Times New Roman" w:hAnsi="Times New Roman" w:cs="Times New Roman"/>
        </w:rPr>
        <w:lastRenderedPageBreak/>
        <w:t>V rámci nižšieho stredného vzdelávania majú p</w:t>
      </w:r>
      <w:r w:rsidR="009C277C">
        <w:rPr>
          <w:rFonts w:ascii="Times New Roman" w:hAnsi="Times New Roman" w:cs="Times New Roman"/>
        </w:rPr>
        <w:t xml:space="preserve">rierezový charakter tieto témy: (6)       </w:t>
      </w:r>
      <w:r w:rsidRPr="009C277C">
        <w:rPr>
          <w:rFonts w:ascii="Times New Roman" w:hAnsi="Times New Roman" w:cs="Times New Roman"/>
          <w:b/>
        </w:rPr>
        <w:t xml:space="preserve">Osobnostný a sociálny rozvoj, Výchova k manželstvu a rodičovstvu, Environmentálna výchova, Mediálna výchova, Multikultúrna výchova, Ochrana života a zdravia. </w:t>
      </w:r>
    </w:p>
    <w:p w:rsidR="009C277C" w:rsidRPr="009C277C" w:rsidRDefault="00002567" w:rsidP="009C277C">
      <w:pPr>
        <w:spacing w:line="360" w:lineRule="auto"/>
        <w:jc w:val="both"/>
        <w:rPr>
          <w:rFonts w:ascii="Times New Roman" w:hAnsi="Times New Roman" w:cs="Times New Roman"/>
          <w:b/>
        </w:rPr>
      </w:pPr>
      <w:r w:rsidRPr="009C277C">
        <w:rPr>
          <w:rFonts w:ascii="Times New Roman" w:hAnsi="Times New Roman" w:cs="Times New Roman"/>
          <w:b/>
        </w:rPr>
        <w:t xml:space="preserve">4.2.1 Osobnostný a sociálny rozvoj </w:t>
      </w:r>
    </w:p>
    <w:p w:rsidR="009C277C" w:rsidRDefault="00002567" w:rsidP="009C277C">
      <w:pPr>
        <w:spacing w:line="360" w:lineRule="auto"/>
        <w:ind w:firstLine="708"/>
        <w:jc w:val="both"/>
        <w:rPr>
          <w:rFonts w:ascii="Times New Roman" w:hAnsi="Times New Roman" w:cs="Times New Roman"/>
        </w:rPr>
      </w:pPr>
      <w:r w:rsidRPr="00002567">
        <w:rPr>
          <w:rFonts w:ascii="Times New Roman" w:hAnsi="Times New Roman" w:cs="Times New Roman"/>
        </w:rPr>
        <w:t xml:space="preserve">Prierezová téma Osobnostný a sociálny rozvoj sa prelína celým vzdelávaním. Jej hlavným cieľom je rozvíjať osobnosť žiakov predovšetkým v oblasti postojov a hodnôt. Prostredníctvom nej sa zároveň s vedomostným rozvojom žiakov cielene rozvíjajú aj ich osobné a sociálne kompetencie. Umožňuje žiakom rozmýšľať o sebe, o svojom aktuálnom živote, vzťahoch s ľuďmi a smerovaní v budúcnosti. Vedie ich k uplatňovaniu svojich práv a tiež k rešpektovaniu názorov, potrieb a práv ostatných. Usmerňuje ich v tom, ako chrániť svoje zdravie a odolávať rizikám. Pri správnom uplatňovaní významne prispieva k pozitívnej sociálnej klíme školy, dobrým vzťahom medzi žiakmi a medzi učiteľmi a žiakmi. </w:t>
      </w:r>
    </w:p>
    <w:p w:rsidR="009C277C" w:rsidRDefault="00002567" w:rsidP="009C277C">
      <w:pPr>
        <w:spacing w:after="0" w:line="360" w:lineRule="auto"/>
        <w:ind w:firstLine="708"/>
        <w:jc w:val="both"/>
        <w:rPr>
          <w:rFonts w:ascii="Times New Roman" w:hAnsi="Times New Roman" w:cs="Times New Roman"/>
        </w:rPr>
      </w:pPr>
      <w:r w:rsidRPr="00002567">
        <w:rPr>
          <w:rFonts w:ascii="Times New Roman" w:hAnsi="Times New Roman" w:cs="Times New Roman"/>
        </w:rPr>
        <w:t xml:space="preserve">Cieľom uplatňovania tejto prierezovej témy je prispieť k tomu, aby žiak: </w:t>
      </w:r>
    </w:p>
    <w:p w:rsidR="009C277C" w:rsidRDefault="00002567" w:rsidP="003E51E4">
      <w:pPr>
        <w:pStyle w:val="Odsekzoznamu"/>
        <w:numPr>
          <w:ilvl w:val="0"/>
          <w:numId w:val="12"/>
        </w:numPr>
        <w:spacing w:line="276" w:lineRule="auto"/>
        <w:jc w:val="both"/>
        <w:rPr>
          <w:rFonts w:ascii="Times New Roman" w:hAnsi="Times New Roman" w:cs="Times New Roman"/>
        </w:rPr>
      </w:pPr>
      <w:r w:rsidRPr="009C277C">
        <w:rPr>
          <w:rFonts w:ascii="Times New Roman" w:hAnsi="Times New Roman" w:cs="Times New Roman"/>
        </w:rPr>
        <w:t>porozumel sebe a iným;</w:t>
      </w:r>
    </w:p>
    <w:p w:rsidR="009C277C" w:rsidRDefault="00002567" w:rsidP="003E51E4">
      <w:pPr>
        <w:pStyle w:val="Odsekzoznamu"/>
        <w:numPr>
          <w:ilvl w:val="0"/>
          <w:numId w:val="12"/>
        </w:numPr>
        <w:spacing w:line="276" w:lineRule="auto"/>
        <w:jc w:val="both"/>
        <w:rPr>
          <w:rFonts w:ascii="Times New Roman" w:hAnsi="Times New Roman" w:cs="Times New Roman"/>
        </w:rPr>
      </w:pPr>
      <w:r w:rsidRPr="009C277C">
        <w:rPr>
          <w:rFonts w:ascii="Times New Roman" w:hAnsi="Times New Roman" w:cs="Times New Roman"/>
        </w:rPr>
        <w:t xml:space="preserve"> optimálne usmerňoval vlastné správanie;</w:t>
      </w:r>
    </w:p>
    <w:p w:rsidR="009C277C" w:rsidRDefault="009C277C" w:rsidP="003E51E4">
      <w:pPr>
        <w:pStyle w:val="Odsekzoznamu"/>
        <w:numPr>
          <w:ilvl w:val="0"/>
          <w:numId w:val="12"/>
        </w:numPr>
        <w:spacing w:line="276" w:lineRule="auto"/>
        <w:jc w:val="both"/>
        <w:rPr>
          <w:rFonts w:ascii="Times New Roman" w:hAnsi="Times New Roman" w:cs="Times New Roman"/>
        </w:rPr>
      </w:pPr>
      <w:r w:rsidRPr="009C277C">
        <w:rPr>
          <w:rFonts w:ascii="Times New Roman" w:hAnsi="Times New Roman" w:cs="Times New Roman"/>
        </w:rPr>
        <w:t>osvojil si, využíval a ďalej rozvíjal zručnosti komunikácie a vzájomnej spolupráce;</w:t>
      </w:r>
    </w:p>
    <w:p w:rsidR="009C277C" w:rsidRDefault="009C277C" w:rsidP="003E51E4">
      <w:pPr>
        <w:pStyle w:val="Odsekzoznamu"/>
        <w:numPr>
          <w:ilvl w:val="0"/>
          <w:numId w:val="12"/>
        </w:numPr>
        <w:spacing w:line="276" w:lineRule="auto"/>
        <w:jc w:val="both"/>
        <w:rPr>
          <w:rFonts w:ascii="Times New Roman" w:hAnsi="Times New Roman" w:cs="Times New Roman"/>
        </w:rPr>
      </w:pPr>
      <w:r w:rsidRPr="009C277C">
        <w:rPr>
          <w:rFonts w:ascii="Times New Roman" w:hAnsi="Times New Roman" w:cs="Times New Roman"/>
        </w:rPr>
        <w:t>nadobudol základné prezentačné zručnosti osvojené na základe postupného spoznania svojich predpokladov a uplatňoval ich pri prezentácii seba a svojej práce;</w:t>
      </w:r>
    </w:p>
    <w:p w:rsidR="009C277C" w:rsidRDefault="009C277C" w:rsidP="003E51E4">
      <w:pPr>
        <w:pStyle w:val="Odsekzoznamu"/>
        <w:numPr>
          <w:ilvl w:val="0"/>
          <w:numId w:val="12"/>
        </w:numPr>
        <w:spacing w:line="276" w:lineRule="auto"/>
        <w:jc w:val="both"/>
        <w:rPr>
          <w:rFonts w:ascii="Times New Roman" w:hAnsi="Times New Roman" w:cs="Times New Roman"/>
        </w:rPr>
      </w:pPr>
      <w:r w:rsidRPr="009C277C">
        <w:rPr>
          <w:rFonts w:ascii="Times New Roman" w:hAnsi="Times New Roman" w:cs="Times New Roman"/>
        </w:rPr>
        <w:t xml:space="preserve">získal a uplatňoval základné sociálne zručnosti pre optimálne riešenie rôznych situácií; </w:t>
      </w:r>
    </w:p>
    <w:p w:rsidR="009C277C" w:rsidRPr="009C277C" w:rsidRDefault="009C277C" w:rsidP="003E51E4">
      <w:pPr>
        <w:pStyle w:val="Odsekzoznamu"/>
        <w:numPr>
          <w:ilvl w:val="0"/>
          <w:numId w:val="12"/>
        </w:numPr>
        <w:spacing w:line="276" w:lineRule="auto"/>
        <w:jc w:val="both"/>
        <w:rPr>
          <w:rFonts w:ascii="Times New Roman" w:hAnsi="Times New Roman" w:cs="Times New Roman"/>
        </w:rPr>
      </w:pPr>
      <w:r w:rsidRPr="009C277C">
        <w:rPr>
          <w:rFonts w:ascii="Times New Roman" w:hAnsi="Times New Roman" w:cs="Times New Roman"/>
        </w:rPr>
        <w:t xml:space="preserve">rešpektoval rôzne typy ľudí a ich názory a prístupy k riešeniu problémov. </w:t>
      </w:r>
    </w:p>
    <w:p w:rsidR="009C277C" w:rsidRPr="009C277C" w:rsidRDefault="009C277C" w:rsidP="009C277C">
      <w:pPr>
        <w:spacing w:line="360" w:lineRule="auto"/>
        <w:jc w:val="both"/>
        <w:rPr>
          <w:rFonts w:ascii="Times New Roman" w:hAnsi="Times New Roman" w:cs="Times New Roman"/>
          <w:b/>
        </w:rPr>
      </w:pPr>
      <w:r w:rsidRPr="009C277C">
        <w:rPr>
          <w:rFonts w:ascii="Times New Roman" w:hAnsi="Times New Roman" w:cs="Times New Roman"/>
          <w:b/>
        </w:rPr>
        <w:t xml:space="preserve">4.2.2 Výchova k manželstvu a rodičovstvu </w:t>
      </w:r>
    </w:p>
    <w:p w:rsidR="009C277C" w:rsidRDefault="009C277C" w:rsidP="009C277C">
      <w:pPr>
        <w:spacing w:line="360" w:lineRule="auto"/>
        <w:ind w:firstLine="708"/>
        <w:jc w:val="both"/>
        <w:rPr>
          <w:rFonts w:ascii="Times New Roman" w:hAnsi="Times New Roman" w:cs="Times New Roman"/>
        </w:rPr>
      </w:pPr>
      <w:r w:rsidRPr="009C277C">
        <w:rPr>
          <w:rFonts w:ascii="Times New Roman" w:hAnsi="Times New Roman" w:cs="Times New Roman"/>
        </w:rPr>
        <w:t xml:space="preserve">Dôležitou súčasťou osobnostného rozvoja žiakov je príprava na zodpovedné partnerské vzťahy, manželstvo a rodičovstvo. Prierezová téma </w:t>
      </w:r>
      <w:r w:rsidRPr="009C277C">
        <w:rPr>
          <w:rFonts w:ascii="Times New Roman" w:hAnsi="Times New Roman" w:cs="Times New Roman"/>
          <w:b/>
        </w:rPr>
        <w:t>Výchova k manželstvu a rodičovstvu</w:t>
      </w:r>
      <w:r w:rsidRPr="009C277C">
        <w:rPr>
          <w:rFonts w:ascii="Times New Roman" w:hAnsi="Times New Roman" w:cs="Times New Roman"/>
        </w:rPr>
        <w:t xml:space="preserve"> je zameraná na utváranie základných vedomostí a zodpovedných postojov v oblasti partnerských vzťahov a rodičovstva v súlade s vedeckými poznatkami a etickými normami. Pri realizácii témy je nevyhnutné vychádzať zo životnej reality žiakov v konkrétnej triede, ich veku, zrelosti, vývinového štádia. Podmienkou je taktný a citlivý prístup pedagóga. Škola môže využiť aj pomoc alebo služby relevantných odborníkov. </w:t>
      </w:r>
    </w:p>
    <w:p w:rsidR="009C277C" w:rsidRDefault="009C277C" w:rsidP="009C277C">
      <w:pPr>
        <w:spacing w:after="0" w:line="360" w:lineRule="auto"/>
        <w:ind w:firstLine="708"/>
        <w:jc w:val="both"/>
        <w:rPr>
          <w:rFonts w:ascii="Times New Roman" w:hAnsi="Times New Roman" w:cs="Times New Roman"/>
        </w:rPr>
      </w:pPr>
      <w:r w:rsidRPr="009C277C">
        <w:rPr>
          <w:rFonts w:ascii="Times New Roman" w:hAnsi="Times New Roman" w:cs="Times New Roman"/>
        </w:rPr>
        <w:t xml:space="preserve">Cieľom uplatňovania tejto prierezovej témy je prispieť k tomu, aby (si) žiak: </w:t>
      </w:r>
    </w:p>
    <w:p w:rsidR="009C277C" w:rsidRDefault="009C277C" w:rsidP="003E51E4">
      <w:pPr>
        <w:pStyle w:val="Odsekzoznamu"/>
        <w:numPr>
          <w:ilvl w:val="0"/>
          <w:numId w:val="13"/>
        </w:numPr>
        <w:spacing w:line="276" w:lineRule="auto"/>
        <w:jc w:val="both"/>
        <w:rPr>
          <w:rFonts w:ascii="Times New Roman" w:hAnsi="Times New Roman" w:cs="Times New Roman"/>
        </w:rPr>
      </w:pPr>
      <w:r w:rsidRPr="009C277C">
        <w:rPr>
          <w:rFonts w:ascii="Times New Roman" w:hAnsi="Times New Roman" w:cs="Times New Roman"/>
        </w:rPr>
        <w:t xml:space="preserve">osvojil základné poznatky o biologických, psychických a sociálnych zmenách, ktoré ovplyvňujú vývin jeho osobnosti v súčasnosti i v budúcnosti; </w:t>
      </w:r>
    </w:p>
    <w:p w:rsidR="009C277C" w:rsidRDefault="009C277C" w:rsidP="003E51E4">
      <w:pPr>
        <w:pStyle w:val="Odsekzoznamu"/>
        <w:numPr>
          <w:ilvl w:val="0"/>
          <w:numId w:val="13"/>
        </w:numPr>
        <w:spacing w:line="276" w:lineRule="auto"/>
        <w:jc w:val="both"/>
        <w:rPr>
          <w:rFonts w:ascii="Times New Roman" w:hAnsi="Times New Roman" w:cs="Times New Roman"/>
        </w:rPr>
      </w:pPr>
      <w:r w:rsidRPr="009C277C">
        <w:rPr>
          <w:rFonts w:ascii="Times New Roman" w:hAnsi="Times New Roman" w:cs="Times New Roman"/>
        </w:rPr>
        <w:t xml:space="preserve"> získal základné predpoklady pre zodpovedné rozhodnutia v oblasti partnerských vzťahov, manželstva a rodičovstva;</w:t>
      </w:r>
    </w:p>
    <w:p w:rsidR="009C277C" w:rsidRDefault="009C277C" w:rsidP="003E51E4">
      <w:pPr>
        <w:pStyle w:val="Odsekzoznamu"/>
        <w:numPr>
          <w:ilvl w:val="0"/>
          <w:numId w:val="13"/>
        </w:numPr>
        <w:spacing w:line="276" w:lineRule="auto"/>
        <w:jc w:val="both"/>
        <w:rPr>
          <w:rFonts w:ascii="Times New Roman" w:hAnsi="Times New Roman" w:cs="Times New Roman"/>
        </w:rPr>
      </w:pPr>
      <w:r w:rsidRPr="009C277C">
        <w:rPr>
          <w:rFonts w:ascii="Times New Roman" w:hAnsi="Times New Roman" w:cs="Times New Roman"/>
        </w:rPr>
        <w:t>osvojil zásady bezpečného správania a porozumel rizikám v oblasti sexuality;</w:t>
      </w:r>
    </w:p>
    <w:p w:rsidR="009C277C" w:rsidRPr="009C277C" w:rsidRDefault="009C277C" w:rsidP="003E51E4">
      <w:pPr>
        <w:pStyle w:val="Odsekzoznamu"/>
        <w:numPr>
          <w:ilvl w:val="0"/>
          <w:numId w:val="13"/>
        </w:numPr>
        <w:spacing w:line="276" w:lineRule="auto"/>
        <w:jc w:val="both"/>
        <w:rPr>
          <w:rFonts w:ascii="Times New Roman" w:hAnsi="Times New Roman" w:cs="Times New Roman"/>
        </w:rPr>
      </w:pPr>
      <w:r w:rsidRPr="009C277C">
        <w:rPr>
          <w:rFonts w:ascii="Times New Roman" w:hAnsi="Times New Roman" w:cs="Times New Roman"/>
        </w:rPr>
        <w:t>uprednostňoval základné princípy zdravého životného štýlu a nerizikového správania vo svojom (každodennom) živote.</w:t>
      </w:r>
    </w:p>
    <w:p w:rsidR="001874EF" w:rsidRDefault="001874EF" w:rsidP="009C277C">
      <w:pPr>
        <w:spacing w:line="360" w:lineRule="auto"/>
        <w:jc w:val="both"/>
        <w:rPr>
          <w:rFonts w:ascii="Times New Roman" w:hAnsi="Times New Roman" w:cs="Times New Roman"/>
          <w:b/>
        </w:rPr>
      </w:pPr>
    </w:p>
    <w:p w:rsidR="009C277C" w:rsidRPr="009C277C" w:rsidRDefault="009C277C" w:rsidP="009C277C">
      <w:pPr>
        <w:spacing w:line="360" w:lineRule="auto"/>
        <w:jc w:val="both"/>
        <w:rPr>
          <w:rFonts w:ascii="Times New Roman" w:hAnsi="Times New Roman" w:cs="Times New Roman"/>
          <w:b/>
        </w:rPr>
      </w:pPr>
      <w:r w:rsidRPr="009C277C">
        <w:rPr>
          <w:rFonts w:ascii="Times New Roman" w:hAnsi="Times New Roman" w:cs="Times New Roman"/>
          <w:b/>
        </w:rPr>
        <w:lastRenderedPageBreak/>
        <w:t xml:space="preserve"> 4.2.3 Environmentálna výchova </w:t>
      </w:r>
    </w:p>
    <w:p w:rsidR="009C277C" w:rsidRDefault="009C277C" w:rsidP="009C277C">
      <w:pPr>
        <w:spacing w:line="360" w:lineRule="auto"/>
        <w:ind w:firstLine="708"/>
        <w:jc w:val="both"/>
        <w:rPr>
          <w:rFonts w:ascii="Times New Roman" w:hAnsi="Times New Roman" w:cs="Times New Roman"/>
        </w:rPr>
      </w:pPr>
      <w:r w:rsidRPr="009C277C">
        <w:rPr>
          <w:rFonts w:ascii="Times New Roman" w:hAnsi="Times New Roman" w:cs="Times New Roman"/>
          <w:b/>
        </w:rPr>
        <w:t>Environmentálna výchova</w:t>
      </w:r>
      <w:r w:rsidRPr="009C277C">
        <w:rPr>
          <w:rFonts w:ascii="Times New Roman" w:hAnsi="Times New Roman" w:cs="Times New Roman"/>
        </w:rPr>
        <w:t xml:space="preserve"> umožňuje žiakom získať vedomosti, zručnosti, postoje a návyky k ochrane a zlepšovaniu životného prostredia dôležitého pre trvalo udržateľný život na Zemi. Vedie žiakov ku komplexnému pochopeniu vzájomných vzťahov človeka, organizmov a životného prostredia, kde sú prepojené aspekty ekologické, ekonomické a sociálne. </w:t>
      </w:r>
    </w:p>
    <w:p w:rsidR="009C277C" w:rsidRDefault="009C277C" w:rsidP="009C277C">
      <w:pPr>
        <w:spacing w:after="0" w:line="360" w:lineRule="auto"/>
        <w:ind w:firstLine="708"/>
        <w:jc w:val="both"/>
        <w:rPr>
          <w:rFonts w:ascii="Times New Roman" w:hAnsi="Times New Roman" w:cs="Times New Roman"/>
        </w:rPr>
      </w:pPr>
      <w:r w:rsidRPr="009C277C">
        <w:rPr>
          <w:rFonts w:ascii="Times New Roman" w:hAnsi="Times New Roman" w:cs="Times New Roman"/>
        </w:rPr>
        <w:t xml:space="preserve">Cieľom uplatňovania tejto prierezovej témy je prispieť k tomu, aby žiak: </w:t>
      </w:r>
    </w:p>
    <w:p w:rsidR="009C277C" w:rsidRDefault="009C277C" w:rsidP="003E51E4">
      <w:pPr>
        <w:pStyle w:val="Odsekzoznamu"/>
        <w:numPr>
          <w:ilvl w:val="0"/>
          <w:numId w:val="14"/>
        </w:numPr>
        <w:spacing w:line="276" w:lineRule="auto"/>
        <w:jc w:val="both"/>
        <w:rPr>
          <w:rFonts w:ascii="Times New Roman" w:hAnsi="Times New Roman" w:cs="Times New Roman"/>
        </w:rPr>
      </w:pPr>
      <w:r w:rsidRPr="009C277C">
        <w:rPr>
          <w:rFonts w:ascii="Times New Roman" w:hAnsi="Times New Roman" w:cs="Times New Roman"/>
        </w:rPr>
        <w:t>rešpektoval základné pravidlá pre správanie sa v prírode s ohľadom na organizmy a ich životné prostredie;</w:t>
      </w:r>
    </w:p>
    <w:p w:rsidR="009C277C" w:rsidRDefault="009C277C" w:rsidP="003E51E4">
      <w:pPr>
        <w:pStyle w:val="Odsekzoznamu"/>
        <w:numPr>
          <w:ilvl w:val="0"/>
          <w:numId w:val="14"/>
        </w:numPr>
        <w:spacing w:line="276" w:lineRule="auto"/>
        <w:jc w:val="both"/>
        <w:rPr>
          <w:rFonts w:ascii="Times New Roman" w:hAnsi="Times New Roman" w:cs="Times New Roman"/>
        </w:rPr>
      </w:pPr>
      <w:r w:rsidRPr="009C277C">
        <w:rPr>
          <w:rFonts w:ascii="Times New Roman" w:hAnsi="Times New Roman" w:cs="Times New Roman"/>
        </w:rPr>
        <w:t>rozpoznal a vyhodnotil zmeny v prírode a vo svojom okolí;</w:t>
      </w:r>
    </w:p>
    <w:p w:rsidR="009C277C" w:rsidRDefault="009C277C" w:rsidP="003E51E4">
      <w:pPr>
        <w:pStyle w:val="Odsekzoznamu"/>
        <w:numPr>
          <w:ilvl w:val="0"/>
          <w:numId w:val="14"/>
        </w:numPr>
        <w:spacing w:line="276" w:lineRule="auto"/>
        <w:jc w:val="both"/>
        <w:rPr>
          <w:rFonts w:ascii="Times New Roman" w:hAnsi="Times New Roman" w:cs="Times New Roman"/>
        </w:rPr>
      </w:pPr>
      <w:r w:rsidRPr="009C277C">
        <w:rPr>
          <w:rFonts w:ascii="Times New Roman" w:hAnsi="Times New Roman" w:cs="Times New Roman"/>
        </w:rPr>
        <w:t>poznal možnosti smerujúce k ochrane a zlepšeniu životného prostredia, podieľal sa na aktivitách (školy) smerujúcich k ochrane a zlepšovaniu životného prostredia širšieho okolia (školy, obce...);</w:t>
      </w:r>
    </w:p>
    <w:p w:rsidR="009C277C" w:rsidRDefault="009C277C" w:rsidP="003E51E4">
      <w:pPr>
        <w:pStyle w:val="Odsekzoznamu"/>
        <w:numPr>
          <w:ilvl w:val="0"/>
          <w:numId w:val="14"/>
        </w:numPr>
        <w:spacing w:line="276" w:lineRule="auto"/>
        <w:jc w:val="both"/>
        <w:rPr>
          <w:rFonts w:ascii="Times New Roman" w:hAnsi="Times New Roman" w:cs="Times New Roman"/>
        </w:rPr>
      </w:pPr>
      <w:r w:rsidRPr="009C277C">
        <w:rPr>
          <w:rFonts w:ascii="Times New Roman" w:hAnsi="Times New Roman" w:cs="Times New Roman"/>
        </w:rPr>
        <w:t>získal informácie o zásahoch človeka do životného prostredia a vyhodnotil ich dôsledky v lokálnych a globálnych súvislostiach;</w:t>
      </w:r>
    </w:p>
    <w:p w:rsidR="009C277C" w:rsidRDefault="009C277C" w:rsidP="003E51E4">
      <w:pPr>
        <w:pStyle w:val="Odsekzoznamu"/>
        <w:numPr>
          <w:ilvl w:val="0"/>
          <w:numId w:val="14"/>
        </w:numPr>
        <w:spacing w:line="276" w:lineRule="auto"/>
        <w:jc w:val="both"/>
        <w:rPr>
          <w:rFonts w:ascii="Times New Roman" w:hAnsi="Times New Roman" w:cs="Times New Roman"/>
        </w:rPr>
      </w:pPr>
      <w:r w:rsidRPr="009C277C">
        <w:rPr>
          <w:rFonts w:ascii="Times New Roman" w:hAnsi="Times New Roman" w:cs="Times New Roman"/>
        </w:rPr>
        <w:t xml:space="preserve"> rozlišoval technológie a výrobky šetrné k životnému prostrediu; </w:t>
      </w:r>
    </w:p>
    <w:p w:rsidR="009C277C" w:rsidRDefault="009C277C" w:rsidP="003E51E4">
      <w:pPr>
        <w:pStyle w:val="Odsekzoznamu"/>
        <w:numPr>
          <w:ilvl w:val="0"/>
          <w:numId w:val="14"/>
        </w:numPr>
        <w:spacing w:line="276" w:lineRule="auto"/>
        <w:jc w:val="both"/>
        <w:rPr>
          <w:rFonts w:ascii="Times New Roman" w:hAnsi="Times New Roman" w:cs="Times New Roman"/>
        </w:rPr>
      </w:pPr>
      <w:r w:rsidRPr="009C277C">
        <w:rPr>
          <w:rFonts w:ascii="Times New Roman" w:hAnsi="Times New Roman" w:cs="Times New Roman"/>
        </w:rPr>
        <w:t>šetrne sa správal k prírodným zdrojom;</w:t>
      </w:r>
    </w:p>
    <w:p w:rsidR="009C277C" w:rsidRPr="009C277C" w:rsidRDefault="009C277C" w:rsidP="003E51E4">
      <w:pPr>
        <w:pStyle w:val="Odsekzoznamu"/>
        <w:numPr>
          <w:ilvl w:val="0"/>
          <w:numId w:val="14"/>
        </w:numPr>
        <w:spacing w:line="276" w:lineRule="auto"/>
        <w:jc w:val="both"/>
        <w:rPr>
          <w:rFonts w:ascii="Times New Roman" w:hAnsi="Times New Roman" w:cs="Times New Roman"/>
        </w:rPr>
      </w:pPr>
      <w:r w:rsidRPr="009C277C">
        <w:rPr>
          <w:rFonts w:ascii="Times New Roman" w:hAnsi="Times New Roman" w:cs="Times New Roman"/>
        </w:rPr>
        <w:t>aktívne sa podieľal na eliminácii znečistenia životného prostredia.</w:t>
      </w:r>
    </w:p>
    <w:p w:rsidR="009C277C" w:rsidRPr="009C277C" w:rsidRDefault="009C277C" w:rsidP="009C277C">
      <w:pPr>
        <w:spacing w:line="276" w:lineRule="auto"/>
        <w:jc w:val="both"/>
        <w:rPr>
          <w:rFonts w:ascii="Times New Roman" w:hAnsi="Times New Roman" w:cs="Times New Roman"/>
          <w:b/>
        </w:rPr>
      </w:pPr>
      <w:r w:rsidRPr="009C277C">
        <w:rPr>
          <w:rFonts w:ascii="Times New Roman" w:hAnsi="Times New Roman" w:cs="Times New Roman"/>
          <w:b/>
        </w:rPr>
        <w:t xml:space="preserve">4.2.4 Mediálna výchova </w:t>
      </w:r>
    </w:p>
    <w:p w:rsidR="009C277C" w:rsidRDefault="009C277C" w:rsidP="009C277C">
      <w:pPr>
        <w:spacing w:line="360" w:lineRule="auto"/>
        <w:ind w:firstLine="708"/>
        <w:jc w:val="both"/>
        <w:rPr>
          <w:rFonts w:ascii="Times New Roman" w:hAnsi="Times New Roman" w:cs="Times New Roman"/>
        </w:rPr>
      </w:pPr>
      <w:r w:rsidRPr="009C277C">
        <w:rPr>
          <w:rFonts w:ascii="Times New Roman" w:hAnsi="Times New Roman" w:cs="Times New Roman"/>
        </w:rPr>
        <w:t xml:space="preserve">Médiá predstavujú významný faktor, ktorý vplýva na vývin osobnosti a socializáciu detí a mladých ľudí. Médiá sú integrálnou súčasťou každodenného života žiakov, pričom výrazne ovplyvňujú ich správanie, utváranie hodnôt a životný štýl. Hlavným cieľom prierezovej témy </w:t>
      </w:r>
      <w:r w:rsidRPr="009C277C">
        <w:rPr>
          <w:rFonts w:ascii="Times New Roman" w:hAnsi="Times New Roman" w:cs="Times New Roman"/>
          <w:b/>
        </w:rPr>
        <w:t xml:space="preserve">Mediálna výchova </w:t>
      </w:r>
      <w:r w:rsidRPr="009C277C">
        <w:rPr>
          <w:rFonts w:ascii="Times New Roman" w:hAnsi="Times New Roman" w:cs="Times New Roman"/>
        </w:rPr>
        <w:t xml:space="preserve">je rozvoj (postupné zvyšovanie úrovne) mediálnej gramotnosti žiakov – schopnosti kriticky prijímať, analyzovať, hodnotiť a komunikovať širokú škálu mediálnych obsahov a zmysluplne využívať médiá. Na 2. stupni základnej školy je dôležité, aby sa žiaci na veku primeranej úrovni postupne dokázali orientovať v mediálnom svete a osvojili si stratégie bezpečného zaobchádzania s rôznymi druhmi médií. Dôraz sa kladie na rozvíjanie kritického myslenia; vhodnou metódou je spoločné skúmanie, analyzovanie a samostatné premýšľanie, pričom sa vychádza z konkrétnej reality žiakov v triede. </w:t>
      </w:r>
    </w:p>
    <w:p w:rsidR="009C277C" w:rsidRDefault="009C277C" w:rsidP="009C277C">
      <w:pPr>
        <w:spacing w:line="360" w:lineRule="auto"/>
        <w:ind w:firstLine="708"/>
        <w:jc w:val="both"/>
        <w:rPr>
          <w:rFonts w:ascii="Times New Roman" w:hAnsi="Times New Roman" w:cs="Times New Roman"/>
        </w:rPr>
      </w:pPr>
      <w:r w:rsidRPr="009C277C">
        <w:rPr>
          <w:rFonts w:ascii="Times New Roman" w:hAnsi="Times New Roman" w:cs="Times New Roman"/>
        </w:rPr>
        <w:t>Cieľom uplatňovania tejto prierezovej témy je prispieť k tomu, aby (si) žiak:</w:t>
      </w:r>
    </w:p>
    <w:p w:rsidR="005B46CD" w:rsidRDefault="009C277C" w:rsidP="003E51E4">
      <w:pPr>
        <w:pStyle w:val="Odsekzoznamu"/>
        <w:numPr>
          <w:ilvl w:val="0"/>
          <w:numId w:val="15"/>
        </w:numPr>
        <w:spacing w:line="276" w:lineRule="auto"/>
        <w:jc w:val="both"/>
        <w:rPr>
          <w:rFonts w:ascii="Times New Roman" w:hAnsi="Times New Roman" w:cs="Times New Roman"/>
        </w:rPr>
      </w:pPr>
      <w:r w:rsidRPr="005B46CD">
        <w:rPr>
          <w:rFonts w:ascii="Times New Roman" w:hAnsi="Times New Roman" w:cs="Times New Roman"/>
        </w:rPr>
        <w:t xml:space="preserve">uvedomil význam a vplyv médií vo svojom živote a v spoločnosti; </w:t>
      </w:r>
    </w:p>
    <w:p w:rsidR="005B46CD" w:rsidRDefault="009C277C" w:rsidP="003E51E4">
      <w:pPr>
        <w:pStyle w:val="Odsekzoznamu"/>
        <w:numPr>
          <w:ilvl w:val="0"/>
          <w:numId w:val="15"/>
        </w:numPr>
        <w:spacing w:line="276" w:lineRule="auto"/>
        <w:jc w:val="both"/>
        <w:rPr>
          <w:rFonts w:ascii="Times New Roman" w:hAnsi="Times New Roman" w:cs="Times New Roman"/>
        </w:rPr>
      </w:pPr>
      <w:r w:rsidRPr="005B46CD">
        <w:rPr>
          <w:rFonts w:ascii="Times New Roman" w:hAnsi="Times New Roman" w:cs="Times New Roman"/>
        </w:rPr>
        <w:t xml:space="preserve">nadobudol základné technické zručnosti potrebné pre používanie médií a médiá využíval zmysluplne; </w:t>
      </w:r>
    </w:p>
    <w:p w:rsidR="005B46CD" w:rsidRDefault="009C277C" w:rsidP="003E51E4">
      <w:pPr>
        <w:pStyle w:val="Odsekzoznamu"/>
        <w:numPr>
          <w:ilvl w:val="0"/>
          <w:numId w:val="15"/>
        </w:numPr>
        <w:spacing w:line="276" w:lineRule="auto"/>
        <w:jc w:val="both"/>
        <w:rPr>
          <w:rFonts w:ascii="Times New Roman" w:hAnsi="Times New Roman" w:cs="Times New Roman"/>
        </w:rPr>
      </w:pPr>
      <w:r w:rsidRPr="005B46CD">
        <w:rPr>
          <w:rFonts w:ascii="Times New Roman" w:hAnsi="Times New Roman" w:cs="Times New Roman"/>
        </w:rPr>
        <w:t xml:space="preserve">pochopil a rozlíšil pozitíva a negatíva využívania, vplyvu médií a ich produktov; </w:t>
      </w:r>
    </w:p>
    <w:p w:rsidR="005B46CD" w:rsidRDefault="009C277C" w:rsidP="003E51E4">
      <w:pPr>
        <w:pStyle w:val="Odsekzoznamu"/>
        <w:numPr>
          <w:ilvl w:val="0"/>
          <w:numId w:val="15"/>
        </w:numPr>
        <w:spacing w:line="276" w:lineRule="auto"/>
        <w:jc w:val="both"/>
        <w:rPr>
          <w:rFonts w:ascii="Times New Roman" w:hAnsi="Times New Roman" w:cs="Times New Roman"/>
        </w:rPr>
      </w:pPr>
      <w:r w:rsidRPr="005B46CD">
        <w:rPr>
          <w:rFonts w:ascii="Times New Roman" w:hAnsi="Times New Roman" w:cs="Times New Roman"/>
        </w:rPr>
        <w:t xml:space="preserve">získal kritický odstup od mediálnych produktov a ich obsahov a rozpoznal mediálne spracovanú realitu; </w:t>
      </w:r>
    </w:p>
    <w:p w:rsidR="009C277C" w:rsidRDefault="009C277C" w:rsidP="003E51E4">
      <w:pPr>
        <w:pStyle w:val="Odsekzoznamu"/>
        <w:numPr>
          <w:ilvl w:val="0"/>
          <w:numId w:val="15"/>
        </w:numPr>
        <w:spacing w:line="276" w:lineRule="auto"/>
        <w:jc w:val="both"/>
        <w:rPr>
          <w:rFonts w:ascii="Times New Roman" w:hAnsi="Times New Roman" w:cs="Times New Roman"/>
        </w:rPr>
      </w:pPr>
      <w:r w:rsidRPr="005B46CD">
        <w:rPr>
          <w:rFonts w:ascii="Times New Roman" w:hAnsi="Times New Roman" w:cs="Times New Roman"/>
        </w:rPr>
        <w:t xml:space="preserve">osvojil si zodpovedný prístup pri využívaní médií na komunikáciu a vytváranie vlastných mediálnych produktov. </w:t>
      </w:r>
    </w:p>
    <w:p w:rsidR="00807D6D" w:rsidRPr="005B46CD" w:rsidRDefault="00807D6D" w:rsidP="00807D6D">
      <w:pPr>
        <w:pStyle w:val="Odsekzoznamu"/>
        <w:spacing w:line="276" w:lineRule="auto"/>
        <w:ind w:left="1489"/>
        <w:jc w:val="both"/>
        <w:rPr>
          <w:rFonts w:ascii="Times New Roman" w:hAnsi="Times New Roman" w:cs="Times New Roman"/>
        </w:rPr>
      </w:pPr>
    </w:p>
    <w:p w:rsidR="005F1342" w:rsidRPr="005B46CD" w:rsidRDefault="005F1342" w:rsidP="009C277C">
      <w:pPr>
        <w:spacing w:line="360" w:lineRule="auto"/>
        <w:jc w:val="both"/>
        <w:rPr>
          <w:rFonts w:ascii="Times New Roman" w:hAnsi="Times New Roman" w:cs="Times New Roman"/>
          <w:b/>
        </w:rPr>
      </w:pPr>
      <w:r w:rsidRPr="005B46CD">
        <w:rPr>
          <w:rFonts w:ascii="Times New Roman" w:hAnsi="Times New Roman" w:cs="Times New Roman"/>
          <w:b/>
        </w:rPr>
        <w:lastRenderedPageBreak/>
        <w:t>4.2.5 Multikultúrna výchova</w:t>
      </w:r>
    </w:p>
    <w:p w:rsidR="005B46CD" w:rsidRDefault="009C277C" w:rsidP="009C277C">
      <w:pPr>
        <w:spacing w:line="360" w:lineRule="auto"/>
        <w:jc w:val="both"/>
        <w:rPr>
          <w:rFonts w:ascii="Times New Roman" w:hAnsi="Times New Roman" w:cs="Times New Roman"/>
        </w:rPr>
      </w:pPr>
      <w:r w:rsidRPr="009C277C">
        <w:rPr>
          <w:rFonts w:ascii="Times New Roman" w:hAnsi="Times New Roman" w:cs="Times New Roman"/>
        </w:rPr>
        <w:t xml:space="preserve"> </w:t>
      </w:r>
      <w:r w:rsidR="005B46CD">
        <w:rPr>
          <w:rFonts w:ascii="Times New Roman" w:hAnsi="Times New Roman" w:cs="Times New Roman"/>
        </w:rPr>
        <w:tab/>
      </w:r>
      <w:r w:rsidRPr="009C277C">
        <w:rPr>
          <w:rFonts w:ascii="Times New Roman" w:hAnsi="Times New Roman" w:cs="Times New Roman"/>
        </w:rPr>
        <w:t xml:space="preserve">S aktuálnou realitou celosvetovej globálnej spoločnosti a s multikultúrnym charakterom slovenskej spoločnosti sa spájajú riziká predsudkov a stereotypov, ktoré sa prejavujú v rôznych podobách neznášanlivosti, rasizmu či xenofóbie. Žiaci sú každodenne vystavení rôznym kultúrnym vplyvom a dostávajú sa do kontaktu s príslušníkmi rôznych kultúr. Prostredníctvom spoznávania svojej kultúry a iných kultúr, histórie, zvykov a tradícií sa žiaci naučia rešpektovať tieto kultúry ako rovnocenné a s ich príslušníkmi dokážu konštruktívne komunikovať a spolupracovať. Pri realizácii tejto témy sa odporúča využívať také didaktické postupy a metódy, ktoré neučia stierať </w:t>
      </w:r>
      <w:proofErr w:type="spellStart"/>
      <w:r w:rsidRPr="009C277C">
        <w:rPr>
          <w:rFonts w:ascii="Times New Roman" w:hAnsi="Times New Roman" w:cs="Times New Roman"/>
        </w:rPr>
        <w:t>medzikultúrne</w:t>
      </w:r>
      <w:proofErr w:type="spellEnd"/>
      <w:r w:rsidRPr="009C277C">
        <w:rPr>
          <w:rFonts w:ascii="Times New Roman" w:hAnsi="Times New Roman" w:cs="Times New Roman"/>
        </w:rPr>
        <w:t xml:space="preserve"> rozdiely, ale pochopiť ich, akceptovať ich a tiež rešpektovať ľudské práva. </w:t>
      </w:r>
    </w:p>
    <w:p w:rsidR="005B46CD" w:rsidRDefault="009C277C" w:rsidP="005B46CD">
      <w:pPr>
        <w:spacing w:line="360" w:lineRule="auto"/>
        <w:ind w:firstLine="708"/>
        <w:jc w:val="both"/>
        <w:rPr>
          <w:rFonts w:ascii="Times New Roman" w:hAnsi="Times New Roman" w:cs="Times New Roman"/>
        </w:rPr>
      </w:pPr>
      <w:r w:rsidRPr="009C277C">
        <w:rPr>
          <w:rFonts w:ascii="Times New Roman" w:hAnsi="Times New Roman" w:cs="Times New Roman"/>
        </w:rPr>
        <w:t xml:space="preserve">S prierezovou témou </w:t>
      </w:r>
      <w:r w:rsidRPr="005B46CD">
        <w:rPr>
          <w:rFonts w:ascii="Times New Roman" w:hAnsi="Times New Roman" w:cs="Times New Roman"/>
          <w:b/>
        </w:rPr>
        <w:t>Multikultúrna výchova</w:t>
      </w:r>
      <w:r w:rsidRPr="009C277C">
        <w:rPr>
          <w:rFonts w:ascii="Times New Roman" w:hAnsi="Times New Roman" w:cs="Times New Roman"/>
        </w:rPr>
        <w:t xml:space="preserve"> úzko súvisí </w:t>
      </w:r>
      <w:r w:rsidRPr="005B46CD">
        <w:rPr>
          <w:rFonts w:ascii="Times New Roman" w:hAnsi="Times New Roman" w:cs="Times New Roman"/>
          <w:b/>
        </w:rPr>
        <w:t>regionálna výchova a tradičná ľudová kultúra</w:t>
      </w:r>
      <w:r w:rsidRPr="009C277C">
        <w:rPr>
          <w:rFonts w:ascii="Times New Roman" w:hAnsi="Times New Roman" w:cs="Times New Roman"/>
        </w:rPr>
        <w:t xml:space="preserve">, ktorá sa vo svojom obsahu ešte hlbšie zaoberá živým a hodnotným hmotným a nehmotným kultúrnym dedičstvom Slovenska. Poznanie tradícií je základom kultúrnej identity. Spoznávaním svojho regiónu, jeho kultúrneho a prírodného bohatstva sa prispieva u žiakov k formovaniu ich historického vedomia. Vhodnými formami na uplatnenie týchto tém sú projekty, exkurzie, tematické vychádzky v regióne a pod. Regionálna výchova a tradičná ľudová kultúra sa môže realizovať ako súčasť učebných predmetov – výtvarná výchova, hudobná výchova a etická výchova, dejepis a geografia alebo prostredníctvom voliteľných predmetov, ako napr. regionálna výchova, regionálny dejepis a podobne. </w:t>
      </w:r>
    </w:p>
    <w:p w:rsidR="005B46CD" w:rsidRDefault="009C277C" w:rsidP="005B46CD">
      <w:pPr>
        <w:spacing w:line="360" w:lineRule="auto"/>
        <w:ind w:firstLine="708"/>
        <w:jc w:val="both"/>
        <w:rPr>
          <w:rFonts w:ascii="Times New Roman" w:hAnsi="Times New Roman" w:cs="Times New Roman"/>
        </w:rPr>
      </w:pPr>
      <w:r w:rsidRPr="009C277C">
        <w:rPr>
          <w:rFonts w:ascii="Times New Roman" w:hAnsi="Times New Roman" w:cs="Times New Roman"/>
        </w:rPr>
        <w:t xml:space="preserve">Cieľom uplatňovania tejto prierezovej témy je prispieť k tomu, aby žiak: </w:t>
      </w:r>
    </w:p>
    <w:p w:rsidR="005B46CD" w:rsidRDefault="009C277C" w:rsidP="003E51E4">
      <w:pPr>
        <w:pStyle w:val="Odsekzoznamu"/>
        <w:numPr>
          <w:ilvl w:val="0"/>
          <w:numId w:val="16"/>
        </w:numPr>
        <w:spacing w:line="276" w:lineRule="auto"/>
        <w:jc w:val="both"/>
        <w:rPr>
          <w:rFonts w:ascii="Times New Roman" w:hAnsi="Times New Roman" w:cs="Times New Roman"/>
        </w:rPr>
      </w:pPr>
      <w:r w:rsidRPr="005B46CD">
        <w:rPr>
          <w:rFonts w:ascii="Times New Roman" w:hAnsi="Times New Roman" w:cs="Times New Roman"/>
        </w:rPr>
        <w:t>rešpektoval prirodzenú rozmanitosť spoločnosti;</w:t>
      </w:r>
    </w:p>
    <w:p w:rsidR="005B46CD" w:rsidRDefault="009C277C" w:rsidP="003E51E4">
      <w:pPr>
        <w:pStyle w:val="Odsekzoznamu"/>
        <w:numPr>
          <w:ilvl w:val="0"/>
          <w:numId w:val="16"/>
        </w:numPr>
        <w:spacing w:line="276" w:lineRule="auto"/>
        <w:jc w:val="both"/>
        <w:rPr>
          <w:rFonts w:ascii="Times New Roman" w:hAnsi="Times New Roman" w:cs="Times New Roman"/>
        </w:rPr>
      </w:pPr>
      <w:r w:rsidRPr="005B46CD">
        <w:rPr>
          <w:rFonts w:ascii="Times New Roman" w:hAnsi="Times New Roman" w:cs="Times New Roman"/>
        </w:rPr>
        <w:t xml:space="preserve">spoznal rozličné tradičné aj nové kultúry a subkultúry; </w:t>
      </w:r>
    </w:p>
    <w:p w:rsidR="005B46CD" w:rsidRDefault="009C277C" w:rsidP="003E51E4">
      <w:pPr>
        <w:pStyle w:val="Odsekzoznamu"/>
        <w:numPr>
          <w:ilvl w:val="0"/>
          <w:numId w:val="16"/>
        </w:numPr>
        <w:spacing w:line="276" w:lineRule="auto"/>
        <w:jc w:val="both"/>
        <w:rPr>
          <w:rFonts w:ascii="Times New Roman" w:hAnsi="Times New Roman" w:cs="Times New Roman"/>
        </w:rPr>
      </w:pPr>
      <w:r w:rsidRPr="005B46CD">
        <w:rPr>
          <w:rFonts w:ascii="Times New Roman" w:hAnsi="Times New Roman" w:cs="Times New Roman"/>
        </w:rPr>
        <w:t>akceptoval kultúrnu rozmanitosť ako spoločenskú realitu;</w:t>
      </w:r>
    </w:p>
    <w:p w:rsidR="005B46CD" w:rsidRDefault="009C277C" w:rsidP="003E51E4">
      <w:pPr>
        <w:pStyle w:val="Odsekzoznamu"/>
        <w:numPr>
          <w:ilvl w:val="0"/>
          <w:numId w:val="16"/>
        </w:numPr>
        <w:spacing w:line="276" w:lineRule="auto"/>
        <w:jc w:val="both"/>
        <w:rPr>
          <w:rFonts w:ascii="Times New Roman" w:hAnsi="Times New Roman" w:cs="Times New Roman"/>
        </w:rPr>
      </w:pPr>
      <w:r w:rsidRPr="005B46CD">
        <w:rPr>
          <w:rFonts w:ascii="Times New Roman" w:hAnsi="Times New Roman" w:cs="Times New Roman"/>
        </w:rPr>
        <w:t xml:space="preserve">uplatňoval svoje práva a rešpektoval práva iných ľudí; </w:t>
      </w:r>
    </w:p>
    <w:p w:rsidR="005B46CD" w:rsidRPr="005B46CD" w:rsidRDefault="009C277C" w:rsidP="003E51E4">
      <w:pPr>
        <w:pStyle w:val="Odsekzoznamu"/>
        <w:numPr>
          <w:ilvl w:val="0"/>
          <w:numId w:val="16"/>
        </w:numPr>
        <w:spacing w:line="276" w:lineRule="auto"/>
        <w:jc w:val="both"/>
        <w:rPr>
          <w:rFonts w:ascii="Times New Roman" w:hAnsi="Times New Roman" w:cs="Times New Roman"/>
        </w:rPr>
      </w:pPr>
      <w:r w:rsidRPr="005B46CD">
        <w:rPr>
          <w:rFonts w:ascii="Times New Roman" w:hAnsi="Times New Roman" w:cs="Times New Roman"/>
        </w:rPr>
        <w:t xml:space="preserve">mal možnosť spoznať naše kultúrne dedičstvo a rozvíjal tak svoju kultúrnu identitu. </w:t>
      </w:r>
    </w:p>
    <w:p w:rsidR="005B46CD" w:rsidRPr="005B46CD" w:rsidRDefault="009C277C" w:rsidP="005B46CD">
      <w:pPr>
        <w:spacing w:line="360" w:lineRule="auto"/>
        <w:jc w:val="both"/>
        <w:rPr>
          <w:rFonts w:ascii="Times New Roman" w:hAnsi="Times New Roman" w:cs="Times New Roman"/>
          <w:b/>
        </w:rPr>
      </w:pPr>
      <w:r w:rsidRPr="005B46CD">
        <w:rPr>
          <w:rFonts w:ascii="Times New Roman" w:hAnsi="Times New Roman" w:cs="Times New Roman"/>
          <w:b/>
        </w:rPr>
        <w:t xml:space="preserve">4.2.6 Ochrana života a zdravia </w:t>
      </w:r>
    </w:p>
    <w:p w:rsidR="005B46CD" w:rsidRDefault="009C277C" w:rsidP="005B46CD">
      <w:pPr>
        <w:spacing w:line="360" w:lineRule="auto"/>
        <w:ind w:firstLine="708"/>
        <w:jc w:val="both"/>
        <w:rPr>
          <w:rFonts w:ascii="Times New Roman" w:hAnsi="Times New Roman" w:cs="Times New Roman"/>
        </w:rPr>
      </w:pPr>
      <w:r w:rsidRPr="009C277C">
        <w:rPr>
          <w:rFonts w:ascii="Times New Roman" w:hAnsi="Times New Roman" w:cs="Times New Roman"/>
        </w:rPr>
        <w:t xml:space="preserve">Prierezová téma </w:t>
      </w:r>
      <w:r w:rsidRPr="005B46CD">
        <w:rPr>
          <w:rFonts w:ascii="Times New Roman" w:hAnsi="Times New Roman" w:cs="Times New Roman"/>
          <w:b/>
        </w:rPr>
        <w:t>Ochrana života a zdravia</w:t>
      </w:r>
      <w:r w:rsidRPr="009C277C">
        <w:rPr>
          <w:rFonts w:ascii="Times New Roman" w:hAnsi="Times New Roman" w:cs="Times New Roman"/>
        </w:rPr>
        <w:t xml:space="preserve"> sa na druhom stupni realizuje v rámci vyučovacích predmetov telesná a športová výchova, biológia, ako aj samostatných organizačných foriem vyučovania – účelových cvičení. Účelové cvičenia sa realizujú 2 razy do roka v trvaní 5 hodín, spravidla na jeseň a jar. </w:t>
      </w:r>
    </w:p>
    <w:p w:rsidR="005B46CD" w:rsidRDefault="009C277C" w:rsidP="005B46CD">
      <w:pPr>
        <w:spacing w:line="360" w:lineRule="auto"/>
        <w:ind w:firstLine="708"/>
        <w:jc w:val="both"/>
        <w:rPr>
          <w:rFonts w:ascii="Times New Roman" w:hAnsi="Times New Roman" w:cs="Times New Roman"/>
        </w:rPr>
      </w:pPr>
      <w:r w:rsidRPr="009C277C">
        <w:rPr>
          <w:rFonts w:ascii="Times New Roman" w:hAnsi="Times New Roman" w:cs="Times New Roman"/>
        </w:rPr>
        <w:t xml:space="preserve">Zámerom tejto prierezovej témy je nasmerovať žiakov k ochrane svojho zdravia a života a tiež zdravia a života iných ľudí prostredníctvom teoretických a praktických poznatkov, zručností v sebaochrane, poskytovaní pomoci iným v prípade ohrozenia zdravia a života. </w:t>
      </w:r>
      <w:r w:rsidRPr="005B46CD">
        <w:rPr>
          <w:rFonts w:ascii="Times New Roman" w:hAnsi="Times New Roman" w:cs="Times New Roman"/>
          <w:b/>
        </w:rPr>
        <w:t>Ochrana života a zdravia</w:t>
      </w:r>
      <w:r w:rsidRPr="009C277C">
        <w:rPr>
          <w:rFonts w:ascii="Times New Roman" w:hAnsi="Times New Roman" w:cs="Times New Roman"/>
        </w:rPr>
        <w:t xml:space="preserve"> integruje postoje, vedomosti a zručnosti žiakov zamerané na zdravý životný štýl a ochranu života a zdravia v mimoriadnych a nepredvídaných situáciách. </w:t>
      </w:r>
    </w:p>
    <w:p w:rsidR="005B46CD" w:rsidRDefault="009C277C" w:rsidP="005B46CD">
      <w:pPr>
        <w:spacing w:line="360" w:lineRule="auto"/>
        <w:ind w:firstLine="708"/>
        <w:jc w:val="both"/>
        <w:rPr>
          <w:rFonts w:ascii="Times New Roman" w:hAnsi="Times New Roman" w:cs="Times New Roman"/>
        </w:rPr>
      </w:pPr>
      <w:r w:rsidRPr="009C277C">
        <w:rPr>
          <w:rFonts w:ascii="Times New Roman" w:hAnsi="Times New Roman" w:cs="Times New Roman"/>
        </w:rPr>
        <w:lastRenderedPageBreak/>
        <w:t>Cieľom uplatňovania tejto prierezovej témy je prispieť k tomu, aby žiak:</w:t>
      </w:r>
    </w:p>
    <w:p w:rsidR="005B46CD" w:rsidRDefault="009C277C" w:rsidP="003E51E4">
      <w:pPr>
        <w:pStyle w:val="Odsekzoznamu"/>
        <w:numPr>
          <w:ilvl w:val="0"/>
          <w:numId w:val="17"/>
        </w:numPr>
        <w:spacing w:line="276" w:lineRule="auto"/>
        <w:jc w:val="both"/>
        <w:rPr>
          <w:rFonts w:ascii="Times New Roman" w:hAnsi="Times New Roman" w:cs="Times New Roman"/>
        </w:rPr>
      </w:pPr>
      <w:r w:rsidRPr="005B46CD">
        <w:rPr>
          <w:rFonts w:ascii="Times New Roman" w:hAnsi="Times New Roman" w:cs="Times New Roman"/>
        </w:rPr>
        <w:t>rozpoznal nebezpečné situácie ohrozujúce život a zdravie;</w:t>
      </w:r>
    </w:p>
    <w:p w:rsidR="005B46CD" w:rsidRDefault="009C277C" w:rsidP="003E51E4">
      <w:pPr>
        <w:pStyle w:val="Odsekzoznamu"/>
        <w:numPr>
          <w:ilvl w:val="0"/>
          <w:numId w:val="17"/>
        </w:numPr>
        <w:spacing w:line="276" w:lineRule="auto"/>
        <w:jc w:val="both"/>
        <w:rPr>
          <w:rFonts w:ascii="Times New Roman" w:hAnsi="Times New Roman" w:cs="Times New Roman"/>
        </w:rPr>
      </w:pPr>
      <w:r w:rsidRPr="005B46CD">
        <w:rPr>
          <w:rFonts w:ascii="Times New Roman" w:hAnsi="Times New Roman" w:cs="Times New Roman"/>
        </w:rPr>
        <w:t>osvojil si praktické zručnosti v sebaochrane;</w:t>
      </w:r>
    </w:p>
    <w:p w:rsidR="005B46CD" w:rsidRDefault="009C277C" w:rsidP="003E51E4">
      <w:pPr>
        <w:pStyle w:val="Odsekzoznamu"/>
        <w:numPr>
          <w:ilvl w:val="0"/>
          <w:numId w:val="17"/>
        </w:numPr>
        <w:spacing w:line="276" w:lineRule="auto"/>
        <w:jc w:val="both"/>
        <w:rPr>
          <w:rFonts w:ascii="Times New Roman" w:hAnsi="Times New Roman" w:cs="Times New Roman"/>
        </w:rPr>
      </w:pPr>
      <w:r w:rsidRPr="005B46CD">
        <w:rPr>
          <w:rFonts w:ascii="Times New Roman" w:hAnsi="Times New Roman" w:cs="Times New Roman"/>
        </w:rPr>
        <w:t>pochopil dôležitosť poskytnutia pomoci iným v prípade ohrozenia zdravia a života;</w:t>
      </w:r>
    </w:p>
    <w:p w:rsidR="005B46CD" w:rsidRDefault="009C277C" w:rsidP="003E51E4">
      <w:pPr>
        <w:pStyle w:val="Odsekzoznamu"/>
        <w:numPr>
          <w:ilvl w:val="0"/>
          <w:numId w:val="17"/>
        </w:numPr>
        <w:spacing w:line="276" w:lineRule="auto"/>
        <w:jc w:val="both"/>
        <w:rPr>
          <w:rFonts w:ascii="Times New Roman" w:hAnsi="Times New Roman" w:cs="Times New Roman"/>
        </w:rPr>
      </w:pPr>
      <w:r w:rsidRPr="005B46CD">
        <w:rPr>
          <w:rFonts w:ascii="Times New Roman" w:hAnsi="Times New Roman" w:cs="Times New Roman"/>
        </w:rPr>
        <w:t>vedel poskytnúť predlekársku prvú pomoc;</w:t>
      </w:r>
    </w:p>
    <w:p w:rsidR="005B46CD" w:rsidRDefault="009C277C" w:rsidP="003E51E4">
      <w:pPr>
        <w:pStyle w:val="Odsekzoznamu"/>
        <w:numPr>
          <w:ilvl w:val="0"/>
          <w:numId w:val="17"/>
        </w:numPr>
        <w:spacing w:line="276" w:lineRule="auto"/>
        <w:jc w:val="both"/>
        <w:rPr>
          <w:rFonts w:ascii="Times New Roman" w:hAnsi="Times New Roman" w:cs="Times New Roman"/>
        </w:rPr>
      </w:pPr>
      <w:r w:rsidRPr="005B46CD">
        <w:rPr>
          <w:rFonts w:ascii="Times New Roman" w:hAnsi="Times New Roman" w:cs="Times New Roman"/>
        </w:rPr>
        <w:t xml:space="preserve">mal možnosť cieľavedome rozvíjať svoju telesnú zdatnosť a odolnosť organizmu na fyzickú a psychickú záťaž v náročných životných situáciách; </w:t>
      </w:r>
    </w:p>
    <w:p w:rsidR="006E6D49" w:rsidRDefault="009C277C" w:rsidP="003E51E4">
      <w:pPr>
        <w:pStyle w:val="Odsekzoznamu"/>
        <w:numPr>
          <w:ilvl w:val="0"/>
          <w:numId w:val="17"/>
        </w:numPr>
        <w:spacing w:line="276" w:lineRule="auto"/>
        <w:jc w:val="both"/>
        <w:rPr>
          <w:rFonts w:ascii="Times New Roman" w:hAnsi="Times New Roman" w:cs="Times New Roman"/>
        </w:rPr>
      </w:pPr>
      <w:r w:rsidRPr="005B46CD">
        <w:rPr>
          <w:rFonts w:ascii="Times New Roman" w:hAnsi="Times New Roman" w:cs="Times New Roman"/>
        </w:rPr>
        <w:t xml:space="preserve">orientoval sa pri pohybe a pobyte v prírode. </w:t>
      </w:r>
    </w:p>
    <w:p w:rsidR="001E7695" w:rsidRPr="001E7695" w:rsidRDefault="001E7695" w:rsidP="001E7695">
      <w:pPr>
        <w:spacing w:line="360" w:lineRule="auto"/>
        <w:rPr>
          <w:rFonts w:ascii="Times New Roman" w:hAnsi="Times New Roman" w:cs="Times New Roman"/>
          <w:b/>
          <w:sz w:val="24"/>
          <w:szCs w:val="24"/>
        </w:rPr>
      </w:pPr>
      <w:r w:rsidRPr="001E7695">
        <w:rPr>
          <w:rFonts w:ascii="Times New Roman" w:hAnsi="Times New Roman" w:cs="Times New Roman"/>
          <w:b/>
          <w:sz w:val="24"/>
          <w:szCs w:val="24"/>
        </w:rPr>
        <w:t>RÁMCOVÝ UČEBNÝ PLÁN pre ZŠ s vyučovacím jazykom slovenským</w:t>
      </w:r>
      <w:r w:rsidR="00BC37E4">
        <w:rPr>
          <w:rFonts w:ascii="Times New Roman" w:hAnsi="Times New Roman" w:cs="Times New Roman"/>
          <w:b/>
          <w:sz w:val="24"/>
          <w:szCs w:val="24"/>
        </w:rPr>
        <w:t xml:space="preserve"> – ISCED 2</w:t>
      </w:r>
    </w:p>
    <w:tbl>
      <w:tblPr>
        <w:tblStyle w:val="Mriekatabuky"/>
        <w:tblW w:w="962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8"/>
        <w:gridCol w:w="2976"/>
        <w:gridCol w:w="586"/>
        <w:gridCol w:w="567"/>
        <w:gridCol w:w="567"/>
        <w:gridCol w:w="567"/>
        <w:gridCol w:w="567"/>
        <w:gridCol w:w="567"/>
        <w:gridCol w:w="709"/>
        <w:gridCol w:w="851"/>
      </w:tblGrid>
      <w:tr w:rsidR="001E7695" w:rsidRPr="00237FCA" w:rsidTr="00DC6DCA">
        <w:trPr>
          <w:trHeight w:val="912"/>
        </w:trPr>
        <w:tc>
          <w:tcPr>
            <w:tcW w:w="1668" w:type="dxa"/>
            <w:vMerge w:val="restart"/>
            <w:tcBorders>
              <w:top w:val="single" w:sz="12" w:space="0" w:color="auto"/>
              <w:bottom w:val="single" w:sz="12" w:space="0" w:color="auto"/>
              <w:right w:val="single" w:sz="12" w:space="0" w:color="auto"/>
            </w:tcBorders>
          </w:tcPr>
          <w:p w:rsidR="001E7695" w:rsidRPr="00237FCA" w:rsidRDefault="001E7695" w:rsidP="00FF149A">
            <w:pPr>
              <w:jc w:val="center"/>
              <w:rPr>
                <w:rFonts w:ascii="Times New Roman" w:hAnsi="Times New Roman" w:cs="Times New Roman"/>
                <w:b/>
              </w:rPr>
            </w:pPr>
          </w:p>
          <w:p w:rsidR="001E7695" w:rsidRPr="00237FCA" w:rsidRDefault="001E7695" w:rsidP="00FF149A">
            <w:pPr>
              <w:jc w:val="center"/>
              <w:rPr>
                <w:rFonts w:ascii="Times New Roman" w:hAnsi="Times New Roman" w:cs="Times New Roman"/>
                <w:b/>
              </w:rPr>
            </w:pPr>
            <w:r w:rsidRPr="00237FCA">
              <w:rPr>
                <w:rFonts w:ascii="Times New Roman" w:hAnsi="Times New Roman" w:cs="Times New Roman"/>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1E7695" w:rsidRPr="00237FCA" w:rsidRDefault="001E7695" w:rsidP="00FF149A">
            <w:pPr>
              <w:spacing w:line="360" w:lineRule="auto"/>
              <w:jc w:val="center"/>
              <w:rPr>
                <w:rFonts w:ascii="Times New Roman" w:hAnsi="Times New Roman" w:cs="Times New Roman"/>
                <w:b/>
              </w:rPr>
            </w:pPr>
          </w:p>
          <w:p w:rsidR="001E7695" w:rsidRPr="00237FCA" w:rsidRDefault="001E7695" w:rsidP="00FF149A">
            <w:pPr>
              <w:spacing w:line="360" w:lineRule="auto"/>
              <w:jc w:val="center"/>
              <w:rPr>
                <w:rFonts w:ascii="Times New Roman" w:hAnsi="Times New Roman" w:cs="Times New Roman"/>
                <w:b/>
              </w:rPr>
            </w:pPr>
            <w:r w:rsidRPr="00237FCA">
              <w:rPr>
                <w:rFonts w:ascii="Times New Roman" w:hAnsi="Times New Roman" w:cs="Times New Roman"/>
                <w:b/>
              </w:rPr>
              <w:t>vzdelávacia oblasť</w:t>
            </w:r>
          </w:p>
        </w:tc>
        <w:tc>
          <w:tcPr>
            <w:tcW w:w="2854" w:type="dxa"/>
            <w:gridSpan w:val="5"/>
            <w:tcBorders>
              <w:top w:val="single" w:sz="12" w:space="0" w:color="auto"/>
              <w:left w:val="single" w:sz="12" w:space="0" w:color="auto"/>
              <w:bottom w:val="single" w:sz="12" w:space="0" w:color="auto"/>
              <w:right w:val="single" w:sz="12" w:space="0" w:color="auto"/>
            </w:tcBorders>
          </w:tcPr>
          <w:p w:rsidR="001E7695" w:rsidRPr="00237FCA" w:rsidRDefault="001E7695" w:rsidP="00FF149A">
            <w:pPr>
              <w:jc w:val="center"/>
              <w:rPr>
                <w:rFonts w:ascii="Times New Roman" w:hAnsi="Times New Roman" w:cs="Times New Roman"/>
                <w:b/>
              </w:rPr>
            </w:pPr>
          </w:p>
          <w:p w:rsidR="001E7695" w:rsidRPr="001E7695" w:rsidRDefault="00E2616B" w:rsidP="00E2616B">
            <w:pPr>
              <w:spacing w:line="276" w:lineRule="auto"/>
              <w:jc w:val="center"/>
              <w:rPr>
                <w:rFonts w:ascii="Times New Roman" w:hAnsi="Times New Roman" w:cs="Times New Roman"/>
                <w:b/>
              </w:rPr>
            </w:pPr>
            <w:r>
              <w:rPr>
                <w:rFonts w:ascii="Times New Roman" w:hAnsi="Times New Roman" w:cs="Times New Roman"/>
                <w:b/>
              </w:rPr>
              <w:t>r</w:t>
            </w:r>
            <w:r w:rsidR="001E7695" w:rsidRPr="00237FCA">
              <w:rPr>
                <w:rFonts w:ascii="Times New Roman" w:hAnsi="Times New Roman" w:cs="Times New Roman"/>
                <w:b/>
              </w:rPr>
              <w:t>očník</w:t>
            </w:r>
            <w:r>
              <w:rPr>
                <w:rFonts w:ascii="Times New Roman" w:hAnsi="Times New Roman" w:cs="Times New Roman"/>
                <w:b/>
              </w:rPr>
              <w:t xml:space="preserve"> </w:t>
            </w:r>
            <w:r w:rsidR="001E7695" w:rsidRPr="001E7695">
              <w:rPr>
                <w:rFonts w:ascii="Times New Roman" w:hAnsi="Times New Roman" w:cs="Times New Roman"/>
                <w:b/>
              </w:rPr>
              <w:t>nižšie stredné vzdelávanie</w:t>
            </w:r>
          </w:p>
        </w:tc>
        <w:tc>
          <w:tcPr>
            <w:tcW w:w="2127" w:type="dxa"/>
            <w:gridSpan w:val="3"/>
            <w:tcBorders>
              <w:top w:val="single" w:sz="12" w:space="0" w:color="auto"/>
              <w:left w:val="single" w:sz="12" w:space="0" w:color="auto"/>
              <w:bottom w:val="single" w:sz="12" w:space="0" w:color="auto"/>
            </w:tcBorders>
          </w:tcPr>
          <w:p w:rsidR="001E7695" w:rsidRPr="00237FCA" w:rsidRDefault="001E7695" w:rsidP="00FF149A">
            <w:pPr>
              <w:spacing w:line="360" w:lineRule="auto"/>
              <w:jc w:val="center"/>
              <w:rPr>
                <w:rFonts w:ascii="Times New Roman" w:hAnsi="Times New Roman" w:cs="Times New Roman"/>
                <w:b/>
              </w:rPr>
            </w:pPr>
          </w:p>
          <w:p w:rsidR="001E7695" w:rsidRPr="00237FCA" w:rsidRDefault="001E7695" w:rsidP="00FF149A">
            <w:pPr>
              <w:spacing w:line="360" w:lineRule="auto"/>
              <w:jc w:val="center"/>
              <w:rPr>
                <w:rFonts w:ascii="Times New Roman" w:hAnsi="Times New Roman" w:cs="Times New Roman"/>
                <w:b/>
              </w:rPr>
            </w:pPr>
            <w:r>
              <w:rPr>
                <w:rFonts w:ascii="Times New Roman" w:hAnsi="Times New Roman" w:cs="Times New Roman"/>
                <w:b/>
              </w:rPr>
              <w:t>s</w:t>
            </w:r>
            <w:r w:rsidRPr="00237FCA">
              <w:rPr>
                <w:rFonts w:ascii="Times New Roman" w:hAnsi="Times New Roman" w:cs="Times New Roman"/>
                <w:b/>
              </w:rPr>
              <w:t>polu</w:t>
            </w:r>
          </w:p>
        </w:tc>
      </w:tr>
      <w:tr w:rsidR="001E7695" w:rsidRPr="00237FCA" w:rsidTr="0063258F">
        <w:trPr>
          <w:trHeight w:val="462"/>
        </w:trPr>
        <w:tc>
          <w:tcPr>
            <w:tcW w:w="1668" w:type="dxa"/>
            <w:vMerge/>
            <w:tcBorders>
              <w:top w:val="single" w:sz="12" w:space="0" w:color="auto"/>
              <w:bottom w:val="single" w:sz="12" w:space="0" w:color="auto"/>
              <w:right w:val="single" w:sz="12" w:space="0" w:color="auto"/>
            </w:tcBorders>
          </w:tcPr>
          <w:p w:rsidR="001E7695" w:rsidRPr="00237FCA" w:rsidRDefault="001E7695" w:rsidP="00FF149A">
            <w:pPr>
              <w:spacing w:line="360" w:lineRule="auto"/>
              <w:rPr>
                <w:rFonts w:ascii="Times New Roman" w:hAnsi="Times New Roman" w:cs="Times New Roman"/>
              </w:rPr>
            </w:pPr>
          </w:p>
        </w:tc>
        <w:tc>
          <w:tcPr>
            <w:tcW w:w="2976" w:type="dxa"/>
            <w:vMerge/>
            <w:tcBorders>
              <w:top w:val="single" w:sz="12" w:space="0" w:color="auto"/>
              <w:left w:val="single" w:sz="12" w:space="0" w:color="auto"/>
              <w:bottom w:val="single" w:sz="12" w:space="0" w:color="auto"/>
              <w:right w:val="single" w:sz="12" w:space="0" w:color="auto"/>
            </w:tcBorders>
          </w:tcPr>
          <w:p w:rsidR="001E7695" w:rsidRPr="00237FCA" w:rsidRDefault="001E7695" w:rsidP="00FF149A">
            <w:pPr>
              <w:spacing w:line="360" w:lineRule="auto"/>
              <w:rPr>
                <w:rFonts w:ascii="Times New Roman" w:hAnsi="Times New Roman" w:cs="Times New Roman"/>
              </w:rPr>
            </w:pPr>
          </w:p>
        </w:tc>
        <w:tc>
          <w:tcPr>
            <w:tcW w:w="5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1E7695" w:rsidRPr="00237FCA" w:rsidRDefault="001E7695" w:rsidP="00E2616B">
            <w:pPr>
              <w:spacing w:line="360" w:lineRule="auto"/>
              <w:jc w:val="center"/>
              <w:rPr>
                <w:rFonts w:ascii="Times New Roman" w:hAnsi="Times New Roman" w:cs="Times New Roman"/>
                <w:b/>
              </w:rPr>
            </w:pPr>
            <w:r>
              <w:rPr>
                <w:rFonts w:ascii="Times New Roman" w:hAnsi="Times New Roman" w:cs="Times New Roman"/>
                <w:b/>
              </w:rPr>
              <w:t>5.</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1E7695" w:rsidRPr="00237FCA" w:rsidRDefault="001E7695" w:rsidP="00E2616B">
            <w:pPr>
              <w:spacing w:line="360" w:lineRule="auto"/>
              <w:jc w:val="center"/>
              <w:rPr>
                <w:rFonts w:ascii="Times New Roman" w:hAnsi="Times New Roman" w:cs="Times New Roman"/>
                <w:b/>
              </w:rPr>
            </w:pPr>
            <w:r>
              <w:rPr>
                <w:rFonts w:ascii="Times New Roman" w:hAnsi="Times New Roman" w:cs="Times New Roman"/>
                <w:b/>
              </w:rPr>
              <w:t>6.</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1E7695" w:rsidRPr="00237FCA" w:rsidRDefault="001E7695" w:rsidP="00E2616B">
            <w:pPr>
              <w:spacing w:line="360" w:lineRule="auto"/>
              <w:jc w:val="center"/>
              <w:rPr>
                <w:rFonts w:ascii="Times New Roman" w:hAnsi="Times New Roman" w:cs="Times New Roman"/>
                <w:b/>
              </w:rPr>
            </w:pPr>
            <w:r>
              <w:rPr>
                <w:rFonts w:ascii="Times New Roman" w:hAnsi="Times New Roman" w:cs="Times New Roman"/>
                <w:b/>
              </w:rPr>
              <w:t>7.</w:t>
            </w:r>
          </w:p>
        </w:tc>
        <w:tc>
          <w:tcPr>
            <w:tcW w:w="567" w:type="dxa"/>
            <w:tcBorders>
              <w:top w:val="single" w:sz="12" w:space="0" w:color="auto"/>
              <w:left w:val="single" w:sz="12" w:space="0" w:color="auto"/>
              <w:bottom w:val="single" w:sz="12" w:space="0" w:color="auto"/>
              <w:right w:val="single" w:sz="12" w:space="0" w:color="auto"/>
            </w:tcBorders>
          </w:tcPr>
          <w:p w:rsidR="001E7695" w:rsidRPr="00237FCA" w:rsidRDefault="001E7695" w:rsidP="00E2616B">
            <w:pPr>
              <w:spacing w:line="360" w:lineRule="auto"/>
              <w:jc w:val="center"/>
              <w:rPr>
                <w:rFonts w:ascii="Times New Roman" w:hAnsi="Times New Roman" w:cs="Times New Roman"/>
                <w:b/>
              </w:rPr>
            </w:pPr>
            <w:r>
              <w:rPr>
                <w:rFonts w:ascii="Times New Roman" w:hAnsi="Times New Roman" w:cs="Times New Roman"/>
                <w:b/>
              </w:rPr>
              <w:t>8.</w:t>
            </w:r>
          </w:p>
        </w:tc>
        <w:tc>
          <w:tcPr>
            <w:tcW w:w="567" w:type="dxa"/>
            <w:tcBorders>
              <w:top w:val="single" w:sz="12" w:space="0" w:color="auto"/>
              <w:left w:val="single" w:sz="12" w:space="0" w:color="auto"/>
              <w:bottom w:val="single" w:sz="12" w:space="0" w:color="auto"/>
              <w:right w:val="single" w:sz="12" w:space="0" w:color="auto"/>
            </w:tcBorders>
          </w:tcPr>
          <w:p w:rsidR="001E7695" w:rsidRPr="00237FCA" w:rsidRDefault="001E7695" w:rsidP="00E2616B">
            <w:pPr>
              <w:spacing w:line="360" w:lineRule="auto"/>
              <w:jc w:val="center"/>
              <w:rPr>
                <w:rFonts w:ascii="Times New Roman" w:hAnsi="Times New Roman" w:cs="Times New Roman"/>
                <w:b/>
              </w:rPr>
            </w:pPr>
            <w:r>
              <w:rPr>
                <w:rFonts w:ascii="Times New Roman" w:hAnsi="Times New Roman" w:cs="Times New Roman"/>
                <w:b/>
              </w:rPr>
              <w:t>9.</w:t>
            </w:r>
          </w:p>
        </w:tc>
        <w:tc>
          <w:tcPr>
            <w:tcW w:w="567" w:type="dxa"/>
            <w:tcBorders>
              <w:top w:val="single" w:sz="12" w:space="0" w:color="auto"/>
              <w:left w:val="single" w:sz="12" w:space="0" w:color="auto"/>
              <w:bottom w:val="single" w:sz="12" w:space="0" w:color="auto"/>
              <w:right w:val="single" w:sz="12" w:space="0" w:color="auto"/>
            </w:tcBorders>
          </w:tcPr>
          <w:p w:rsidR="001E7695" w:rsidRPr="00237FCA" w:rsidRDefault="001E7695" w:rsidP="00E2616B">
            <w:pPr>
              <w:spacing w:line="360" w:lineRule="auto"/>
              <w:jc w:val="center"/>
              <w:rPr>
                <w:rFonts w:ascii="Times New Roman" w:hAnsi="Times New Roman" w:cs="Times New Roman"/>
                <w:b/>
              </w:rPr>
            </w:pPr>
            <w:r w:rsidRPr="00237FCA">
              <w:rPr>
                <w:rFonts w:ascii="Times New Roman" w:hAnsi="Times New Roman" w:cs="Times New Roman"/>
                <w:b/>
              </w:rPr>
              <w:t>∑</w:t>
            </w:r>
          </w:p>
        </w:tc>
        <w:tc>
          <w:tcPr>
            <w:tcW w:w="709"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1E7695" w:rsidRPr="00237FCA" w:rsidRDefault="001E7695" w:rsidP="00E2616B">
            <w:pPr>
              <w:spacing w:line="360" w:lineRule="auto"/>
              <w:jc w:val="center"/>
              <w:rPr>
                <w:rFonts w:ascii="Times New Roman" w:hAnsi="Times New Roman" w:cs="Times New Roman"/>
                <w:b/>
              </w:rPr>
            </w:pPr>
            <w:proofErr w:type="spellStart"/>
            <w:r w:rsidRPr="00237FCA">
              <w:rPr>
                <w:rFonts w:ascii="Times New Roman" w:hAnsi="Times New Roman" w:cs="Times New Roman"/>
                <w:b/>
              </w:rPr>
              <w:t>iŠVP</w:t>
            </w:r>
            <w:proofErr w:type="spellEnd"/>
          </w:p>
        </w:tc>
        <w:tc>
          <w:tcPr>
            <w:tcW w:w="851" w:type="dxa"/>
            <w:tcBorders>
              <w:top w:val="single" w:sz="12" w:space="0" w:color="auto"/>
              <w:left w:val="single" w:sz="12" w:space="0" w:color="auto"/>
              <w:bottom w:val="single" w:sz="12" w:space="0" w:color="auto"/>
            </w:tcBorders>
          </w:tcPr>
          <w:p w:rsidR="001E7695" w:rsidRPr="00237FCA" w:rsidRDefault="001E7695" w:rsidP="00E2616B">
            <w:pPr>
              <w:spacing w:line="360" w:lineRule="auto"/>
              <w:jc w:val="center"/>
              <w:rPr>
                <w:rFonts w:ascii="Times New Roman" w:hAnsi="Times New Roman" w:cs="Times New Roman"/>
                <w:b/>
              </w:rPr>
            </w:pPr>
            <w:proofErr w:type="spellStart"/>
            <w:r w:rsidRPr="00237FCA">
              <w:rPr>
                <w:rFonts w:ascii="Times New Roman" w:hAnsi="Times New Roman" w:cs="Times New Roman"/>
                <w:b/>
              </w:rPr>
              <w:t>iŠkVP</w:t>
            </w:r>
            <w:proofErr w:type="spellEnd"/>
          </w:p>
        </w:tc>
      </w:tr>
      <w:tr w:rsidR="00E111B7" w:rsidRPr="00237FCA" w:rsidTr="0063258F">
        <w:tc>
          <w:tcPr>
            <w:tcW w:w="1668" w:type="dxa"/>
            <w:vMerge w:val="restart"/>
            <w:tcBorders>
              <w:top w:val="single" w:sz="12" w:space="0" w:color="auto"/>
              <w:right w:val="single" w:sz="12" w:space="0" w:color="auto"/>
            </w:tcBorders>
            <w:vAlign w:val="center"/>
          </w:tcPr>
          <w:p w:rsidR="00E111B7" w:rsidRPr="00BC37E4" w:rsidRDefault="00E111B7" w:rsidP="00BC37E4">
            <w:pPr>
              <w:jc w:val="center"/>
              <w:rPr>
                <w:rFonts w:ascii="Times New Roman" w:hAnsi="Times New Roman" w:cs="Times New Roman"/>
                <w:b/>
                <w:i/>
                <w:sz w:val="24"/>
                <w:szCs w:val="24"/>
              </w:rPr>
            </w:pPr>
            <w:r w:rsidRPr="00BC37E4">
              <w:rPr>
                <w:rFonts w:ascii="Times New Roman" w:hAnsi="Times New Roman" w:cs="Times New Roman"/>
                <w:b/>
                <w:i/>
                <w:sz w:val="24"/>
                <w:szCs w:val="24"/>
              </w:rPr>
              <w:t>Jazyk a komunikácia</w:t>
            </w:r>
          </w:p>
        </w:tc>
        <w:tc>
          <w:tcPr>
            <w:tcW w:w="2976" w:type="dxa"/>
            <w:tcBorders>
              <w:top w:val="single" w:sz="12" w:space="0" w:color="auto"/>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 xml:space="preserve">slovenský jazyk a literatúra </w:t>
            </w:r>
          </w:p>
        </w:tc>
        <w:tc>
          <w:tcPr>
            <w:tcW w:w="586" w:type="dxa"/>
            <w:tcBorders>
              <w:top w:val="single" w:sz="12" w:space="0" w:color="auto"/>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5</w:t>
            </w:r>
          </w:p>
        </w:tc>
        <w:tc>
          <w:tcPr>
            <w:tcW w:w="567" w:type="dxa"/>
            <w:tcBorders>
              <w:top w:val="single" w:sz="12" w:space="0" w:color="auto"/>
            </w:tcBorders>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top w:val="single" w:sz="12" w:space="0" w:color="auto"/>
            </w:tcBorders>
            <w:shd w:val="clear" w:color="auto" w:fill="auto"/>
          </w:tcPr>
          <w:p w:rsidR="00DC6DCA" w:rsidRPr="00E2616B" w:rsidRDefault="00DC6DCA" w:rsidP="00E2616B">
            <w:pPr>
              <w:jc w:val="center"/>
              <w:rPr>
                <w:rFonts w:ascii="Times New Roman" w:hAnsi="Times New Roman" w:cs="Times New Roman"/>
                <w:b/>
                <w:sz w:val="24"/>
                <w:szCs w:val="24"/>
              </w:rPr>
            </w:pPr>
          </w:p>
        </w:tc>
        <w:tc>
          <w:tcPr>
            <w:tcW w:w="567" w:type="dxa"/>
            <w:tcBorders>
              <w:top w:val="single" w:sz="12" w:space="0" w:color="auto"/>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top w:val="single" w:sz="12" w:space="0" w:color="auto"/>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top w:val="single" w:sz="12" w:space="0" w:color="auto"/>
              <w:left w:val="single" w:sz="12" w:space="0" w:color="auto"/>
              <w:right w:val="single" w:sz="12" w:space="0" w:color="auto"/>
            </w:tcBorders>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vMerge/>
            <w:tcBorders>
              <w:right w:val="single" w:sz="12" w:space="0" w:color="auto"/>
            </w:tcBorders>
            <w:vAlign w:val="center"/>
          </w:tcPr>
          <w:p w:rsidR="00E111B7" w:rsidRPr="00BC37E4" w:rsidRDefault="00E111B7" w:rsidP="00BC37E4">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anglický jazyk</w:t>
            </w:r>
          </w:p>
        </w:tc>
        <w:tc>
          <w:tcPr>
            <w:tcW w:w="586" w:type="dxa"/>
            <w:tcBorders>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3</w:t>
            </w:r>
          </w:p>
          <w:p w:rsidR="00120B0B" w:rsidRPr="00E2616B" w:rsidRDefault="00120B0B" w:rsidP="00E2616B">
            <w:pPr>
              <w:jc w:val="center"/>
              <w:rPr>
                <w:rFonts w:ascii="Times New Roman" w:hAnsi="Times New Roman" w:cs="Times New Roman"/>
                <w:b/>
                <w:color w:val="FF0000"/>
                <w:sz w:val="24"/>
                <w:szCs w:val="24"/>
              </w:rPr>
            </w:pPr>
            <w:r w:rsidRPr="00E2616B">
              <w:rPr>
                <w:rFonts w:ascii="Times New Roman" w:hAnsi="Times New Roman" w:cs="Times New Roman"/>
                <w:b/>
                <w:color w:val="FF0000"/>
                <w:sz w:val="24"/>
                <w:szCs w:val="24"/>
              </w:rPr>
              <w:t>1</w:t>
            </w: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E111B7" w:rsidRPr="00DC6DCA"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left w:val="single" w:sz="12" w:space="0" w:color="auto"/>
              <w:right w:val="single" w:sz="12" w:space="0" w:color="auto"/>
            </w:tcBorders>
            <w:shd w:val="clear" w:color="auto" w:fill="DEEAF6" w:themeFill="accent1" w:themeFillTint="33"/>
          </w:tcPr>
          <w:p w:rsidR="00E111B7" w:rsidRPr="00DC6DCA"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left w:val="single" w:sz="12" w:space="0" w:color="auto"/>
            </w:tcBorders>
          </w:tcPr>
          <w:p w:rsidR="00E111B7" w:rsidRPr="00DC6DCA" w:rsidRDefault="000B3DDD" w:rsidP="00E2616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E111B7" w:rsidRPr="00237FCA" w:rsidTr="0063258F">
        <w:tc>
          <w:tcPr>
            <w:tcW w:w="1668" w:type="dxa"/>
            <w:vMerge w:val="restart"/>
            <w:tcBorders>
              <w:right w:val="single" w:sz="12" w:space="0" w:color="auto"/>
            </w:tcBorders>
            <w:vAlign w:val="center"/>
          </w:tcPr>
          <w:p w:rsidR="00E111B7" w:rsidRPr="00BC37E4" w:rsidRDefault="00E111B7" w:rsidP="00BC37E4">
            <w:pPr>
              <w:jc w:val="center"/>
              <w:rPr>
                <w:rFonts w:ascii="Times New Roman" w:hAnsi="Times New Roman" w:cs="Times New Roman"/>
                <w:b/>
                <w:i/>
                <w:sz w:val="24"/>
                <w:szCs w:val="24"/>
              </w:rPr>
            </w:pPr>
            <w:r w:rsidRPr="00BC37E4">
              <w:rPr>
                <w:rFonts w:ascii="Times New Roman" w:hAnsi="Times New Roman" w:cs="Times New Roman"/>
                <w:b/>
                <w:i/>
                <w:sz w:val="24"/>
                <w:szCs w:val="24"/>
              </w:rPr>
              <w:t>Matematika a práca s informáciami</w:t>
            </w: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matematika</w:t>
            </w:r>
          </w:p>
        </w:tc>
        <w:tc>
          <w:tcPr>
            <w:tcW w:w="586" w:type="dxa"/>
            <w:tcBorders>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4</w:t>
            </w:r>
          </w:p>
          <w:p w:rsidR="00E111B7" w:rsidRPr="00E2616B" w:rsidRDefault="00120B0B" w:rsidP="00E2616B">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auto"/>
          </w:tcPr>
          <w:p w:rsidR="00E2616B" w:rsidRPr="00E2616B" w:rsidRDefault="00E2616B" w:rsidP="00E2616B">
            <w:pPr>
              <w:jc w:val="center"/>
              <w:rPr>
                <w:rFonts w:ascii="Times New Roman" w:hAnsi="Times New Roman" w:cs="Times New Roman"/>
                <w:b/>
                <w:sz w:val="24"/>
                <w:szCs w:val="24"/>
              </w:rPr>
            </w:pPr>
          </w:p>
        </w:tc>
        <w:tc>
          <w:tcPr>
            <w:tcW w:w="567" w:type="dxa"/>
            <w:shd w:val="clear" w:color="auto" w:fill="auto"/>
          </w:tcPr>
          <w:p w:rsidR="00DC6DCA" w:rsidRPr="00E2616B" w:rsidRDefault="00DC6DCA"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color w:val="FF0000"/>
                <w:sz w:val="24"/>
                <w:szCs w:val="24"/>
              </w:rPr>
            </w:pPr>
          </w:p>
        </w:tc>
        <w:tc>
          <w:tcPr>
            <w:tcW w:w="567" w:type="dxa"/>
            <w:tcBorders>
              <w:left w:val="single" w:sz="12" w:space="0" w:color="auto"/>
              <w:right w:val="single" w:sz="12" w:space="0" w:color="auto"/>
            </w:tcBorders>
          </w:tcPr>
          <w:p w:rsidR="00E111B7" w:rsidRPr="00DC6DCA"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left w:val="single" w:sz="12" w:space="0" w:color="auto"/>
              <w:right w:val="single" w:sz="12" w:space="0" w:color="auto"/>
            </w:tcBorders>
            <w:shd w:val="clear" w:color="auto" w:fill="DEEAF6" w:themeFill="accent1" w:themeFillTint="33"/>
          </w:tcPr>
          <w:p w:rsidR="00E111B7" w:rsidRPr="00DC6DCA"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tcPr>
          <w:p w:rsidR="00E111B7" w:rsidRPr="00DC6DCA" w:rsidRDefault="000B3DDD" w:rsidP="00E2616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E111B7" w:rsidRPr="00237FCA" w:rsidTr="0063258F">
        <w:tc>
          <w:tcPr>
            <w:tcW w:w="1668" w:type="dxa"/>
            <w:vMerge/>
            <w:tcBorders>
              <w:right w:val="single" w:sz="12" w:space="0" w:color="auto"/>
            </w:tcBorders>
            <w:vAlign w:val="center"/>
          </w:tcPr>
          <w:p w:rsidR="00E111B7" w:rsidRPr="00BC37E4" w:rsidRDefault="00E111B7" w:rsidP="00BC37E4">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informatika</w:t>
            </w:r>
          </w:p>
        </w:tc>
        <w:tc>
          <w:tcPr>
            <w:tcW w:w="586" w:type="dxa"/>
            <w:tcBorders>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vMerge w:val="restart"/>
            <w:tcBorders>
              <w:right w:val="single" w:sz="12" w:space="0" w:color="auto"/>
            </w:tcBorders>
            <w:vAlign w:val="center"/>
          </w:tcPr>
          <w:p w:rsidR="00E111B7" w:rsidRPr="00BC37E4" w:rsidRDefault="00E111B7" w:rsidP="00BC37E4">
            <w:pPr>
              <w:jc w:val="center"/>
              <w:rPr>
                <w:rFonts w:ascii="Times New Roman" w:hAnsi="Times New Roman" w:cs="Times New Roman"/>
                <w:b/>
                <w:i/>
                <w:sz w:val="24"/>
                <w:szCs w:val="24"/>
              </w:rPr>
            </w:pPr>
          </w:p>
          <w:p w:rsidR="00E111B7" w:rsidRPr="00BC37E4" w:rsidRDefault="00E111B7" w:rsidP="00BC37E4">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príroda</w:t>
            </w: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 xml:space="preserve">fyzika </w:t>
            </w:r>
            <w:r w:rsidR="00120B0B" w:rsidRPr="001B5E24">
              <w:rPr>
                <w:rFonts w:ascii="Times New Roman" w:hAnsi="Times New Roman" w:cs="Times New Roman"/>
              </w:rPr>
              <w:t xml:space="preserve"> </w:t>
            </w:r>
          </w:p>
        </w:tc>
        <w:tc>
          <w:tcPr>
            <w:tcW w:w="586" w:type="dxa"/>
            <w:tcBorders>
              <w:left w:val="single" w:sz="12" w:space="0" w:color="auto"/>
            </w:tcBorders>
            <w:shd w:val="clear" w:color="auto" w:fill="DEEAF6" w:themeFill="accent1" w:themeFillTint="33"/>
          </w:tcPr>
          <w:p w:rsidR="00E111B7" w:rsidRPr="00E2616B" w:rsidRDefault="00E2616B" w:rsidP="00E2616B">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709" w:type="dxa"/>
            <w:tcBorders>
              <w:left w:val="single" w:sz="12" w:space="0" w:color="auto"/>
              <w:righ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vMerge/>
            <w:tcBorders>
              <w:right w:val="single" w:sz="12" w:space="0" w:color="auto"/>
            </w:tcBorders>
            <w:vAlign w:val="center"/>
          </w:tcPr>
          <w:p w:rsidR="00E111B7" w:rsidRPr="00BC37E4" w:rsidRDefault="00E111B7" w:rsidP="00BC37E4">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chémia</w:t>
            </w:r>
          </w:p>
        </w:tc>
        <w:tc>
          <w:tcPr>
            <w:tcW w:w="586" w:type="dxa"/>
            <w:tcBorders>
              <w:left w:val="single" w:sz="12" w:space="0" w:color="auto"/>
            </w:tcBorders>
            <w:shd w:val="clear" w:color="auto" w:fill="DEEAF6" w:themeFill="accent1" w:themeFillTint="33"/>
          </w:tcPr>
          <w:p w:rsidR="00E111B7" w:rsidRPr="00E2616B" w:rsidRDefault="00E2616B" w:rsidP="00E2616B">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709" w:type="dxa"/>
            <w:tcBorders>
              <w:left w:val="single" w:sz="12" w:space="0" w:color="auto"/>
              <w:righ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vMerge/>
            <w:tcBorders>
              <w:right w:val="single" w:sz="12" w:space="0" w:color="auto"/>
            </w:tcBorders>
            <w:vAlign w:val="center"/>
          </w:tcPr>
          <w:p w:rsidR="00E111B7" w:rsidRPr="00BC37E4" w:rsidRDefault="00E111B7" w:rsidP="00BC37E4">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biológia</w:t>
            </w:r>
          </w:p>
        </w:tc>
        <w:tc>
          <w:tcPr>
            <w:tcW w:w="586" w:type="dxa"/>
            <w:tcBorders>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auto"/>
          </w:tcPr>
          <w:p w:rsidR="00E2616B" w:rsidRPr="00E2616B" w:rsidRDefault="00E2616B" w:rsidP="00E2616B">
            <w:pPr>
              <w:jc w:val="center"/>
              <w:rPr>
                <w:rFonts w:ascii="Times New Roman" w:hAnsi="Times New Roman" w:cs="Times New Roman"/>
                <w:b/>
                <w:sz w:val="24"/>
                <w:szCs w:val="24"/>
              </w:rPr>
            </w:pP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left w:val="single" w:sz="12"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vMerge w:val="restart"/>
            <w:tcBorders>
              <w:right w:val="single" w:sz="12" w:space="0" w:color="auto"/>
            </w:tcBorders>
            <w:vAlign w:val="center"/>
          </w:tcPr>
          <w:p w:rsidR="00E111B7" w:rsidRPr="00BC37E4" w:rsidRDefault="00E111B7" w:rsidP="00BC37E4">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spoločnosť</w:t>
            </w: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 xml:space="preserve">dejepis </w:t>
            </w:r>
          </w:p>
        </w:tc>
        <w:tc>
          <w:tcPr>
            <w:tcW w:w="586" w:type="dxa"/>
            <w:tcBorders>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auto"/>
          </w:tcPr>
          <w:p w:rsidR="00E2616B" w:rsidRPr="00E2616B" w:rsidRDefault="00E2616B" w:rsidP="00E2616B">
            <w:pPr>
              <w:jc w:val="center"/>
              <w:rPr>
                <w:rFonts w:ascii="Times New Roman" w:hAnsi="Times New Roman" w:cs="Times New Roman"/>
                <w:b/>
                <w:sz w:val="24"/>
                <w:szCs w:val="24"/>
              </w:rPr>
            </w:pP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vMerge/>
            <w:tcBorders>
              <w:right w:val="single" w:sz="12" w:space="0" w:color="auto"/>
            </w:tcBorders>
            <w:vAlign w:val="center"/>
          </w:tcPr>
          <w:p w:rsidR="00E111B7" w:rsidRPr="00BC37E4" w:rsidRDefault="00E111B7" w:rsidP="00BC37E4">
            <w:pPr>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rPr>
            </w:pPr>
            <w:r w:rsidRPr="001B5E24">
              <w:rPr>
                <w:rFonts w:ascii="Times New Roman" w:hAnsi="Times New Roman" w:cs="Times New Roman"/>
              </w:rPr>
              <w:t>geografia</w:t>
            </w:r>
          </w:p>
        </w:tc>
        <w:tc>
          <w:tcPr>
            <w:tcW w:w="586" w:type="dxa"/>
            <w:tcBorders>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auto"/>
          </w:tcPr>
          <w:p w:rsidR="00E2616B" w:rsidRPr="00E2616B" w:rsidRDefault="00E2616B" w:rsidP="00E2616B">
            <w:pPr>
              <w:jc w:val="center"/>
              <w:rPr>
                <w:rFonts w:ascii="Times New Roman" w:hAnsi="Times New Roman" w:cs="Times New Roman"/>
                <w:b/>
                <w:sz w:val="24"/>
                <w:szCs w:val="24"/>
              </w:rPr>
            </w:pP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left w:val="single" w:sz="12"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vMerge/>
            <w:tcBorders>
              <w:right w:val="single" w:sz="12" w:space="0" w:color="auto"/>
            </w:tcBorders>
            <w:vAlign w:val="center"/>
          </w:tcPr>
          <w:p w:rsidR="00E111B7" w:rsidRPr="00BC37E4" w:rsidRDefault="00E111B7" w:rsidP="00BC37E4">
            <w:pPr>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rPr>
            </w:pPr>
            <w:r w:rsidRPr="001B5E24">
              <w:rPr>
                <w:rFonts w:ascii="Times New Roman" w:hAnsi="Times New Roman" w:cs="Times New Roman"/>
              </w:rPr>
              <w:t>občianska náuka</w:t>
            </w:r>
          </w:p>
        </w:tc>
        <w:tc>
          <w:tcPr>
            <w:tcW w:w="586" w:type="dxa"/>
            <w:tcBorders>
              <w:left w:val="single" w:sz="12" w:space="0" w:color="auto"/>
            </w:tcBorders>
            <w:shd w:val="clear" w:color="auto" w:fill="DEEAF6" w:themeFill="accent1" w:themeFillTint="33"/>
          </w:tcPr>
          <w:p w:rsidR="00E111B7" w:rsidRPr="00E2616B" w:rsidRDefault="00E2616B" w:rsidP="00E2616B">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709" w:type="dxa"/>
            <w:tcBorders>
              <w:left w:val="single" w:sz="12" w:space="0" w:color="auto"/>
              <w:righ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tcBorders>
              <w:right w:val="single" w:sz="12" w:space="0" w:color="auto"/>
            </w:tcBorders>
            <w:vAlign w:val="center"/>
          </w:tcPr>
          <w:p w:rsidR="00E111B7" w:rsidRPr="00BC37E4" w:rsidRDefault="00E111B7" w:rsidP="00BC37E4">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hodnoty</w:t>
            </w:r>
          </w:p>
        </w:tc>
        <w:tc>
          <w:tcPr>
            <w:tcW w:w="2976" w:type="dxa"/>
            <w:tcBorders>
              <w:left w:val="single" w:sz="12" w:space="0" w:color="auto"/>
              <w:right w:val="single" w:sz="12" w:space="0" w:color="auto"/>
            </w:tcBorders>
          </w:tcPr>
          <w:p w:rsidR="00E111B7" w:rsidRPr="001B5E24" w:rsidRDefault="00E111B7" w:rsidP="00E111B7">
            <w:pPr>
              <w:rPr>
                <w:rFonts w:ascii="Times New Roman" w:hAnsi="Times New Roman" w:cs="Times New Roman"/>
                <w:b/>
              </w:rPr>
            </w:pPr>
            <w:r w:rsidRPr="001B5E24">
              <w:rPr>
                <w:rFonts w:ascii="Times New Roman" w:hAnsi="Times New Roman" w:cs="Times New Roman"/>
              </w:rPr>
              <w:t>etická výchova/náboženská výchova/</w:t>
            </w:r>
          </w:p>
        </w:tc>
        <w:tc>
          <w:tcPr>
            <w:tcW w:w="586" w:type="dxa"/>
            <w:tcBorders>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tcBorders>
              <w:right w:val="single" w:sz="12" w:space="0" w:color="auto"/>
            </w:tcBorders>
            <w:vAlign w:val="center"/>
          </w:tcPr>
          <w:p w:rsidR="00E111B7" w:rsidRPr="00BC37E4" w:rsidRDefault="00E111B7" w:rsidP="00BC37E4">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svet práce</w:t>
            </w: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technika</w:t>
            </w:r>
          </w:p>
        </w:tc>
        <w:tc>
          <w:tcPr>
            <w:tcW w:w="586" w:type="dxa"/>
            <w:tcBorders>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vMerge w:val="restart"/>
            <w:tcBorders>
              <w:right w:val="single" w:sz="12" w:space="0" w:color="auto"/>
            </w:tcBorders>
            <w:vAlign w:val="center"/>
          </w:tcPr>
          <w:p w:rsidR="00E111B7" w:rsidRPr="00BC37E4" w:rsidRDefault="00E111B7" w:rsidP="00BC37E4">
            <w:pPr>
              <w:jc w:val="center"/>
              <w:rPr>
                <w:rFonts w:ascii="Times New Roman" w:hAnsi="Times New Roman" w:cs="Times New Roman"/>
                <w:b/>
                <w:i/>
                <w:sz w:val="24"/>
                <w:szCs w:val="24"/>
              </w:rPr>
            </w:pPr>
            <w:r w:rsidRPr="00BC37E4">
              <w:rPr>
                <w:rFonts w:ascii="Times New Roman" w:hAnsi="Times New Roman" w:cs="Times New Roman"/>
                <w:b/>
                <w:i/>
                <w:sz w:val="24"/>
                <w:szCs w:val="24"/>
              </w:rPr>
              <w:t>Umenie a kultúra</w:t>
            </w: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hudobná výchova</w:t>
            </w:r>
          </w:p>
        </w:tc>
        <w:tc>
          <w:tcPr>
            <w:tcW w:w="586" w:type="dxa"/>
            <w:tcBorders>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vMerge/>
            <w:tcBorders>
              <w:bottom w:val="single" w:sz="4" w:space="0" w:color="auto"/>
              <w:right w:val="single" w:sz="12" w:space="0" w:color="auto"/>
            </w:tcBorders>
            <w:vAlign w:val="center"/>
          </w:tcPr>
          <w:p w:rsidR="00E111B7" w:rsidRPr="00BC37E4" w:rsidRDefault="00E111B7" w:rsidP="00BC37E4">
            <w:pPr>
              <w:spacing w:line="360" w:lineRule="auto"/>
              <w:jc w:val="center"/>
              <w:rPr>
                <w:rFonts w:ascii="Times New Roman" w:hAnsi="Times New Roman" w:cs="Times New Roman"/>
                <w:b/>
                <w:i/>
                <w:sz w:val="24"/>
                <w:szCs w:val="24"/>
              </w:rPr>
            </w:pPr>
          </w:p>
        </w:tc>
        <w:tc>
          <w:tcPr>
            <w:tcW w:w="2976" w:type="dxa"/>
            <w:tcBorders>
              <w:left w:val="single" w:sz="12" w:space="0" w:color="auto"/>
              <w:bottom w:val="single" w:sz="4"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výtvarná výchova</w:t>
            </w:r>
          </w:p>
        </w:tc>
        <w:tc>
          <w:tcPr>
            <w:tcW w:w="586" w:type="dxa"/>
            <w:tcBorders>
              <w:left w:val="single" w:sz="12" w:space="0" w:color="auto"/>
              <w:bottom w:val="single" w:sz="4"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120B0B" w:rsidRPr="00E2616B" w:rsidRDefault="00120B0B" w:rsidP="00E2616B">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tcBorders>
              <w:bottom w:val="single" w:sz="4" w:space="0" w:color="auto"/>
            </w:tcBorders>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bottom w:val="single" w:sz="4" w:space="0" w:color="auto"/>
            </w:tcBorders>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bottom w:val="single" w:sz="4" w:space="0" w:color="auto"/>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bottom w:val="single" w:sz="4" w:space="0" w:color="auto"/>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bottom w:val="single" w:sz="4" w:space="0" w:color="auto"/>
              <w:right w:val="single" w:sz="12" w:space="0" w:color="auto"/>
            </w:tcBorders>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left w:val="single" w:sz="12" w:space="0" w:color="auto"/>
              <w:bottom w:val="single" w:sz="4"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left w:val="single" w:sz="12" w:space="0" w:color="auto"/>
              <w:bottom w:val="single" w:sz="4" w:space="0" w:color="auto"/>
            </w:tcBorders>
          </w:tcPr>
          <w:p w:rsidR="00E111B7" w:rsidRPr="00DC6DCA" w:rsidRDefault="000B3DDD" w:rsidP="00E2616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E111B7" w:rsidRPr="00237FCA" w:rsidTr="0063258F">
        <w:tc>
          <w:tcPr>
            <w:tcW w:w="1668" w:type="dxa"/>
            <w:tcBorders>
              <w:top w:val="single" w:sz="4" w:space="0" w:color="auto"/>
              <w:bottom w:val="single" w:sz="12" w:space="0" w:color="auto"/>
              <w:right w:val="single" w:sz="12" w:space="0" w:color="auto"/>
            </w:tcBorders>
            <w:vAlign w:val="center"/>
          </w:tcPr>
          <w:p w:rsidR="00E111B7" w:rsidRPr="00BC37E4" w:rsidRDefault="00E111B7" w:rsidP="00BC37E4">
            <w:pPr>
              <w:jc w:val="center"/>
              <w:rPr>
                <w:rFonts w:ascii="Times New Roman" w:hAnsi="Times New Roman" w:cs="Times New Roman"/>
                <w:b/>
                <w:i/>
                <w:sz w:val="24"/>
                <w:szCs w:val="24"/>
              </w:rPr>
            </w:pPr>
            <w:r w:rsidRPr="00BC37E4">
              <w:rPr>
                <w:rFonts w:ascii="Times New Roman" w:hAnsi="Times New Roman" w:cs="Times New Roman"/>
                <w:b/>
                <w:i/>
                <w:sz w:val="24"/>
                <w:szCs w:val="24"/>
              </w:rPr>
              <w:t>Zdravie a pohyb</w:t>
            </w:r>
          </w:p>
        </w:tc>
        <w:tc>
          <w:tcPr>
            <w:tcW w:w="2976" w:type="dxa"/>
            <w:tcBorders>
              <w:top w:val="single" w:sz="4" w:space="0" w:color="auto"/>
              <w:left w:val="single" w:sz="12" w:space="0" w:color="auto"/>
              <w:bottom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telesná a športová výchova</w:t>
            </w:r>
          </w:p>
        </w:tc>
        <w:tc>
          <w:tcPr>
            <w:tcW w:w="586" w:type="dxa"/>
            <w:tcBorders>
              <w:top w:val="single" w:sz="4" w:space="0" w:color="auto"/>
              <w:left w:val="single" w:sz="12" w:space="0" w:color="auto"/>
              <w:bottom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tcBorders>
              <w:top w:val="single" w:sz="4" w:space="0" w:color="auto"/>
              <w:bottom w:val="single" w:sz="12" w:space="0" w:color="auto"/>
            </w:tcBorders>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top w:val="single" w:sz="4" w:space="0" w:color="auto"/>
              <w:bottom w:val="single" w:sz="12" w:space="0" w:color="auto"/>
            </w:tcBorders>
            <w:shd w:val="clear" w:color="auto" w:fill="auto"/>
          </w:tcPr>
          <w:p w:rsidR="00E111B7" w:rsidRPr="00E2616B" w:rsidRDefault="00E111B7" w:rsidP="00E2616B">
            <w:pPr>
              <w:jc w:val="center"/>
              <w:rPr>
                <w:rFonts w:ascii="Times New Roman" w:hAnsi="Times New Roman" w:cs="Times New Roman"/>
                <w:b/>
                <w:sz w:val="24"/>
                <w:szCs w:val="24"/>
              </w:rPr>
            </w:pPr>
          </w:p>
        </w:tc>
        <w:tc>
          <w:tcPr>
            <w:tcW w:w="567" w:type="dxa"/>
            <w:tcBorders>
              <w:top w:val="single" w:sz="4" w:space="0" w:color="auto"/>
              <w:bottom w:val="single" w:sz="12" w:space="0" w:color="auto"/>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top w:val="single" w:sz="4" w:space="0" w:color="auto"/>
              <w:bottom w:val="single" w:sz="12" w:space="0" w:color="auto"/>
              <w:right w:val="single" w:sz="12" w:space="0" w:color="auto"/>
            </w:tcBorders>
          </w:tcPr>
          <w:p w:rsidR="00E111B7" w:rsidRPr="00E2616B" w:rsidRDefault="00E111B7" w:rsidP="00E2616B">
            <w:pPr>
              <w:jc w:val="center"/>
              <w:rPr>
                <w:rFonts w:ascii="Times New Roman" w:hAnsi="Times New Roman" w:cs="Times New Roman"/>
                <w:b/>
                <w:sz w:val="24"/>
                <w:szCs w:val="24"/>
              </w:rPr>
            </w:pPr>
          </w:p>
        </w:tc>
        <w:tc>
          <w:tcPr>
            <w:tcW w:w="567" w:type="dxa"/>
            <w:tcBorders>
              <w:top w:val="single" w:sz="4" w:space="0" w:color="auto"/>
              <w:left w:val="single" w:sz="12" w:space="0" w:color="auto"/>
              <w:bottom w:val="single" w:sz="12" w:space="0" w:color="auto"/>
              <w:right w:val="single" w:sz="12" w:space="0" w:color="auto"/>
            </w:tcBorders>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auto"/>
              <w:left w:val="single" w:sz="12" w:space="0" w:color="auto"/>
              <w:bottom w:val="single" w:sz="12"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auto"/>
              <w:left w:val="single" w:sz="12" w:space="0" w:color="auto"/>
              <w:bottom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DC6DCA">
        <w:tc>
          <w:tcPr>
            <w:tcW w:w="1668" w:type="dxa"/>
            <w:tcBorders>
              <w:top w:val="single" w:sz="12" w:space="0" w:color="auto"/>
              <w:right w:val="single" w:sz="12" w:space="0" w:color="auto"/>
            </w:tcBorders>
            <w:shd w:val="clear" w:color="auto" w:fill="DEEAF6" w:themeFill="accent1" w:themeFillTint="33"/>
          </w:tcPr>
          <w:p w:rsidR="00E111B7" w:rsidRPr="00237FCA" w:rsidRDefault="00E111B7" w:rsidP="00E111B7">
            <w:pPr>
              <w:spacing w:line="360" w:lineRule="auto"/>
              <w:rPr>
                <w:rFonts w:ascii="Times New Roman" w:hAnsi="Times New Roman" w:cs="Times New Roman"/>
                <w:b/>
                <w:sz w:val="24"/>
                <w:szCs w:val="24"/>
              </w:rPr>
            </w:pPr>
          </w:p>
        </w:tc>
        <w:tc>
          <w:tcPr>
            <w:tcW w:w="2976" w:type="dxa"/>
            <w:tcBorders>
              <w:top w:val="single" w:sz="12" w:space="0" w:color="auto"/>
              <w:left w:val="single" w:sz="12" w:space="0" w:color="auto"/>
              <w:right w:val="single" w:sz="12" w:space="0" w:color="auto"/>
            </w:tcBorders>
            <w:shd w:val="clear" w:color="auto" w:fill="DEEAF6" w:themeFill="accent1" w:themeFillTint="33"/>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 xml:space="preserve">základ </w:t>
            </w:r>
          </w:p>
        </w:tc>
        <w:tc>
          <w:tcPr>
            <w:tcW w:w="586" w:type="dxa"/>
            <w:tcBorders>
              <w:top w:val="single" w:sz="12" w:space="0" w:color="auto"/>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r w:rsidRPr="00E2616B">
              <w:rPr>
                <w:rFonts w:ascii="Times New Roman" w:hAnsi="Times New Roman" w:cs="Times New Roman"/>
                <w:b/>
                <w:sz w:val="24"/>
                <w:szCs w:val="24"/>
              </w:rPr>
              <w:t>24</w:t>
            </w:r>
          </w:p>
        </w:tc>
        <w:tc>
          <w:tcPr>
            <w:tcW w:w="567" w:type="dxa"/>
            <w:tcBorders>
              <w:top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567" w:type="dxa"/>
            <w:tcBorders>
              <w:top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567" w:type="dxa"/>
            <w:tcBorders>
              <w:top w:val="single" w:sz="12" w:space="0" w:color="auto"/>
              <w:righ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567" w:type="dxa"/>
            <w:tcBorders>
              <w:top w:val="single" w:sz="12" w:space="0" w:color="auto"/>
              <w:righ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567" w:type="dxa"/>
            <w:tcBorders>
              <w:top w:val="single" w:sz="12" w:space="0" w:color="auto"/>
              <w:left w:val="single" w:sz="12"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24</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851" w:type="dxa"/>
            <w:tcBorders>
              <w:top w:val="single" w:sz="12" w:space="0" w:color="auto"/>
              <w:left w:val="single" w:sz="12" w:space="0" w:color="auto"/>
            </w:tcBorders>
            <w:shd w:val="clear" w:color="auto" w:fill="DEEAF6" w:themeFill="accent1" w:themeFillTint="33"/>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63258F">
        <w:tc>
          <w:tcPr>
            <w:tcW w:w="1668" w:type="dxa"/>
            <w:tcBorders>
              <w:right w:val="single" w:sz="12" w:space="0" w:color="auto"/>
            </w:tcBorders>
          </w:tcPr>
          <w:p w:rsidR="00E111B7" w:rsidRPr="00237FCA" w:rsidRDefault="00E111B7" w:rsidP="00E111B7">
            <w:pPr>
              <w:spacing w:line="360" w:lineRule="auto"/>
              <w:rPr>
                <w:rFonts w:ascii="Times New Roman" w:hAnsi="Times New Roman" w:cs="Times New Roman"/>
                <w:b/>
                <w:sz w:val="24"/>
                <w:szCs w:val="24"/>
              </w:rPr>
            </w:pPr>
          </w:p>
        </w:tc>
        <w:tc>
          <w:tcPr>
            <w:tcW w:w="2976" w:type="dxa"/>
            <w:tcBorders>
              <w:left w:val="single" w:sz="12" w:space="0" w:color="auto"/>
              <w:right w:val="single" w:sz="12" w:space="0" w:color="auto"/>
            </w:tcBorders>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voliteľné (disponibilné) hodiny</w:t>
            </w:r>
          </w:p>
        </w:tc>
        <w:tc>
          <w:tcPr>
            <w:tcW w:w="586" w:type="dxa"/>
            <w:tcBorders>
              <w:left w:val="single" w:sz="12" w:space="0" w:color="auto"/>
            </w:tcBorders>
            <w:shd w:val="clear" w:color="auto" w:fill="DEEAF6" w:themeFill="accent1" w:themeFillTint="33"/>
          </w:tcPr>
          <w:p w:rsidR="00E111B7" w:rsidRPr="00DC6DCA" w:rsidRDefault="00E111B7" w:rsidP="00E2616B">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3</w:t>
            </w:r>
          </w:p>
        </w:tc>
        <w:tc>
          <w:tcPr>
            <w:tcW w:w="567" w:type="dxa"/>
            <w:shd w:val="clear" w:color="auto" w:fill="auto"/>
          </w:tcPr>
          <w:p w:rsidR="00E111B7" w:rsidRPr="00DC6DCA" w:rsidRDefault="00E111B7" w:rsidP="00E2616B">
            <w:pPr>
              <w:jc w:val="center"/>
              <w:rPr>
                <w:rFonts w:ascii="Times New Roman" w:hAnsi="Times New Roman" w:cs="Times New Roman"/>
                <w:b/>
                <w:color w:val="FF0000"/>
                <w:sz w:val="24"/>
                <w:szCs w:val="24"/>
              </w:rPr>
            </w:pPr>
          </w:p>
        </w:tc>
        <w:tc>
          <w:tcPr>
            <w:tcW w:w="567" w:type="dxa"/>
            <w:shd w:val="clear" w:color="auto" w:fill="auto"/>
          </w:tcPr>
          <w:p w:rsidR="00E111B7" w:rsidRPr="00DC6DCA" w:rsidRDefault="00E111B7" w:rsidP="00E2616B">
            <w:pPr>
              <w:jc w:val="center"/>
              <w:rPr>
                <w:rFonts w:ascii="Times New Roman" w:hAnsi="Times New Roman" w:cs="Times New Roman"/>
                <w:b/>
                <w:color w:val="FF0000"/>
                <w:sz w:val="24"/>
                <w:szCs w:val="24"/>
              </w:rPr>
            </w:pPr>
          </w:p>
        </w:tc>
        <w:tc>
          <w:tcPr>
            <w:tcW w:w="567" w:type="dxa"/>
            <w:tcBorders>
              <w:righ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c>
          <w:tcPr>
            <w:tcW w:w="567" w:type="dxa"/>
            <w:tcBorders>
              <w:righ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c>
          <w:tcPr>
            <w:tcW w:w="567" w:type="dxa"/>
            <w:tcBorders>
              <w:left w:val="single" w:sz="12" w:space="0" w:color="auto"/>
              <w:right w:val="single" w:sz="12" w:space="0" w:color="auto"/>
            </w:tcBorders>
          </w:tcPr>
          <w:p w:rsidR="00E111B7" w:rsidRPr="00DC6DCA" w:rsidRDefault="000B3DDD" w:rsidP="000B3D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709" w:type="dxa"/>
            <w:tcBorders>
              <w:left w:val="single" w:sz="12" w:space="0" w:color="auto"/>
              <w:right w:val="single" w:sz="12" w:space="0" w:color="auto"/>
            </w:tcBorders>
            <w:shd w:val="clear" w:color="auto" w:fill="DEEAF6" w:themeFill="accent1" w:themeFillTint="33"/>
          </w:tcPr>
          <w:p w:rsidR="00E111B7" w:rsidRPr="00DC6DCA" w:rsidRDefault="00E111B7" w:rsidP="00E2616B">
            <w:pPr>
              <w:jc w:val="center"/>
              <w:rPr>
                <w:rFonts w:ascii="Times New Roman" w:hAnsi="Times New Roman" w:cs="Times New Roman"/>
                <w:b/>
                <w:color w:val="FF0000"/>
                <w:sz w:val="24"/>
                <w:szCs w:val="24"/>
              </w:rPr>
            </w:pPr>
          </w:p>
        </w:tc>
        <w:tc>
          <w:tcPr>
            <w:tcW w:w="851" w:type="dxa"/>
            <w:tcBorders>
              <w:left w:val="single" w:sz="12" w:space="0" w:color="auto"/>
            </w:tcBorders>
          </w:tcPr>
          <w:p w:rsidR="00E111B7" w:rsidRPr="00DC6DCA" w:rsidRDefault="00E111B7" w:rsidP="00E2616B">
            <w:pPr>
              <w:jc w:val="center"/>
              <w:rPr>
                <w:rFonts w:ascii="Times New Roman" w:hAnsi="Times New Roman" w:cs="Times New Roman"/>
                <w:b/>
                <w:color w:val="FF0000"/>
                <w:sz w:val="24"/>
                <w:szCs w:val="24"/>
              </w:rPr>
            </w:pPr>
          </w:p>
        </w:tc>
      </w:tr>
      <w:tr w:rsidR="00E111B7" w:rsidRPr="00237FCA" w:rsidTr="00DC6DCA">
        <w:tc>
          <w:tcPr>
            <w:tcW w:w="1668" w:type="dxa"/>
            <w:tcBorders>
              <w:bottom w:val="single" w:sz="12" w:space="0" w:color="auto"/>
              <w:right w:val="single" w:sz="12" w:space="0" w:color="auto"/>
            </w:tcBorders>
            <w:shd w:val="clear" w:color="auto" w:fill="DEEAF6" w:themeFill="accent1" w:themeFillTint="33"/>
          </w:tcPr>
          <w:p w:rsidR="00E111B7" w:rsidRPr="00237FCA" w:rsidRDefault="00E111B7" w:rsidP="00E111B7">
            <w:pPr>
              <w:spacing w:line="360" w:lineRule="auto"/>
              <w:rPr>
                <w:rFonts w:ascii="Times New Roman" w:hAnsi="Times New Roman" w:cs="Times New Roman"/>
                <w:b/>
                <w:sz w:val="24"/>
                <w:szCs w:val="24"/>
              </w:rPr>
            </w:pPr>
          </w:p>
        </w:tc>
        <w:tc>
          <w:tcPr>
            <w:tcW w:w="2976" w:type="dxa"/>
            <w:tcBorders>
              <w:left w:val="single" w:sz="12" w:space="0" w:color="auto"/>
              <w:right w:val="single" w:sz="12" w:space="0" w:color="auto"/>
            </w:tcBorders>
            <w:shd w:val="clear" w:color="auto" w:fill="DEEAF6" w:themeFill="accent1" w:themeFillTint="33"/>
          </w:tcPr>
          <w:p w:rsidR="00E111B7" w:rsidRPr="001B5E24" w:rsidRDefault="00E111B7" w:rsidP="00E111B7">
            <w:pPr>
              <w:spacing w:line="360" w:lineRule="auto"/>
              <w:rPr>
                <w:rFonts w:ascii="Times New Roman" w:hAnsi="Times New Roman" w:cs="Times New Roman"/>
                <w:b/>
              </w:rPr>
            </w:pPr>
            <w:r w:rsidRPr="001B5E24">
              <w:rPr>
                <w:rFonts w:ascii="Times New Roman" w:hAnsi="Times New Roman" w:cs="Times New Roman"/>
              </w:rPr>
              <w:t xml:space="preserve">spolu </w:t>
            </w:r>
          </w:p>
        </w:tc>
        <w:tc>
          <w:tcPr>
            <w:tcW w:w="586" w:type="dxa"/>
            <w:tcBorders>
              <w:left w:val="single" w:sz="12" w:space="0" w:color="auto"/>
              <w:bottom w:val="single" w:sz="12" w:space="0" w:color="auto"/>
            </w:tcBorders>
            <w:shd w:val="clear" w:color="auto" w:fill="DEEAF6" w:themeFill="accent1" w:themeFillTint="33"/>
          </w:tcPr>
          <w:p w:rsidR="00E111B7" w:rsidRPr="00E2616B" w:rsidRDefault="001B5E24" w:rsidP="00E2616B">
            <w:pPr>
              <w:jc w:val="center"/>
              <w:rPr>
                <w:rFonts w:ascii="Times New Roman" w:hAnsi="Times New Roman" w:cs="Times New Roman"/>
                <w:b/>
                <w:sz w:val="24"/>
                <w:szCs w:val="24"/>
              </w:rPr>
            </w:pPr>
            <w:r w:rsidRPr="00E2616B">
              <w:rPr>
                <w:rFonts w:ascii="Times New Roman" w:hAnsi="Times New Roman" w:cs="Times New Roman"/>
                <w:b/>
                <w:sz w:val="24"/>
                <w:szCs w:val="24"/>
              </w:rPr>
              <w:t>27</w:t>
            </w:r>
          </w:p>
        </w:tc>
        <w:tc>
          <w:tcPr>
            <w:tcW w:w="567" w:type="dxa"/>
            <w:tcBorders>
              <w:bottom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567" w:type="dxa"/>
            <w:tcBorders>
              <w:bottom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567" w:type="dxa"/>
            <w:tcBorders>
              <w:bottom w:val="single" w:sz="12" w:space="0" w:color="auto"/>
              <w:righ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567" w:type="dxa"/>
            <w:tcBorders>
              <w:righ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567" w:type="dxa"/>
            <w:tcBorders>
              <w:left w:val="single" w:sz="12" w:space="0" w:color="auto"/>
              <w:right w:val="single" w:sz="12" w:space="0" w:color="auto"/>
            </w:tcBorders>
            <w:shd w:val="clear" w:color="auto" w:fill="DEEAF6" w:themeFill="accent1" w:themeFillTint="33"/>
          </w:tcPr>
          <w:p w:rsidR="00E111B7" w:rsidRPr="00E2616B" w:rsidRDefault="000B3DDD" w:rsidP="00E2616B">
            <w:pPr>
              <w:jc w:val="center"/>
              <w:rPr>
                <w:rFonts w:ascii="Times New Roman" w:hAnsi="Times New Roman" w:cs="Times New Roman"/>
                <w:b/>
                <w:sz w:val="24"/>
                <w:szCs w:val="24"/>
              </w:rPr>
            </w:pPr>
            <w:r>
              <w:rPr>
                <w:rFonts w:ascii="Times New Roman" w:hAnsi="Times New Roman" w:cs="Times New Roman"/>
                <w:b/>
                <w:sz w:val="24"/>
                <w:szCs w:val="24"/>
              </w:rPr>
              <w:t>27</w:t>
            </w:r>
          </w:p>
        </w:tc>
        <w:tc>
          <w:tcPr>
            <w:tcW w:w="709" w:type="dxa"/>
            <w:tcBorders>
              <w:left w:val="single" w:sz="12" w:space="0" w:color="auto"/>
              <w:bottom w:val="single" w:sz="12" w:space="0" w:color="auto"/>
              <w:righ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c>
          <w:tcPr>
            <w:tcW w:w="851" w:type="dxa"/>
            <w:tcBorders>
              <w:left w:val="single" w:sz="12" w:space="0" w:color="auto"/>
            </w:tcBorders>
            <w:shd w:val="clear" w:color="auto" w:fill="DEEAF6" w:themeFill="accent1" w:themeFillTint="33"/>
          </w:tcPr>
          <w:p w:rsidR="00E111B7" w:rsidRPr="00E2616B" w:rsidRDefault="00E111B7" w:rsidP="00E2616B">
            <w:pPr>
              <w:jc w:val="center"/>
              <w:rPr>
                <w:rFonts w:ascii="Times New Roman" w:hAnsi="Times New Roman" w:cs="Times New Roman"/>
                <w:b/>
                <w:sz w:val="24"/>
                <w:szCs w:val="24"/>
              </w:rPr>
            </w:pPr>
          </w:p>
        </w:tc>
      </w:tr>
    </w:tbl>
    <w:p w:rsidR="009C277C" w:rsidRDefault="009C277C" w:rsidP="005B46CD"/>
    <w:p w:rsidR="00BC37E4" w:rsidRDefault="00BC37E4" w:rsidP="00BC37E4">
      <w:pPr>
        <w:shd w:val="clear" w:color="auto" w:fill="BDD6EE" w:themeFill="accent1" w:themeFillTint="66"/>
        <w:spacing w:line="360" w:lineRule="auto"/>
        <w:rPr>
          <w:rFonts w:ascii="Times New Roman" w:hAnsi="Times New Roman" w:cs="Times New Roman"/>
          <w:b/>
        </w:rPr>
      </w:pPr>
      <w:r>
        <w:rPr>
          <w:rFonts w:ascii="Times New Roman" w:hAnsi="Times New Roman" w:cs="Times New Roman"/>
          <w:b/>
        </w:rPr>
        <w:lastRenderedPageBreak/>
        <w:t>POZNÁMKY:</w:t>
      </w:r>
    </w:p>
    <w:p w:rsidR="003D6B74" w:rsidRDefault="00BC37E4" w:rsidP="003E51E4">
      <w:pPr>
        <w:pStyle w:val="Odsekzoznamu"/>
        <w:numPr>
          <w:ilvl w:val="0"/>
          <w:numId w:val="10"/>
        </w:numPr>
        <w:spacing w:line="360" w:lineRule="auto"/>
        <w:rPr>
          <w:rFonts w:ascii="Times New Roman" w:hAnsi="Times New Roman" w:cs="Times New Roman"/>
        </w:rPr>
      </w:pPr>
      <w:r w:rsidRPr="004C1CE3">
        <w:rPr>
          <w:rFonts w:ascii="Times New Roman" w:hAnsi="Times New Roman" w:cs="Times New Roman"/>
        </w:rPr>
        <w:t>V rámci disponibilných hodín sme</w:t>
      </w:r>
      <w:r w:rsidR="001F797B">
        <w:rPr>
          <w:rFonts w:ascii="Times New Roman" w:hAnsi="Times New Roman" w:cs="Times New Roman"/>
        </w:rPr>
        <w:t xml:space="preserve"> </w:t>
      </w:r>
      <w:r w:rsidR="003D6B74">
        <w:rPr>
          <w:rFonts w:ascii="Times New Roman" w:hAnsi="Times New Roman" w:cs="Times New Roman"/>
        </w:rPr>
        <w:t>posilnili vyučovanie týchto predmetov:</w:t>
      </w:r>
    </w:p>
    <w:p w:rsidR="00FF1F51" w:rsidRDefault="00FF1F51" w:rsidP="003E51E4">
      <w:pPr>
        <w:pStyle w:val="Odsekzoznamu"/>
        <w:numPr>
          <w:ilvl w:val="2"/>
          <w:numId w:val="10"/>
        </w:numPr>
        <w:spacing w:line="360" w:lineRule="auto"/>
        <w:rPr>
          <w:rFonts w:ascii="Times New Roman" w:hAnsi="Times New Roman" w:cs="Times New Roman"/>
        </w:rPr>
      </w:pPr>
      <w:r>
        <w:rPr>
          <w:rFonts w:ascii="Times New Roman" w:hAnsi="Times New Roman" w:cs="Times New Roman"/>
        </w:rPr>
        <w:t>anglický jazyk v 5. ročníku</w:t>
      </w:r>
      <w:r w:rsidRPr="00FF1F51">
        <w:rPr>
          <w:rFonts w:ascii="Times New Roman" w:hAnsi="Times New Roman" w:cs="Times New Roman"/>
        </w:rPr>
        <w:t xml:space="preserve"> o 1 hodinu </w:t>
      </w:r>
    </w:p>
    <w:p w:rsidR="00FF1F51" w:rsidRDefault="003D6B74" w:rsidP="003E51E4">
      <w:pPr>
        <w:pStyle w:val="Odsekzoznamu"/>
        <w:numPr>
          <w:ilvl w:val="2"/>
          <w:numId w:val="10"/>
        </w:numPr>
        <w:spacing w:line="360" w:lineRule="auto"/>
        <w:rPr>
          <w:rFonts w:ascii="Times New Roman" w:hAnsi="Times New Roman" w:cs="Times New Roman"/>
        </w:rPr>
      </w:pPr>
      <w:r w:rsidRPr="00FF1F51">
        <w:rPr>
          <w:rFonts w:ascii="Times New Roman" w:hAnsi="Times New Roman" w:cs="Times New Roman"/>
        </w:rPr>
        <w:t>m</w:t>
      </w:r>
      <w:r w:rsidR="001874EF">
        <w:rPr>
          <w:rFonts w:ascii="Times New Roman" w:hAnsi="Times New Roman" w:cs="Times New Roman"/>
        </w:rPr>
        <w:t>atematiku</w:t>
      </w:r>
      <w:r w:rsidRPr="00FF1F51">
        <w:rPr>
          <w:rFonts w:ascii="Times New Roman" w:hAnsi="Times New Roman" w:cs="Times New Roman"/>
        </w:rPr>
        <w:t xml:space="preserve"> </w:t>
      </w:r>
      <w:r w:rsidR="00FF1F51">
        <w:rPr>
          <w:rFonts w:ascii="Times New Roman" w:hAnsi="Times New Roman" w:cs="Times New Roman"/>
        </w:rPr>
        <w:t xml:space="preserve">v 5. ročníku </w:t>
      </w:r>
      <w:r w:rsidR="00BC37E4" w:rsidRPr="00FF1F51">
        <w:rPr>
          <w:rFonts w:ascii="Times New Roman" w:hAnsi="Times New Roman" w:cs="Times New Roman"/>
        </w:rPr>
        <w:t xml:space="preserve">o 1 hodinu </w:t>
      </w:r>
    </w:p>
    <w:p w:rsidR="00FF1F51" w:rsidRPr="00FF1F51" w:rsidRDefault="00FF1F51" w:rsidP="003E51E4">
      <w:pPr>
        <w:pStyle w:val="Odsekzoznamu"/>
        <w:numPr>
          <w:ilvl w:val="2"/>
          <w:numId w:val="10"/>
        </w:numPr>
        <w:spacing w:line="360" w:lineRule="auto"/>
        <w:rPr>
          <w:rFonts w:ascii="Times New Roman" w:hAnsi="Times New Roman" w:cs="Times New Roman"/>
        </w:rPr>
      </w:pPr>
      <w:r>
        <w:rPr>
          <w:rFonts w:ascii="Times New Roman" w:hAnsi="Times New Roman" w:cs="Times New Roman"/>
        </w:rPr>
        <w:t>výtvarnú výchovu v 5. ročníku o 1 hodinu</w:t>
      </w:r>
    </w:p>
    <w:p w:rsidR="00BC37E4" w:rsidRPr="008917D9" w:rsidRDefault="00BC37E4"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Vyučovacia hodina má v tomto rozdelení učebného plánu 45 minút..</w:t>
      </w:r>
    </w:p>
    <w:p w:rsidR="00BC37E4" w:rsidRPr="008917D9" w:rsidRDefault="001F797B"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Cudzí jazyk – v rámci nižšieho stredného vzdelávania</w:t>
      </w:r>
      <w:r w:rsidR="00BC37E4" w:rsidRPr="008917D9">
        <w:rPr>
          <w:rFonts w:ascii="Times New Roman" w:eastAsia="TimesNewRomanPSMT" w:hAnsi="Times New Roman"/>
          <w:color w:val="000000"/>
          <w:lang w:eastAsia="sk-SK"/>
        </w:rPr>
        <w:t xml:space="preserve"> (ISC</w:t>
      </w:r>
      <w:r>
        <w:rPr>
          <w:rFonts w:ascii="Times New Roman" w:eastAsia="TimesNewRomanPSMT" w:hAnsi="Times New Roman"/>
          <w:color w:val="000000"/>
          <w:lang w:eastAsia="sk-SK"/>
        </w:rPr>
        <w:t>ED 2</w:t>
      </w:r>
      <w:r w:rsidR="00BC37E4">
        <w:rPr>
          <w:rFonts w:ascii="Times New Roman" w:eastAsia="TimesNewRomanPSMT" w:hAnsi="Times New Roman"/>
          <w:color w:val="000000"/>
          <w:lang w:eastAsia="sk-SK"/>
        </w:rPr>
        <w:t>) sa vyučuje anglicky jazyk</w:t>
      </w:r>
      <w:r>
        <w:rPr>
          <w:rFonts w:ascii="Times New Roman" w:eastAsia="TimesNewRomanPSMT" w:hAnsi="Times New Roman"/>
          <w:color w:val="000000"/>
          <w:lang w:eastAsia="sk-SK"/>
        </w:rPr>
        <w:t xml:space="preserve"> ako povinný cudzí jazyk</w:t>
      </w:r>
      <w:r w:rsidR="00216120">
        <w:rPr>
          <w:rFonts w:ascii="Times New Roman" w:eastAsia="TimesNewRomanPSMT" w:hAnsi="Times New Roman"/>
          <w:color w:val="000000"/>
          <w:lang w:eastAsia="sk-SK"/>
        </w:rPr>
        <w:t>.</w:t>
      </w:r>
      <w:r w:rsidR="00BC37E4">
        <w:rPr>
          <w:rFonts w:ascii="Times New Roman" w:eastAsia="TimesNewRomanPSMT" w:hAnsi="Times New Roman"/>
          <w:color w:val="000000"/>
          <w:lang w:eastAsia="sk-SK"/>
        </w:rPr>
        <w:t xml:space="preserve"> </w:t>
      </w:r>
      <w:r w:rsidR="00BC37E4" w:rsidRPr="008917D9">
        <w:rPr>
          <w:rFonts w:ascii="Times New Roman" w:eastAsia="TimesNewRomanPSMT" w:hAnsi="Times New Roman"/>
          <w:color w:val="000000"/>
          <w:lang w:eastAsia="sk-SK"/>
        </w:rPr>
        <w:t>CUJ možno spájať žiakov rôznych tried toho istého ročníka a vytvárať skupiny s najvyšším počtom žiakov 17.</w:t>
      </w:r>
    </w:p>
    <w:p w:rsidR="00BC37E4" w:rsidRPr="00BC37E4" w:rsidRDefault="00BC37E4"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BC37E4">
        <w:rPr>
          <w:rFonts w:ascii="Times New Roman" w:eastAsia="TimesNewRomanPSMT" w:hAnsi="Times New Roman"/>
          <w:color w:val="000000"/>
          <w:lang w:eastAsia="sk-SK"/>
        </w:rPr>
        <w:t xml:space="preserve">Telesná výchova sa delí na skupiny chlapcov a dievčat s maximálnym počtom </w:t>
      </w:r>
      <w:r>
        <w:rPr>
          <w:rFonts w:ascii="Times New Roman" w:eastAsia="TimesNewRomanPSMT" w:hAnsi="Times New Roman"/>
          <w:color w:val="000000"/>
          <w:lang w:eastAsia="sk-SK"/>
        </w:rPr>
        <w:t>25 žiakov.</w:t>
      </w:r>
    </w:p>
    <w:p w:rsidR="00BC37E4" w:rsidRPr="00BC37E4" w:rsidRDefault="00BC37E4"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BC37E4">
        <w:rPr>
          <w:rFonts w:ascii="Times New Roman" w:eastAsia="TimesNewRomanPSMT" w:hAnsi="Times New Roman"/>
          <w:color w:val="000000"/>
          <w:lang w:eastAsia="sk-SK"/>
        </w:rPr>
        <w:t>INF sa delí na skupiny, maximálny počet žiakov v skupine je 17.</w:t>
      </w:r>
    </w:p>
    <w:p w:rsidR="00BC37E4" w:rsidRPr="00BE368A" w:rsidRDefault="00BC37E4" w:rsidP="003E51E4">
      <w:pPr>
        <w:pStyle w:val="Odsekzoznamu"/>
        <w:numPr>
          <w:ilvl w:val="0"/>
          <w:numId w:val="10"/>
        </w:numPr>
        <w:spacing w:line="360" w:lineRule="auto"/>
        <w:jc w:val="both"/>
        <w:rPr>
          <w:rFonts w:ascii="Times New Roman" w:hAnsi="Times New Roman"/>
        </w:rPr>
      </w:pPr>
      <w:r>
        <w:rPr>
          <w:rFonts w:ascii="Times New Roman" w:eastAsia="TimesNewRomanPSMT" w:hAnsi="Times New Roman"/>
          <w:color w:val="000000"/>
          <w:lang w:eastAsia="sk-SK"/>
        </w:rPr>
        <w:t>TE</w:t>
      </w:r>
      <w:r w:rsidRPr="00BC37E4">
        <w:rPr>
          <w:rFonts w:ascii="Times New Roman" w:eastAsia="TimesNewRomanPSMT" w:hAnsi="Times New Roman"/>
          <w:color w:val="000000"/>
          <w:lang w:eastAsia="sk-SK"/>
        </w:rPr>
        <w:t>H sa delí na skupiny, maximálny počet žiakov v skupine je 17.</w:t>
      </w:r>
    </w:p>
    <w:p w:rsidR="00BE368A" w:rsidRPr="00BC37E4" w:rsidRDefault="00BE368A" w:rsidP="003E51E4">
      <w:pPr>
        <w:pStyle w:val="Odsekzoznamu"/>
        <w:numPr>
          <w:ilvl w:val="0"/>
          <w:numId w:val="10"/>
        </w:numPr>
        <w:spacing w:line="360" w:lineRule="auto"/>
        <w:jc w:val="both"/>
        <w:rPr>
          <w:rFonts w:ascii="Times New Roman" w:hAnsi="Times New Roman"/>
        </w:rPr>
      </w:pPr>
      <w:r>
        <w:rPr>
          <w:rFonts w:ascii="Times New Roman" w:eastAsia="TimesNewRomanPSMT" w:hAnsi="Times New Roman"/>
          <w:color w:val="000000"/>
          <w:lang w:eastAsia="sk-SK"/>
        </w:rPr>
        <w:t>náboženská výchova sa delí na skupiny, maximálny počet žiakov v skupine je 17.</w:t>
      </w:r>
    </w:p>
    <w:p w:rsidR="00BC37E4" w:rsidRDefault="00BC37E4"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1F797B" w:rsidRDefault="001F797B"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E17CF6" w:rsidRDefault="00E17CF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E17CF6" w:rsidRDefault="00E17CF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E17CF6" w:rsidRDefault="00E17CF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E17CF6" w:rsidRDefault="00E17CF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04B96" w:rsidRDefault="00004B9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73D86" w:rsidRDefault="00073D8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004B96" w:rsidRDefault="00004B9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E17CF6" w:rsidRDefault="00E17CF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AD7B55" w:rsidRDefault="00AD7B55" w:rsidP="00BB2EAE">
      <w:pPr>
        <w:shd w:val="clear" w:color="auto" w:fill="BDD6EE"/>
        <w:spacing w:line="288" w:lineRule="auto"/>
        <w:rPr>
          <w:rFonts w:ascii="Times New Roman" w:eastAsia="TimesNewRomanPSMT" w:hAnsi="Times New Roman"/>
          <w:color w:val="000000"/>
          <w:lang w:eastAsia="sk-SK"/>
        </w:rPr>
      </w:pPr>
    </w:p>
    <w:p w:rsidR="00E17CF6" w:rsidRPr="00BB2EAE" w:rsidRDefault="00BB2EAE" w:rsidP="00BB2EAE">
      <w:pPr>
        <w:shd w:val="clear" w:color="auto" w:fill="BDD6EE"/>
        <w:spacing w:line="288" w:lineRule="auto"/>
        <w:rPr>
          <w:rFonts w:ascii="Times New Roman" w:eastAsia="Times New Roman" w:hAnsi="Times New Roman" w:cs="Times New Roman"/>
          <w:b/>
          <w:sz w:val="28"/>
          <w:szCs w:val="28"/>
          <w:u w:val="single"/>
          <w:lang w:bidi="en-US"/>
        </w:rPr>
      </w:pPr>
      <w:r w:rsidRPr="00BB2EAE">
        <w:rPr>
          <w:rFonts w:ascii="Times New Roman" w:eastAsia="Times New Roman" w:hAnsi="Times New Roman" w:cs="Times New Roman"/>
          <w:b/>
          <w:sz w:val="28"/>
          <w:szCs w:val="28"/>
          <w:u w:val="single"/>
          <w:lang w:bidi="en-US"/>
        </w:rPr>
        <w:t>Doplnok  – platný od 1. septembra 2016</w:t>
      </w:r>
    </w:p>
    <w:p w:rsidR="00E17CF6" w:rsidRDefault="00E17CF6" w:rsidP="00AD7B55">
      <w:pPr>
        <w:spacing w:line="240" w:lineRule="auto"/>
        <w:rPr>
          <w:rFonts w:ascii="Times New Roman" w:hAnsi="Times New Roman" w:cs="Times New Roman"/>
          <w:b/>
          <w:sz w:val="24"/>
          <w:szCs w:val="24"/>
        </w:rPr>
      </w:pPr>
      <w:r w:rsidRPr="00F87590">
        <w:rPr>
          <w:rFonts w:ascii="Times New Roman" w:hAnsi="Times New Roman" w:cs="Times New Roman"/>
          <w:b/>
          <w:sz w:val="24"/>
          <w:szCs w:val="24"/>
        </w:rPr>
        <w:t>RÁMCOVÝ UČEBNÝ PLÁN pre ZŠ s vyučovacím jazykom slovenským</w:t>
      </w:r>
      <w:r>
        <w:rPr>
          <w:rFonts w:ascii="Times New Roman" w:hAnsi="Times New Roman" w:cs="Times New Roman"/>
          <w:b/>
          <w:sz w:val="24"/>
          <w:szCs w:val="24"/>
        </w:rPr>
        <w:t xml:space="preserve"> ISCED 1</w:t>
      </w:r>
    </w:p>
    <w:p w:rsidR="00BB2EAE" w:rsidRDefault="00BB2EAE" w:rsidP="00AD7B5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školský rok 2016/2017</w:t>
      </w:r>
    </w:p>
    <w:tbl>
      <w:tblPr>
        <w:tblStyle w:val="Mriekatabuky"/>
        <w:tblpPr w:leftFromText="141" w:rightFromText="141" w:vertAnchor="text" w:horzAnchor="margin" w:tblpY="56"/>
        <w:tblW w:w="918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8"/>
        <w:gridCol w:w="2976"/>
        <w:gridCol w:w="567"/>
        <w:gridCol w:w="567"/>
        <w:gridCol w:w="567"/>
        <w:gridCol w:w="567"/>
        <w:gridCol w:w="709"/>
        <w:gridCol w:w="709"/>
        <w:gridCol w:w="850"/>
      </w:tblGrid>
      <w:tr w:rsidR="00BB2EAE" w:rsidRPr="00237FCA" w:rsidTr="00BB2EAE">
        <w:trPr>
          <w:trHeight w:val="912"/>
        </w:trPr>
        <w:tc>
          <w:tcPr>
            <w:tcW w:w="1668" w:type="dxa"/>
            <w:vMerge w:val="restart"/>
            <w:tcBorders>
              <w:top w:val="single" w:sz="12" w:space="0" w:color="auto"/>
              <w:bottom w:val="single" w:sz="12" w:space="0" w:color="auto"/>
              <w:right w:val="single" w:sz="12" w:space="0" w:color="auto"/>
            </w:tcBorders>
          </w:tcPr>
          <w:p w:rsidR="00BB2EAE" w:rsidRPr="00237FCA" w:rsidRDefault="00BB2EAE" w:rsidP="00BB2EAE">
            <w:pPr>
              <w:jc w:val="center"/>
              <w:rPr>
                <w:rFonts w:ascii="Times New Roman" w:hAnsi="Times New Roman" w:cs="Times New Roman"/>
                <w:b/>
              </w:rPr>
            </w:pPr>
          </w:p>
          <w:p w:rsidR="00BB2EAE" w:rsidRPr="00237FCA" w:rsidRDefault="00BB2EAE" w:rsidP="00BB2EAE">
            <w:pPr>
              <w:jc w:val="center"/>
              <w:rPr>
                <w:rFonts w:ascii="Times New Roman" w:hAnsi="Times New Roman" w:cs="Times New Roman"/>
                <w:b/>
              </w:rPr>
            </w:pPr>
            <w:r w:rsidRPr="00237FCA">
              <w:rPr>
                <w:rFonts w:ascii="Times New Roman" w:hAnsi="Times New Roman" w:cs="Times New Roman"/>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BB2EAE" w:rsidRPr="00237FCA" w:rsidRDefault="00BB2EAE" w:rsidP="00BB2EAE">
            <w:pPr>
              <w:spacing w:line="360" w:lineRule="auto"/>
              <w:jc w:val="center"/>
              <w:rPr>
                <w:rFonts w:ascii="Times New Roman" w:hAnsi="Times New Roman" w:cs="Times New Roman"/>
                <w:b/>
              </w:rPr>
            </w:pPr>
          </w:p>
          <w:p w:rsidR="00BB2EAE" w:rsidRPr="00237FCA" w:rsidRDefault="00BB2EAE" w:rsidP="00BB2EAE">
            <w:pPr>
              <w:spacing w:line="360" w:lineRule="auto"/>
              <w:jc w:val="center"/>
              <w:rPr>
                <w:rFonts w:ascii="Times New Roman" w:hAnsi="Times New Roman" w:cs="Times New Roman"/>
                <w:b/>
              </w:rPr>
            </w:pPr>
            <w:r w:rsidRPr="00237FCA">
              <w:rPr>
                <w:rFonts w:ascii="Times New Roman" w:hAnsi="Times New Roman" w:cs="Times New Roman"/>
                <w:b/>
              </w:rPr>
              <w:t>vzdelávacia oblasť</w:t>
            </w:r>
          </w:p>
        </w:tc>
        <w:tc>
          <w:tcPr>
            <w:tcW w:w="2268" w:type="dxa"/>
            <w:gridSpan w:val="4"/>
            <w:tcBorders>
              <w:top w:val="single" w:sz="12" w:space="0" w:color="auto"/>
              <w:left w:val="single" w:sz="12" w:space="0" w:color="auto"/>
              <w:bottom w:val="single" w:sz="12" w:space="0" w:color="auto"/>
              <w:right w:val="single" w:sz="12" w:space="0" w:color="auto"/>
            </w:tcBorders>
          </w:tcPr>
          <w:p w:rsidR="00BB2EAE" w:rsidRPr="00237FCA" w:rsidRDefault="00BB2EAE" w:rsidP="00BB2EAE">
            <w:pPr>
              <w:jc w:val="center"/>
              <w:rPr>
                <w:rFonts w:ascii="Times New Roman" w:hAnsi="Times New Roman" w:cs="Times New Roman"/>
                <w:b/>
              </w:rPr>
            </w:pPr>
          </w:p>
          <w:p w:rsidR="00BB2EAE" w:rsidRPr="00237FCA" w:rsidRDefault="00BB2EAE" w:rsidP="00BB2EAE">
            <w:pPr>
              <w:jc w:val="center"/>
              <w:rPr>
                <w:rFonts w:ascii="Times New Roman" w:hAnsi="Times New Roman" w:cs="Times New Roman"/>
                <w:b/>
              </w:rPr>
            </w:pPr>
            <w:r>
              <w:rPr>
                <w:rFonts w:ascii="Times New Roman" w:hAnsi="Times New Roman" w:cs="Times New Roman"/>
                <w:b/>
              </w:rPr>
              <w:t>r</w:t>
            </w:r>
            <w:r w:rsidRPr="00237FCA">
              <w:rPr>
                <w:rFonts w:ascii="Times New Roman" w:hAnsi="Times New Roman" w:cs="Times New Roman"/>
                <w:b/>
              </w:rPr>
              <w:t>očník</w:t>
            </w:r>
          </w:p>
          <w:p w:rsidR="00BB2EAE" w:rsidRPr="00237FCA" w:rsidRDefault="00BB2EAE" w:rsidP="00BB2EAE">
            <w:pPr>
              <w:jc w:val="center"/>
              <w:rPr>
                <w:rFonts w:ascii="Times New Roman" w:hAnsi="Times New Roman" w:cs="Times New Roman"/>
                <w:b/>
              </w:rPr>
            </w:pPr>
            <w:r w:rsidRPr="00237FCA">
              <w:rPr>
                <w:rFonts w:ascii="Times New Roman" w:hAnsi="Times New Roman" w:cs="Times New Roman"/>
                <w:b/>
              </w:rPr>
              <w:t>primárne vzdelávanie</w:t>
            </w:r>
          </w:p>
        </w:tc>
        <w:tc>
          <w:tcPr>
            <w:tcW w:w="2268" w:type="dxa"/>
            <w:gridSpan w:val="3"/>
            <w:tcBorders>
              <w:top w:val="single" w:sz="12" w:space="0" w:color="auto"/>
              <w:left w:val="single" w:sz="12" w:space="0" w:color="auto"/>
              <w:bottom w:val="single" w:sz="12" w:space="0" w:color="auto"/>
            </w:tcBorders>
          </w:tcPr>
          <w:p w:rsidR="00BB2EAE" w:rsidRPr="00237FCA" w:rsidRDefault="00BB2EAE" w:rsidP="00BB2EAE">
            <w:pPr>
              <w:spacing w:line="360" w:lineRule="auto"/>
              <w:jc w:val="center"/>
              <w:rPr>
                <w:rFonts w:ascii="Times New Roman" w:hAnsi="Times New Roman" w:cs="Times New Roman"/>
                <w:b/>
              </w:rPr>
            </w:pPr>
          </w:p>
          <w:p w:rsidR="00BB2EAE" w:rsidRPr="00237FCA" w:rsidRDefault="00BB2EAE" w:rsidP="00BB2EAE">
            <w:pPr>
              <w:spacing w:line="360" w:lineRule="auto"/>
              <w:jc w:val="center"/>
              <w:rPr>
                <w:rFonts w:ascii="Times New Roman" w:hAnsi="Times New Roman" w:cs="Times New Roman"/>
                <w:b/>
              </w:rPr>
            </w:pPr>
            <w:r>
              <w:rPr>
                <w:rFonts w:ascii="Times New Roman" w:hAnsi="Times New Roman" w:cs="Times New Roman"/>
                <w:b/>
              </w:rPr>
              <w:t>s</w:t>
            </w:r>
            <w:r w:rsidRPr="00237FCA">
              <w:rPr>
                <w:rFonts w:ascii="Times New Roman" w:hAnsi="Times New Roman" w:cs="Times New Roman"/>
                <w:b/>
              </w:rPr>
              <w:t>polu</w:t>
            </w:r>
          </w:p>
        </w:tc>
      </w:tr>
      <w:tr w:rsidR="00BB2EAE" w:rsidRPr="00237FCA" w:rsidTr="00787D5E">
        <w:trPr>
          <w:trHeight w:val="462"/>
        </w:trPr>
        <w:tc>
          <w:tcPr>
            <w:tcW w:w="1668" w:type="dxa"/>
            <w:vMerge/>
            <w:tcBorders>
              <w:top w:val="single" w:sz="12" w:space="0" w:color="auto"/>
              <w:bottom w:val="single" w:sz="12" w:space="0" w:color="auto"/>
              <w:right w:val="single" w:sz="12" w:space="0" w:color="auto"/>
            </w:tcBorders>
          </w:tcPr>
          <w:p w:rsidR="00BB2EAE" w:rsidRPr="00237FCA" w:rsidRDefault="00BB2EAE" w:rsidP="00BB2EAE">
            <w:pPr>
              <w:spacing w:line="360" w:lineRule="auto"/>
              <w:rPr>
                <w:rFonts w:ascii="Times New Roman" w:hAnsi="Times New Roman" w:cs="Times New Roman"/>
              </w:rPr>
            </w:pPr>
          </w:p>
        </w:tc>
        <w:tc>
          <w:tcPr>
            <w:tcW w:w="2976" w:type="dxa"/>
            <w:vMerge/>
            <w:tcBorders>
              <w:top w:val="single" w:sz="12" w:space="0" w:color="auto"/>
              <w:left w:val="single" w:sz="12" w:space="0" w:color="auto"/>
              <w:bottom w:val="single" w:sz="12" w:space="0" w:color="auto"/>
              <w:right w:val="single" w:sz="12" w:space="0" w:color="auto"/>
            </w:tcBorders>
          </w:tcPr>
          <w:p w:rsidR="00BB2EAE" w:rsidRPr="00237FCA" w:rsidRDefault="00BB2EAE" w:rsidP="00BB2EAE">
            <w:pPr>
              <w:spacing w:line="360" w:lineRule="auto"/>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BB2EAE" w:rsidRPr="00237FCA" w:rsidRDefault="00BB2EAE" w:rsidP="00BB2EAE">
            <w:pPr>
              <w:spacing w:line="360" w:lineRule="auto"/>
              <w:jc w:val="center"/>
              <w:rPr>
                <w:rFonts w:ascii="Times New Roman" w:hAnsi="Times New Roman" w:cs="Times New Roman"/>
                <w:b/>
              </w:rPr>
            </w:pPr>
            <w:r w:rsidRPr="00237FCA">
              <w:rPr>
                <w:rFonts w:ascii="Times New Roman" w:hAnsi="Times New Roman" w:cs="Times New Roman"/>
                <w:b/>
              </w:rPr>
              <w:t xml:space="preserve">1. </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BB2EAE" w:rsidRPr="00237FCA" w:rsidRDefault="00BB2EAE" w:rsidP="00BB2EAE">
            <w:pPr>
              <w:spacing w:line="360" w:lineRule="auto"/>
              <w:jc w:val="center"/>
              <w:rPr>
                <w:rFonts w:ascii="Times New Roman" w:hAnsi="Times New Roman" w:cs="Times New Roman"/>
                <w:b/>
              </w:rPr>
            </w:pPr>
            <w:r w:rsidRPr="00237FCA">
              <w:rPr>
                <w:rFonts w:ascii="Times New Roman" w:hAnsi="Times New Roman" w:cs="Times New Roman"/>
                <w:b/>
              </w:rPr>
              <w:t>2.</w:t>
            </w:r>
          </w:p>
        </w:tc>
        <w:tc>
          <w:tcPr>
            <w:tcW w:w="567" w:type="dxa"/>
            <w:tcBorders>
              <w:top w:val="single" w:sz="12" w:space="0" w:color="auto"/>
              <w:left w:val="single" w:sz="12" w:space="0" w:color="auto"/>
              <w:bottom w:val="single" w:sz="12" w:space="0" w:color="auto"/>
              <w:right w:val="single" w:sz="12" w:space="0" w:color="auto"/>
            </w:tcBorders>
          </w:tcPr>
          <w:p w:rsidR="00BB2EAE" w:rsidRPr="00237FCA" w:rsidRDefault="00BB2EAE" w:rsidP="00BB2EAE">
            <w:pPr>
              <w:spacing w:line="360" w:lineRule="auto"/>
              <w:jc w:val="center"/>
              <w:rPr>
                <w:rFonts w:ascii="Times New Roman" w:hAnsi="Times New Roman" w:cs="Times New Roman"/>
                <w:b/>
              </w:rPr>
            </w:pPr>
            <w:r w:rsidRPr="00237FCA">
              <w:rPr>
                <w:rFonts w:ascii="Times New Roman" w:hAnsi="Times New Roman" w:cs="Times New Roman"/>
                <w:b/>
              </w:rPr>
              <w:t>3.</w:t>
            </w:r>
          </w:p>
        </w:tc>
        <w:tc>
          <w:tcPr>
            <w:tcW w:w="567" w:type="dxa"/>
            <w:tcBorders>
              <w:top w:val="single" w:sz="12" w:space="0" w:color="auto"/>
              <w:left w:val="single" w:sz="12" w:space="0" w:color="auto"/>
              <w:bottom w:val="single" w:sz="12" w:space="0" w:color="auto"/>
              <w:right w:val="single" w:sz="12" w:space="0" w:color="auto"/>
            </w:tcBorders>
          </w:tcPr>
          <w:p w:rsidR="00BB2EAE" w:rsidRPr="00237FCA" w:rsidRDefault="00BB2EAE" w:rsidP="00BB2EAE">
            <w:pPr>
              <w:spacing w:line="360" w:lineRule="auto"/>
              <w:jc w:val="center"/>
              <w:rPr>
                <w:rFonts w:ascii="Times New Roman" w:hAnsi="Times New Roman" w:cs="Times New Roman"/>
                <w:b/>
              </w:rPr>
            </w:pPr>
            <w:r w:rsidRPr="00237FCA">
              <w:rPr>
                <w:rFonts w:ascii="Times New Roman" w:hAnsi="Times New Roman" w:cs="Times New Roman"/>
                <w:b/>
              </w:rPr>
              <w:t>4.</w:t>
            </w:r>
          </w:p>
        </w:tc>
        <w:tc>
          <w:tcPr>
            <w:tcW w:w="709" w:type="dxa"/>
            <w:tcBorders>
              <w:top w:val="single" w:sz="12" w:space="0" w:color="auto"/>
              <w:left w:val="single" w:sz="12" w:space="0" w:color="auto"/>
              <w:bottom w:val="single" w:sz="12" w:space="0" w:color="auto"/>
              <w:right w:val="single" w:sz="12" w:space="0" w:color="auto"/>
            </w:tcBorders>
          </w:tcPr>
          <w:p w:rsidR="00BB2EAE" w:rsidRPr="00237FCA" w:rsidRDefault="00BB2EAE" w:rsidP="00BB2EAE">
            <w:pPr>
              <w:spacing w:line="360" w:lineRule="auto"/>
              <w:jc w:val="center"/>
              <w:rPr>
                <w:rFonts w:ascii="Times New Roman" w:hAnsi="Times New Roman" w:cs="Times New Roman"/>
                <w:b/>
              </w:rPr>
            </w:pPr>
            <w:r w:rsidRPr="00237FCA">
              <w:rPr>
                <w:rFonts w:ascii="Times New Roman" w:hAnsi="Times New Roman" w:cs="Times New Roman"/>
                <w:b/>
              </w:rPr>
              <w:t>∑</w:t>
            </w:r>
          </w:p>
        </w:tc>
        <w:tc>
          <w:tcPr>
            <w:tcW w:w="709"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BB2EAE" w:rsidRPr="00237FCA" w:rsidRDefault="00BB2EAE" w:rsidP="00BB2EAE">
            <w:pPr>
              <w:spacing w:line="360" w:lineRule="auto"/>
              <w:rPr>
                <w:rFonts w:ascii="Times New Roman" w:hAnsi="Times New Roman" w:cs="Times New Roman"/>
                <w:b/>
              </w:rPr>
            </w:pPr>
            <w:proofErr w:type="spellStart"/>
            <w:r w:rsidRPr="00237FCA">
              <w:rPr>
                <w:rFonts w:ascii="Times New Roman" w:hAnsi="Times New Roman" w:cs="Times New Roman"/>
                <w:b/>
              </w:rPr>
              <w:t>iŠVP</w:t>
            </w:r>
            <w:proofErr w:type="spellEnd"/>
          </w:p>
        </w:tc>
        <w:tc>
          <w:tcPr>
            <w:tcW w:w="850" w:type="dxa"/>
            <w:tcBorders>
              <w:top w:val="single" w:sz="12" w:space="0" w:color="auto"/>
              <w:left w:val="single" w:sz="12" w:space="0" w:color="auto"/>
              <w:bottom w:val="single" w:sz="12" w:space="0" w:color="auto"/>
            </w:tcBorders>
          </w:tcPr>
          <w:p w:rsidR="00BB2EAE" w:rsidRPr="00237FCA" w:rsidRDefault="00BB2EAE" w:rsidP="00BB2EAE">
            <w:pPr>
              <w:spacing w:line="360" w:lineRule="auto"/>
              <w:jc w:val="center"/>
              <w:rPr>
                <w:rFonts w:ascii="Times New Roman" w:hAnsi="Times New Roman" w:cs="Times New Roman"/>
                <w:b/>
              </w:rPr>
            </w:pPr>
            <w:proofErr w:type="spellStart"/>
            <w:r w:rsidRPr="00237FCA">
              <w:rPr>
                <w:rFonts w:ascii="Times New Roman" w:hAnsi="Times New Roman" w:cs="Times New Roman"/>
                <w:b/>
              </w:rPr>
              <w:t>iŠkVP</w:t>
            </w:r>
            <w:proofErr w:type="spellEnd"/>
          </w:p>
        </w:tc>
      </w:tr>
      <w:tr w:rsidR="00BB2EAE" w:rsidRPr="00237FCA" w:rsidTr="00787D5E">
        <w:trPr>
          <w:trHeight w:val="514"/>
        </w:trPr>
        <w:tc>
          <w:tcPr>
            <w:tcW w:w="1668" w:type="dxa"/>
            <w:vMerge w:val="restart"/>
            <w:tcBorders>
              <w:top w:val="single" w:sz="12" w:space="0" w:color="auto"/>
              <w:right w:val="single" w:sz="12" w:space="0" w:color="auto"/>
            </w:tcBorders>
            <w:vAlign w:val="center"/>
          </w:tcPr>
          <w:p w:rsidR="00BB2EAE" w:rsidRPr="0092581A" w:rsidRDefault="00BB2EAE" w:rsidP="00BB2EAE">
            <w:pPr>
              <w:jc w:val="center"/>
              <w:rPr>
                <w:rFonts w:ascii="Times New Roman" w:hAnsi="Times New Roman" w:cs="Times New Roman"/>
                <w:b/>
                <w:i/>
              </w:rPr>
            </w:pPr>
            <w:r w:rsidRPr="0092581A">
              <w:rPr>
                <w:rFonts w:ascii="Times New Roman" w:hAnsi="Times New Roman" w:cs="Times New Roman"/>
                <w:b/>
                <w:i/>
              </w:rPr>
              <w:t>Jazyk a komunikácia</w:t>
            </w:r>
          </w:p>
        </w:tc>
        <w:tc>
          <w:tcPr>
            <w:tcW w:w="2976" w:type="dxa"/>
            <w:tcBorders>
              <w:top w:val="single" w:sz="12" w:space="0" w:color="auto"/>
              <w:left w:val="single" w:sz="12" w:space="0" w:color="auto"/>
              <w:right w:val="single" w:sz="12" w:space="0" w:color="auto"/>
            </w:tcBorders>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 xml:space="preserve">slovenský jazyk a literatúra </w:t>
            </w:r>
          </w:p>
        </w:tc>
        <w:tc>
          <w:tcPr>
            <w:tcW w:w="567" w:type="dxa"/>
            <w:tcBorders>
              <w:top w:val="single" w:sz="12" w:space="0" w:color="auto"/>
              <w:lef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r w:rsidRPr="008917D9">
              <w:rPr>
                <w:rFonts w:ascii="Times New Roman" w:hAnsi="Times New Roman" w:cs="Times New Roman"/>
                <w:b/>
              </w:rPr>
              <w:t>9</w:t>
            </w:r>
          </w:p>
        </w:tc>
        <w:tc>
          <w:tcPr>
            <w:tcW w:w="567" w:type="dxa"/>
            <w:tcBorders>
              <w:top w:val="single" w:sz="12" w:space="0" w:color="auto"/>
            </w:tcBorders>
            <w:shd w:val="clear" w:color="auto" w:fill="DEEAF6" w:themeFill="accent1" w:themeFillTint="33"/>
          </w:tcPr>
          <w:p w:rsidR="00BB2EAE" w:rsidRPr="00A23D28" w:rsidRDefault="00A23D28" w:rsidP="00A23D28">
            <w:pPr>
              <w:jc w:val="center"/>
              <w:rPr>
                <w:rFonts w:ascii="Times New Roman" w:hAnsi="Times New Roman" w:cs="Times New Roman"/>
                <w:b/>
              </w:rPr>
            </w:pPr>
            <w:r w:rsidRPr="00A23D28">
              <w:rPr>
                <w:rFonts w:ascii="Times New Roman" w:hAnsi="Times New Roman" w:cs="Times New Roman"/>
                <w:b/>
              </w:rPr>
              <w:t>8</w:t>
            </w:r>
          </w:p>
          <w:p w:rsidR="00A23D28" w:rsidRPr="00A23D28" w:rsidRDefault="00A23D28" w:rsidP="00A23D28">
            <w:pPr>
              <w:jc w:val="center"/>
              <w:rPr>
                <w:rFonts w:ascii="Times New Roman" w:hAnsi="Times New Roman" w:cs="Times New Roman"/>
                <w:b/>
              </w:rPr>
            </w:pPr>
            <w:r w:rsidRPr="00A23D28">
              <w:rPr>
                <w:rFonts w:ascii="Times New Roman" w:hAnsi="Times New Roman" w:cs="Times New Roman"/>
                <w:b/>
                <w:color w:val="FF0000"/>
              </w:rPr>
              <w:t>1</w:t>
            </w:r>
          </w:p>
        </w:tc>
        <w:tc>
          <w:tcPr>
            <w:tcW w:w="567" w:type="dxa"/>
            <w:tcBorders>
              <w:top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567" w:type="dxa"/>
            <w:tcBorders>
              <w:top w:val="single" w:sz="12" w:space="0" w:color="auto"/>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top w:val="single" w:sz="12" w:space="0" w:color="auto"/>
              <w:left w:val="single" w:sz="12" w:space="0" w:color="auto"/>
              <w:right w:val="single" w:sz="12" w:space="0" w:color="auto"/>
            </w:tcBorders>
          </w:tcPr>
          <w:p w:rsidR="00BB2EAE" w:rsidRPr="008917D9" w:rsidRDefault="002F5E7C" w:rsidP="00BB2EAE">
            <w:pPr>
              <w:spacing w:line="360" w:lineRule="auto"/>
              <w:jc w:val="center"/>
              <w:rPr>
                <w:rFonts w:ascii="Times New Roman" w:hAnsi="Times New Roman" w:cs="Times New Roman"/>
                <w:b/>
              </w:rPr>
            </w:pPr>
            <w:r>
              <w:rPr>
                <w:rFonts w:ascii="Times New Roman" w:hAnsi="Times New Roman" w:cs="Times New Roman"/>
                <w:b/>
              </w:rPr>
              <w:t>18</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17</w:t>
            </w:r>
          </w:p>
        </w:tc>
        <w:tc>
          <w:tcPr>
            <w:tcW w:w="850" w:type="dxa"/>
            <w:tcBorders>
              <w:left w:val="single" w:sz="12" w:space="0" w:color="auto"/>
            </w:tcBorders>
          </w:tcPr>
          <w:p w:rsidR="00BB2EAE" w:rsidRPr="008917D9" w:rsidRDefault="00A23D28" w:rsidP="00BB2EAE">
            <w:pPr>
              <w:spacing w:line="360" w:lineRule="auto"/>
              <w:jc w:val="center"/>
              <w:rPr>
                <w:rFonts w:ascii="Times New Roman" w:hAnsi="Times New Roman" w:cs="Times New Roman"/>
                <w:b/>
              </w:rPr>
            </w:pPr>
            <w:r w:rsidRPr="00A23D28">
              <w:rPr>
                <w:rFonts w:ascii="Times New Roman" w:hAnsi="Times New Roman" w:cs="Times New Roman"/>
                <w:b/>
                <w:color w:val="FF0000"/>
              </w:rPr>
              <w:t>1</w:t>
            </w:r>
          </w:p>
        </w:tc>
      </w:tr>
      <w:tr w:rsidR="00BB2EAE" w:rsidRPr="00237FCA" w:rsidTr="00787D5E">
        <w:tc>
          <w:tcPr>
            <w:tcW w:w="1668" w:type="dxa"/>
            <w:vMerge/>
            <w:tcBorders>
              <w:right w:val="single" w:sz="12" w:space="0" w:color="auto"/>
            </w:tcBorders>
            <w:vAlign w:val="center"/>
          </w:tcPr>
          <w:p w:rsidR="00BB2EAE" w:rsidRPr="0092581A" w:rsidRDefault="00BB2EAE" w:rsidP="00BB2EAE">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anglický jazyk</w:t>
            </w:r>
          </w:p>
        </w:tc>
        <w:tc>
          <w:tcPr>
            <w:tcW w:w="567" w:type="dxa"/>
            <w:tcBorders>
              <w:lef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r w:rsidRPr="008917D9">
              <w:rPr>
                <w:rFonts w:ascii="Times New Roman" w:hAnsi="Times New Roman" w:cs="Times New Roman"/>
                <w:b/>
                <w:color w:val="FF0000"/>
              </w:rPr>
              <w:t>1</w:t>
            </w:r>
          </w:p>
        </w:tc>
        <w:tc>
          <w:tcPr>
            <w:tcW w:w="567" w:type="dxa"/>
            <w:shd w:val="clear" w:color="auto" w:fill="DEEAF6" w:themeFill="accent1" w:themeFillTint="33"/>
          </w:tcPr>
          <w:p w:rsidR="00BB2EAE" w:rsidRPr="00A23D28" w:rsidRDefault="00A23D28" w:rsidP="00BB2EAE">
            <w:pPr>
              <w:spacing w:line="360" w:lineRule="auto"/>
              <w:jc w:val="center"/>
              <w:rPr>
                <w:rFonts w:ascii="Times New Roman" w:hAnsi="Times New Roman" w:cs="Times New Roman"/>
                <w:b/>
              </w:rPr>
            </w:pPr>
            <w:r w:rsidRPr="00A23D28">
              <w:rPr>
                <w:rFonts w:ascii="Times New Roman" w:hAnsi="Times New Roman" w:cs="Times New Roman"/>
                <w:b/>
                <w:color w:val="FF0000"/>
              </w:rPr>
              <w:t>1</w:t>
            </w:r>
          </w:p>
        </w:tc>
        <w:tc>
          <w:tcPr>
            <w:tcW w:w="567" w:type="dxa"/>
          </w:tcPr>
          <w:p w:rsidR="00BB2EAE" w:rsidRPr="008917D9" w:rsidRDefault="00BB2EAE" w:rsidP="00BB2EAE">
            <w:pPr>
              <w:spacing w:line="360" w:lineRule="auto"/>
              <w:jc w:val="center"/>
              <w:rPr>
                <w:rFonts w:ascii="Times New Roman" w:hAnsi="Times New Roman" w:cs="Times New Roman"/>
              </w:rPr>
            </w:pPr>
          </w:p>
        </w:tc>
        <w:tc>
          <w:tcPr>
            <w:tcW w:w="567" w:type="dxa"/>
            <w:tcBorders>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right w:val="single" w:sz="12" w:space="0" w:color="auto"/>
            </w:tcBorders>
          </w:tcPr>
          <w:p w:rsidR="00BB2EAE" w:rsidRPr="008917D9" w:rsidRDefault="00A23D28" w:rsidP="00BB2EAE">
            <w:pPr>
              <w:spacing w:line="360" w:lineRule="auto"/>
              <w:jc w:val="center"/>
              <w:rPr>
                <w:rFonts w:ascii="Times New Roman" w:hAnsi="Times New Roman" w:cs="Times New Roman"/>
                <w:b/>
                <w:color w:val="FF0000"/>
              </w:rPr>
            </w:pPr>
            <w:r w:rsidRPr="002F5E7C">
              <w:rPr>
                <w:rFonts w:ascii="Times New Roman" w:hAnsi="Times New Roman" w:cs="Times New Roman"/>
                <w:b/>
                <w:color w:val="000000" w:themeColor="text1"/>
              </w:rPr>
              <w:t>2</w:t>
            </w:r>
          </w:p>
        </w:tc>
        <w:tc>
          <w:tcPr>
            <w:tcW w:w="709" w:type="dxa"/>
            <w:tcBorders>
              <w:left w:val="single" w:sz="12" w:space="0" w:color="auto"/>
              <w:right w:val="single" w:sz="12" w:space="0" w:color="auto"/>
            </w:tcBorders>
            <w:shd w:val="clear" w:color="auto" w:fill="DEEAF6" w:themeFill="accent1" w:themeFillTint="33"/>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0</w:t>
            </w:r>
          </w:p>
        </w:tc>
        <w:tc>
          <w:tcPr>
            <w:tcW w:w="850" w:type="dxa"/>
            <w:tcBorders>
              <w:left w:val="single" w:sz="12" w:space="0" w:color="auto"/>
            </w:tcBorders>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color w:val="FF0000"/>
              </w:rPr>
              <w:t>2</w:t>
            </w:r>
          </w:p>
        </w:tc>
      </w:tr>
      <w:tr w:rsidR="00BB2EAE" w:rsidRPr="00237FCA" w:rsidTr="002D58A5">
        <w:tc>
          <w:tcPr>
            <w:tcW w:w="1668" w:type="dxa"/>
            <w:vMerge w:val="restart"/>
            <w:tcBorders>
              <w:right w:val="single" w:sz="12" w:space="0" w:color="auto"/>
            </w:tcBorders>
            <w:vAlign w:val="center"/>
          </w:tcPr>
          <w:p w:rsidR="00BB2EAE" w:rsidRPr="0092581A" w:rsidRDefault="00BB2EAE" w:rsidP="00BB2EAE">
            <w:pPr>
              <w:jc w:val="center"/>
              <w:rPr>
                <w:rFonts w:ascii="Times New Roman" w:hAnsi="Times New Roman" w:cs="Times New Roman"/>
                <w:b/>
                <w:i/>
              </w:rPr>
            </w:pPr>
            <w:r w:rsidRPr="0092581A">
              <w:rPr>
                <w:rFonts w:ascii="Times New Roman" w:hAnsi="Times New Roman" w:cs="Times New Roman"/>
                <w:b/>
                <w:i/>
              </w:rPr>
              <w:t>Matematika a práca s informáciami</w:t>
            </w:r>
          </w:p>
        </w:tc>
        <w:tc>
          <w:tcPr>
            <w:tcW w:w="2976" w:type="dxa"/>
            <w:tcBorders>
              <w:left w:val="single" w:sz="12" w:space="0" w:color="auto"/>
              <w:right w:val="single" w:sz="12" w:space="0" w:color="auto"/>
            </w:tcBorders>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matematika</w:t>
            </w:r>
          </w:p>
        </w:tc>
        <w:tc>
          <w:tcPr>
            <w:tcW w:w="567" w:type="dxa"/>
            <w:tcBorders>
              <w:left w:val="single" w:sz="12" w:space="0" w:color="auto"/>
            </w:tcBorders>
            <w:shd w:val="clear" w:color="auto" w:fill="DEEAF6" w:themeFill="accent1" w:themeFillTint="33"/>
          </w:tcPr>
          <w:p w:rsidR="00BB2EAE" w:rsidRPr="008917D9" w:rsidRDefault="00BB2EAE" w:rsidP="00BB2EAE">
            <w:pPr>
              <w:jc w:val="center"/>
              <w:rPr>
                <w:rFonts w:ascii="Times New Roman" w:hAnsi="Times New Roman" w:cs="Times New Roman"/>
                <w:b/>
              </w:rPr>
            </w:pPr>
            <w:r w:rsidRPr="008917D9">
              <w:rPr>
                <w:rFonts w:ascii="Times New Roman" w:hAnsi="Times New Roman" w:cs="Times New Roman"/>
                <w:b/>
              </w:rPr>
              <w:t>4</w:t>
            </w:r>
          </w:p>
          <w:p w:rsidR="00BB2EAE" w:rsidRPr="008917D9" w:rsidRDefault="00BB2EAE" w:rsidP="00BB2EAE">
            <w:pPr>
              <w:jc w:val="center"/>
              <w:rPr>
                <w:rFonts w:ascii="Times New Roman" w:hAnsi="Times New Roman" w:cs="Times New Roman"/>
                <w:b/>
              </w:rPr>
            </w:pPr>
            <w:r w:rsidRPr="008917D9">
              <w:rPr>
                <w:rFonts w:ascii="Times New Roman" w:hAnsi="Times New Roman" w:cs="Times New Roman"/>
                <w:b/>
                <w:color w:val="FF0000"/>
              </w:rPr>
              <w:t>1</w:t>
            </w:r>
          </w:p>
        </w:tc>
        <w:tc>
          <w:tcPr>
            <w:tcW w:w="567" w:type="dxa"/>
            <w:shd w:val="clear" w:color="auto" w:fill="DEEAF6" w:themeFill="accent1" w:themeFillTint="33"/>
          </w:tcPr>
          <w:p w:rsidR="00BB2EAE" w:rsidRDefault="00A23D28" w:rsidP="00A23D28">
            <w:pPr>
              <w:jc w:val="center"/>
              <w:rPr>
                <w:rFonts w:ascii="Times New Roman" w:hAnsi="Times New Roman" w:cs="Times New Roman"/>
                <w:b/>
              </w:rPr>
            </w:pPr>
            <w:r>
              <w:rPr>
                <w:rFonts w:ascii="Times New Roman" w:hAnsi="Times New Roman" w:cs="Times New Roman"/>
                <w:b/>
              </w:rPr>
              <w:t>4</w:t>
            </w:r>
          </w:p>
          <w:p w:rsidR="00A23D28" w:rsidRPr="00A23D28" w:rsidRDefault="00A23D28" w:rsidP="00A23D28">
            <w:pPr>
              <w:jc w:val="center"/>
              <w:rPr>
                <w:rFonts w:ascii="Times New Roman" w:hAnsi="Times New Roman" w:cs="Times New Roman"/>
                <w:b/>
              </w:rPr>
            </w:pPr>
            <w:r w:rsidRPr="00A23D28">
              <w:rPr>
                <w:rFonts w:ascii="Times New Roman" w:hAnsi="Times New Roman" w:cs="Times New Roman"/>
                <w:b/>
                <w:color w:val="FF0000"/>
              </w:rPr>
              <w:t>1</w:t>
            </w:r>
          </w:p>
        </w:tc>
        <w:tc>
          <w:tcPr>
            <w:tcW w:w="567" w:type="dxa"/>
            <w:shd w:val="clear" w:color="auto" w:fill="auto"/>
          </w:tcPr>
          <w:p w:rsidR="00BB2EAE" w:rsidRPr="008917D9" w:rsidRDefault="00BB2EAE" w:rsidP="00BB2EAE">
            <w:pPr>
              <w:spacing w:line="360" w:lineRule="auto"/>
              <w:jc w:val="center"/>
              <w:rPr>
                <w:rFonts w:ascii="Times New Roman" w:hAnsi="Times New Roman" w:cs="Times New Roman"/>
              </w:rPr>
            </w:pPr>
          </w:p>
        </w:tc>
        <w:tc>
          <w:tcPr>
            <w:tcW w:w="567" w:type="dxa"/>
            <w:tcBorders>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right w:val="single" w:sz="12" w:space="0" w:color="auto"/>
            </w:tcBorders>
          </w:tcPr>
          <w:p w:rsidR="00BB2EAE" w:rsidRPr="008917D9" w:rsidRDefault="00A23D28" w:rsidP="00BB2EAE">
            <w:pPr>
              <w:spacing w:line="360" w:lineRule="auto"/>
              <w:jc w:val="center"/>
              <w:rPr>
                <w:rFonts w:ascii="Times New Roman" w:hAnsi="Times New Roman" w:cs="Times New Roman"/>
                <w:b/>
                <w:color w:val="FF0000"/>
              </w:rPr>
            </w:pPr>
            <w:r w:rsidRPr="00A23D28">
              <w:rPr>
                <w:rFonts w:ascii="Times New Roman" w:hAnsi="Times New Roman" w:cs="Times New Roman"/>
                <w:b/>
              </w:rPr>
              <w:t>10</w:t>
            </w:r>
          </w:p>
        </w:tc>
        <w:tc>
          <w:tcPr>
            <w:tcW w:w="709" w:type="dxa"/>
            <w:tcBorders>
              <w:left w:val="single" w:sz="12" w:space="0" w:color="auto"/>
              <w:right w:val="single" w:sz="12" w:space="0" w:color="auto"/>
            </w:tcBorders>
            <w:shd w:val="clear" w:color="auto" w:fill="DEEAF6" w:themeFill="accent1" w:themeFillTint="33"/>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8</w:t>
            </w:r>
          </w:p>
        </w:tc>
        <w:tc>
          <w:tcPr>
            <w:tcW w:w="850" w:type="dxa"/>
            <w:tcBorders>
              <w:left w:val="single" w:sz="12" w:space="0" w:color="auto"/>
            </w:tcBorders>
          </w:tcPr>
          <w:p w:rsidR="00BB2EAE" w:rsidRPr="008917D9" w:rsidRDefault="00A23D28" w:rsidP="00BB2EAE">
            <w:pPr>
              <w:spacing w:line="360" w:lineRule="auto"/>
              <w:jc w:val="center"/>
              <w:rPr>
                <w:rFonts w:ascii="Times New Roman" w:hAnsi="Times New Roman" w:cs="Times New Roman"/>
                <w:b/>
                <w:color w:val="FF0000"/>
              </w:rPr>
            </w:pPr>
            <w:r>
              <w:rPr>
                <w:rFonts w:ascii="Times New Roman" w:hAnsi="Times New Roman" w:cs="Times New Roman"/>
                <w:b/>
                <w:color w:val="FF0000"/>
              </w:rPr>
              <w:t>2</w:t>
            </w:r>
          </w:p>
        </w:tc>
      </w:tr>
      <w:tr w:rsidR="00BB2EAE" w:rsidRPr="00237FCA" w:rsidTr="00787D5E">
        <w:tc>
          <w:tcPr>
            <w:tcW w:w="1668" w:type="dxa"/>
            <w:vMerge/>
            <w:tcBorders>
              <w:right w:val="single" w:sz="12" w:space="0" w:color="auto"/>
            </w:tcBorders>
            <w:vAlign w:val="center"/>
          </w:tcPr>
          <w:p w:rsidR="00BB2EAE" w:rsidRPr="0092581A" w:rsidRDefault="00BB2EAE" w:rsidP="00BB2EAE">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informatika</w:t>
            </w:r>
          </w:p>
        </w:tc>
        <w:tc>
          <w:tcPr>
            <w:tcW w:w="567" w:type="dxa"/>
            <w:tcBorders>
              <w:left w:val="single" w:sz="12" w:space="0" w:color="auto"/>
            </w:tcBorders>
            <w:shd w:val="clear" w:color="auto" w:fill="DEEAF6" w:themeFill="accent1" w:themeFillTint="33"/>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BB2EAE" w:rsidRPr="00A23D28"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567" w:type="dxa"/>
          </w:tcPr>
          <w:p w:rsidR="00BB2EAE" w:rsidRPr="008917D9" w:rsidRDefault="00BB2EAE" w:rsidP="00BB2EAE">
            <w:pPr>
              <w:spacing w:line="360" w:lineRule="auto"/>
              <w:jc w:val="center"/>
              <w:rPr>
                <w:rFonts w:ascii="Times New Roman" w:hAnsi="Times New Roman" w:cs="Times New Roman"/>
              </w:rPr>
            </w:pPr>
          </w:p>
        </w:tc>
        <w:tc>
          <w:tcPr>
            <w:tcW w:w="567" w:type="dxa"/>
            <w:tcBorders>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right w:val="single" w:sz="12" w:space="0" w:color="auto"/>
            </w:tcBorders>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709" w:type="dxa"/>
            <w:tcBorders>
              <w:left w:val="single" w:sz="12" w:space="0" w:color="auto"/>
              <w:right w:val="single" w:sz="12" w:space="0" w:color="auto"/>
            </w:tcBorders>
            <w:shd w:val="clear" w:color="auto" w:fill="DEEAF6" w:themeFill="accent1" w:themeFillTint="33"/>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850" w:type="dxa"/>
            <w:tcBorders>
              <w:left w:val="single" w:sz="12" w:space="0" w:color="auto"/>
            </w:tcBorders>
          </w:tcPr>
          <w:p w:rsidR="00BB2EAE" w:rsidRPr="002D58A5" w:rsidRDefault="002D58A5" w:rsidP="00BB2EAE">
            <w:pPr>
              <w:spacing w:line="360" w:lineRule="auto"/>
              <w:jc w:val="center"/>
              <w:rPr>
                <w:rFonts w:ascii="Times New Roman" w:hAnsi="Times New Roman" w:cs="Times New Roman"/>
                <w:b/>
                <w:color w:val="FF0000"/>
              </w:rPr>
            </w:pPr>
            <w:r w:rsidRPr="002D58A5">
              <w:rPr>
                <w:rFonts w:ascii="Times New Roman" w:hAnsi="Times New Roman" w:cs="Times New Roman"/>
                <w:b/>
                <w:color w:val="FF0000"/>
              </w:rPr>
              <w:t>-</w:t>
            </w:r>
          </w:p>
        </w:tc>
      </w:tr>
      <w:tr w:rsidR="00BB2EAE" w:rsidRPr="00237FCA" w:rsidTr="00787D5E">
        <w:tc>
          <w:tcPr>
            <w:tcW w:w="1668" w:type="dxa"/>
            <w:vMerge w:val="restart"/>
            <w:tcBorders>
              <w:right w:val="single" w:sz="12" w:space="0" w:color="auto"/>
            </w:tcBorders>
            <w:vAlign w:val="center"/>
          </w:tcPr>
          <w:p w:rsidR="00BB2EAE" w:rsidRPr="0092581A" w:rsidRDefault="00BB2EAE" w:rsidP="00BB2EAE">
            <w:pPr>
              <w:jc w:val="center"/>
              <w:rPr>
                <w:rFonts w:ascii="Times New Roman" w:hAnsi="Times New Roman" w:cs="Times New Roman"/>
                <w:b/>
                <w:i/>
              </w:rPr>
            </w:pPr>
            <w:r w:rsidRPr="0092581A">
              <w:rPr>
                <w:rFonts w:ascii="Times New Roman" w:hAnsi="Times New Roman" w:cs="Times New Roman"/>
                <w:b/>
                <w:i/>
              </w:rPr>
              <w:t>Človek a príroda</w:t>
            </w:r>
          </w:p>
        </w:tc>
        <w:tc>
          <w:tcPr>
            <w:tcW w:w="2976" w:type="dxa"/>
            <w:tcBorders>
              <w:left w:val="single" w:sz="12" w:space="0" w:color="auto"/>
              <w:right w:val="single" w:sz="12" w:space="0" w:color="auto"/>
            </w:tcBorders>
          </w:tcPr>
          <w:p w:rsidR="00BB2EAE" w:rsidRPr="008917D9" w:rsidRDefault="00BB2EAE" w:rsidP="00BB2EAE">
            <w:pPr>
              <w:spacing w:line="360" w:lineRule="auto"/>
              <w:rPr>
                <w:rFonts w:ascii="Times New Roman" w:hAnsi="Times New Roman" w:cs="Times New Roman"/>
                <w:b/>
              </w:rPr>
            </w:pPr>
            <w:proofErr w:type="spellStart"/>
            <w:r w:rsidRPr="008917D9">
              <w:rPr>
                <w:rFonts w:ascii="Times New Roman" w:hAnsi="Times New Roman" w:cs="Times New Roman"/>
              </w:rPr>
              <w:t>prvouka</w:t>
            </w:r>
            <w:proofErr w:type="spellEnd"/>
          </w:p>
        </w:tc>
        <w:tc>
          <w:tcPr>
            <w:tcW w:w="567" w:type="dxa"/>
            <w:tcBorders>
              <w:lef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DEEAF6" w:themeFill="accent1" w:themeFillTint="33"/>
          </w:tcPr>
          <w:p w:rsidR="00BB2EAE" w:rsidRPr="00A23D28" w:rsidRDefault="00A23D28" w:rsidP="00BB2EAE">
            <w:pPr>
              <w:spacing w:line="360" w:lineRule="auto"/>
              <w:jc w:val="center"/>
              <w:rPr>
                <w:rFonts w:ascii="Times New Roman" w:hAnsi="Times New Roman" w:cs="Times New Roman"/>
                <w:b/>
              </w:rPr>
            </w:pPr>
            <w:r>
              <w:rPr>
                <w:rFonts w:ascii="Times New Roman" w:hAnsi="Times New Roman" w:cs="Times New Roman"/>
                <w:b/>
              </w:rPr>
              <w:t>2</w:t>
            </w:r>
          </w:p>
        </w:tc>
        <w:tc>
          <w:tcPr>
            <w:tcW w:w="567" w:type="dxa"/>
          </w:tcPr>
          <w:p w:rsidR="00BB2EAE" w:rsidRPr="008917D9" w:rsidRDefault="00BB2EAE" w:rsidP="00BB2EAE">
            <w:pPr>
              <w:spacing w:line="360" w:lineRule="auto"/>
              <w:jc w:val="center"/>
              <w:rPr>
                <w:rFonts w:ascii="Times New Roman" w:hAnsi="Times New Roman" w:cs="Times New Roman"/>
              </w:rPr>
            </w:pPr>
          </w:p>
        </w:tc>
        <w:tc>
          <w:tcPr>
            <w:tcW w:w="567" w:type="dxa"/>
            <w:tcBorders>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right w:val="single" w:sz="12" w:space="0" w:color="auto"/>
            </w:tcBorders>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3</w:t>
            </w:r>
          </w:p>
        </w:tc>
        <w:tc>
          <w:tcPr>
            <w:tcW w:w="709" w:type="dxa"/>
            <w:tcBorders>
              <w:left w:val="single" w:sz="12" w:space="0" w:color="auto"/>
              <w:right w:val="single" w:sz="12" w:space="0" w:color="auto"/>
            </w:tcBorders>
            <w:shd w:val="clear" w:color="auto" w:fill="DEEAF6" w:themeFill="accent1" w:themeFillTint="33"/>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3</w:t>
            </w:r>
          </w:p>
        </w:tc>
        <w:tc>
          <w:tcPr>
            <w:tcW w:w="850" w:type="dxa"/>
            <w:tcBorders>
              <w:left w:val="single" w:sz="12" w:space="0" w:color="auto"/>
            </w:tcBorders>
          </w:tcPr>
          <w:p w:rsidR="00BB2EAE" w:rsidRPr="002D58A5" w:rsidRDefault="002D58A5" w:rsidP="00BB2EAE">
            <w:pPr>
              <w:spacing w:line="360" w:lineRule="auto"/>
              <w:jc w:val="center"/>
              <w:rPr>
                <w:rFonts w:ascii="Times New Roman" w:hAnsi="Times New Roman" w:cs="Times New Roman"/>
                <w:b/>
                <w:color w:val="FF0000"/>
              </w:rPr>
            </w:pPr>
            <w:r w:rsidRPr="002D58A5">
              <w:rPr>
                <w:rFonts w:ascii="Times New Roman" w:hAnsi="Times New Roman" w:cs="Times New Roman"/>
                <w:b/>
                <w:color w:val="FF0000"/>
              </w:rPr>
              <w:t>-</w:t>
            </w:r>
          </w:p>
        </w:tc>
      </w:tr>
      <w:tr w:rsidR="00BB2EAE" w:rsidRPr="00237FCA" w:rsidTr="00787D5E">
        <w:tc>
          <w:tcPr>
            <w:tcW w:w="1668" w:type="dxa"/>
            <w:vMerge/>
            <w:tcBorders>
              <w:right w:val="single" w:sz="12" w:space="0" w:color="auto"/>
            </w:tcBorders>
            <w:vAlign w:val="center"/>
          </w:tcPr>
          <w:p w:rsidR="00BB2EAE" w:rsidRPr="0092581A" w:rsidRDefault="00BB2EAE" w:rsidP="00BB2EAE">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prírodoveda</w:t>
            </w:r>
          </w:p>
        </w:tc>
        <w:tc>
          <w:tcPr>
            <w:tcW w:w="567" w:type="dxa"/>
            <w:tcBorders>
              <w:left w:val="single" w:sz="12" w:space="0" w:color="auto"/>
            </w:tcBorders>
            <w:shd w:val="clear" w:color="auto" w:fill="DEEAF6" w:themeFill="accent1" w:themeFillTint="33"/>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BB2EAE" w:rsidRPr="00A23D28"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567" w:type="dxa"/>
          </w:tcPr>
          <w:p w:rsidR="00BB2EAE" w:rsidRPr="008917D9" w:rsidRDefault="00BB2EAE" w:rsidP="00BB2EAE">
            <w:pPr>
              <w:spacing w:line="360" w:lineRule="auto"/>
              <w:jc w:val="center"/>
              <w:rPr>
                <w:rFonts w:ascii="Times New Roman" w:hAnsi="Times New Roman" w:cs="Times New Roman"/>
              </w:rPr>
            </w:pPr>
          </w:p>
        </w:tc>
        <w:tc>
          <w:tcPr>
            <w:tcW w:w="567" w:type="dxa"/>
            <w:tcBorders>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right w:val="single" w:sz="12" w:space="0" w:color="auto"/>
            </w:tcBorders>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709" w:type="dxa"/>
            <w:tcBorders>
              <w:left w:val="single" w:sz="12" w:space="0" w:color="auto"/>
              <w:right w:val="single" w:sz="12" w:space="0" w:color="auto"/>
            </w:tcBorders>
            <w:shd w:val="clear" w:color="auto" w:fill="DEEAF6" w:themeFill="accent1" w:themeFillTint="33"/>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850" w:type="dxa"/>
            <w:tcBorders>
              <w:left w:val="single" w:sz="12" w:space="0" w:color="auto"/>
            </w:tcBorders>
          </w:tcPr>
          <w:p w:rsidR="00BB2EAE" w:rsidRPr="002D58A5" w:rsidRDefault="002D58A5" w:rsidP="00BB2EAE">
            <w:pPr>
              <w:spacing w:line="360" w:lineRule="auto"/>
              <w:jc w:val="center"/>
              <w:rPr>
                <w:rFonts w:ascii="Times New Roman" w:hAnsi="Times New Roman" w:cs="Times New Roman"/>
                <w:b/>
                <w:color w:val="FF0000"/>
              </w:rPr>
            </w:pPr>
            <w:r w:rsidRPr="002D58A5">
              <w:rPr>
                <w:rFonts w:ascii="Times New Roman" w:hAnsi="Times New Roman" w:cs="Times New Roman"/>
                <w:b/>
                <w:color w:val="FF0000"/>
              </w:rPr>
              <w:t>-</w:t>
            </w:r>
          </w:p>
        </w:tc>
      </w:tr>
      <w:tr w:rsidR="00BB2EAE" w:rsidRPr="00237FCA" w:rsidTr="00787D5E">
        <w:tc>
          <w:tcPr>
            <w:tcW w:w="1668" w:type="dxa"/>
            <w:tcBorders>
              <w:right w:val="single" w:sz="12" w:space="0" w:color="auto"/>
            </w:tcBorders>
            <w:vAlign w:val="center"/>
          </w:tcPr>
          <w:p w:rsidR="00BB2EAE" w:rsidRPr="0092581A" w:rsidRDefault="00BB2EAE" w:rsidP="00BB2EAE">
            <w:pPr>
              <w:jc w:val="center"/>
              <w:rPr>
                <w:rFonts w:ascii="Times New Roman" w:hAnsi="Times New Roman" w:cs="Times New Roman"/>
                <w:b/>
                <w:i/>
              </w:rPr>
            </w:pPr>
            <w:r w:rsidRPr="0092581A">
              <w:rPr>
                <w:rFonts w:ascii="Times New Roman" w:hAnsi="Times New Roman" w:cs="Times New Roman"/>
                <w:b/>
                <w:i/>
              </w:rPr>
              <w:t>Človek a spoločnosť</w:t>
            </w:r>
          </w:p>
        </w:tc>
        <w:tc>
          <w:tcPr>
            <w:tcW w:w="2976" w:type="dxa"/>
            <w:tcBorders>
              <w:left w:val="single" w:sz="12" w:space="0" w:color="auto"/>
              <w:right w:val="single" w:sz="12" w:space="0" w:color="auto"/>
            </w:tcBorders>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vlastiveda</w:t>
            </w:r>
          </w:p>
        </w:tc>
        <w:tc>
          <w:tcPr>
            <w:tcW w:w="567" w:type="dxa"/>
            <w:tcBorders>
              <w:left w:val="single" w:sz="12" w:space="0" w:color="auto"/>
            </w:tcBorders>
            <w:shd w:val="clear" w:color="auto" w:fill="DEEAF6" w:themeFill="accent1" w:themeFillTint="33"/>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BB2EAE" w:rsidRPr="00A23D28"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567" w:type="dxa"/>
          </w:tcPr>
          <w:p w:rsidR="00BB2EAE" w:rsidRPr="008917D9" w:rsidRDefault="00BB2EAE" w:rsidP="00BB2EAE">
            <w:pPr>
              <w:spacing w:line="360" w:lineRule="auto"/>
              <w:jc w:val="center"/>
              <w:rPr>
                <w:rFonts w:ascii="Times New Roman" w:hAnsi="Times New Roman" w:cs="Times New Roman"/>
              </w:rPr>
            </w:pPr>
          </w:p>
        </w:tc>
        <w:tc>
          <w:tcPr>
            <w:tcW w:w="567" w:type="dxa"/>
            <w:tcBorders>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right w:val="single" w:sz="12" w:space="0" w:color="auto"/>
            </w:tcBorders>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709" w:type="dxa"/>
            <w:tcBorders>
              <w:left w:val="single" w:sz="12" w:space="0" w:color="auto"/>
              <w:right w:val="single" w:sz="12" w:space="0" w:color="auto"/>
            </w:tcBorders>
            <w:shd w:val="clear" w:color="auto" w:fill="DEEAF6" w:themeFill="accent1" w:themeFillTint="33"/>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850" w:type="dxa"/>
            <w:tcBorders>
              <w:left w:val="single" w:sz="12" w:space="0" w:color="auto"/>
            </w:tcBorders>
          </w:tcPr>
          <w:p w:rsidR="00BB2EAE" w:rsidRPr="002D58A5" w:rsidRDefault="002D58A5" w:rsidP="00BB2EAE">
            <w:pPr>
              <w:spacing w:line="360" w:lineRule="auto"/>
              <w:jc w:val="center"/>
              <w:rPr>
                <w:rFonts w:ascii="Times New Roman" w:hAnsi="Times New Roman" w:cs="Times New Roman"/>
                <w:b/>
                <w:color w:val="FF0000"/>
              </w:rPr>
            </w:pPr>
            <w:r w:rsidRPr="002D58A5">
              <w:rPr>
                <w:rFonts w:ascii="Times New Roman" w:hAnsi="Times New Roman" w:cs="Times New Roman"/>
                <w:b/>
                <w:color w:val="FF0000"/>
              </w:rPr>
              <w:t>-</w:t>
            </w:r>
          </w:p>
        </w:tc>
      </w:tr>
      <w:tr w:rsidR="00BB2EAE" w:rsidRPr="00237FCA" w:rsidTr="00787D5E">
        <w:tc>
          <w:tcPr>
            <w:tcW w:w="1668" w:type="dxa"/>
            <w:tcBorders>
              <w:right w:val="single" w:sz="12" w:space="0" w:color="auto"/>
            </w:tcBorders>
            <w:vAlign w:val="center"/>
          </w:tcPr>
          <w:p w:rsidR="00BB2EAE" w:rsidRPr="0092581A" w:rsidRDefault="00BB2EAE" w:rsidP="00BB2EAE">
            <w:pPr>
              <w:jc w:val="center"/>
              <w:rPr>
                <w:rFonts w:ascii="Times New Roman" w:hAnsi="Times New Roman" w:cs="Times New Roman"/>
                <w:b/>
                <w:i/>
              </w:rPr>
            </w:pPr>
            <w:r w:rsidRPr="0092581A">
              <w:rPr>
                <w:rFonts w:ascii="Times New Roman" w:hAnsi="Times New Roman" w:cs="Times New Roman"/>
                <w:b/>
                <w:i/>
              </w:rPr>
              <w:t>Človek a hodnoty</w:t>
            </w:r>
          </w:p>
        </w:tc>
        <w:tc>
          <w:tcPr>
            <w:tcW w:w="2976" w:type="dxa"/>
            <w:tcBorders>
              <w:left w:val="single" w:sz="12" w:space="0" w:color="auto"/>
              <w:right w:val="single" w:sz="12" w:space="0" w:color="auto"/>
            </w:tcBorders>
          </w:tcPr>
          <w:p w:rsidR="00BB2EAE" w:rsidRPr="008917D9" w:rsidRDefault="00BB2EAE" w:rsidP="00BB2EAE">
            <w:pPr>
              <w:rPr>
                <w:rFonts w:ascii="Times New Roman" w:hAnsi="Times New Roman" w:cs="Times New Roman"/>
                <w:b/>
              </w:rPr>
            </w:pPr>
            <w:r w:rsidRPr="008917D9">
              <w:rPr>
                <w:rFonts w:ascii="Times New Roman" w:hAnsi="Times New Roman" w:cs="Times New Roman"/>
              </w:rPr>
              <w:t>etická výchova/náboženská výchova/</w:t>
            </w:r>
          </w:p>
        </w:tc>
        <w:tc>
          <w:tcPr>
            <w:tcW w:w="567" w:type="dxa"/>
            <w:tcBorders>
              <w:lef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DEEAF6" w:themeFill="accent1" w:themeFillTint="33"/>
          </w:tcPr>
          <w:p w:rsidR="00BB2EAE" w:rsidRPr="00A23D28" w:rsidRDefault="00A23D28" w:rsidP="00BB2EAE">
            <w:pPr>
              <w:spacing w:line="360" w:lineRule="auto"/>
              <w:jc w:val="center"/>
              <w:rPr>
                <w:rFonts w:ascii="Times New Roman" w:hAnsi="Times New Roman" w:cs="Times New Roman"/>
                <w:b/>
              </w:rPr>
            </w:pPr>
            <w:r>
              <w:rPr>
                <w:rFonts w:ascii="Times New Roman" w:hAnsi="Times New Roman" w:cs="Times New Roman"/>
                <w:b/>
              </w:rPr>
              <w:t>1</w:t>
            </w:r>
          </w:p>
        </w:tc>
        <w:tc>
          <w:tcPr>
            <w:tcW w:w="567" w:type="dxa"/>
          </w:tcPr>
          <w:p w:rsidR="00BB2EAE" w:rsidRPr="008917D9" w:rsidRDefault="00BB2EAE" w:rsidP="00BB2EAE">
            <w:pPr>
              <w:spacing w:line="360" w:lineRule="auto"/>
              <w:jc w:val="center"/>
              <w:rPr>
                <w:rFonts w:ascii="Times New Roman" w:hAnsi="Times New Roman" w:cs="Times New Roman"/>
              </w:rPr>
            </w:pPr>
          </w:p>
        </w:tc>
        <w:tc>
          <w:tcPr>
            <w:tcW w:w="567" w:type="dxa"/>
            <w:tcBorders>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right w:val="single" w:sz="12" w:space="0" w:color="auto"/>
            </w:tcBorders>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2</w:t>
            </w:r>
          </w:p>
        </w:tc>
        <w:tc>
          <w:tcPr>
            <w:tcW w:w="709" w:type="dxa"/>
            <w:tcBorders>
              <w:left w:val="single" w:sz="12" w:space="0" w:color="auto"/>
              <w:right w:val="single" w:sz="12" w:space="0" w:color="auto"/>
            </w:tcBorders>
            <w:shd w:val="clear" w:color="auto" w:fill="DEEAF6" w:themeFill="accent1" w:themeFillTint="33"/>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2</w:t>
            </w:r>
          </w:p>
        </w:tc>
        <w:tc>
          <w:tcPr>
            <w:tcW w:w="850" w:type="dxa"/>
            <w:tcBorders>
              <w:left w:val="single" w:sz="12" w:space="0" w:color="auto"/>
            </w:tcBorders>
          </w:tcPr>
          <w:p w:rsidR="00BB2EAE" w:rsidRPr="002D58A5" w:rsidRDefault="002D58A5" w:rsidP="00BB2EAE">
            <w:pPr>
              <w:spacing w:line="360" w:lineRule="auto"/>
              <w:jc w:val="center"/>
              <w:rPr>
                <w:rFonts w:ascii="Times New Roman" w:hAnsi="Times New Roman" w:cs="Times New Roman"/>
                <w:b/>
                <w:color w:val="FF0000"/>
              </w:rPr>
            </w:pPr>
            <w:r w:rsidRPr="002D58A5">
              <w:rPr>
                <w:rFonts w:ascii="Times New Roman" w:hAnsi="Times New Roman" w:cs="Times New Roman"/>
                <w:b/>
                <w:color w:val="FF0000"/>
              </w:rPr>
              <w:t>-</w:t>
            </w:r>
          </w:p>
        </w:tc>
      </w:tr>
      <w:tr w:rsidR="00BB2EAE" w:rsidRPr="00237FCA" w:rsidTr="00787D5E">
        <w:tc>
          <w:tcPr>
            <w:tcW w:w="1668" w:type="dxa"/>
            <w:tcBorders>
              <w:right w:val="single" w:sz="12" w:space="0" w:color="auto"/>
            </w:tcBorders>
            <w:vAlign w:val="center"/>
          </w:tcPr>
          <w:p w:rsidR="00BB2EAE" w:rsidRPr="0092581A" w:rsidRDefault="00BB2EAE" w:rsidP="00BB2EAE">
            <w:pPr>
              <w:jc w:val="center"/>
              <w:rPr>
                <w:rFonts w:ascii="Times New Roman" w:hAnsi="Times New Roman" w:cs="Times New Roman"/>
                <w:b/>
                <w:i/>
              </w:rPr>
            </w:pPr>
            <w:r w:rsidRPr="0092581A">
              <w:rPr>
                <w:rFonts w:ascii="Times New Roman" w:hAnsi="Times New Roman" w:cs="Times New Roman"/>
                <w:b/>
                <w:i/>
              </w:rPr>
              <w:t>Človek a svet práce</w:t>
            </w:r>
          </w:p>
        </w:tc>
        <w:tc>
          <w:tcPr>
            <w:tcW w:w="2976" w:type="dxa"/>
            <w:tcBorders>
              <w:left w:val="single" w:sz="12" w:space="0" w:color="auto"/>
              <w:right w:val="single" w:sz="12" w:space="0" w:color="auto"/>
            </w:tcBorders>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pracovné vyučovanie</w:t>
            </w:r>
          </w:p>
        </w:tc>
        <w:tc>
          <w:tcPr>
            <w:tcW w:w="567" w:type="dxa"/>
            <w:tcBorders>
              <w:left w:val="single" w:sz="12" w:space="0" w:color="auto"/>
            </w:tcBorders>
            <w:shd w:val="clear" w:color="auto" w:fill="DEEAF6" w:themeFill="accent1" w:themeFillTint="33"/>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BB2EAE" w:rsidRPr="00A23D28"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567" w:type="dxa"/>
          </w:tcPr>
          <w:p w:rsidR="00BB2EAE" w:rsidRPr="008917D9" w:rsidRDefault="00BB2EAE" w:rsidP="00BB2EAE">
            <w:pPr>
              <w:spacing w:line="360" w:lineRule="auto"/>
              <w:jc w:val="center"/>
              <w:rPr>
                <w:rFonts w:ascii="Times New Roman" w:hAnsi="Times New Roman" w:cs="Times New Roman"/>
              </w:rPr>
            </w:pPr>
          </w:p>
        </w:tc>
        <w:tc>
          <w:tcPr>
            <w:tcW w:w="567" w:type="dxa"/>
            <w:tcBorders>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right w:val="single" w:sz="12" w:space="0" w:color="auto"/>
            </w:tcBorders>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709" w:type="dxa"/>
            <w:tcBorders>
              <w:left w:val="single" w:sz="12" w:space="0" w:color="auto"/>
              <w:right w:val="single" w:sz="12" w:space="0" w:color="auto"/>
            </w:tcBorders>
            <w:shd w:val="clear" w:color="auto" w:fill="DEEAF6" w:themeFill="accent1" w:themeFillTint="33"/>
          </w:tcPr>
          <w:p w:rsidR="00BB2EAE" w:rsidRPr="008917D9" w:rsidRDefault="00AE04C2" w:rsidP="00BB2EAE">
            <w:pPr>
              <w:spacing w:line="360" w:lineRule="auto"/>
              <w:jc w:val="center"/>
              <w:rPr>
                <w:rFonts w:ascii="Times New Roman" w:hAnsi="Times New Roman" w:cs="Times New Roman"/>
                <w:b/>
              </w:rPr>
            </w:pPr>
            <w:r>
              <w:rPr>
                <w:rFonts w:ascii="Times New Roman" w:hAnsi="Times New Roman" w:cs="Times New Roman"/>
                <w:b/>
              </w:rPr>
              <w:t>-</w:t>
            </w:r>
          </w:p>
        </w:tc>
        <w:tc>
          <w:tcPr>
            <w:tcW w:w="850" w:type="dxa"/>
            <w:tcBorders>
              <w:left w:val="single" w:sz="12" w:space="0" w:color="auto"/>
            </w:tcBorders>
          </w:tcPr>
          <w:p w:rsidR="00BB2EAE" w:rsidRPr="002D58A5" w:rsidRDefault="002D58A5" w:rsidP="00BB2EAE">
            <w:pPr>
              <w:spacing w:line="360" w:lineRule="auto"/>
              <w:jc w:val="center"/>
              <w:rPr>
                <w:rFonts w:ascii="Times New Roman" w:hAnsi="Times New Roman" w:cs="Times New Roman"/>
                <w:b/>
                <w:color w:val="FF0000"/>
              </w:rPr>
            </w:pPr>
            <w:r w:rsidRPr="002D58A5">
              <w:rPr>
                <w:rFonts w:ascii="Times New Roman" w:hAnsi="Times New Roman" w:cs="Times New Roman"/>
                <w:b/>
                <w:color w:val="FF0000"/>
              </w:rPr>
              <w:t>-</w:t>
            </w:r>
          </w:p>
        </w:tc>
      </w:tr>
      <w:tr w:rsidR="00BB2EAE" w:rsidRPr="00237FCA" w:rsidTr="00787D5E">
        <w:tc>
          <w:tcPr>
            <w:tcW w:w="1668" w:type="dxa"/>
            <w:vMerge w:val="restart"/>
            <w:tcBorders>
              <w:right w:val="single" w:sz="12" w:space="0" w:color="auto"/>
            </w:tcBorders>
            <w:vAlign w:val="center"/>
          </w:tcPr>
          <w:p w:rsidR="00BB2EAE" w:rsidRPr="0092581A" w:rsidRDefault="00BB2EAE" w:rsidP="00BB2EAE">
            <w:pPr>
              <w:jc w:val="center"/>
              <w:rPr>
                <w:rFonts w:ascii="Times New Roman" w:hAnsi="Times New Roman" w:cs="Times New Roman"/>
                <w:b/>
                <w:i/>
              </w:rPr>
            </w:pPr>
            <w:r w:rsidRPr="0092581A">
              <w:rPr>
                <w:rFonts w:ascii="Times New Roman" w:hAnsi="Times New Roman" w:cs="Times New Roman"/>
                <w:b/>
                <w:i/>
              </w:rPr>
              <w:t>Umenie a kultúra</w:t>
            </w:r>
          </w:p>
        </w:tc>
        <w:tc>
          <w:tcPr>
            <w:tcW w:w="2976" w:type="dxa"/>
            <w:tcBorders>
              <w:left w:val="single" w:sz="12" w:space="0" w:color="auto"/>
              <w:right w:val="single" w:sz="12" w:space="0" w:color="auto"/>
            </w:tcBorders>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hudobná výchova</w:t>
            </w:r>
          </w:p>
        </w:tc>
        <w:tc>
          <w:tcPr>
            <w:tcW w:w="567" w:type="dxa"/>
            <w:tcBorders>
              <w:lef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DEEAF6" w:themeFill="accent1" w:themeFillTint="33"/>
          </w:tcPr>
          <w:p w:rsidR="00BB2EAE" w:rsidRPr="00A23D28" w:rsidRDefault="00A23D28" w:rsidP="00BB2EAE">
            <w:pPr>
              <w:spacing w:line="360" w:lineRule="auto"/>
              <w:jc w:val="center"/>
              <w:rPr>
                <w:rFonts w:ascii="Times New Roman" w:hAnsi="Times New Roman" w:cs="Times New Roman"/>
                <w:b/>
              </w:rPr>
            </w:pPr>
            <w:r>
              <w:rPr>
                <w:rFonts w:ascii="Times New Roman" w:hAnsi="Times New Roman" w:cs="Times New Roman"/>
                <w:b/>
              </w:rPr>
              <w:t>1</w:t>
            </w:r>
          </w:p>
        </w:tc>
        <w:tc>
          <w:tcPr>
            <w:tcW w:w="567" w:type="dxa"/>
          </w:tcPr>
          <w:p w:rsidR="00BB2EAE" w:rsidRPr="008917D9" w:rsidRDefault="00BB2EAE" w:rsidP="00BB2EAE">
            <w:pPr>
              <w:spacing w:line="360" w:lineRule="auto"/>
              <w:jc w:val="center"/>
              <w:rPr>
                <w:rFonts w:ascii="Times New Roman" w:hAnsi="Times New Roman" w:cs="Times New Roman"/>
              </w:rPr>
            </w:pPr>
          </w:p>
        </w:tc>
        <w:tc>
          <w:tcPr>
            <w:tcW w:w="567" w:type="dxa"/>
            <w:tcBorders>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right w:val="single" w:sz="12" w:space="0" w:color="auto"/>
            </w:tcBorders>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2</w:t>
            </w:r>
          </w:p>
        </w:tc>
        <w:tc>
          <w:tcPr>
            <w:tcW w:w="709" w:type="dxa"/>
            <w:tcBorders>
              <w:left w:val="single" w:sz="12" w:space="0" w:color="auto"/>
              <w:right w:val="single" w:sz="12" w:space="0" w:color="auto"/>
            </w:tcBorders>
            <w:shd w:val="clear" w:color="auto" w:fill="DEEAF6" w:themeFill="accent1" w:themeFillTint="33"/>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2</w:t>
            </w:r>
          </w:p>
        </w:tc>
        <w:tc>
          <w:tcPr>
            <w:tcW w:w="850" w:type="dxa"/>
            <w:tcBorders>
              <w:left w:val="single" w:sz="12" w:space="0" w:color="auto"/>
            </w:tcBorders>
          </w:tcPr>
          <w:p w:rsidR="00BB2EAE" w:rsidRPr="002D58A5" w:rsidRDefault="002D58A5" w:rsidP="00BB2EAE">
            <w:pPr>
              <w:spacing w:line="360" w:lineRule="auto"/>
              <w:jc w:val="center"/>
              <w:rPr>
                <w:rFonts w:ascii="Times New Roman" w:hAnsi="Times New Roman" w:cs="Times New Roman"/>
                <w:b/>
                <w:color w:val="FF0000"/>
              </w:rPr>
            </w:pPr>
            <w:r w:rsidRPr="002D58A5">
              <w:rPr>
                <w:rFonts w:ascii="Times New Roman" w:hAnsi="Times New Roman" w:cs="Times New Roman"/>
                <w:b/>
                <w:color w:val="FF0000"/>
              </w:rPr>
              <w:t>-</w:t>
            </w:r>
          </w:p>
        </w:tc>
      </w:tr>
      <w:tr w:rsidR="00BB2EAE" w:rsidRPr="00237FCA" w:rsidTr="00787D5E">
        <w:tc>
          <w:tcPr>
            <w:tcW w:w="1668" w:type="dxa"/>
            <w:vMerge/>
            <w:tcBorders>
              <w:bottom w:val="single" w:sz="4" w:space="0" w:color="auto"/>
              <w:right w:val="single" w:sz="12" w:space="0" w:color="auto"/>
            </w:tcBorders>
            <w:vAlign w:val="center"/>
          </w:tcPr>
          <w:p w:rsidR="00BB2EAE" w:rsidRPr="0092581A" w:rsidRDefault="00BB2EAE" w:rsidP="00BB2EAE">
            <w:pPr>
              <w:spacing w:line="360" w:lineRule="auto"/>
              <w:jc w:val="center"/>
              <w:rPr>
                <w:rFonts w:ascii="Times New Roman" w:hAnsi="Times New Roman" w:cs="Times New Roman"/>
                <w:b/>
                <w:i/>
              </w:rPr>
            </w:pPr>
          </w:p>
        </w:tc>
        <w:tc>
          <w:tcPr>
            <w:tcW w:w="2976" w:type="dxa"/>
            <w:tcBorders>
              <w:left w:val="single" w:sz="12" w:space="0" w:color="auto"/>
              <w:bottom w:val="single" w:sz="4" w:space="0" w:color="auto"/>
              <w:right w:val="single" w:sz="12" w:space="0" w:color="auto"/>
            </w:tcBorders>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výtvarná výchova</w:t>
            </w:r>
          </w:p>
        </w:tc>
        <w:tc>
          <w:tcPr>
            <w:tcW w:w="567" w:type="dxa"/>
            <w:tcBorders>
              <w:left w:val="single" w:sz="12" w:space="0" w:color="auto"/>
              <w:bottom w:val="single" w:sz="4"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r w:rsidRPr="008917D9">
              <w:rPr>
                <w:rFonts w:ascii="Times New Roman" w:hAnsi="Times New Roman" w:cs="Times New Roman"/>
                <w:b/>
              </w:rPr>
              <w:t>2</w:t>
            </w:r>
          </w:p>
        </w:tc>
        <w:tc>
          <w:tcPr>
            <w:tcW w:w="567" w:type="dxa"/>
            <w:tcBorders>
              <w:bottom w:val="single" w:sz="4" w:space="0" w:color="auto"/>
            </w:tcBorders>
            <w:shd w:val="clear" w:color="auto" w:fill="DEEAF6" w:themeFill="accent1" w:themeFillTint="33"/>
          </w:tcPr>
          <w:p w:rsidR="00BB2EAE" w:rsidRPr="00A23D28" w:rsidRDefault="00A23D28" w:rsidP="00BB2EAE">
            <w:pPr>
              <w:spacing w:line="360" w:lineRule="auto"/>
              <w:jc w:val="center"/>
              <w:rPr>
                <w:rFonts w:ascii="Times New Roman" w:hAnsi="Times New Roman" w:cs="Times New Roman"/>
                <w:b/>
              </w:rPr>
            </w:pPr>
            <w:r>
              <w:rPr>
                <w:rFonts w:ascii="Times New Roman" w:hAnsi="Times New Roman" w:cs="Times New Roman"/>
                <w:b/>
              </w:rPr>
              <w:t>2</w:t>
            </w:r>
          </w:p>
        </w:tc>
        <w:tc>
          <w:tcPr>
            <w:tcW w:w="567" w:type="dxa"/>
            <w:tcBorders>
              <w:bottom w:val="single" w:sz="4" w:space="0" w:color="auto"/>
            </w:tcBorders>
          </w:tcPr>
          <w:p w:rsidR="00BB2EAE" w:rsidRPr="008917D9" w:rsidRDefault="00BB2EAE" w:rsidP="00BB2EAE">
            <w:pPr>
              <w:spacing w:line="360" w:lineRule="auto"/>
              <w:jc w:val="center"/>
              <w:rPr>
                <w:rFonts w:ascii="Times New Roman" w:hAnsi="Times New Roman" w:cs="Times New Roman"/>
              </w:rPr>
            </w:pPr>
          </w:p>
        </w:tc>
        <w:tc>
          <w:tcPr>
            <w:tcW w:w="567" w:type="dxa"/>
            <w:tcBorders>
              <w:bottom w:val="single" w:sz="4" w:space="0" w:color="auto"/>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bottom w:val="single" w:sz="4" w:space="0" w:color="auto"/>
              <w:right w:val="single" w:sz="12" w:space="0" w:color="auto"/>
            </w:tcBorders>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4</w:t>
            </w:r>
          </w:p>
        </w:tc>
        <w:tc>
          <w:tcPr>
            <w:tcW w:w="709" w:type="dxa"/>
            <w:tcBorders>
              <w:left w:val="single" w:sz="12" w:space="0" w:color="auto"/>
              <w:bottom w:val="single" w:sz="4" w:space="0" w:color="auto"/>
              <w:right w:val="single" w:sz="12" w:space="0" w:color="auto"/>
            </w:tcBorders>
            <w:shd w:val="clear" w:color="auto" w:fill="DEEAF6" w:themeFill="accent1" w:themeFillTint="33"/>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4</w:t>
            </w:r>
          </w:p>
        </w:tc>
        <w:tc>
          <w:tcPr>
            <w:tcW w:w="850" w:type="dxa"/>
            <w:tcBorders>
              <w:left w:val="single" w:sz="12" w:space="0" w:color="auto"/>
              <w:bottom w:val="single" w:sz="4" w:space="0" w:color="auto"/>
            </w:tcBorders>
          </w:tcPr>
          <w:p w:rsidR="00BB2EAE" w:rsidRPr="002D58A5" w:rsidRDefault="002D58A5" w:rsidP="00BB2EAE">
            <w:pPr>
              <w:spacing w:line="360" w:lineRule="auto"/>
              <w:jc w:val="center"/>
              <w:rPr>
                <w:rFonts w:ascii="Times New Roman" w:hAnsi="Times New Roman" w:cs="Times New Roman"/>
                <w:b/>
                <w:color w:val="FF0000"/>
              </w:rPr>
            </w:pPr>
            <w:r w:rsidRPr="002D58A5">
              <w:rPr>
                <w:rFonts w:ascii="Times New Roman" w:hAnsi="Times New Roman" w:cs="Times New Roman"/>
                <w:b/>
                <w:color w:val="FF0000"/>
              </w:rPr>
              <w:t>-</w:t>
            </w:r>
          </w:p>
        </w:tc>
      </w:tr>
      <w:tr w:rsidR="00BB2EAE" w:rsidRPr="00237FCA" w:rsidTr="00787D5E">
        <w:tc>
          <w:tcPr>
            <w:tcW w:w="1668" w:type="dxa"/>
            <w:tcBorders>
              <w:top w:val="single" w:sz="4" w:space="0" w:color="auto"/>
              <w:bottom w:val="single" w:sz="12" w:space="0" w:color="auto"/>
              <w:right w:val="single" w:sz="12" w:space="0" w:color="auto"/>
            </w:tcBorders>
            <w:vAlign w:val="center"/>
          </w:tcPr>
          <w:p w:rsidR="00BB2EAE" w:rsidRPr="0092581A" w:rsidRDefault="00BB2EAE" w:rsidP="00BB2EAE">
            <w:pPr>
              <w:jc w:val="center"/>
              <w:rPr>
                <w:rFonts w:ascii="Times New Roman" w:hAnsi="Times New Roman" w:cs="Times New Roman"/>
                <w:b/>
                <w:i/>
              </w:rPr>
            </w:pPr>
            <w:r w:rsidRPr="0092581A">
              <w:rPr>
                <w:rFonts w:ascii="Times New Roman" w:hAnsi="Times New Roman" w:cs="Times New Roman"/>
                <w:b/>
                <w:i/>
              </w:rPr>
              <w:t>Zdravie a pohyb</w:t>
            </w:r>
          </w:p>
        </w:tc>
        <w:tc>
          <w:tcPr>
            <w:tcW w:w="2976" w:type="dxa"/>
            <w:tcBorders>
              <w:top w:val="single" w:sz="4" w:space="0" w:color="auto"/>
              <w:left w:val="single" w:sz="12" w:space="0" w:color="auto"/>
              <w:bottom w:val="single" w:sz="12" w:space="0" w:color="auto"/>
              <w:right w:val="single" w:sz="12" w:space="0" w:color="auto"/>
            </w:tcBorders>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telesná a športová výchova</w:t>
            </w:r>
          </w:p>
        </w:tc>
        <w:tc>
          <w:tcPr>
            <w:tcW w:w="567" w:type="dxa"/>
            <w:tcBorders>
              <w:top w:val="single" w:sz="4" w:space="0" w:color="auto"/>
              <w:left w:val="single" w:sz="12" w:space="0" w:color="auto"/>
              <w:bottom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r w:rsidRPr="008917D9">
              <w:rPr>
                <w:rFonts w:ascii="Times New Roman" w:hAnsi="Times New Roman" w:cs="Times New Roman"/>
                <w:b/>
              </w:rPr>
              <w:t>2</w:t>
            </w:r>
          </w:p>
        </w:tc>
        <w:tc>
          <w:tcPr>
            <w:tcW w:w="567" w:type="dxa"/>
            <w:tcBorders>
              <w:top w:val="single" w:sz="4" w:space="0" w:color="auto"/>
              <w:bottom w:val="single" w:sz="12" w:space="0" w:color="auto"/>
            </w:tcBorders>
            <w:shd w:val="clear" w:color="auto" w:fill="DEEAF6" w:themeFill="accent1" w:themeFillTint="33"/>
          </w:tcPr>
          <w:p w:rsidR="00BB2EAE" w:rsidRPr="00A23D28" w:rsidRDefault="00A23D28" w:rsidP="00BB2EAE">
            <w:pPr>
              <w:spacing w:line="360" w:lineRule="auto"/>
              <w:jc w:val="center"/>
              <w:rPr>
                <w:rFonts w:ascii="Times New Roman" w:hAnsi="Times New Roman" w:cs="Times New Roman"/>
                <w:b/>
              </w:rPr>
            </w:pPr>
            <w:r>
              <w:rPr>
                <w:rFonts w:ascii="Times New Roman" w:hAnsi="Times New Roman" w:cs="Times New Roman"/>
                <w:b/>
              </w:rPr>
              <w:t>2</w:t>
            </w:r>
          </w:p>
        </w:tc>
        <w:tc>
          <w:tcPr>
            <w:tcW w:w="567" w:type="dxa"/>
            <w:tcBorders>
              <w:top w:val="single" w:sz="4" w:space="0" w:color="auto"/>
              <w:bottom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567" w:type="dxa"/>
            <w:tcBorders>
              <w:top w:val="single" w:sz="4" w:space="0" w:color="auto"/>
              <w:bottom w:val="single" w:sz="12" w:space="0" w:color="auto"/>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top w:val="single" w:sz="4" w:space="0" w:color="auto"/>
              <w:left w:val="single" w:sz="12" w:space="0" w:color="auto"/>
              <w:bottom w:val="single" w:sz="12" w:space="0" w:color="auto"/>
              <w:right w:val="single" w:sz="12" w:space="0" w:color="auto"/>
            </w:tcBorders>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4</w:t>
            </w:r>
          </w:p>
        </w:tc>
        <w:tc>
          <w:tcPr>
            <w:tcW w:w="709" w:type="dxa"/>
            <w:tcBorders>
              <w:top w:val="single" w:sz="4" w:space="0" w:color="auto"/>
              <w:left w:val="single" w:sz="12" w:space="0" w:color="auto"/>
              <w:bottom w:val="single" w:sz="12" w:space="0" w:color="auto"/>
              <w:right w:val="single" w:sz="12" w:space="0" w:color="auto"/>
            </w:tcBorders>
            <w:shd w:val="clear" w:color="auto" w:fill="DEEAF6" w:themeFill="accent1" w:themeFillTint="33"/>
          </w:tcPr>
          <w:p w:rsidR="00BB2EAE" w:rsidRPr="008917D9" w:rsidRDefault="00A23D28" w:rsidP="00BB2EAE">
            <w:pPr>
              <w:spacing w:line="360" w:lineRule="auto"/>
              <w:jc w:val="center"/>
              <w:rPr>
                <w:rFonts w:ascii="Times New Roman" w:hAnsi="Times New Roman" w:cs="Times New Roman"/>
                <w:b/>
              </w:rPr>
            </w:pPr>
            <w:r>
              <w:rPr>
                <w:rFonts w:ascii="Times New Roman" w:hAnsi="Times New Roman" w:cs="Times New Roman"/>
                <w:b/>
              </w:rPr>
              <w:t>4</w:t>
            </w:r>
          </w:p>
        </w:tc>
        <w:tc>
          <w:tcPr>
            <w:tcW w:w="850" w:type="dxa"/>
            <w:tcBorders>
              <w:top w:val="single" w:sz="4" w:space="0" w:color="auto"/>
              <w:left w:val="single" w:sz="12" w:space="0" w:color="auto"/>
              <w:bottom w:val="single" w:sz="12" w:space="0" w:color="auto"/>
            </w:tcBorders>
          </w:tcPr>
          <w:p w:rsidR="00BB2EAE" w:rsidRPr="002D58A5" w:rsidRDefault="002D58A5" w:rsidP="00BB2EAE">
            <w:pPr>
              <w:spacing w:line="360" w:lineRule="auto"/>
              <w:jc w:val="center"/>
              <w:rPr>
                <w:rFonts w:ascii="Times New Roman" w:hAnsi="Times New Roman" w:cs="Times New Roman"/>
                <w:b/>
                <w:color w:val="FF0000"/>
              </w:rPr>
            </w:pPr>
            <w:r w:rsidRPr="002D58A5">
              <w:rPr>
                <w:rFonts w:ascii="Times New Roman" w:hAnsi="Times New Roman" w:cs="Times New Roman"/>
                <w:b/>
                <w:color w:val="FF0000"/>
              </w:rPr>
              <w:t>-</w:t>
            </w:r>
          </w:p>
        </w:tc>
      </w:tr>
      <w:tr w:rsidR="00BB2EAE" w:rsidRPr="00237FCA" w:rsidTr="002F5E7C">
        <w:tc>
          <w:tcPr>
            <w:tcW w:w="1668" w:type="dxa"/>
            <w:tcBorders>
              <w:top w:val="single" w:sz="12" w:space="0" w:color="auto"/>
              <w:right w:val="single" w:sz="12" w:space="0" w:color="auto"/>
            </w:tcBorders>
            <w:shd w:val="clear" w:color="auto" w:fill="DEEAF6" w:themeFill="accent1" w:themeFillTint="33"/>
          </w:tcPr>
          <w:p w:rsidR="00BB2EAE" w:rsidRPr="008917D9" w:rsidRDefault="00BB2EAE" w:rsidP="00BB2EAE">
            <w:pPr>
              <w:spacing w:line="360" w:lineRule="auto"/>
              <w:rPr>
                <w:rFonts w:ascii="Times New Roman" w:hAnsi="Times New Roman" w:cs="Times New Roman"/>
                <w:b/>
              </w:rPr>
            </w:pPr>
          </w:p>
        </w:tc>
        <w:tc>
          <w:tcPr>
            <w:tcW w:w="2976" w:type="dxa"/>
            <w:tcBorders>
              <w:top w:val="single" w:sz="12" w:space="0" w:color="auto"/>
              <w:left w:val="single" w:sz="12" w:space="0" w:color="auto"/>
              <w:right w:val="single" w:sz="12" w:space="0" w:color="auto"/>
            </w:tcBorders>
            <w:shd w:val="clear" w:color="auto" w:fill="DEEAF6" w:themeFill="accent1" w:themeFillTint="33"/>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 xml:space="preserve">základ </w:t>
            </w:r>
          </w:p>
        </w:tc>
        <w:tc>
          <w:tcPr>
            <w:tcW w:w="567" w:type="dxa"/>
            <w:tcBorders>
              <w:top w:val="single" w:sz="12" w:space="0" w:color="auto"/>
              <w:lef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r w:rsidRPr="008917D9">
              <w:rPr>
                <w:rFonts w:ascii="Times New Roman" w:hAnsi="Times New Roman" w:cs="Times New Roman"/>
                <w:b/>
              </w:rPr>
              <w:t>20</w:t>
            </w:r>
          </w:p>
        </w:tc>
        <w:tc>
          <w:tcPr>
            <w:tcW w:w="567" w:type="dxa"/>
            <w:tcBorders>
              <w:top w:val="single" w:sz="12" w:space="0" w:color="auto"/>
            </w:tcBorders>
            <w:shd w:val="clear" w:color="auto" w:fill="DEEAF6" w:themeFill="accent1" w:themeFillTint="33"/>
          </w:tcPr>
          <w:p w:rsidR="00BB2EAE" w:rsidRPr="00A23D28" w:rsidRDefault="00A23D28" w:rsidP="00BB2EAE">
            <w:pPr>
              <w:spacing w:line="360" w:lineRule="auto"/>
              <w:jc w:val="center"/>
              <w:rPr>
                <w:rFonts w:ascii="Times New Roman" w:hAnsi="Times New Roman" w:cs="Times New Roman"/>
                <w:b/>
              </w:rPr>
            </w:pPr>
            <w:r>
              <w:rPr>
                <w:rFonts w:ascii="Times New Roman" w:hAnsi="Times New Roman" w:cs="Times New Roman"/>
                <w:b/>
              </w:rPr>
              <w:t>20</w:t>
            </w:r>
          </w:p>
        </w:tc>
        <w:tc>
          <w:tcPr>
            <w:tcW w:w="567" w:type="dxa"/>
            <w:tcBorders>
              <w:top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rPr>
            </w:pPr>
          </w:p>
        </w:tc>
        <w:tc>
          <w:tcPr>
            <w:tcW w:w="567" w:type="dxa"/>
            <w:tcBorders>
              <w:top w:val="single" w:sz="12" w:space="0" w:color="auto"/>
              <w:righ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rPr>
            </w:pPr>
          </w:p>
        </w:tc>
        <w:tc>
          <w:tcPr>
            <w:tcW w:w="709" w:type="dxa"/>
            <w:tcBorders>
              <w:top w:val="single" w:sz="12" w:space="0" w:color="auto"/>
              <w:left w:val="single" w:sz="12" w:space="0" w:color="auto"/>
              <w:right w:val="single" w:sz="12" w:space="0" w:color="auto"/>
            </w:tcBorders>
            <w:shd w:val="clear" w:color="auto" w:fill="00B0F0"/>
          </w:tcPr>
          <w:p w:rsidR="00BB2EAE" w:rsidRPr="008917D9" w:rsidRDefault="002F5E7C" w:rsidP="00BB2EAE">
            <w:pPr>
              <w:spacing w:line="360" w:lineRule="auto"/>
              <w:jc w:val="center"/>
              <w:rPr>
                <w:rFonts w:ascii="Times New Roman" w:hAnsi="Times New Roman" w:cs="Times New Roman"/>
                <w:b/>
              </w:rPr>
            </w:pPr>
            <w:r>
              <w:rPr>
                <w:rFonts w:ascii="Times New Roman" w:hAnsi="Times New Roman" w:cs="Times New Roman"/>
                <w:b/>
              </w:rPr>
              <w:t>45</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BB2EAE" w:rsidRPr="008917D9" w:rsidRDefault="002D58A5" w:rsidP="00BB2EAE">
            <w:pPr>
              <w:spacing w:line="360" w:lineRule="auto"/>
              <w:jc w:val="center"/>
              <w:rPr>
                <w:rFonts w:ascii="Times New Roman" w:hAnsi="Times New Roman" w:cs="Times New Roman"/>
                <w:b/>
              </w:rPr>
            </w:pPr>
            <w:r>
              <w:rPr>
                <w:rFonts w:ascii="Times New Roman" w:hAnsi="Times New Roman" w:cs="Times New Roman"/>
                <w:b/>
              </w:rPr>
              <w:t>40</w:t>
            </w:r>
          </w:p>
        </w:tc>
        <w:tc>
          <w:tcPr>
            <w:tcW w:w="850" w:type="dxa"/>
            <w:tcBorders>
              <w:top w:val="single" w:sz="12" w:space="0" w:color="auto"/>
              <w:left w:val="single" w:sz="12" w:space="0" w:color="auto"/>
            </w:tcBorders>
            <w:shd w:val="clear" w:color="auto" w:fill="DEEAF6" w:themeFill="accent1" w:themeFillTint="33"/>
          </w:tcPr>
          <w:p w:rsidR="00BB2EAE" w:rsidRPr="008917D9" w:rsidRDefault="00787D5E" w:rsidP="00BB2EAE">
            <w:pPr>
              <w:spacing w:line="360" w:lineRule="auto"/>
              <w:jc w:val="center"/>
              <w:rPr>
                <w:rFonts w:ascii="Times New Roman" w:hAnsi="Times New Roman" w:cs="Times New Roman"/>
                <w:b/>
              </w:rPr>
            </w:pPr>
            <w:r w:rsidRPr="00787D5E">
              <w:rPr>
                <w:rFonts w:ascii="Times New Roman" w:hAnsi="Times New Roman" w:cs="Times New Roman"/>
                <w:b/>
                <w:color w:val="FF0000"/>
              </w:rPr>
              <w:t>5</w:t>
            </w:r>
          </w:p>
        </w:tc>
      </w:tr>
      <w:tr w:rsidR="00BB2EAE" w:rsidRPr="00237FCA" w:rsidTr="00787D5E">
        <w:tc>
          <w:tcPr>
            <w:tcW w:w="1668" w:type="dxa"/>
            <w:tcBorders>
              <w:right w:val="single" w:sz="12" w:space="0" w:color="auto"/>
            </w:tcBorders>
          </w:tcPr>
          <w:p w:rsidR="00BB2EAE" w:rsidRPr="008917D9" w:rsidRDefault="00BB2EAE" w:rsidP="00BB2EAE">
            <w:pPr>
              <w:spacing w:line="360" w:lineRule="auto"/>
              <w:rPr>
                <w:rFonts w:ascii="Times New Roman" w:hAnsi="Times New Roman" w:cs="Times New Roman"/>
                <w:b/>
              </w:rPr>
            </w:pPr>
          </w:p>
        </w:tc>
        <w:tc>
          <w:tcPr>
            <w:tcW w:w="2976" w:type="dxa"/>
            <w:tcBorders>
              <w:left w:val="single" w:sz="12" w:space="0" w:color="auto"/>
              <w:right w:val="single" w:sz="12" w:space="0" w:color="auto"/>
            </w:tcBorders>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voliteľné (disponibilné) hodiny</w:t>
            </w:r>
          </w:p>
        </w:tc>
        <w:tc>
          <w:tcPr>
            <w:tcW w:w="567" w:type="dxa"/>
            <w:tcBorders>
              <w:left w:val="single" w:sz="12" w:space="0" w:color="auto"/>
            </w:tcBorders>
            <w:shd w:val="clear" w:color="auto" w:fill="DEEAF6" w:themeFill="accent1" w:themeFillTint="33"/>
          </w:tcPr>
          <w:p w:rsidR="00BB2EAE" w:rsidRPr="00787D5E" w:rsidRDefault="00BB2EAE" w:rsidP="00BB2EAE">
            <w:pPr>
              <w:spacing w:line="360" w:lineRule="auto"/>
              <w:jc w:val="center"/>
              <w:rPr>
                <w:rFonts w:ascii="Times New Roman" w:hAnsi="Times New Roman" w:cs="Times New Roman"/>
                <w:b/>
                <w:color w:val="FF0000"/>
              </w:rPr>
            </w:pPr>
            <w:r w:rsidRPr="00787D5E">
              <w:rPr>
                <w:rFonts w:ascii="Times New Roman" w:hAnsi="Times New Roman" w:cs="Times New Roman"/>
                <w:b/>
                <w:color w:val="FF0000"/>
              </w:rPr>
              <w:t>2</w:t>
            </w:r>
          </w:p>
        </w:tc>
        <w:tc>
          <w:tcPr>
            <w:tcW w:w="567" w:type="dxa"/>
            <w:shd w:val="clear" w:color="auto" w:fill="DEEAF6" w:themeFill="accent1" w:themeFillTint="33"/>
          </w:tcPr>
          <w:p w:rsidR="00BB2EAE" w:rsidRPr="00787D5E" w:rsidRDefault="00A23D28" w:rsidP="00BB2EAE">
            <w:pPr>
              <w:spacing w:line="360" w:lineRule="auto"/>
              <w:jc w:val="center"/>
              <w:rPr>
                <w:rFonts w:ascii="Times New Roman" w:hAnsi="Times New Roman" w:cs="Times New Roman"/>
                <w:b/>
                <w:color w:val="FF0000"/>
              </w:rPr>
            </w:pPr>
            <w:r w:rsidRPr="00787D5E">
              <w:rPr>
                <w:rFonts w:ascii="Times New Roman" w:hAnsi="Times New Roman" w:cs="Times New Roman"/>
                <w:b/>
                <w:color w:val="FF0000"/>
              </w:rPr>
              <w:t>3</w:t>
            </w:r>
          </w:p>
        </w:tc>
        <w:tc>
          <w:tcPr>
            <w:tcW w:w="567" w:type="dxa"/>
          </w:tcPr>
          <w:p w:rsidR="00BB2EAE" w:rsidRPr="008917D9" w:rsidRDefault="00BB2EAE" w:rsidP="00BB2EAE">
            <w:pPr>
              <w:spacing w:line="360" w:lineRule="auto"/>
              <w:jc w:val="center"/>
              <w:rPr>
                <w:rFonts w:ascii="Times New Roman" w:hAnsi="Times New Roman" w:cs="Times New Roman"/>
              </w:rPr>
            </w:pPr>
          </w:p>
        </w:tc>
        <w:tc>
          <w:tcPr>
            <w:tcW w:w="567" w:type="dxa"/>
            <w:tcBorders>
              <w:right w:val="single" w:sz="12" w:space="0" w:color="auto"/>
            </w:tcBorders>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right w:val="single" w:sz="12" w:space="0" w:color="auto"/>
            </w:tcBorders>
          </w:tcPr>
          <w:p w:rsidR="00BB2EAE" w:rsidRPr="008917D9" w:rsidRDefault="00BB2EAE" w:rsidP="00BB2EAE">
            <w:pPr>
              <w:spacing w:line="360" w:lineRule="auto"/>
              <w:jc w:val="center"/>
              <w:rPr>
                <w:rFonts w:ascii="Times New Roman" w:hAnsi="Times New Roman" w:cs="Times New Roman"/>
                <w:b/>
              </w:rPr>
            </w:pPr>
          </w:p>
        </w:tc>
        <w:tc>
          <w:tcPr>
            <w:tcW w:w="709" w:type="dxa"/>
            <w:tcBorders>
              <w:left w:val="single" w:sz="12" w:space="0" w:color="auto"/>
              <w:righ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p>
        </w:tc>
        <w:tc>
          <w:tcPr>
            <w:tcW w:w="850" w:type="dxa"/>
            <w:tcBorders>
              <w:left w:val="single" w:sz="12" w:space="0" w:color="auto"/>
            </w:tcBorders>
          </w:tcPr>
          <w:p w:rsidR="00BB2EAE" w:rsidRPr="008917D9" w:rsidRDefault="00BB2EAE" w:rsidP="00BB2EAE">
            <w:pPr>
              <w:spacing w:line="360" w:lineRule="auto"/>
              <w:jc w:val="center"/>
              <w:rPr>
                <w:rFonts w:ascii="Times New Roman" w:hAnsi="Times New Roman" w:cs="Times New Roman"/>
                <w:b/>
              </w:rPr>
            </w:pPr>
          </w:p>
        </w:tc>
      </w:tr>
      <w:tr w:rsidR="00BB2EAE" w:rsidRPr="00237FCA" w:rsidTr="002F5E7C">
        <w:tc>
          <w:tcPr>
            <w:tcW w:w="1668" w:type="dxa"/>
            <w:tcBorders>
              <w:bottom w:val="single" w:sz="12" w:space="0" w:color="auto"/>
              <w:right w:val="single" w:sz="12" w:space="0" w:color="auto"/>
            </w:tcBorders>
            <w:shd w:val="clear" w:color="auto" w:fill="DEEAF6" w:themeFill="accent1" w:themeFillTint="33"/>
          </w:tcPr>
          <w:p w:rsidR="00BB2EAE" w:rsidRPr="008917D9" w:rsidRDefault="00BB2EAE" w:rsidP="00BB2EAE">
            <w:pPr>
              <w:spacing w:line="360" w:lineRule="auto"/>
              <w:rPr>
                <w:rFonts w:ascii="Times New Roman" w:hAnsi="Times New Roman" w:cs="Times New Roman"/>
                <w:b/>
              </w:rPr>
            </w:pPr>
          </w:p>
        </w:tc>
        <w:tc>
          <w:tcPr>
            <w:tcW w:w="2976" w:type="dxa"/>
            <w:tcBorders>
              <w:left w:val="single" w:sz="12" w:space="0" w:color="auto"/>
              <w:right w:val="single" w:sz="12" w:space="0" w:color="auto"/>
            </w:tcBorders>
            <w:shd w:val="clear" w:color="auto" w:fill="DEEAF6" w:themeFill="accent1" w:themeFillTint="33"/>
          </w:tcPr>
          <w:p w:rsidR="00BB2EAE" w:rsidRPr="008917D9" w:rsidRDefault="00BB2EAE" w:rsidP="00BB2EAE">
            <w:pPr>
              <w:spacing w:line="360" w:lineRule="auto"/>
              <w:rPr>
                <w:rFonts w:ascii="Times New Roman" w:hAnsi="Times New Roman" w:cs="Times New Roman"/>
                <w:b/>
              </w:rPr>
            </w:pPr>
            <w:r w:rsidRPr="008917D9">
              <w:rPr>
                <w:rFonts w:ascii="Times New Roman" w:hAnsi="Times New Roman" w:cs="Times New Roman"/>
              </w:rPr>
              <w:t xml:space="preserve">spolu </w:t>
            </w:r>
          </w:p>
        </w:tc>
        <w:tc>
          <w:tcPr>
            <w:tcW w:w="567" w:type="dxa"/>
            <w:tcBorders>
              <w:left w:val="single" w:sz="12" w:space="0" w:color="auto"/>
              <w:bottom w:val="single" w:sz="12" w:space="0" w:color="auto"/>
            </w:tcBorders>
            <w:shd w:val="clear" w:color="auto" w:fill="00B0F0"/>
          </w:tcPr>
          <w:p w:rsidR="00BB2EAE" w:rsidRPr="008917D9" w:rsidRDefault="00BB2EAE" w:rsidP="00BB2EAE">
            <w:pPr>
              <w:spacing w:line="360" w:lineRule="auto"/>
              <w:jc w:val="center"/>
              <w:rPr>
                <w:rFonts w:ascii="Times New Roman" w:hAnsi="Times New Roman" w:cs="Times New Roman"/>
                <w:b/>
              </w:rPr>
            </w:pPr>
            <w:r w:rsidRPr="008917D9">
              <w:rPr>
                <w:rFonts w:ascii="Times New Roman" w:hAnsi="Times New Roman" w:cs="Times New Roman"/>
                <w:b/>
              </w:rPr>
              <w:t>22</w:t>
            </w:r>
          </w:p>
        </w:tc>
        <w:tc>
          <w:tcPr>
            <w:tcW w:w="567" w:type="dxa"/>
            <w:tcBorders>
              <w:bottom w:val="single" w:sz="12" w:space="0" w:color="auto"/>
            </w:tcBorders>
            <w:shd w:val="clear" w:color="auto" w:fill="00B0F0"/>
          </w:tcPr>
          <w:p w:rsidR="00BB2EAE" w:rsidRPr="00A23D28" w:rsidRDefault="00A23D28" w:rsidP="00BB2EAE">
            <w:pPr>
              <w:spacing w:line="360" w:lineRule="auto"/>
              <w:jc w:val="center"/>
              <w:rPr>
                <w:rFonts w:ascii="Times New Roman" w:hAnsi="Times New Roman" w:cs="Times New Roman"/>
                <w:b/>
              </w:rPr>
            </w:pPr>
            <w:r>
              <w:rPr>
                <w:rFonts w:ascii="Times New Roman" w:hAnsi="Times New Roman" w:cs="Times New Roman"/>
                <w:b/>
              </w:rPr>
              <w:t>23</w:t>
            </w:r>
          </w:p>
        </w:tc>
        <w:tc>
          <w:tcPr>
            <w:tcW w:w="567" w:type="dxa"/>
            <w:tcBorders>
              <w:bottom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rPr>
            </w:pPr>
          </w:p>
        </w:tc>
        <w:tc>
          <w:tcPr>
            <w:tcW w:w="567" w:type="dxa"/>
            <w:tcBorders>
              <w:bottom w:val="single" w:sz="12" w:space="0" w:color="auto"/>
              <w:righ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rPr>
            </w:pPr>
          </w:p>
        </w:tc>
        <w:tc>
          <w:tcPr>
            <w:tcW w:w="709" w:type="dxa"/>
            <w:tcBorders>
              <w:left w:val="single" w:sz="12" w:space="0" w:color="auto"/>
              <w:righ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p>
        </w:tc>
        <w:tc>
          <w:tcPr>
            <w:tcW w:w="709" w:type="dxa"/>
            <w:tcBorders>
              <w:left w:val="single" w:sz="12" w:space="0" w:color="auto"/>
              <w:bottom w:val="single" w:sz="12" w:space="0" w:color="auto"/>
              <w:righ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p>
        </w:tc>
        <w:tc>
          <w:tcPr>
            <w:tcW w:w="850" w:type="dxa"/>
            <w:tcBorders>
              <w:left w:val="single" w:sz="12" w:space="0" w:color="auto"/>
            </w:tcBorders>
            <w:shd w:val="clear" w:color="auto" w:fill="DEEAF6" w:themeFill="accent1" w:themeFillTint="33"/>
          </w:tcPr>
          <w:p w:rsidR="00BB2EAE" w:rsidRPr="008917D9" w:rsidRDefault="00BB2EAE" w:rsidP="00BB2EAE">
            <w:pPr>
              <w:spacing w:line="360" w:lineRule="auto"/>
              <w:jc w:val="center"/>
              <w:rPr>
                <w:rFonts w:ascii="Times New Roman" w:hAnsi="Times New Roman" w:cs="Times New Roman"/>
                <w:b/>
              </w:rPr>
            </w:pPr>
          </w:p>
        </w:tc>
      </w:tr>
    </w:tbl>
    <w:p w:rsidR="00AD7B55" w:rsidRDefault="00AD7B55" w:rsidP="00AD7B55">
      <w:pPr>
        <w:shd w:val="clear" w:color="auto" w:fill="FFFFFF" w:themeFill="background1"/>
        <w:spacing w:line="360" w:lineRule="auto"/>
        <w:rPr>
          <w:rFonts w:ascii="Times New Roman" w:hAnsi="Times New Roman" w:cs="Times New Roman"/>
          <w:b/>
        </w:rPr>
      </w:pPr>
    </w:p>
    <w:p w:rsidR="00BB2EAE" w:rsidRDefault="00BB2EAE" w:rsidP="00AD7B55">
      <w:pPr>
        <w:shd w:val="clear" w:color="auto" w:fill="DEEAF6" w:themeFill="accent1" w:themeFillTint="33"/>
        <w:spacing w:line="360" w:lineRule="auto"/>
        <w:rPr>
          <w:rFonts w:ascii="Times New Roman" w:hAnsi="Times New Roman" w:cs="Times New Roman"/>
          <w:b/>
        </w:rPr>
      </w:pPr>
      <w:r>
        <w:rPr>
          <w:rFonts w:ascii="Times New Roman" w:hAnsi="Times New Roman" w:cs="Times New Roman"/>
          <w:b/>
        </w:rPr>
        <w:t>POZNÁMKY:</w:t>
      </w:r>
    </w:p>
    <w:p w:rsidR="00BB2EAE" w:rsidRDefault="00BB2EAE" w:rsidP="003E51E4">
      <w:pPr>
        <w:pStyle w:val="Odsekzoznamu"/>
        <w:numPr>
          <w:ilvl w:val="0"/>
          <w:numId w:val="10"/>
        </w:numPr>
        <w:spacing w:line="360" w:lineRule="auto"/>
        <w:rPr>
          <w:rFonts w:ascii="Times New Roman" w:hAnsi="Times New Roman" w:cs="Times New Roman"/>
        </w:rPr>
      </w:pPr>
      <w:r w:rsidRPr="004C1CE3">
        <w:rPr>
          <w:rFonts w:ascii="Times New Roman" w:hAnsi="Times New Roman" w:cs="Times New Roman"/>
        </w:rPr>
        <w:t xml:space="preserve">V rámci disponibilných hodín sme </w:t>
      </w:r>
      <w:r>
        <w:rPr>
          <w:rFonts w:ascii="Times New Roman" w:hAnsi="Times New Roman" w:cs="Times New Roman"/>
        </w:rPr>
        <w:t>v </w:t>
      </w:r>
      <w:r w:rsidR="00AD7B55">
        <w:rPr>
          <w:rFonts w:ascii="Times New Roman" w:hAnsi="Times New Roman" w:cs="Times New Roman"/>
        </w:rPr>
        <w:t>2</w:t>
      </w:r>
      <w:r>
        <w:rPr>
          <w:rFonts w:ascii="Times New Roman" w:hAnsi="Times New Roman" w:cs="Times New Roman"/>
        </w:rPr>
        <w:t xml:space="preserve">. ročníku </w:t>
      </w:r>
      <w:r w:rsidRPr="004C1CE3">
        <w:rPr>
          <w:rFonts w:ascii="Times New Roman" w:hAnsi="Times New Roman" w:cs="Times New Roman"/>
        </w:rPr>
        <w:t>posilnili</w:t>
      </w:r>
      <w:r>
        <w:rPr>
          <w:rFonts w:ascii="Times New Roman" w:hAnsi="Times New Roman" w:cs="Times New Roman"/>
        </w:rPr>
        <w:t xml:space="preserve"> vyučovanie matematiky</w:t>
      </w:r>
      <w:r w:rsidR="00AD7B55">
        <w:rPr>
          <w:rFonts w:ascii="Times New Roman" w:hAnsi="Times New Roman" w:cs="Times New Roman"/>
        </w:rPr>
        <w:t xml:space="preserve"> a slovenského jazyka a literatúry</w:t>
      </w:r>
      <w:r>
        <w:rPr>
          <w:rFonts w:ascii="Times New Roman" w:hAnsi="Times New Roman" w:cs="Times New Roman"/>
        </w:rPr>
        <w:t xml:space="preserve"> o 1 hodinu</w:t>
      </w:r>
      <w:r w:rsidR="00AD7B55">
        <w:rPr>
          <w:rFonts w:ascii="Times New Roman" w:hAnsi="Times New Roman" w:cs="Times New Roman"/>
        </w:rPr>
        <w:t xml:space="preserve"> týždenne</w:t>
      </w:r>
      <w:r>
        <w:rPr>
          <w:rFonts w:ascii="Times New Roman" w:hAnsi="Times New Roman" w:cs="Times New Roman"/>
        </w:rPr>
        <w:t xml:space="preserve"> a zaviedli nový predmet anglický jazyk</w:t>
      </w:r>
      <w:r w:rsidR="00AD7B55">
        <w:rPr>
          <w:rFonts w:ascii="Times New Roman" w:hAnsi="Times New Roman" w:cs="Times New Roman"/>
        </w:rPr>
        <w:t>, ktorý disponuje 1 hodinou týždenne</w:t>
      </w:r>
      <w:r>
        <w:rPr>
          <w:rFonts w:ascii="Times New Roman" w:hAnsi="Times New Roman" w:cs="Times New Roman"/>
        </w:rPr>
        <w:t>.</w:t>
      </w:r>
    </w:p>
    <w:p w:rsidR="00BB2EAE" w:rsidRPr="008917D9" w:rsidRDefault="00BB2EAE"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Vyučovacia hodina má v tomto rozdelení učebného plánu 45 minút..</w:t>
      </w:r>
    </w:p>
    <w:p w:rsidR="00BB2EAE" w:rsidRPr="008917D9" w:rsidRDefault="00BB2EAE"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lastRenderedPageBreak/>
        <w:t>Cudzí jazyk – v primárnom vzdelávaní (ISC</w:t>
      </w:r>
      <w:r>
        <w:rPr>
          <w:rFonts w:ascii="Times New Roman" w:eastAsia="TimesNewRomanPSMT" w:hAnsi="Times New Roman"/>
          <w:color w:val="000000"/>
          <w:lang w:eastAsia="sk-SK"/>
        </w:rPr>
        <w:t>ED 1) sa vyučuje anglický jazyk. V rámci výučby cudzieho jazyka</w:t>
      </w:r>
      <w:r w:rsidRPr="008917D9">
        <w:rPr>
          <w:rFonts w:ascii="Times New Roman" w:eastAsia="TimesNewRomanPSMT" w:hAnsi="Times New Roman"/>
          <w:color w:val="000000"/>
          <w:lang w:eastAsia="sk-SK"/>
        </w:rPr>
        <w:t xml:space="preserve"> možno spájať žiakov rôznych tried toho istého ročníka a vytvárať skupiny s najvyšším počtom žiakov 17.</w:t>
      </w:r>
    </w:p>
    <w:p w:rsidR="00BB2EAE" w:rsidRDefault="00BB2EAE"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 xml:space="preserve">Telesná výchova sa v 1. až 4. ročníku </w:t>
      </w:r>
      <w:r w:rsidRPr="008917D9">
        <w:rPr>
          <w:rFonts w:ascii="Times New Roman" w:eastAsia="TimesNewRomanPSMT" w:hAnsi="Times New Roman"/>
          <w:color w:val="000000"/>
          <w:lang w:eastAsia="sk-SK"/>
        </w:rPr>
        <w:t>vyučuje spoločne pre chlapcov aj dievčatá.</w:t>
      </w:r>
    </w:p>
    <w:p w:rsidR="007A486A" w:rsidRDefault="007A486A" w:rsidP="002D22BB">
      <w:pPr>
        <w:autoSpaceDE w:val="0"/>
        <w:autoSpaceDN w:val="0"/>
        <w:adjustRightInd w:val="0"/>
        <w:spacing w:after="0" w:line="360" w:lineRule="auto"/>
        <w:jc w:val="both"/>
        <w:rPr>
          <w:rFonts w:ascii="Times New Roman" w:eastAsia="TimesNewRomanPSMT" w:hAnsi="Times New Roman"/>
          <w:color w:val="000000"/>
          <w:lang w:eastAsia="sk-SK"/>
        </w:rPr>
      </w:pPr>
    </w:p>
    <w:p w:rsidR="002D22BB" w:rsidRPr="008917D9" w:rsidRDefault="002D22BB" w:rsidP="002D22BB">
      <w:pPr>
        <w:autoSpaceDE w:val="0"/>
        <w:autoSpaceDN w:val="0"/>
        <w:adjustRightInd w:val="0"/>
        <w:spacing w:after="0" w:line="360" w:lineRule="auto"/>
        <w:jc w:val="both"/>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t>Komentár</w:t>
      </w:r>
      <w:r>
        <w:rPr>
          <w:rFonts w:ascii="Times New Roman" w:hAnsi="Times New Roman"/>
          <w:b/>
          <w:bCs/>
          <w:color w:val="002060"/>
          <w:sz w:val="24"/>
          <w:szCs w:val="24"/>
          <w:lang w:eastAsia="sk-SK"/>
        </w:rPr>
        <w:t xml:space="preserve"> k</w:t>
      </w:r>
      <w:r w:rsidRPr="008917D9">
        <w:rPr>
          <w:rFonts w:ascii="Times New Roman" w:hAnsi="Times New Roman"/>
          <w:b/>
          <w:bCs/>
          <w:color w:val="002060"/>
          <w:sz w:val="24"/>
          <w:szCs w:val="24"/>
          <w:lang w:eastAsia="sk-SK"/>
        </w:rPr>
        <w:t xml:space="preserve"> novovytvoreným a posilneným predmetom v </w:t>
      </w:r>
      <w:proofErr w:type="spellStart"/>
      <w:r w:rsidRPr="008917D9">
        <w:rPr>
          <w:rFonts w:ascii="Times New Roman" w:hAnsi="Times New Roman"/>
          <w:b/>
          <w:bCs/>
          <w:color w:val="002060"/>
          <w:sz w:val="24"/>
          <w:szCs w:val="24"/>
          <w:lang w:eastAsia="sk-SK"/>
        </w:rPr>
        <w:t>ŠkVP</w:t>
      </w:r>
      <w:proofErr w:type="spellEnd"/>
      <w:r w:rsidRPr="008917D9">
        <w:rPr>
          <w:rFonts w:ascii="Times New Roman" w:hAnsi="Times New Roman"/>
          <w:b/>
          <w:bCs/>
          <w:color w:val="002060"/>
          <w:sz w:val="24"/>
          <w:szCs w:val="24"/>
          <w:lang w:eastAsia="sk-SK"/>
        </w:rPr>
        <w:t xml:space="preserve"> v jednotlivých vzdelávacích oblastiach:</w:t>
      </w:r>
    </w:p>
    <w:p w:rsidR="002D22BB" w:rsidRPr="008917D9" w:rsidRDefault="002D22BB" w:rsidP="003E51E4">
      <w:pPr>
        <w:pStyle w:val="Odsekzoznamu"/>
        <w:numPr>
          <w:ilvl w:val="0"/>
          <w:numId w:val="10"/>
        </w:numPr>
        <w:autoSpaceDE w:val="0"/>
        <w:autoSpaceDN w:val="0"/>
        <w:adjustRightInd w:val="0"/>
        <w:spacing w:after="0" w:line="360" w:lineRule="auto"/>
        <w:jc w:val="both"/>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t>ISCED 1</w:t>
      </w:r>
    </w:p>
    <w:p w:rsidR="002D22BB" w:rsidRPr="00130547" w:rsidRDefault="002D22BB" w:rsidP="002D22BB">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t>Vzdelávacia oblasť: JAZYK A KOMUNIKÁCIA</w:t>
      </w:r>
    </w:p>
    <w:p w:rsidR="002D22BB" w:rsidRPr="00BD7ADF" w:rsidRDefault="002D22BB" w:rsidP="002D22BB">
      <w:pPr>
        <w:shd w:val="clear" w:color="auto" w:fill="B8CCE4"/>
        <w:spacing w:line="360" w:lineRule="auto"/>
        <w:jc w:val="both"/>
        <w:rPr>
          <w:rFonts w:ascii="Times New Roman" w:hAnsi="Times New Roman"/>
          <w:b/>
          <w:i/>
          <w:color w:val="000000"/>
        </w:rPr>
      </w:pPr>
      <w:r>
        <w:rPr>
          <w:rFonts w:ascii="Times New Roman" w:hAnsi="Times New Roman"/>
          <w:b/>
          <w:bCs/>
          <w:color w:val="000000"/>
        </w:rPr>
        <w:t xml:space="preserve">Slovenský jazyk a literatúra – </w:t>
      </w:r>
      <w:r w:rsidRPr="00BD7ADF">
        <w:rPr>
          <w:rFonts w:ascii="Times New Roman" w:hAnsi="Times New Roman"/>
          <w:b/>
          <w:bCs/>
          <w:i/>
          <w:color w:val="000000"/>
        </w:rPr>
        <w:t>1 hodina týždenne v </w:t>
      </w:r>
      <w:r>
        <w:rPr>
          <w:rFonts w:ascii="Times New Roman" w:hAnsi="Times New Roman"/>
          <w:b/>
          <w:bCs/>
          <w:i/>
          <w:color w:val="000000"/>
        </w:rPr>
        <w:t>2. ročníku</w:t>
      </w:r>
    </w:p>
    <w:p w:rsidR="002D22BB" w:rsidRDefault="002D22BB" w:rsidP="002D22BB">
      <w:pPr>
        <w:spacing w:after="120"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čítanie a písanie</w:t>
      </w:r>
      <w:r>
        <w:rPr>
          <w:rFonts w:ascii="Times New Roman" w:hAnsi="Times New Roman"/>
        </w:rPr>
        <w:t xml:space="preserve">. </w:t>
      </w:r>
      <w:r w:rsidRPr="003B2CD6">
        <w:rPr>
          <w:rFonts w:ascii="Times New Roman" w:hAnsi="Times New Roman"/>
        </w:rPr>
        <w:t xml:space="preserve">Rozvíjať u nich </w:t>
      </w:r>
      <w:r>
        <w:rPr>
          <w:rFonts w:ascii="Times New Roman" w:hAnsi="Times New Roman"/>
        </w:rPr>
        <w:t>čitateľskú pisateľskú gramotnosť.</w:t>
      </w:r>
    </w:p>
    <w:p w:rsidR="002D22BB" w:rsidRDefault="002D22BB" w:rsidP="002D22BB">
      <w:pPr>
        <w:shd w:val="clear" w:color="auto" w:fill="BDD6EE" w:themeFill="accent1" w:themeFillTint="66"/>
        <w:spacing w:after="0" w:line="276" w:lineRule="auto"/>
        <w:jc w:val="both"/>
        <w:rPr>
          <w:rFonts w:ascii="Times New Roman" w:hAnsi="Times New Roman"/>
          <w:b/>
          <w:color w:val="000000"/>
        </w:rPr>
      </w:pPr>
      <w:r w:rsidRPr="003B2CD6">
        <w:rPr>
          <w:rFonts w:ascii="Times New Roman" w:hAnsi="Times New Roman"/>
          <w:b/>
          <w:color w:val="000000"/>
        </w:rPr>
        <w:t xml:space="preserve">Anglický jazyk – </w:t>
      </w:r>
      <w:r w:rsidRPr="003B2CD6">
        <w:rPr>
          <w:rFonts w:ascii="Times New Roman" w:hAnsi="Times New Roman"/>
          <w:b/>
          <w:i/>
          <w:color w:val="000000"/>
        </w:rPr>
        <w:t>1</w:t>
      </w:r>
      <w:r>
        <w:rPr>
          <w:rFonts w:ascii="Times New Roman" w:hAnsi="Times New Roman"/>
          <w:b/>
          <w:i/>
          <w:color w:val="000000"/>
        </w:rPr>
        <w:t xml:space="preserve"> hodina týždenne v 2. ročníku</w:t>
      </w:r>
    </w:p>
    <w:p w:rsidR="002D22BB" w:rsidRDefault="002D22BB" w:rsidP="002D22BB">
      <w:pPr>
        <w:spacing w:after="0" w:line="360" w:lineRule="auto"/>
        <w:jc w:val="both"/>
        <w:rPr>
          <w:rFonts w:ascii="Times New Roman" w:eastAsia="TimesNewRomanPSMT" w:hAnsi="Times New Roman"/>
          <w:color w:val="000000"/>
          <w:lang w:eastAsia="sk-SK"/>
        </w:rPr>
      </w:pPr>
    </w:p>
    <w:p w:rsidR="002D22BB" w:rsidRDefault="002D22BB" w:rsidP="002D22BB">
      <w:pPr>
        <w:spacing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Cudzí</w:t>
      </w:r>
      <w:r w:rsidRPr="00764223">
        <w:rPr>
          <w:rFonts w:ascii="Times New Roman" w:eastAsia="TimesNewRomanPSMT" w:hAnsi="Times New Roman"/>
          <w:color w:val="000000"/>
          <w:lang w:eastAsia="sk-SK"/>
        </w:rPr>
        <w:t xml:space="preserve"> jazyk od 1. roč</w:t>
      </w:r>
      <w:r>
        <w:rPr>
          <w:rFonts w:ascii="Times New Roman" w:eastAsia="TimesNewRomanPSMT" w:hAnsi="Times New Roman"/>
          <w:color w:val="000000"/>
          <w:lang w:eastAsia="sk-SK"/>
        </w:rPr>
        <w:t>níka nie je sú</w:t>
      </w:r>
      <w:r w:rsidRPr="00764223">
        <w:rPr>
          <w:rFonts w:ascii="Times New Roman" w:eastAsia="TimesNewRomanPSMT" w:hAnsi="Times New Roman"/>
          <w:color w:val="000000"/>
          <w:lang w:eastAsia="sk-SK"/>
        </w:rPr>
        <w:t>časťou š</w:t>
      </w:r>
      <w:r>
        <w:rPr>
          <w:rFonts w:ascii="Times New Roman" w:eastAsia="TimesNewRomanPSMT" w:hAnsi="Times New Roman"/>
          <w:color w:val="000000"/>
          <w:lang w:eastAsia="sk-SK"/>
        </w:rPr>
        <w:t>tátneho vzdelá</w:t>
      </w:r>
      <w:r w:rsidRPr="00764223">
        <w:rPr>
          <w:rFonts w:ascii="Times New Roman" w:eastAsia="TimesNewRomanPSMT" w:hAnsi="Times New Roman"/>
          <w:color w:val="000000"/>
          <w:lang w:eastAsia="sk-SK"/>
        </w:rPr>
        <w:t>vacieho programu.</w:t>
      </w:r>
      <w:r>
        <w:rPr>
          <w:rFonts w:ascii="Times New Roman" w:eastAsia="TimesNewRomanPSMT" w:hAnsi="Times New Roman"/>
          <w:color w:val="000000"/>
          <w:lang w:eastAsia="sk-SK"/>
        </w:rPr>
        <w:t xml:space="preserve"> </w:t>
      </w:r>
      <w:r w:rsidRPr="00764223">
        <w:rPr>
          <w:rFonts w:ascii="Times New Roman" w:eastAsia="TimesNewRomanPSMT" w:hAnsi="Times New Roman"/>
          <w:color w:val="000000"/>
          <w:lang w:eastAsia="sk-SK"/>
        </w:rPr>
        <w:t>Už v materskej škole sa vš</w:t>
      </w:r>
      <w:r>
        <w:rPr>
          <w:rFonts w:ascii="Times New Roman" w:eastAsia="TimesNewRomanPSMT" w:hAnsi="Times New Roman"/>
          <w:color w:val="000000"/>
          <w:lang w:eastAsia="sk-SK"/>
        </w:rPr>
        <w:t>ak deti cudzí</w:t>
      </w:r>
      <w:r w:rsidRPr="00764223">
        <w:rPr>
          <w:rFonts w:ascii="Times New Roman" w:eastAsia="TimesNewRomanPSMT" w:hAnsi="Times New Roman"/>
          <w:color w:val="000000"/>
          <w:lang w:eastAsia="sk-SK"/>
        </w:rPr>
        <w:t xml:space="preserve"> jazyk učia. Preto sme zaviedli anglicky</w:t>
      </w:r>
      <w:r>
        <w:rPr>
          <w:rFonts w:ascii="Times New Roman" w:eastAsia="TimesNewRomanPSMT" w:hAnsi="Times New Roman"/>
          <w:color w:val="000000"/>
          <w:lang w:eastAsia="sk-SK"/>
        </w:rPr>
        <w:t xml:space="preserve"> jazyk ako samostatný predmet v 2. </w:t>
      </w:r>
      <w:r w:rsidRPr="00764223">
        <w:rPr>
          <w:rFonts w:ascii="Times New Roman" w:eastAsia="TimesNewRomanPSMT" w:hAnsi="Times New Roman"/>
          <w:color w:val="000000"/>
          <w:lang w:eastAsia="sk-SK"/>
        </w:rPr>
        <w:t>roč</w:t>
      </w:r>
      <w:r>
        <w:rPr>
          <w:rFonts w:ascii="Times New Roman" w:eastAsia="TimesNewRomanPSMT" w:hAnsi="Times New Roman"/>
          <w:color w:val="000000"/>
          <w:lang w:eastAsia="sk-SK"/>
        </w:rPr>
        <w:t>níku. Dotujeme ho 1 hodinou tý</w:t>
      </w:r>
      <w:r w:rsidRPr="00764223">
        <w:rPr>
          <w:rFonts w:ascii="Times New Roman" w:eastAsia="TimesNewRomanPSMT" w:hAnsi="Times New Roman"/>
          <w:color w:val="000000"/>
          <w:lang w:eastAsia="sk-SK"/>
        </w:rPr>
        <w:t>ždenne. Cieľom predmetu je vybudovať</w:t>
      </w:r>
      <w:r>
        <w:rPr>
          <w:rFonts w:ascii="Times New Roman" w:eastAsia="TimesNewRomanPSMT" w:hAnsi="Times New Roman"/>
          <w:color w:val="000000"/>
          <w:lang w:eastAsia="sk-SK"/>
        </w:rPr>
        <w:t xml:space="preserve"> pozití</w:t>
      </w:r>
      <w:r w:rsidRPr="00764223">
        <w:rPr>
          <w:rFonts w:ascii="Times New Roman" w:eastAsia="TimesNewRomanPSMT" w:hAnsi="Times New Roman"/>
          <w:color w:val="000000"/>
          <w:lang w:eastAsia="sk-SK"/>
        </w:rPr>
        <w:t>vny vzť</w:t>
      </w:r>
      <w:r>
        <w:rPr>
          <w:rFonts w:ascii="Times New Roman" w:eastAsia="TimesNewRomanPSMT" w:hAnsi="Times New Roman"/>
          <w:color w:val="000000"/>
          <w:lang w:eastAsia="sk-SK"/>
        </w:rPr>
        <w:t>ah k jazyku a zá</w:t>
      </w:r>
      <w:r w:rsidRPr="00764223">
        <w:rPr>
          <w:rFonts w:ascii="Times New Roman" w:eastAsia="TimesNewRomanPSMT" w:hAnsi="Times New Roman"/>
          <w:color w:val="000000"/>
          <w:lang w:eastAsia="sk-SK"/>
        </w:rPr>
        <w:t>roveň pocit</w:t>
      </w:r>
      <w:r>
        <w:rPr>
          <w:rFonts w:ascii="Times New Roman" w:eastAsia="TimesNewRomanPSMT" w:hAnsi="Times New Roman"/>
          <w:color w:val="000000"/>
          <w:lang w:eastAsia="sk-SK"/>
        </w:rPr>
        <w:t xml:space="preserve"> sebavedomia prostredníctvom hovorenia jednoduchý</w:t>
      </w:r>
      <w:r w:rsidRPr="00764223">
        <w:rPr>
          <w:rFonts w:ascii="Times New Roman" w:eastAsia="TimesNewRomanPSMT" w:hAnsi="Times New Roman"/>
          <w:color w:val="000000"/>
          <w:lang w:eastAsia="sk-SK"/>
        </w:rPr>
        <w:t>ch komunikač</w:t>
      </w:r>
      <w:r>
        <w:rPr>
          <w:rFonts w:ascii="Times New Roman" w:eastAsia="TimesNewRomanPSMT" w:hAnsi="Times New Roman"/>
          <w:color w:val="000000"/>
          <w:lang w:eastAsia="sk-SK"/>
        </w:rPr>
        <w:t>ných fráz a aktiví</w:t>
      </w:r>
      <w:r w:rsidRPr="00764223">
        <w:rPr>
          <w:rFonts w:ascii="Times New Roman" w:eastAsia="TimesNewRomanPSMT" w:hAnsi="Times New Roman"/>
          <w:color w:val="000000"/>
          <w:lang w:eastAsia="sk-SK"/>
        </w:rPr>
        <w:t>t.</w:t>
      </w:r>
    </w:p>
    <w:p w:rsidR="002D22BB" w:rsidRDefault="002D22BB" w:rsidP="002D22BB">
      <w:pPr>
        <w:spacing w:line="360" w:lineRule="auto"/>
        <w:jc w:val="both"/>
        <w:rPr>
          <w:rFonts w:ascii="Times New Roman" w:eastAsia="TimesNewRomanPSMT" w:hAnsi="Times New Roman"/>
          <w:color w:val="000000"/>
          <w:lang w:eastAsia="sk-SK"/>
        </w:rPr>
      </w:pPr>
      <w:r w:rsidRPr="00764223">
        <w:rPr>
          <w:rFonts w:ascii="Times New Roman" w:eastAsia="TimesNewRomanPSMT" w:hAnsi="Times New Roman"/>
          <w:color w:val="000000"/>
          <w:lang w:eastAsia="sk-SK"/>
        </w:rPr>
        <w:t>Uč</w:t>
      </w:r>
      <w:r>
        <w:rPr>
          <w:rFonts w:ascii="Times New Roman" w:eastAsia="TimesNewRomanPSMT" w:hAnsi="Times New Roman"/>
          <w:color w:val="000000"/>
          <w:lang w:eastAsia="sk-SK"/>
        </w:rPr>
        <w:t>itelia cudzí</w:t>
      </w:r>
      <w:r w:rsidRPr="00764223">
        <w:rPr>
          <w:rFonts w:ascii="Times New Roman" w:eastAsia="TimesNewRomanPSMT" w:hAnsi="Times New Roman"/>
          <w:color w:val="000000"/>
          <w:lang w:eastAsia="sk-SK"/>
        </w:rPr>
        <w:t xml:space="preserve"> jazyk vyuč</w:t>
      </w:r>
      <w:r>
        <w:rPr>
          <w:rFonts w:ascii="Times New Roman" w:eastAsia="TimesNewRomanPSMT" w:hAnsi="Times New Roman"/>
          <w:color w:val="000000"/>
          <w:lang w:eastAsia="sk-SK"/>
        </w:rPr>
        <w:t>ujú hravou formou, prostrední</w:t>
      </w:r>
      <w:r w:rsidRPr="00764223">
        <w:rPr>
          <w:rFonts w:ascii="Times New Roman" w:eastAsia="TimesNewRomanPSMT" w:hAnsi="Times New Roman"/>
          <w:color w:val="000000"/>
          <w:lang w:eastAsia="sk-SK"/>
        </w:rPr>
        <w:t>ctvom hier, riekaniek,</w:t>
      </w:r>
      <w:r>
        <w:rPr>
          <w:rFonts w:ascii="Times New Roman" w:eastAsia="TimesNewRomanPSMT" w:hAnsi="Times New Roman"/>
          <w:color w:val="000000"/>
          <w:lang w:eastAsia="sk-SK"/>
        </w:rPr>
        <w:t xml:space="preserve"> </w:t>
      </w:r>
      <w:r w:rsidRPr="00764223">
        <w:rPr>
          <w:rFonts w:ascii="Times New Roman" w:eastAsia="TimesNewRomanPSMT" w:hAnsi="Times New Roman"/>
          <w:color w:val="000000"/>
          <w:lang w:eastAsia="sk-SK"/>
        </w:rPr>
        <w:t>pesnič</w:t>
      </w:r>
      <w:r>
        <w:rPr>
          <w:rFonts w:ascii="Times New Roman" w:eastAsia="TimesNewRomanPSMT" w:hAnsi="Times New Roman"/>
          <w:color w:val="000000"/>
          <w:lang w:eastAsia="sk-SK"/>
        </w:rPr>
        <w:t>iek, pohybových aktivít a obrá</w:t>
      </w:r>
      <w:r w:rsidRPr="00764223">
        <w:rPr>
          <w:rFonts w:ascii="Times New Roman" w:eastAsia="TimesNewRomanPSMT" w:hAnsi="Times New Roman"/>
          <w:color w:val="000000"/>
          <w:lang w:eastAsia="sk-SK"/>
        </w:rPr>
        <w:t>zkov. Ž</w:t>
      </w:r>
      <w:r>
        <w:rPr>
          <w:rFonts w:ascii="Times New Roman" w:eastAsia="TimesNewRomanPSMT" w:hAnsi="Times New Roman"/>
          <w:color w:val="000000"/>
          <w:lang w:eastAsia="sk-SK"/>
        </w:rPr>
        <w:t>iak zí</w:t>
      </w:r>
      <w:r w:rsidRPr="00764223">
        <w:rPr>
          <w:rFonts w:ascii="Times New Roman" w:eastAsia="TimesNewRomanPSMT" w:hAnsi="Times New Roman"/>
          <w:color w:val="000000"/>
          <w:lang w:eastAsia="sk-SK"/>
        </w:rPr>
        <w:t>ska vzťah k predmetu a</w:t>
      </w:r>
      <w:r>
        <w:rPr>
          <w:rFonts w:ascii="Times New Roman" w:eastAsia="TimesNewRomanPSMT" w:hAnsi="Times New Roman"/>
          <w:color w:val="000000"/>
          <w:lang w:eastAsia="sk-SK"/>
        </w:rPr>
        <w:t> </w:t>
      </w:r>
      <w:r w:rsidRPr="00764223">
        <w:rPr>
          <w:rFonts w:ascii="Times New Roman" w:eastAsia="TimesNewRomanPSMT" w:hAnsi="Times New Roman"/>
          <w:color w:val="000000"/>
          <w:lang w:eastAsia="sk-SK"/>
        </w:rPr>
        <w:t>komunikuje</w:t>
      </w:r>
      <w:r>
        <w:rPr>
          <w:rFonts w:ascii="Times New Roman" w:eastAsia="TimesNewRomanPSMT" w:hAnsi="Times New Roman"/>
          <w:color w:val="000000"/>
          <w:lang w:eastAsia="sk-SK"/>
        </w:rPr>
        <w:t xml:space="preserve"> v cudzom jazyku prostredníctvom sluchovej analýzy. Cela výučba v </w:t>
      </w:r>
      <w:r w:rsidRPr="00764223">
        <w:rPr>
          <w:rFonts w:ascii="Times New Roman" w:eastAsia="TimesNewRomanPSMT" w:hAnsi="Times New Roman"/>
          <w:color w:val="000000"/>
          <w:lang w:eastAsia="sk-SK"/>
        </w:rPr>
        <w:t>2. roč</w:t>
      </w:r>
      <w:r>
        <w:rPr>
          <w:rFonts w:ascii="Times New Roman" w:eastAsia="TimesNewRomanPSMT" w:hAnsi="Times New Roman"/>
          <w:color w:val="000000"/>
          <w:lang w:eastAsia="sk-SK"/>
        </w:rPr>
        <w:t>ní</w:t>
      </w:r>
      <w:r w:rsidRPr="00764223">
        <w:rPr>
          <w:rFonts w:ascii="Times New Roman" w:eastAsia="TimesNewRomanPSMT" w:hAnsi="Times New Roman"/>
          <w:color w:val="000000"/>
          <w:lang w:eastAsia="sk-SK"/>
        </w:rPr>
        <w:t>ku je</w:t>
      </w:r>
      <w:r>
        <w:rPr>
          <w:rFonts w:ascii="Times New Roman" w:eastAsia="TimesNewRomanPSMT" w:hAnsi="Times New Roman"/>
          <w:color w:val="000000"/>
          <w:lang w:eastAsia="sk-SK"/>
        </w:rPr>
        <w:t xml:space="preserve"> zameraná na aktívnu komuniká</w:t>
      </w:r>
      <w:r w:rsidRPr="00764223">
        <w:rPr>
          <w:rFonts w:ascii="Times New Roman" w:eastAsia="TimesNewRomanPSMT" w:hAnsi="Times New Roman"/>
          <w:color w:val="000000"/>
          <w:lang w:eastAsia="sk-SK"/>
        </w:rPr>
        <w:t>ciu. Ž</w:t>
      </w:r>
      <w:r>
        <w:rPr>
          <w:rFonts w:ascii="Times New Roman" w:eastAsia="TimesNewRomanPSMT" w:hAnsi="Times New Roman"/>
          <w:color w:val="000000"/>
          <w:lang w:eastAsia="sk-SK"/>
        </w:rPr>
        <w:t>iaci sa zoznamujú s cudzím jazykom, kultú</w:t>
      </w:r>
      <w:r w:rsidRPr="00764223">
        <w:rPr>
          <w:rFonts w:ascii="Times New Roman" w:eastAsia="TimesNewRomanPSMT" w:hAnsi="Times New Roman"/>
          <w:color w:val="000000"/>
          <w:lang w:eastAsia="sk-SK"/>
        </w:rPr>
        <w:t>rou</w:t>
      </w:r>
      <w:r>
        <w:rPr>
          <w:rFonts w:ascii="Times New Roman" w:hAnsi="Times New Roman"/>
          <w:b/>
          <w:color w:val="000000"/>
        </w:rPr>
        <w:t xml:space="preserve"> </w:t>
      </w:r>
      <w:r>
        <w:rPr>
          <w:rFonts w:ascii="Times New Roman" w:eastAsia="TimesNewRomanPSMT" w:hAnsi="Times New Roman"/>
          <w:color w:val="000000"/>
          <w:lang w:eastAsia="sk-SK"/>
        </w:rPr>
        <w:t>a reá</w:t>
      </w:r>
      <w:r w:rsidRPr="00764223">
        <w:rPr>
          <w:rFonts w:ascii="Times New Roman" w:eastAsia="TimesNewRomanPSMT" w:hAnsi="Times New Roman"/>
          <w:color w:val="000000"/>
          <w:lang w:eastAsia="sk-SK"/>
        </w:rPr>
        <w:t>liami.</w:t>
      </w:r>
    </w:p>
    <w:p w:rsidR="002D22BB" w:rsidRPr="004A36FA" w:rsidRDefault="002D22BB" w:rsidP="002D22BB">
      <w:pPr>
        <w:autoSpaceDE w:val="0"/>
        <w:autoSpaceDN w:val="0"/>
        <w:adjustRightInd w:val="0"/>
        <w:spacing w:line="360" w:lineRule="auto"/>
        <w:jc w:val="both"/>
        <w:rPr>
          <w:rFonts w:ascii="Times New Roman" w:hAnsi="Times New Roman"/>
          <w:b/>
          <w:color w:val="002060"/>
          <w:sz w:val="24"/>
          <w:szCs w:val="24"/>
          <w:lang w:eastAsia="sk-SK"/>
        </w:rPr>
      </w:pPr>
      <w:r w:rsidRPr="004A36FA">
        <w:rPr>
          <w:rFonts w:ascii="Times New Roman" w:hAnsi="Times New Roman"/>
          <w:b/>
          <w:bCs/>
          <w:color w:val="002060"/>
          <w:sz w:val="24"/>
          <w:szCs w:val="24"/>
          <w:lang w:eastAsia="sk-SK"/>
        </w:rPr>
        <w:t>Vzdelávacia oblasť: MATEMATIKA A PRÁCA S INFORMÁCIAMI</w:t>
      </w:r>
    </w:p>
    <w:p w:rsidR="002D22BB" w:rsidRPr="00BD7ADF" w:rsidRDefault="002D22BB" w:rsidP="002D22BB">
      <w:pPr>
        <w:shd w:val="clear" w:color="auto" w:fill="B8CCE4"/>
        <w:spacing w:line="360" w:lineRule="auto"/>
        <w:jc w:val="both"/>
        <w:rPr>
          <w:rFonts w:ascii="Times New Roman" w:hAnsi="Times New Roman"/>
          <w:b/>
          <w:i/>
          <w:color w:val="000000"/>
        </w:rPr>
      </w:pPr>
      <w:r>
        <w:rPr>
          <w:rFonts w:ascii="Times New Roman" w:hAnsi="Times New Roman"/>
          <w:b/>
          <w:bCs/>
          <w:color w:val="000000"/>
        </w:rPr>
        <w:t xml:space="preserve">Matematika – </w:t>
      </w:r>
      <w:r w:rsidRPr="00BD7ADF">
        <w:rPr>
          <w:rFonts w:ascii="Times New Roman" w:hAnsi="Times New Roman"/>
          <w:b/>
          <w:bCs/>
          <w:i/>
          <w:color w:val="000000"/>
        </w:rPr>
        <w:t>1 hodina týždenne v </w:t>
      </w:r>
      <w:r w:rsidR="00CF1763">
        <w:rPr>
          <w:rFonts w:ascii="Times New Roman" w:hAnsi="Times New Roman"/>
          <w:b/>
          <w:bCs/>
          <w:i/>
          <w:color w:val="000000"/>
        </w:rPr>
        <w:t xml:space="preserve">2. </w:t>
      </w:r>
      <w:r>
        <w:rPr>
          <w:rFonts w:ascii="Times New Roman" w:hAnsi="Times New Roman"/>
          <w:b/>
          <w:bCs/>
          <w:i/>
          <w:color w:val="000000"/>
        </w:rPr>
        <w:t>ročníku</w:t>
      </w:r>
    </w:p>
    <w:p w:rsidR="002D22BB" w:rsidRDefault="002D22BB" w:rsidP="002D22BB">
      <w:pPr>
        <w:spacing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w:t>
      </w:r>
      <w:r w:rsidRPr="003B2CD6">
        <w:rPr>
          <w:rFonts w:ascii="Times New Roman" w:hAnsi="Times New Roman"/>
          <w:color w:val="000000"/>
        </w:rPr>
        <w:t xml:space="preserve">prácu </w:t>
      </w:r>
      <w:r>
        <w:rPr>
          <w:rFonts w:ascii="Times New Roman" w:hAnsi="Times New Roman"/>
        </w:rPr>
        <w:t xml:space="preserve">s číslami. </w:t>
      </w:r>
      <w:r w:rsidRPr="003B2CD6">
        <w:rPr>
          <w:rFonts w:ascii="Times New Roman" w:hAnsi="Times New Roman"/>
        </w:rPr>
        <w:t>Pokračovať v danom predmete a podať žiakom matematické problémy zábavnou formou. Rozvíjať u nich logické myslenie hravou formou.</w:t>
      </w:r>
      <w:r>
        <w:rPr>
          <w:rFonts w:ascii="Times New Roman" w:hAnsi="Times New Roman"/>
        </w:rPr>
        <w:t xml:space="preserve"> Využiť prvky finančnej gramotnosti na vyučovaní.</w:t>
      </w:r>
    </w:p>
    <w:p w:rsidR="002D22BB" w:rsidRDefault="002D22BB" w:rsidP="002D22BB">
      <w:pPr>
        <w:autoSpaceDE w:val="0"/>
        <w:autoSpaceDN w:val="0"/>
        <w:adjustRightInd w:val="0"/>
        <w:spacing w:after="0" w:line="360" w:lineRule="auto"/>
        <w:jc w:val="both"/>
        <w:rPr>
          <w:rFonts w:ascii="Times New Roman" w:eastAsia="TimesNewRomanPSMT" w:hAnsi="Times New Roman"/>
          <w:color w:val="000000"/>
          <w:lang w:eastAsia="sk-SK"/>
        </w:rPr>
      </w:pPr>
    </w:p>
    <w:p w:rsidR="00CF1763" w:rsidRDefault="00CF1763" w:rsidP="002D22BB">
      <w:pPr>
        <w:autoSpaceDE w:val="0"/>
        <w:autoSpaceDN w:val="0"/>
        <w:adjustRightInd w:val="0"/>
        <w:spacing w:after="0" w:line="360" w:lineRule="auto"/>
        <w:jc w:val="both"/>
        <w:rPr>
          <w:rFonts w:ascii="Times New Roman" w:eastAsia="TimesNewRomanPSMT" w:hAnsi="Times New Roman"/>
          <w:color w:val="000000"/>
          <w:lang w:eastAsia="sk-SK"/>
        </w:rPr>
      </w:pPr>
    </w:p>
    <w:p w:rsidR="00CF1763" w:rsidRDefault="00CF1763" w:rsidP="002D22BB">
      <w:pPr>
        <w:autoSpaceDE w:val="0"/>
        <w:autoSpaceDN w:val="0"/>
        <w:adjustRightInd w:val="0"/>
        <w:spacing w:after="0" w:line="360" w:lineRule="auto"/>
        <w:jc w:val="both"/>
        <w:rPr>
          <w:rFonts w:ascii="Times New Roman" w:eastAsia="TimesNewRomanPSMT" w:hAnsi="Times New Roman"/>
          <w:color w:val="000000"/>
          <w:lang w:eastAsia="sk-SK"/>
        </w:rPr>
      </w:pPr>
    </w:p>
    <w:p w:rsidR="00CF1763" w:rsidRDefault="00CF1763" w:rsidP="002D22BB">
      <w:pPr>
        <w:autoSpaceDE w:val="0"/>
        <w:autoSpaceDN w:val="0"/>
        <w:adjustRightInd w:val="0"/>
        <w:spacing w:after="0" w:line="360" w:lineRule="auto"/>
        <w:jc w:val="both"/>
        <w:rPr>
          <w:rFonts w:ascii="Times New Roman" w:eastAsia="TimesNewRomanPSMT" w:hAnsi="Times New Roman"/>
          <w:color w:val="000000"/>
          <w:lang w:eastAsia="sk-SK"/>
        </w:rPr>
      </w:pPr>
    </w:p>
    <w:p w:rsidR="00CF1763" w:rsidRDefault="00CF1763" w:rsidP="002D22BB">
      <w:pPr>
        <w:autoSpaceDE w:val="0"/>
        <w:autoSpaceDN w:val="0"/>
        <w:adjustRightInd w:val="0"/>
        <w:spacing w:after="0" w:line="360" w:lineRule="auto"/>
        <w:jc w:val="both"/>
        <w:rPr>
          <w:rFonts w:ascii="Times New Roman" w:eastAsia="TimesNewRomanPSMT" w:hAnsi="Times New Roman"/>
          <w:color w:val="000000"/>
          <w:lang w:eastAsia="sk-SK"/>
        </w:rPr>
      </w:pPr>
    </w:p>
    <w:p w:rsidR="002D22BB" w:rsidRPr="002D22BB" w:rsidRDefault="002D22BB" w:rsidP="002D22BB">
      <w:pPr>
        <w:autoSpaceDE w:val="0"/>
        <w:autoSpaceDN w:val="0"/>
        <w:adjustRightInd w:val="0"/>
        <w:spacing w:after="0" w:line="360" w:lineRule="auto"/>
        <w:jc w:val="both"/>
        <w:rPr>
          <w:rFonts w:ascii="Times New Roman" w:eastAsia="TimesNewRomanPSMT" w:hAnsi="Times New Roman"/>
          <w:color w:val="000000"/>
          <w:lang w:eastAsia="sk-SK"/>
        </w:rPr>
      </w:pPr>
    </w:p>
    <w:p w:rsidR="00E17CF6" w:rsidRDefault="00E17CF6" w:rsidP="00D67886">
      <w:pPr>
        <w:spacing w:line="240" w:lineRule="auto"/>
        <w:rPr>
          <w:rFonts w:ascii="Times New Roman" w:hAnsi="Times New Roman" w:cs="Times New Roman"/>
          <w:b/>
          <w:sz w:val="24"/>
          <w:szCs w:val="24"/>
        </w:rPr>
      </w:pPr>
      <w:r w:rsidRPr="001E7695">
        <w:rPr>
          <w:rFonts w:ascii="Times New Roman" w:hAnsi="Times New Roman" w:cs="Times New Roman"/>
          <w:b/>
          <w:sz w:val="24"/>
          <w:szCs w:val="24"/>
        </w:rPr>
        <w:lastRenderedPageBreak/>
        <w:t>RÁMCOVÝ UČEBNÝ PLÁN pre ZŠ s vyučovacím jazykom slovenským</w:t>
      </w:r>
      <w:r>
        <w:rPr>
          <w:rFonts w:ascii="Times New Roman" w:hAnsi="Times New Roman" w:cs="Times New Roman"/>
          <w:b/>
          <w:sz w:val="24"/>
          <w:szCs w:val="24"/>
        </w:rPr>
        <w:t xml:space="preserve"> – ISCED 2</w:t>
      </w:r>
    </w:p>
    <w:p w:rsidR="00BB2EAE" w:rsidRDefault="00BB2EAE" w:rsidP="00D6788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školský rok 2016/2017</w:t>
      </w:r>
    </w:p>
    <w:tbl>
      <w:tblPr>
        <w:tblStyle w:val="Mriekatabuky"/>
        <w:tblpPr w:leftFromText="141" w:rightFromText="141" w:vertAnchor="text" w:horzAnchor="margin" w:tblpY="68"/>
        <w:tblW w:w="988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8"/>
        <w:gridCol w:w="2976"/>
        <w:gridCol w:w="567"/>
        <w:gridCol w:w="567"/>
        <w:gridCol w:w="567"/>
        <w:gridCol w:w="567"/>
        <w:gridCol w:w="567"/>
        <w:gridCol w:w="851"/>
        <w:gridCol w:w="709"/>
        <w:gridCol w:w="850"/>
      </w:tblGrid>
      <w:tr w:rsidR="00BB2EAE" w:rsidRPr="00237FCA" w:rsidTr="00BB2EAE">
        <w:trPr>
          <w:trHeight w:val="912"/>
        </w:trPr>
        <w:tc>
          <w:tcPr>
            <w:tcW w:w="1668" w:type="dxa"/>
            <w:vMerge w:val="restart"/>
            <w:tcBorders>
              <w:top w:val="single" w:sz="12" w:space="0" w:color="auto"/>
              <w:bottom w:val="single" w:sz="12" w:space="0" w:color="auto"/>
              <w:right w:val="single" w:sz="12" w:space="0" w:color="auto"/>
            </w:tcBorders>
          </w:tcPr>
          <w:p w:rsidR="00BB2EAE" w:rsidRPr="00237FCA" w:rsidRDefault="00BB2EAE" w:rsidP="00BB2EAE">
            <w:pPr>
              <w:jc w:val="center"/>
              <w:rPr>
                <w:rFonts w:ascii="Times New Roman" w:hAnsi="Times New Roman" w:cs="Times New Roman"/>
                <w:b/>
              </w:rPr>
            </w:pPr>
          </w:p>
          <w:p w:rsidR="00BB2EAE" w:rsidRPr="00237FCA" w:rsidRDefault="00BB2EAE" w:rsidP="00BB2EAE">
            <w:pPr>
              <w:jc w:val="center"/>
              <w:rPr>
                <w:rFonts w:ascii="Times New Roman" w:hAnsi="Times New Roman" w:cs="Times New Roman"/>
                <w:b/>
              </w:rPr>
            </w:pPr>
            <w:r w:rsidRPr="00237FCA">
              <w:rPr>
                <w:rFonts w:ascii="Times New Roman" w:hAnsi="Times New Roman" w:cs="Times New Roman"/>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BB2EAE" w:rsidRPr="00237FCA" w:rsidRDefault="00BB2EAE" w:rsidP="00BB2EAE">
            <w:pPr>
              <w:spacing w:line="360" w:lineRule="auto"/>
              <w:jc w:val="center"/>
              <w:rPr>
                <w:rFonts w:ascii="Times New Roman" w:hAnsi="Times New Roman" w:cs="Times New Roman"/>
                <w:b/>
              </w:rPr>
            </w:pPr>
          </w:p>
          <w:p w:rsidR="00BB2EAE" w:rsidRPr="00237FCA" w:rsidRDefault="00BB2EAE" w:rsidP="00BB2EAE">
            <w:pPr>
              <w:spacing w:line="360" w:lineRule="auto"/>
              <w:jc w:val="center"/>
              <w:rPr>
                <w:rFonts w:ascii="Times New Roman" w:hAnsi="Times New Roman" w:cs="Times New Roman"/>
                <w:b/>
              </w:rPr>
            </w:pPr>
            <w:r w:rsidRPr="00237FCA">
              <w:rPr>
                <w:rFonts w:ascii="Times New Roman" w:hAnsi="Times New Roman" w:cs="Times New Roman"/>
                <w:b/>
              </w:rPr>
              <w:t>vzdelávacia oblasť</w:t>
            </w:r>
          </w:p>
        </w:tc>
        <w:tc>
          <w:tcPr>
            <w:tcW w:w="2835" w:type="dxa"/>
            <w:gridSpan w:val="5"/>
            <w:tcBorders>
              <w:top w:val="single" w:sz="12" w:space="0" w:color="auto"/>
              <w:left w:val="single" w:sz="12" w:space="0" w:color="auto"/>
              <w:bottom w:val="single" w:sz="12" w:space="0" w:color="auto"/>
              <w:right w:val="single" w:sz="12" w:space="0" w:color="auto"/>
            </w:tcBorders>
          </w:tcPr>
          <w:p w:rsidR="00BB2EAE" w:rsidRPr="00237FCA" w:rsidRDefault="00BB2EAE" w:rsidP="00BB2EAE">
            <w:pPr>
              <w:jc w:val="center"/>
              <w:rPr>
                <w:rFonts w:ascii="Times New Roman" w:hAnsi="Times New Roman" w:cs="Times New Roman"/>
                <w:b/>
              </w:rPr>
            </w:pPr>
          </w:p>
          <w:p w:rsidR="00BB2EAE" w:rsidRPr="00237FCA" w:rsidRDefault="00BB2EAE" w:rsidP="00BB2EAE">
            <w:pPr>
              <w:jc w:val="center"/>
              <w:rPr>
                <w:rFonts w:ascii="Times New Roman" w:hAnsi="Times New Roman" w:cs="Times New Roman"/>
                <w:b/>
              </w:rPr>
            </w:pPr>
            <w:r>
              <w:rPr>
                <w:rFonts w:ascii="Times New Roman" w:hAnsi="Times New Roman" w:cs="Times New Roman"/>
                <w:b/>
              </w:rPr>
              <w:t>r</w:t>
            </w:r>
            <w:r w:rsidRPr="00237FCA">
              <w:rPr>
                <w:rFonts w:ascii="Times New Roman" w:hAnsi="Times New Roman" w:cs="Times New Roman"/>
                <w:b/>
              </w:rPr>
              <w:t>očník</w:t>
            </w:r>
          </w:p>
          <w:p w:rsidR="00BB2EAE" w:rsidRPr="001E7695" w:rsidRDefault="00BB2EAE" w:rsidP="00BB2EAE">
            <w:pPr>
              <w:spacing w:line="360" w:lineRule="auto"/>
              <w:jc w:val="center"/>
              <w:rPr>
                <w:rFonts w:ascii="Times New Roman" w:hAnsi="Times New Roman" w:cs="Times New Roman"/>
                <w:b/>
              </w:rPr>
            </w:pPr>
            <w:r w:rsidRPr="001E7695">
              <w:rPr>
                <w:rFonts w:ascii="Times New Roman" w:hAnsi="Times New Roman" w:cs="Times New Roman"/>
                <w:b/>
              </w:rPr>
              <w:t>nižšie stredné vzdelávanie</w:t>
            </w:r>
          </w:p>
        </w:tc>
        <w:tc>
          <w:tcPr>
            <w:tcW w:w="2410" w:type="dxa"/>
            <w:gridSpan w:val="3"/>
            <w:tcBorders>
              <w:top w:val="single" w:sz="12" w:space="0" w:color="auto"/>
              <w:left w:val="single" w:sz="12" w:space="0" w:color="auto"/>
              <w:bottom w:val="single" w:sz="12" w:space="0" w:color="auto"/>
            </w:tcBorders>
          </w:tcPr>
          <w:p w:rsidR="00BB2EAE" w:rsidRPr="00237FCA" w:rsidRDefault="00BB2EAE" w:rsidP="00BB2EAE">
            <w:pPr>
              <w:spacing w:line="360" w:lineRule="auto"/>
              <w:jc w:val="center"/>
              <w:rPr>
                <w:rFonts w:ascii="Times New Roman" w:hAnsi="Times New Roman" w:cs="Times New Roman"/>
                <w:b/>
              </w:rPr>
            </w:pPr>
          </w:p>
          <w:p w:rsidR="00BB2EAE" w:rsidRPr="00237FCA" w:rsidRDefault="00BB2EAE" w:rsidP="00BB2EAE">
            <w:pPr>
              <w:spacing w:line="360" w:lineRule="auto"/>
              <w:jc w:val="center"/>
              <w:rPr>
                <w:rFonts w:ascii="Times New Roman" w:hAnsi="Times New Roman" w:cs="Times New Roman"/>
                <w:b/>
              </w:rPr>
            </w:pPr>
            <w:r>
              <w:rPr>
                <w:rFonts w:ascii="Times New Roman" w:hAnsi="Times New Roman" w:cs="Times New Roman"/>
                <w:b/>
              </w:rPr>
              <w:t>s</w:t>
            </w:r>
            <w:r w:rsidRPr="00237FCA">
              <w:rPr>
                <w:rFonts w:ascii="Times New Roman" w:hAnsi="Times New Roman" w:cs="Times New Roman"/>
                <w:b/>
              </w:rPr>
              <w:t>polu</w:t>
            </w:r>
          </w:p>
        </w:tc>
      </w:tr>
      <w:tr w:rsidR="00BB2EAE" w:rsidRPr="00237FCA" w:rsidTr="008D17C8">
        <w:trPr>
          <w:trHeight w:val="462"/>
        </w:trPr>
        <w:tc>
          <w:tcPr>
            <w:tcW w:w="1668" w:type="dxa"/>
            <w:vMerge/>
            <w:tcBorders>
              <w:top w:val="single" w:sz="12" w:space="0" w:color="auto"/>
              <w:bottom w:val="single" w:sz="12" w:space="0" w:color="auto"/>
              <w:right w:val="single" w:sz="12" w:space="0" w:color="auto"/>
            </w:tcBorders>
          </w:tcPr>
          <w:p w:rsidR="00BB2EAE" w:rsidRPr="00237FCA" w:rsidRDefault="00BB2EAE" w:rsidP="00BB2EAE">
            <w:pPr>
              <w:spacing w:line="360" w:lineRule="auto"/>
              <w:rPr>
                <w:rFonts w:ascii="Times New Roman" w:hAnsi="Times New Roman" w:cs="Times New Roman"/>
              </w:rPr>
            </w:pPr>
          </w:p>
        </w:tc>
        <w:tc>
          <w:tcPr>
            <w:tcW w:w="2976" w:type="dxa"/>
            <w:vMerge/>
            <w:tcBorders>
              <w:top w:val="single" w:sz="12" w:space="0" w:color="auto"/>
              <w:left w:val="single" w:sz="12" w:space="0" w:color="auto"/>
              <w:bottom w:val="single" w:sz="12" w:space="0" w:color="auto"/>
              <w:right w:val="single" w:sz="12" w:space="0" w:color="auto"/>
            </w:tcBorders>
          </w:tcPr>
          <w:p w:rsidR="00BB2EAE" w:rsidRPr="00237FCA" w:rsidRDefault="00BB2EAE" w:rsidP="00BB2EAE">
            <w:pPr>
              <w:spacing w:line="360" w:lineRule="auto"/>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BB2EAE" w:rsidRPr="00237FCA" w:rsidRDefault="00BB2EAE" w:rsidP="00BB2EAE">
            <w:pPr>
              <w:spacing w:line="360" w:lineRule="auto"/>
              <w:jc w:val="center"/>
              <w:rPr>
                <w:rFonts w:ascii="Times New Roman" w:hAnsi="Times New Roman" w:cs="Times New Roman"/>
                <w:b/>
              </w:rPr>
            </w:pPr>
            <w:r>
              <w:rPr>
                <w:rFonts w:ascii="Times New Roman" w:hAnsi="Times New Roman" w:cs="Times New Roman"/>
                <w:b/>
              </w:rPr>
              <w:t>5.</w:t>
            </w:r>
            <w:r w:rsidRPr="00237FCA">
              <w:rPr>
                <w:rFonts w:ascii="Times New Roman" w:hAnsi="Times New Roman" w:cs="Times New Roman"/>
                <w:b/>
              </w:rPr>
              <w:t xml:space="preserve"> </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BB2EAE" w:rsidRPr="00237FCA" w:rsidRDefault="00BB2EAE" w:rsidP="00BB2EAE">
            <w:pPr>
              <w:spacing w:line="360" w:lineRule="auto"/>
              <w:jc w:val="center"/>
              <w:rPr>
                <w:rFonts w:ascii="Times New Roman" w:hAnsi="Times New Roman" w:cs="Times New Roman"/>
                <w:b/>
              </w:rPr>
            </w:pPr>
            <w:r>
              <w:rPr>
                <w:rFonts w:ascii="Times New Roman" w:hAnsi="Times New Roman" w:cs="Times New Roman"/>
                <w:b/>
              </w:rPr>
              <w:t>6.</w:t>
            </w:r>
          </w:p>
        </w:tc>
        <w:tc>
          <w:tcPr>
            <w:tcW w:w="567" w:type="dxa"/>
            <w:tcBorders>
              <w:top w:val="single" w:sz="12" w:space="0" w:color="auto"/>
              <w:left w:val="single" w:sz="12" w:space="0" w:color="auto"/>
              <w:bottom w:val="single" w:sz="12" w:space="0" w:color="auto"/>
              <w:right w:val="single" w:sz="12" w:space="0" w:color="auto"/>
            </w:tcBorders>
          </w:tcPr>
          <w:p w:rsidR="00BB2EAE" w:rsidRPr="00237FCA" w:rsidRDefault="00BB2EAE" w:rsidP="00BB2EAE">
            <w:pPr>
              <w:spacing w:line="360" w:lineRule="auto"/>
              <w:jc w:val="center"/>
              <w:rPr>
                <w:rFonts w:ascii="Times New Roman" w:hAnsi="Times New Roman" w:cs="Times New Roman"/>
                <w:b/>
              </w:rPr>
            </w:pPr>
            <w:r>
              <w:rPr>
                <w:rFonts w:ascii="Times New Roman" w:hAnsi="Times New Roman" w:cs="Times New Roman"/>
                <w:b/>
              </w:rPr>
              <w:t>7.</w:t>
            </w:r>
          </w:p>
        </w:tc>
        <w:tc>
          <w:tcPr>
            <w:tcW w:w="567" w:type="dxa"/>
            <w:tcBorders>
              <w:top w:val="single" w:sz="12" w:space="0" w:color="auto"/>
              <w:left w:val="single" w:sz="12" w:space="0" w:color="auto"/>
              <w:bottom w:val="single" w:sz="12" w:space="0" w:color="auto"/>
              <w:right w:val="single" w:sz="12" w:space="0" w:color="auto"/>
            </w:tcBorders>
          </w:tcPr>
          <w:p w:rsidR="00BB2EAE" w:rsidRPr="00237FCA" w:rsidRDefault="00BB2EAE" w:rsidP="00BB2EAE">
            <w:pPr>
              <w:spacing w:line="360" w:lineRule="auto"/>
              <w:jc w:val="center"/>
              <w:rPr>
                <w:rFonts w:ascii="Times New Roman" w:hAnsi="Times New Roman" w:cs="Times New Roman"/>
                <w:b/>
              </w:rPr>
            </w:pPr>
            <w:r>
              <w:rPr>
                <w:rFonts w:ascii="Times New Roman" w:hAnsi="Times New Roman" w:cs="Times New Roman"/>
                <w:b/>
              </w:rPr>
              <w:t>8.</w:t>
            </w:r>
          </w:p>
        </w:tc>
        <w:tc>
          <w:tcPr>
            <w:tcW w:w="567" w:type="dxa"/>
            <w:tcBorders>
              <w:top w:val="single" w:sz="12" w:space="0" w:color="auto"/>
              <w:left w:val="single" w:sz="12" w:space="0" w:color="auto"/>
              <w:bottom w:val="single" w:sz="12" w:space="0" w:color="auto"/>
              <w:right w:val="single" w:sz="12" w:space="0" w:color="auto"/>
            </w:tcBorders>
          </w:tcPr>
          <w:p w:rsidR="00BB2EAE" w:rsidRPr="00237FCA" w:rsidRDefault="00BB2EAE" w:rsidP="00BB2EAE">
            <w:pPr>
              <w:spacing w:line="360" w:lineRule="auto"/>
              <w:jc w:val="center"/>
              <w:rPr>
                <w:rFonts w:ascii="Times New Roman" w:hAnsi="Times New Roman" w:cs="Times New Roman"/>
                <w:b/>
              </w:rPr>
            </w:pPr>
            <w:r>
              <w:rPr>
                <w:rFonts w:ascii="Times New Roman" w:hAnsi="Times New Roman" w:cs="Times New Roman"/>
                <w:b/>
              </w:rPr>
              <w:t>9.</w:t>
            </w:r>
          </w:p>
        </w:tc>
        <w:tc>
          <w:tcPr>
            <w:tcW w:w="851" w:type="dxa"/>
            <w:tcBorders>
              <w:top w:val="single" w:sz="12" w:space="0" w:color="auto"/>
              <w:left w:val="single" w:sz="12" w:space="0" w:color="auto"/>
              <w:bottom w:val="single" w:sz="12" w:space="0" w:color="auto"/>
              <w:right w:val="single" w:sz="12" w:space="0" w:color="auto"/>
            </w:tcBorders>
          </w:tcPr>
          <w:p w:rsidR="00BB2EAE" w:rsidRPr="00237FCA" w:rsidRDefault="00BB2EAE" w:rsidP="00BB2EAE">
            <w:pPr>
              <w:spacing w:line="360" w:lineRule="auto"/>
              <w:jc w:val="center"/>
              <w:rPr>
                <w:rFonts w:ascii="Times New Roman" w:hAnsi="Times New Roman" w:cs="Times New Roman"/>
                <w:b/>
              </w:rPr>
            </w:pPr>
            <w:r w:rsidRPr="00237FCA">
              <w:rPr>
                <w:rFonts w:ascii="Times New Roman" w:hAnsi="Times New Roman" w:cs="Times New Roman"/>
                <w:b/>
              </w:rPr>
              <w:t>∑</w:t>
            </w:r>
          </w:p>
        </w:tc>
        <w:tc>
          <w:tcPr>
            <w:tcW w:w="709"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BB2EAE" w:rsidRPr="00237FCA" w:rsidRDefault="00BB2EAE" w:rsidP="00BB2EAE">
            <w:pPr>
              <w:spacing w:line="360" w:lineRule="auto"/>
              <w:rPr>
                <w:rFonts w:ascii="Times New Roman" w:hAnsi="Times New Roman" w:cs="Times New Roman"/>
                <w:b/>
              </w:rPr>
            </w:pPr>
            <w:proofErr w:type="spellStart"/>
            <w:r w:rsidRPr="00237FCA">
              <w:rPr>
                <w:rFonts w:ascii="Times New Roman" w:hAnsi="Times New Roman" w:cs="Times New Roman"/>
                <w:b/>
              </w:rPr>
              <w:t>iŠVP</w:t>
            </w:r>
            <w:proofErr w:type="spellEnd"/>
          </w:p>
        </w:tc>
        <w:tc>
          <w:tcPr>
            <w:tcW w:w="850" w:type="dxa"/>
            <w:tcBorders>
              <w:top w:val="single" w:sz="12" w:space="0" w:color="auto"/>
              <w:left w:val="single" w:sz="12" w:space="0" w:color="auto"/>
              <w:bottom w:val="single" w:sz="12" w:space="0" w:color="auto"/>
            </w:tcBorders>
          </w:tcPr>
          <w:p w:rsidR="00BB2EAE" w:rsidRPr="00237FCA" w:rsidRDefault="00BB2EAE" w:rsidP="00BB2EAE">
            <w:pPr>
              <w:spacing w:line="360" w:lineRule="auto"/>
              <w:jc w:val="center"/>
              <w:rPr>
                <w:rFonts w:ascii="Times New Roman" w:hAnsi="Times New Roman" w:cs="Times New Roman"/>
                <w:b/>
              </w:rPr>
            </w:pPr>
            <w:proofErr w:type="spellStart"/>
            <w:r w:rsidRPr="00237FCA">
              <w:rPr>
                <w:rFonts w:ascii="Times New Roman" w:hAnsi="Times New Roman" w:cs="Times New Roman"/>
                <w:b/>
              </w:rPr>
              <w:t>iŠkVP</w:t>
            </w:r>
            <w:proofErr w:type="spellEnd"/>
          </w:p>
        </w:tc>
      </w:tr>
      <w:tr w:rsidR="00BB2EAE" w:rsidRPr="00237FCA" w:rsidTr="008D17C8">
        <w:tc>
          <w:tcPr>
            <w:tcW w:w="1668" w:type="dxa"/>
            <w:vMerge w:val="restart"/>
            <w:tcBorders>
              <w:top w:val="single" w:sz="12" w:space="0" w:color="auto"/>
              <w:right w:val="single" w:sz="12" w:space="0" w:color="auto"/>
            </w:tcBorders>
            <w:vAlign w:val="center"/>
          </w:tcPr>
          <w:p w:rsidR="00BB2EAE" w:rsidRPr="00BC37E4" w:rsidRDefault="00BB2EAE" w:rsidP="00BB2EAE">
            <w:pPr>
              <w:jc w:val="center"/>
              <w:rPr>
                <w:rFonts w:ascii="Times New Roman" w:hAnsi="Times New Roman" w:cs="Times New Roman"/>
                <w:b/>
                <w:i/>
                <w:sz w:val="24"/>
                <w:szCs w:val="24"/>
              </w:rPr>
            </w:pPr>
            <w:r w:rsidRPr="00BC37E4">
              <w:rPr>
                <w:rFonts w:ascii="Times New Roman" w:hAnsi="Times New Roman" w:cs="Times New Roman"/>
                <w:b/>
                <w:i/>
                <w:sz w:val="24"/>
                <w:szCs w:val="24"/>
              </w:rPr>
              <w:t>Jazyk a komunikácia</w:t>
            </w:r>
          </w:p>
        </w:tc>
        <w:tc>
          <w:tcPr>
            <w:tcW w:w="2976" w:type="dxa"/>
            <w:tcBorders>
              <w:top w:val="single" w:sz="12" w:space="0" w:color="auto"/>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 xml:space="preserve">slovenský jazyk a literatúra </w:t>
            </w:r>
          </w:p>
        </w:tc>
        <w:tc>
          <w:tcPr>
            <w:tcW w:w="567" w:type="dxa"/>
            <w:tcBorders>
              <w:top w:val="single" w:sz="12" w:space="0" w:color="auto"/>
              <w:left w:val="single" w:sz="12" w:space="0" w:color="auto"/>
            </w:tcBorders>
            <w:shd w:val="clear" w:color="auto" w:fill="DEEAF6" w:themeFill="accent1" w:themeFillTint="33"/>
          </w:tcPr>
          <w:p w:rsidR="00BB2EAE" w:rsidRPr="00237FCA" w:rsidRDefault="00BB2EAE" w:rsidP="002D58A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12" w:space="0" w:color="auto"/>
            </w:tcBorders>
            <w:shd w:val="clear" w:color="auto" w:fill="DEEAF6" w:themeFill="accent1" w:themeFillTint="33"/>
          </w:tcPr>
          <w:p w:rsidR="00BB2EAE" w:rsidRPr="00787D5E" w:rsidRDefault="00787D5E" w:rsidP="002D58A5">
            <w:pPr>
              <w:spacing w:line="360" w:lineRule="auto"/>
              <w:jc w:val="center"/>
              <w:rPr>
                <w:rFonts w:ascii="Times New Roman" w:hAnsi="Times New Roman" w:cs="Times New Roman"/>
                <w:b/>
                <w:sz w:val="24"/>
                <w:szCs w:val="24"/>
              </w:rPr>
            </w:pPr>
            <w:r w:rsidRPr="00787D5E">
              <w:rPr>
                <w:rFonts w:ascii="Times New Roman" w:hAnsi="Times New Roman" w:cs="Times New Roman"/>
                <w:b/>
                <w:sz w:val="24"/>
                <w:szCs w:val="24"/>
              </w:rPr>
              <w:t>5</w:t>
            </w:r>
          </w:p>
        </w:tc>
        <w:tc>
          <w:tcPr>
            <w:tcW w:w="567" w:type="dxa"/>
            <w:tcBorders>
              <w:top w:val="single" w:sz="12" w:space="0" w:color="auto"/>
            </w:tcBorders>
          </w:tcPr>
          <w:p w:rsidR="00BB2EAE" w:rsidRPr="00FF149A" w:rsidRDefault="00BB2EAE" w:rsidP="002D58A5">
            <w:pPr>
              <w:spacing w:line="360" w:lineRule="auto"/>
              <w:jc w:val="center"/>
              <w:rPr>
                <w:rFonts w:ascii="Times New Roman" w:hAnsi="Times New Roman" w:cs="Times New Roman"/>
                <w:sz w:val="24"/>
                <w:szCs w:val="24"/>
              </w:rPr>
            </w:pPr>
          </w:p>
        </w:tc>
        <w:tc>
          <w:tcPr>
            <w:tcW w:w="567" w:type="dxa"/>
            <w:tcBorders>
              <w:top w:val="single" w:sz="12" w:space="0" w:color="auto"/>
              <w:right w:val="single" w:sz="12" w:space="0" w:color="auto"/>
            </w:tcBorders>
          </w:tcPr>
          <w:p w:rsidR="00BB2EAE" w:rsidRPr="00FF149A" w:rsidRDefault="00BB2EAE" w:rsidP="002D58A5">
            <w:pPr>
              <w:spacing w:line="360" w:lineRule="auto"/>
              <w:jc w:val="center"/>
              <w:rPr>
                <w:rFonts w:ascii="Times New Roman" w:hAnsi="Times New Roman" w:cs="Times New Roman"/>
                <w:sz w:val="24"/>
                <w:szCs w:val="24"/>
              </w:rPr>
            </w:pPr>
          </w:p>
        </w:tc>
        <w:tc>
          <w:tcPr>
            <w:tcW w:w="567" w:type="dxa"/>
            <w:tcBorders>
              <w:top w:val="single" w:sz="12" w:space="0" w:color="auto"/>
              <w:right w:val="single" w:sz="12" w:space="0" w:color="auto"/>
            </w:tcBorders>
          </w:tcPr>
          <w:p w:rsidR="00BB2EAE" w:rsidRPr="00FF149A" w:rsidRDefault="00BB2EAE" w:rsidP="002D58A5">
            <w:pPr>
              <w:spacing w:line="360" w:lineRule="auto"/>
              <w:jc w:val="center"/>
              <w:rPr>
                <w:rFonts w:ascii="Times New Roman" w:hAnsi="Times New Roman" w:cs="Times New Roman"/>
                <w:sz w:val="24"/>
                <w:szCs w:val="24"/>
              </w:rPr>
            </w:pPr>
          </w:p>
        </w:tc>
        <w:tc>
          <w:tcPr>
            <w:tcW w:w="851" w:type="dxa"/>
            <w:tcBorders>
              <w:top w:val="single" w:sz="12" w:space="0" w:color="auto"/>
              <w:left w:val="single" w:sz="12" w:space="0" w:color="auto"/>
              <w:right w:val="single" w:sz="12" w:space="0" w:color="auto"/>
            </w:tcBorders>
          </w:tcPr>
          <w:p w:rsidR="00BB2EAE" w:rsidRPr="00787D5E" w:rsidRDefault="00787D5E" w:rsidP="002D58A5">
            <w:pPr>
              <w:spacing w:line="360" w:lineRule="auto"/>
              <w:jc w:val="center"/>
              <w:rPr>
                <w:rFonts w:ascii="Times New Roman" w:hAnsi="Times New Roman" w:cs="Times New Roman"/>
                <w:b/>
                <w:color w:val="000000" w:themeColor="text1"/>
                <w:sz w:val="24"/>
                <w:szCs w:val="24"/>
              </w:rPr>
            </w:pPr>
            <w:r w:rsidRPr="00787D5E">
              <w:rPr>
                <w:rFonts w:ascii="Times New Roman" w:hAnsi="Times New Roman" w:cs="Times New Roman"/>
                <w:b/>
                <w:color w:val="000000" w:themeColor="text1"/>
                <w:sz w:val="24"/>
                <w:szCs w:val="24"/>
              </w:rPr>
              <w:t>10</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BB2EAE" w:rsidRPr="00787D5E" w:rsidRDefault="002D58A5" w:rsidP="002D58A5">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c>
          <w:tcPr>
            <w:tcW w:w="850" w:type="dxa"/>
            <w:tcBorders>
              <w:left w:val="single" w:sz="12" w:space="0" w:color="auto"/>
            </w:tcBorders>
          </w:tcPr>
          <w:p w:rsidR="00BB2EAE" w:rsidRPr="00787D5E" w:rsidRDefault="002D58A5" w:rsidP="002D58A5">
            <w:pPr>
              <w:spacing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BB2EAE" w:rsidRPr="00237FCA" w:rsidTr="008D17C8">
        <w:tc>
          <w:tcPr>
            <w:tcW w:w="1668" w:type="dxa"/>
            <w:vMerge/>
            <w:tcBorders>
              <w:right w:val="single" w:sz="12" w:space="0" w:color="auto"/>
            </w:tcBorders>
            <w:vAlign w:val="center"/>
          </w:tcPr>
          <w:p w:rsidR="00BB2EAE" w:rsidRPr="00BC37E4" w:rsidRDefault="00BB2EAE" w:rsidP="00BB2EAE">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anglický jazyk</w:t>
            </w:r>
          </w:p>
        </w:tc>
        <w:tc>
          <w:tcPr>
            <w:tcW w:w="567" w:type="dxa"/>
            <w:tcBorders>
              <w:left w:val="single" w:sz="12" w:space="0" w:color="auto"/>
            </w:tcBorders>
            <w:shd w:val="clear" w:color="auto" w:fill="DEEAF6" w:themeFill="accent1" w:themeFillTint="33"/>
          </w:tcPr>
          <w:p w:rsidR="00BB2EAE" w:rsidRDefault="00BB2EAE" w:rsidP="002D58A5">
            <w:pPr>
              <w:jc w:val="center"/>
              <w:rPr>
                <w:rFonts w:ascii="Times New Roman" w:hAnsi="Times New Roman" w:cs="Times New Roman"/>
                <w:b/>
                <w:sz w:val="24"/>
                <w:szCs w:val="24"/>
              </w:rPr>
            </w:pPr>
            <w:r>
              <w:rPr>
                <w:rFonts w:ascii="Times New Roman" w:hAnsi="Times New Roman" w:cs="Times New Roman"/>
                <w:b/>
                <w:sz w:val="24"/>
                <w:szCs w:val="24"/>
              </w:rPr>
              <w:t>3</w:t>
            </w:r>
          </w:p>
          <w:p w:rsidR="00BB2EAE" w:rsidRPr="00120B0B" w:rsidRDefault="00BB2EAE"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567" w:type="dxa"/>
            <w:shd w:val="clear" w:color="auto" w:fill="DEEAF6" w:themeFill="accent1" w:themeFillTint="33"/>
          </w:tcPr>
          <w:p w:rsidR="00BB2EAE" w:rsidRPr="00787D5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sidRPr="00787D5E">
              <w:rPr>
                <w:rFonts w:ascii="Times New Roman" w:hAnsi="Times New Roman" w:cs="Times New Roman"/>
                <w:b/>
                <w:color w:val="000000" w:themeColor="text1"/>
                <w:sz w:val="24"/>
                <w:szCs w:val="24"/>
              </w:rPr>
              <w:t>7</w:t>
            </w:r>
          </w:p>
        </w:tc>
        <w:tc>
          <w:tcPr>
            <w:tcW w:w="709" w:type="dxa"/>
            <w:tcBorders>
              <w:left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sidRPr="00787D5E">
              <w:rPr>
                <w:rFonts w:ascii="Times New Roman" w:hAnsi="Times New Roman" w:cs="Times New Roman"/>
                <w:b/>
                <w:color w:val="000000" w:themeColor="text1"/>
                <w:sz w:val="24"/>
                <w:szCs w:val="24"/>
              </w:rPr>
              <w:t>6</w:t>
            </w:r>
          </w:p>
        </w:tc>
        <w:tc>
          <w:tcPr>
            <w:tcW w:w="850" w:type="dxa"/>
            <w:tcBorders>
              <w:left w:val="single" w:sz="12" w:space="0" w:color="auto"/>
            </w:tcBorders>
          </w:tcPr>
          <w:p w:rsidR="00BB2EAE" w:rsidRPr="00787D5E" w:rsidRDefault="00BB2EAE" w:rsidP="002D58A5">
            <w:pPr>
              <w:jc w:val="center"/>
              <w:rPr>
                <w:rFonts w:ascii="Times New Roman" w:hAnsi="Times New Roman" w:cs="Times New Roman"/>
                <w:b/>
                <w:color w:val="FF0000"/>
                <w:sz w:val="24"/>
                <w:szCs w:val="24"/>
              </w:rPr>
            </w:pPr>
            <w:r w:rsidRPr="00787D5E">
              <w:rPr>
                <w:rFonts w:ascii="Times New Roman" w:hAnsi="Times New Roman" w:cs="Times New Roman"/>
                <w:b/>
                <w:color w:val="FF0000"/>
                <w:sz w:val="24"/>
                <w:szCs w:val="24"/>
              </w:rPr>
              <w:t>1</w:t>
            </w:r>
          </w:p>
        </w:tc>
      </w:tr>
      <w:tr w:rsidR="00BB2EAE" w:rsidRPr="00237FCA" w:rsidTr="008D17C8">
        <w:tc>
          <w:tcPr>
            <w:tcW w:w="1668" w:type="dxa"/>
            <w:vMerge w:val="restart"/>
            <w:tcBorders>
              <w:right w:val="single" w:sz="12" w:space="0" w:color="auto"/>
            </w:tcBorders>
            <w:vAlign w:val="center"/>
          </w:tcPr>
          <w:p w:rsidR="00BB2EAE" w:rsidRPr="00BC37E4" w:rsidRDefault="00BB2EAE" w:rsidP="00BB2EAE">
            <w:pPr>
              <w:jc w:val="center"/>
              <w:rPr>
                <w:rFonts w:ascii="Times New Roman" w:hAnsi="Times New Roman" w:cs="Times New Roman"/>
                <w:b/>
                <w:i/>
                <w:sz w:val="24"/>
                <w:szCs w:val="24"/>
              </w:rPr>
            </w:pPr>
            <w:r w:rsidRPr="00BC37E4">
              <w:rPr>
                <w:rFonts w:ascii="Times New Roman" w:hAnsi="Times New Roman" w:cs="Times New Roman"/>
                <w:b/>
                <w:i/>
                <w:sz w:val="24"/>
                <w:szCs w:val="24"/>
              </w:rPr>
              <w:t>Matematika a práca s informáciami</w:t>
            </w: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matematika</w:t>
            </w:r>
          </w:p>
        </w:tc>
        <w:tc>
          <w:tcPr>
            <w:tcW w:w="567" w:type="dxa"/>
            <w:tcBorders>
              <w:left w:val="single" w:sz="12" w:space="0" w:color="auto"/>
            </w:tcBorders>
            <w:shd w:val="clear" w:color="auto" w:fill="DEEAF6" w:themeFill="accent1" w:themeFillTint="33"/>
          </w:tcPr>
          <w:p w:rsidR="00BB2EAE" w:rsidRPr="00237FCA" w:rsidRDefault="00BB2EAE" w:rsidP="002D58A5">
            <w:pPr>
              <w:jc w:val="center"/>
              <w:rPr>
                <w:rFonts w:ascii="Times New Roman" w:hAnsi="Times New Roman" w:cs="Times New Roman"/>
                <w:b/>
                <w:sz w:val="24"/>
                <w:szCs w:val="24"/>
              </w:rPr>
            </w:pPr>
            <w:r w:rsidRPr="00237FCA">
              <w:rPr>
                <w:rFonts w:ascii="Times New Roman" w:hAnsi="Times New Roman" w:cs="Times New Roman"/>
                <w:b/>
                <w:sz w:val="24"/>
                <w:szCs w:val="24"/>
              </w:rPr>
              <w:t>4</w:t>
            </w:r>
          </w:p>
          <w:p w:rsidR="00BB2EAE" w:rsidRPr="00237FCA" w:rsidRDefault="00BB2EAE" w:rsidP="002D58A5">
            <w:pPr>
              <w:jc w:val="center"/>
              <w:rPr>
                <w:rFonts w:ascii="Times New Roman" w:hAnsi="Times New Roman" w:cs="Times New Roman"/>
                <w:b/>
                <w:sz w:val="24"/>
                <w:szCs w:val="24"/>
              </w:rPr>
            </w:pPr>
            <w:r w:rsidRPr="00120B0B">
              <w:rPr>
                <w:rFonts w:ascii="Times New Roman" w:hAnsi="Times New Roman" w:cs="Times New Roman"/>
                <w:b/>
                <w:color w:val="FF0000"/>
                <w:sz w:val="24"/>
                <w:szCs w:val="24"/>
              </w:rPr>
              <w:t>1</w:t>
            </w:r>
          </w:p>
        </w:tc>
        <w:tc>
          <w:tcPr>
            <w:tcW w:w="567" w:type="dxa"/>
            <w:shd w:val="clear" w:color="auto" w:fill="DEEAF6" w:themeFill="accent1" w:themeFillTint="33"/>
          </w:tcPr>
          <w:p w:rsidR="00BB2EA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4</w:t>
            </w:r>
          </w:p>
          <w:p w:rsidR="00787D5E" w:rsidRPr="00787D5E" w:rsidRDefault="00787D5E" w:rsidP="002D58A5">
            <w:pPr>
              <w:jc w:val="center"/>
              <w:rPr>
                <w:rFonts w:ascii="Times New Roman" w:hAnsi="Times New Roman" w:cs="Times New Roman"/>
                <w:b/>
                <w:sz w:val="24"/>
                <w:szCs w:val="24"/>
              </w:rPr>
            </w:pPr>
            <w:r w:rsidRPr="00787D5E">
              <w:rPr>
                <w:rFonts w:ascii="Times New Roman" w:hAnsi="Times New Roman" w:cs="Times New Roman"/>
                <w:b/>
                <w:color w:val="FF0000"/>
                <w:sz w:val="24"/>
                <w:szCs w:val="24"/>
              </w:rPr>
              <w:t>1</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color w:val="FF0000"/>
                <w:sz w:val="24"/>
                <w:szCs w:val="24"/>
              </w:rPr>
            </w:pPr>
          </w:p>
        </w:tc>
        <w:tc>
          <w:tcPr>
            <w:tcW w:w="851" w:type="dxa"/>
            <w:tcBorders>
              <w:left w:val="single" w:sz="12"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sidRPr="00787D5E">
              <w:rPr>
                <w:rFonts w:ascii="Times New Roman" w:hAnsi="Times New Roman" w:cs="Times New Roman"/>
                <w:b/>
                <w:color w:val="000000" w:themeColor="text1"/>
                <w:sz w:val="24"/>
                <w:szCs w:val="24"/>
              </w:rPr>
              <w:t>10</w:t>
            </w:r>
          </w:p>
        </w:tc>
        <w:tc>
          <w:tcPr>
            <w:tcW w:w="709" w:type="dxa"/>
            <w:tcBorders>
              <w:left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sidRPr="00787D5E">
              <w:rPr>
                <w:rFonts w:ascii="Times New Roman" w:hAnsi="Times New Roman" w:cs="Times New Roman"/>
                <w:b/>
                <w:color w:val="000000" w:themeColor="text1"/>
                <w:sz w:val="24"/>
                <w:szCs w:val="24"/>
              </w:rPr>
              <w:t>8</w:t>
            </w:r>
          </w:p>
        </w:tc>
        <w:tc>
          <w:tcPr>
            <w:tcW w:w="850" w:type="dxa"/>
            <w:tcBorders>
              <w:left w:val="single" w:sz="12" w:space="0" w:color="auto"/>
            </w:tcBorders>
          </w:tcPr>
          <w:p w:rsidR="00BB2EAE" w:rsidRPr="00787D5E" w:rsidRDefault="00787D5E" w:rsidP="002D58A5">
            <w:pPr>
              <w:jc w:val="center"/>
              <w:rPr>
                <w:rFonts w:ascii="Times New Roman" w:hAnsi="Times New Roman" w:cs="Times New Roman"/>
                <w:b/>
                <w:color w:val="FF0000"/>
                <w:sz w:val="24"/>
                <w:szCs w:val="24"/>
              </w:rPr>
            </w:pPr>
            <w:r w:rsidRPr="00787D5E">
              <w:rPr>
                <w:rFonts w:ascii="Times New Roman" w:hAnsi="Times New Roman" w:cs="Times New Roman"/>
                <w:b/>
                <w:color w:val="FF0000"/>
                <w:sz w:val="24"/>
                <w:szCs w:val="24"/>
              </w:rPr>
              <w:t>2</w:t>
            </w:r>
          </w:p>
        </w:tc>
      </w:tr>
      <w:tr w:rsidR="00BB2EAE" w:rsidRPr="00237FCA" w:rsidTr="008D17C8">
        <w:tc>
          <w:tcPr>
            <w:tcW w:w="1668" w:type="dxa"/>
            <w:vMerge/>
            <w:tcBorders>
              <w:right w:val="single" w:sz="12" w:space="0" w:color="auto"/>
            </w:tcBorders>
            <w:vAlign w:val="center"/>
          </w:tcPr>
          <w:p w:rsidR="00BB2EAE" w:rsidRPr="00BC37E4" w:rsidRDefault="00BB2EAE" w:rsidP="00BB2EAE">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informatika</w:t>
            </w:r>
          </w:p>
        </w:tc>
        <w:tc>
          <w:tcPr>
            <w:tcW w:w="567" w:type="dxa"/>
            <w:tcBorders>
              <w:left w:val="single" w:sz="12" w:space="0" w:color="auto"/>
            </w:tcBorders>
            <w:shd w:val="clear" w:color="auto" w:fill="DEEAF6" w:themeFill="accent1" w:themeFillTint="33"/>
          </w:tcPr>
          <w:p w:rsidR="00BB2EAE" w:rsidRPr="00237FCA" w:rsidRDefault="00BB2EAE" w:rsidP="002D58A5">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shd w:val="clear" w:color="auto" w:fill="DEEAF6" w:themeFill="accent1" w:themeFillTint="33"/>
          </w:tcPr>
          <w:p w:rsidR="00BB2EAE" w:rsidRPr="00787D5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sidRPr="00787D5E">
              <w:rPr>
                <w:rFonts w:ascii="Times New Roman" w:hAnsi="Times New Roman" w:cs="Times New Roman"/>
                <w:b/>
                <w:color w:val="000000" w:themeColor="text1"/>
                <w:sz w:val="24"/>
                <w:szCs w:val="24"/>
              </w:rPr>
              <w:t>2</w:t>
            </w:r>
          </w:p>
        </w:tc>
        <w:tc>
          <w:tcPr>
            <w:tcW w:w="709" w:type="dxa"/>
            <w:tcBorders>
              <w:left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sidRPr="00787D5E">
              <w:rPr>
                <w:rFonts w:ascii="Times New Roman" w:hAnsi="Times New Roman" w:cs="Times New Roman"/>
                <w:b/>
                <w:color w:val="000000" w:themeColor="text1"/>
                <w:sz w:val="24"/>
                <w:szCs w:val="24"/>
              </w:rPr>
              <w:t>2</w:t>
            </w:r>
          </w:p>
        </w:tc>
        <w:tc>
          <w:tcPr>
            <w:tcW w:w="850" w:type="dxa"/>
            <w:tcBorders>
              <w:left w:val="single" w:sz="12" w:space="0" w:color="auto"/>
            </w:tcBorders>
          </w:tcPr>
          <w:p w:rsidR="00BB2EAE" w:rsidRPr="00787D5E" w:rsidRDefault="002D58A5"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BB2EAE" w:rsidRPr="00237FCA" w:rsidTr="008D17C8">
        <w:tc>
          <w:tcPr>
            <w:tcW w:w="1668" w:type="dxa"/>
            <w:vMerge w:val="restart"/>
            <w:tcBorders>
              <w:right w:val="single" w:sz="12" w:space="0" w:color="auto"/>
            </w:tcBorders>
            <w:vAlign w:val="center"/>
          </w:tcPr>
          <w:p w:rsidR="00BB2EAE" w:rsidRPr="00BC37E4" w:rsidRDefault="00BB2EAE" w:rsidP="00BB2EAE">
            <w:pPr>
              <w:jc w:val="center"/>
              <w:rPr>
                <w:rFonts w:ascii="Times New Roman" w:hAnsi="Times New Roman" w:cs="Times New Roman"/>
                <w:b/>
                <w:i/>
                <w:sz w:val="24"/>
                <w:szCs w:val="24"/>
              </w:rPr>
            </w:pPr>
          </w:p>
          <w:p w:rsidR="00BB2EAE" w:rsidRPr="00BC37E4" w:rsidRDefault="00BB2EAE" w:rsidP="00BB2EAE">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príroda</w:t>
            </w: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 xml:space="preserve">fyzika  </w:t>
            </w:r>
          </w:p>
        </w:tc>
        <w:tc>
          <w:tcPr>
            <w:tcW w:w="567" w:type="dxa"/>
            <w:tcBorders>
              <w:left w:val="single" w:sz="12" w:space="0" w:color="auto"/>
            </w:tcBorders>
            <w:shd w:val="clear" w:color="auto" w:fill="DEEAF6" w:themeFill="accent1" w:themeFillTint="33"/>
          </w:tcPr>
          <w:p w:rsidR="00BB2EAE" w:rsidRPr="00237FCA" w:rsidRDefault="002D58A5" w:rsidP="002D58A5">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shd w:val="clear" w:color="auto" w:fill="DEEAF6" w:themeFill="accent1" w:themeFillTint="33"/>
          </w:tcPr>
          <w:p w:rsidR="00BB2EAE" w:rsidRPr="00787D5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2D58A5"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709" w:type="dxa"/>
            <w:tcBorders>
              <w:left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sidRPr="00787D5E">
              <w:rPr>
                <w:rFonts w:ascii="Times New Roman" w:hAnsi="Times New Roman" w:cs="Times New Roman"/>
                <w:b/>
                <w:color w:val="000000" w:themeColor="text1"/>
                <w:sz w:val="24"/>
                <w:szCs w:val="24"/>
              </w:rPr>
              <w:t>2</w:t>
            </w:r>
          </w:p>
        </w:tc>
        <w:tc>
          <w:tcPr>
            <w:tcW w:w="850" w:type="dxa"/>
            <w:tcBorders>
              <w:left w:val="single" w:sz="12" w:space="0" w:color="auto"/>
            </w:tcBorders>
          </w:tcPr>
          <w:p w:rsidR="00BB2EAE" w:rsidRPr="00787D5E" w:rsidRDefault="002D58A5"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BB2EAE" w:rsidRPr="00237FCA" w:rsidTr="008D17C8">
        <w:tc>
          <w:tcPr>
            <w:tcW w:w="1668" w:type="dxa"/>
            <w:vMerge/>
            <w:tcBorders>
              <w:right w:val="single" w:sz="12" w:space="0" w:color="auto"/>
            </w:tcBorders>
            <w:vAlign w:val="center"/>
          </w:tcPr>
          <w:p w:rsidR="00BB2EAE" w:rsidRPr="00BC37E4" w:rsidRDefault="00BB2EAE" w:rsidP="00BB2EAE">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chémia</w:t>
            </w:r>
          </w:p>
        </w:tc>
        <w:tc>
          <w:tcPr>
            <w:tcW w:w="567" w:type="dxa"/>
            <w:tcBorders>
              <w:left w:val="single" w:sz="12" w:space="0" w:color="auto"/>
            </w:tcBorders>
            <w:shd w:val="clear" w:color="auto" w:fill="DEEAF6" w:themeFill="accent1" w:themeFillTint="33"/>
          </w:tcPr>
          <w:p w:rsidR="00BB2EAE" w:rsidRPr="00237FCA" w:rsidRDefault="002D58A5" w:rsidP="002D58A5">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shd w:val="clear" w:color="auto" w:fill="DEEAF6" w:themeFill="accent1" w:themeFillTint="33"/>
          </w:tcPr>
          <w:p w:rsidR="00BB2EAE" w:rsidRPr="00787D5E" w:rsidRDefault="002D58A5" w:rsidP="002D58A5">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2D58A5"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709" w:type="dxa"/>
            <w:tcBorders>
              <w:left w:val="single" w:sz="12" w:space="0" w:color="auto"/>
              <w:right w:val="single" w:sz="12" w:space="0" w:color="auto"/>
            </w:tcBorders>
            <w:shd w:val="clear" w:color="auto" w:fill="DEEAF6" w:themeFill="accent1" w:themeFillTint="33"/>
          </w:tcPr>
          <w:p w:rsidR="00BB2EAE" w:rsidRPr="00787D5E" w:rsidRDefault="002D58A5"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850" w:type="dxa"/>
            <w:tcBorders>
              <w:left w:val="single" w:sz="12" w:space="0" w:color="auto"/>
            </w:tcBorders>
          </w:tcPr>
          <w:p w:rsidR="00BB2EAE" w:rsidRPr="00787D5E" w:rsidRDefault="002D58A5"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BB2EAE" w:rsidRPr="00237FCA" w:rsidTr="008D17C8">
        <w:tc>
          <w:tcPr>
            <w:tcW w:w="1668" w:type="dxa"/>
            <w:vMerge/>
            <w:tcBorders>
              <w:right w:val="single" w:sz="12" w:space="0" w:color="auto"/>
            </w:tcBorders>
            <w:vAlign w:val="center"/>
          </w:tcPr>
          <w:p w:rsidR="00BB2EAE" w:rsidRPr="00BC37E4" w:rsidRDefault="00BB2EAE" w:rsidP="00BB2EAE">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biológia</w:t>
            </w:r>
          </w:p>
        </w:tc>
        <w:tc>
          <w:tcPr>
            <w:tcW w:w="567" w:type="dxa"/>
            <w:tcBorders>
              <w:left w:val="single" w:sz="12" w:space="0" w:color="auto"/>
            </w:tcBorders>
            <w:shd w:val="clear" w:color="auto" w:fill="DEEAF6" w:themeFill="accent1" w:themeFillTint="33"/>
          </w:tcPr>
          <w:p w:rsidR="00BB2EAE" w:rsidRPr="00237FCA" w:rsidRDefault="00BB2EAE" w:rsidP="002D58A5">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shd w:val="clear" w:color="auto" w:fill="DEEAF6" w:themeFill="accent1" w:themeFillTint="33"/>
          </w:tcPr>
          <w:p w:rsidR="00BB2EA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1</w:t>
            </w:r>
          </w:p>
          <w:p w:rsidR="00787D5E" w:rsidRPr="00787D5E" w:rsidRDefault="00787D5E" w:rsidP="002D58A5">
            <w:pPr>
              <w:jc w:val="center"/>
              <w:rPr>
                <w:rFonts w:ascii="Times New Roman" w:hAnsi="Times New Roman" w:cs="Times New Roman"/>
                <w:b/>
                <w:sz w:val="24"/>
                <w:szCs w:val="24"/>
              </w:rPr>
            </w:pPr>
            <w:r w:rsidRPr="00787D5E">
              <w:rPr>
                <w:rFonts w:ascii="Times New Roman" w:hAnsi="Times New Roman" w:cs="Times New Roman"/>
                <w:b/>
                <w:color w:val="FF0000"/>
                <w:sz w:val="24"/>
                <w:szCs w:val="24"/>
              </w:rPr>
              <w:t>1</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sidRPr="00787D5E">
              <w:rPr>
                <w:rFonts w:ascii="Times New Roman" w:hAnsi="Times New Roman" w:cs="Times New Roman"/>
                <w:b/>
                <w:color w:val="000000" w:themeColor="text1"/>
                <w:sz w:val="24"/>
                <w:szCs w:val="24"/>
              </w:rPr>
              <w:t>4</w:t>
            </w:r>
          </w:p>
        </w:tc>
        <w:tc>
          <w:tcPr>
            <w:tcW w:w="709" w:type="dxa"/>
            <w:tcBorders>
              <w:left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sidRPr="00787D5E">
              <w:rPr>
                <w:rFonts w:ascii="Times New Roman" w:hAnsi="Times New Roman" w:cs="Times New Roman"/>
                <w:b/>
                <w:color w:val="000000" w:themeColor="text1"/>
                <w:sz w:val="24"/>
                <w:szCs w:val="24"/>
              </w:rPr>
              <w:t>3</w:t>
            </w:r>
          </w:p>
        </w:tc>
        <w:tc>
          <w:tcPr>
            <w:tcW w:w="850" w:type="dxa"/>
            <w:tcBorders>
              <w:left w:val="single" w:sz="12" w:space="0" w:color="auto"/>
            </w:tcBorders>
          </w:tcPr>
          <w:p w:rsidR="00BB2EAE" w:rsidRPr="00787D5E" w:rsidRDefault="00787D5E" w:rsidP="002D58A5">
            <w:pPr>
              <w:jc w:val="center"/>
              <w:rPr>
                <w:rFonts w:ascii="Times New Roman" w:hAnsi="Times New Roman" w:cs="Times New Roman"/>
                <w:b/>
                <w:color w:val="FF0000"/>
                <w:sz w:val="24"/>
                <w:szCs w:val="24"/>
              </w:rPr>
            </w:pPr>
            <w:r w:rsidRPr="00787D5E">
              <w:rPr>
                <w:rFonts w:ascii="Times New Roman" w:hAnsi="Times New Roman" w:cs="Times New Roman"/>
                <w:b/>
                <w:color w:val="FF0000"/>
                <w:sz w:val="24"/>
                <w:szCs w:val="24"/>
              </w:rPr>
              <w:t>1</w:t>
            </w:r>
          </w:p>
        </w:tc>
      </w:tr>
      <w:tr w:rsidR="00BB2EAE" w:rsidRPr="00237FCA" w:rsidTr="008D17C8">
        <w:tc>
          <w:tcPr>
            <w:tcW w:w="1668" w:type="dxa"/>
            <w:vMerge w:val="restart"/>
            <w:tcBorders>
              <w:right w:val="single" w:sz="12" w:space="0" w:color="auto"/>
            </w:tcBorders>
            <w:vAlign w:val="center"/>
          </w:tcPr>
          <w:p w:rsidR="00BB2EAE" w:rsidRPr="00BC37E4" w:rsidRDefault="00BB2EAE" w:rsidP="00BB2EAE">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spoločnosť</w:t>
            </w: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 xml:space="preserve">dejepis </w:t>
            </w:r>
          </w:p>
        </w:tc>
        <w:tc>
          <w:tcPr>
            <w:tcW w:w="567" w:type="dxa"/>
            <w:tcBorders>
              <w:left w:val="single" w:sz="12" w:space="0" w:color="auto"/>
            </w:tcBorders>
            <w:shd w:val="clear" w:color="auto" w:fill="DEEAF6" w:themeFill="accent1" w:themeFillTint="33"/>
          </w:tcPr>
          <w:p w:rsidR="00BB2EAE" w:rsidRPr="00237FCA" w:rsidRDefault="00BB2EAE" w:rsidP="002D58A5">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shd w:val="clear" w:color="auto" w:fill="DEEAF6" w:themeFill="accent1" w:themeFillTint="33"/>
          </w:tcPr>
          <w:p w:rsidR="00BB2EA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1</w:t>
            </w:r>
          </w:p>
          <w:p w:rsidR="00787D5E" w:rsidRPr="00787D5E" w:rsidRDefault="00787D5E" w:rsidP="002D58A5">
            <w:pPr>
              <w:jc w:val="center"/>
              <w:rPr>
                <w:rFonts w:ascii="Times New Roman" w:hAnsi="Times New Roman" w:cs="Times New Roman"/>
                <w:b/>
                <w:sz w:val="24"/>
                <w:szCs w:val="24"/>
              </w:rPr>
            </w:pPr>
            <w:r w:rsidRPr="00787D5E">
              <w:rPr>
                <w:rFonts w:ascii="Times New Roman" w:hAnsi="Times New Roman" w:cs="Times New Roman"/>
                <w:b/>
                <w:color w:val="FF0000"/>
                <w:sz w:val="24"/>
                <w:szCs w:val="24"/>
              </w:rPr>
              <w:t>1</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709" w:type="dxa"/>
            <w:tcBorders>
              <w:left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850" w:type="dxa"/>
            <w:tcBorders>
              <w:left w:val="single" w:sz="12" w:space="0" w:color="auto"/>
            </w:tcBorders>
          </w:tcPr>
          <w:p w:rsidR="00BB2EAE" w:rsidRPr="00787D5E" w:rsidRDefault="00787D5E"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BB2EAE" w:rsidRPr="00237FCA" w:rsidTr="008D17C8">
        <w:tc>
          <w:tcPr>
            <w:tcW w:w="1668" w:type="dxa"/>
            <w:vMerge/>
            <w:tcBorders>
              <w:right w:val="single" w:sz="12" w:space="0" w:color="auto"/>
            </w:tcBorders>
            <w:vAlign w:val="center"/>
          </w:tcPr>
          <w:p w:rsidR="00BB2EAE" w:rsidRPr="00BC37E4" w:rsidRDefault="00BB2EAE" w:rsidP="00BB2EAE">
            <w:pPr>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rPr>
            </w:pPr>
            <w:r w:rsidRPr="001B5E24">
              <w:rPr>
                <w:rFonts w:ascii="Times New Roman" w:hAnsi="Times New Roman" w:cs="Times New Roman"/>
              </w:rPr>
              <w:t>geografia</w:t>
            </w:r>
          </w:p>
        </w:tc>
        <w:tc>
          <w:tcPr>
            <w:tcW w:w="567" w:type="dxa"/>
            <w:tcBorders>
              <w:left w:val="single" w:sz="12" w:space="0" w:color="auto"/>
            </w:tcBorders>
            <w:shd w:val="clear" w:color="auto" w:fill="DEEAF6" w:themeFill="accent1" w:themeFillTint="33"/>
          </w:tcPr>
          <w:p w:rsidR="00BB2EAE" w:rsidRPr="00237FCA" w:rsidRDefault="00BB2EAE" w:rsidP="002D58A5">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shd w:val="clear" w:color="auto" w:fill="DEEAF6" w:themeFill="accent1" w:themeFillTint="33"/>
          </w:tcPr>
          <w:p w:rsidR="00BB2EA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1</w:t>
            </w:r>
          </w:p>
          <w:p w:rsidR="00787D5E" w:rsidRPr="00787D5E" w:rsidRDefault="00787D5E" w:rsidP="002D58A5">
            <w:pPr>
              <w:jc w:val="center"/>
              <w:rPr>
                <w:rFonts w:ascii="Times New Roman" w:hAnsi="Times New Roman" w:cs="Times New Roman"/>
                <w:b/>
                <w:sz w:val="24"/>
                <w:szCs w:val="24"/>
              </w:rPr>
            </w:pPr>
            <w:r w:rsidRPr="00787D5E">
              <w:rPr>
                <w:rFonts w:ascii="Times New Roman" w:hAnsi="Times New Roman" w:cs="Times New Roman"/>
                <w:b/>
                <w:color w:val="FF0000"/>
                <w:sz w:val="24"/>
                <w:szCs w:val="24"/>
              </w:rPr>
              <w:t>1</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709" w:type="dxa"/>
            <w:tcBorders>
              <w:left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850" w:type="dxa"/>
            <w:tcBorders>
              <w:left w:val="single" w:sz="12" w:space="0" w:color="auto"/>
            </w:tcBorders>
          </w:tcPr>
          <w:p w:rsidR="00BB2EAE" w:rsidRPr="00787D5E" w:rsidRDefault="00787D5E"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BB2EAE" w:rsidRPr="00237FCA" w:rsidTr="008D17C8">
        <w:tc>
          <w:tcPr>
            <w:tcW w:w="1668" w:type="dxa"/>
            <w:vMerge/>
            <w:tcBorders>
              <w:right w:val="single" w:sz="12" w:space="0" w:color="auto"/>
            </w:tcBorders>
            <w:vAlign w:val="center"/>
          </w:tcPr>
          <w:p w:rsidR="00BB2EAE" w:rsidRPr="00BC37E4" w:rsidRDefault="00BB2EAE" w:rsidP="00BB2EAE">
            <w:pPr>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rPr>
            </w:pPr>
            <w:r w:rsidRPr="001B5E24">
              <w:rPr>
                <w:rFonts w:ascii="Times New Roman" w:hAnsi="Times New Roman" w:cs="Times New Roman"/>
              </w:rPr>
              <w:t>občianska náuka</w:t>
            </w:r>
          </w:p>
        </w:tc>
        <w:tc>
          <w:tcPr>
            <w:tcW w:w="567" w:type="dxa"/>
            <w:tcBorders>
              <w:left w:val="single" w:sz="12" w:space="0" w:color="auto"/>
            </w:tcBorders>
            <w:shd w:val="clear" w:color="auto" w:fill="DEEAF6" w:themeFill="accent1" w:themeFillTint="33"/>
          </w:tcPr>
          <w:p w:rsidR="00BB2EAE" w:rsidRPr="00237FCA" w:rsidRDefault="002D58A5" w:rsidP="002D58A5">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shd w:val="clear" w:color="auto" w:fill="DEEAF6" w:themeFill="accent1" w:themeFillTint="33"/>
          </w:tcPr>
          <w:p w:rsidR="00BB2EAE" w:rsidRPr="00787D5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709" w:type="dxa"/>
            <w:tcBorders>
              <w:left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850" w:type="dxa"/>
            <w:tcBorders>
              <w:left w:val="single" w:sz="12" w:space="0" w:color="auto"/>
            </w:tcBorders>
          </w:tcPr>
          <w:p w:rsidR="00BB2EAE" w:rsidRPr="00787D5E" w:rsidRDefault="002D58A5"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BB2EAE" w:rsidRPr="00237FCA" w:rsidTr="008D17C8">
        <w:tc>
          <w:tcPr>
            <w:tcW w:w="1668" w:type="dxa"/>
            <w:tcBorders>
              <w:right w:val="single" w:sz="12" w:space="0" w:color="auto"/>
            </w:tcBorders>
            <w:vAlign w:val="center"/>
          </w:tcPr>
          <w:p w:rsidR="00BB2EAE" w:rsidRPr="00BC37E4" w:rsidRDefault="00BB2EAE" w:rsidP="00BB2EAE">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hodnoty</w:t>
            </w:r>
          </w:p>
        </w:tc>
        <w:tc>
          <w:tcPr>
            <w:tcW w:w="2976" w:type="dxa"/>
            <w:tcBorders>
              <w:left w:val="single" w:sz="12" w:space="0" w:color="auto"/>
              <w:right w:val="single" w:sz="12" w:space="0" w:color="auto"/>
            </w:tcBorders>
          </w:tcPr>
          <w:p w:rsidR="00BB2EAE" w:rsidRPr="001B5E24" w:rsidRDefault="00BB2EAE" w:rsidP="00BB2EAE">
            <w:pPr>
              <w:rPr>
                <w:rFonts w:ascii="Times New Roman" w:hAnsi="Times New Roman" w:cs="Times New Roman"/>
                <w:b/>
              </w:rPr>
            </w:pPr>
            <w:r w:rsidRPr="001B5E24">
              <w:rPr>
                <w:rFonts w:ascii="Times New Roman" w:hAnsi="Times New Roman" w:cs="Times New Roman"/>
              </w:rPr>
              <w:t>etická výchova/náboženská výchova/</w:t>
            </w:r>
          </w:p>
        </w:tc>
        <w:tc>
          <w:tcPr>
            <w:tcW w:w="567" w:type="dxa"/>
            <w:tcBorders>
              <w:left w:val="single" w:sz="12" w:space="0" w:color="auto"/>
            </w:tcBorders>
            <w:shd w:val="clear" w:color="auto" w:fill="DEEAF6" w:themeFill="accent1" w:themeFillTint="33"/>
          </w:tcPr>
          <w:p w:rsidR="00BB2EAE" w:rsidRPr="00237FCA" w:rsidRDefault="00BB2EAE" w:rsidP="002D58A5">
            <w:pPr>
              <w:jc w:val="center"/>
              <w:rPr>
                <w:rFonts w:ascii="Times New Roman" w:hAnsi="Times New Roman" w:cs="Times New Roman"/>
                <w:b/>
                <w:sz w:val="24"/>
                <w:szCs w:val="24"/>
              </w:rPr>
            </w:pPr>
            <w:r w:rsidRPr="00237FCA">
              <w:rPr>
                <w:rFonts w:ascii="Times New Roman" w:hAnsi="Times New Roman" w:cs="Times New Roman"/>
                <w:b/>
                <w:sz w:val="24"/>
                <w:szCs w:val="24"/>
              </w:rPr>
              <w:t>1</w:t>
            </w:r>
          </w:p>
        </w:tc>
        <w:tc>
          <w:tcPr>
            <w:tcW w:w="567" w:type="dxa"/>
            <w:shd w:val="clear" w:color="auto" w:fill="DEEAF6" w:themeFill="accent1" w:themeFillTint="33"/>
          </w:tcPr>
          <w:p w:rsidR="00BB2EAE" w:rsidRPr="00787D5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709" w:type="dxa"/>
            <w:tcBorders>
              <w:left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850" w:type="dxa"/>
            <w:tcBorders>
              <w:left w:val="single" w:sz="12" w:space="0" w:color="auto"/>
            </w:tcBorders>
          </w:tcPr>
          <w:p w:rsidR="00BB2EAE" w:rsidRPr="00787D5E" w:rsidRDefault="002D58A5"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BB2EAE" w:rsidRPr="00237FCA" w:rsidTr="008D17C8">
        <w:tc>
          <w:tcPr>
            <w:tcW w:w="1668" w:type="dxa"/>
            <w:tcBorders>
              <w:right w:val="single" w:sz="12" w:space="0" w:color="auto"/>
            </w:tcBorders>
            <w:vAlign w:val="center"/>
          </w:tcPr>
          <w:p w:rsidR="00BB2EAE" w:rsidRPr="00BC37E4" w:rsidRDefault="00BB2EAE" w:rsidP="00BB2EAE">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svet práce</w:t>
            </w: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technika</w:t>
            </w:r>
          </w:p>
        </w:tc>
        <w:tc>
          <w:tcPr>
            <w:tcW w:w="567" w:type="dxa"/>
            <w:tcBorders>
              <w:left w:val="single" w:sz="12" w:space="0" w:color="auto"/>
            </w:tcBorders>
            <w:shd w:val="clear" w:color="auto" w:fill="DEEAF6" w:themeFill="accent1" w:themeFillTint="33"/>
          </w:tcPr>
          <w:p w:rsidR="00BB2EAE" w:rsidRPr="00237FCA" w:rsidRDefault="00BB2EAE" w:rsidP="002D58A5">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shd w:val="clear" w:color="auto" w:fill="DEEAF6" w:themeFill="accent1" w:themeFillTint="33"/>
          </w:tcPr>
          <w:p w:rsidR="00BB2EAE" w:rsidRPr="00787D5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709" w:type="dxa"/>
            <w:tcBorders>
              <w:left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850" w:type="dxa"/>
            <w:tcBorders>
              <w:left w:val="single" w:sz="12" w:space="0" w:color="auto"/>
            </w:tcBorders>
          </w:tcPr>
          <w:p w:rsidR="00BB2EAE" w:rsidRPr="00787D5E" w:rsidRDefault="002D58A5"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BB2EAE" w:rsidRPr="00237FCA" w:rsidTr="008D17C8">
        <w:tc>
          <w:tcPr>
            <w:tcW w:w="1668" w:type="dxa"/>
            <w:vMerge w:val="restart"/>
            <w:tcBorders>
              <w:right w:val="single" w:sz="12" w:space="0" w:color="auto"/>
            </w:tcBorders>
            <w:vAlign w:val="center"/>
          </w:tcPr>
          <w:p w:rsidR="00BB2EAE" w:rsidRPr="00BC37E4" w:rsidRDefault="00BB2EAE" w:rsidP="00BB2EAE">
            <w:pPr>
              <w:jc w:val="center"/>
              <w:rPr>
                <w:rFonts w:ascii="Times New Roman" w:hAnsi="Times New Roman" w:cs="Times New Roman"/>
                <w:b/>
                <w:i/>
                <w:sz w:val="24"/>
                <w:szCs w:val="24"/>
              </w:rPr>
            </w:pPr>
            <w:r w:rsidRPr="00BC37E4">
              <w:rPr>
                <w:rFonts w:ascii="Times New Roman" w:hAnsi="Times New Roman" w:cs="Times New Roman"/>
                <w:b/>
                <w:i/>
                <w:sz w:val="24"/>
                <w:szCs w:val="24"/>
              </w:rPr>
              <w:t>Umenie a kultúra</w:t>
            </w: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hudobná výchova</w:t>
            </w:r>
          </w:p>
        </w:tc>
        <w:tc>
          <w:tcPr>
            <w:tcW w:w="567" w:type="dxa"/>
            <w:tcBorders>
              <w:left w:val="single" w:sz="12" w:space="0" w:color="auto"/>
            </w:tcBorders>
            <w:shd w:val="clear" w:color="auto" w:fill="DEEAF6" w:themeFill="accent1" w:themeFillTint="33"/>
          </w:tcPr>
          <w:p w:rsidR="00BB2EAE" w:rsidRPr="00237FCA" w:rsidRDefault="00BB2EAE" w:rsidP="002D58A5">
            <w:pPr>
              <w:jc w:val="center"/>
              <w:rPr>
                <w:rFonts w:ascii="Times New Roman" w:hAnsi="Times New Roman" w:cs="Times New Roman"/>
                <w:b/>
                <w:sz w:val="24"/>
                <w:szCs w:val="24"/>
              </w:rPr>
            </w:pPr>
            <w:r w:rsidRPr="00237FCA">
              <w:rPr>
                <w:rFonts w:ascii="Times New Roman" w:hAnsi="Times New Roman" w:cs="Times New Roman"/>
                <w:b/>
                <w:sz w:val="24"/>
                <w:szCs w:val="24"/>
              </w:rPr>
              <w:t>1</w:t>
            </w:r>
          </w:p>
        </w:tc>
        <w:tc>
          <w:tcPr>
            <w:tcW w:w="567" w:type="dxa"/>
            <w:shd w:val="clear" w:color="auto" w:fill="DEEAF6" w:themeFill="accent1" w:themeFillTint="33"/>
          </w:tcPr>
          <w:p w:rsidR="00BB2EAE" w:rsidRPr="00787D5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709" w:type="dxa"/>
            <w:tcBorders>
              <w:left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850" w:type="dxa"/>
            <w:tcBorders>
              <w:left w:val="single" w:sz="12" w:space="0" w:color="auto"/>
            </w:tcBorders>
          </w:tcPr>
          <w:p w:rsidR="00BB2EAE" w:rsidRPr="00787D5E" w:rsidRDefault="002D58A5"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BB2EAE" w:rsidRPr="00237FCA" w:rsidTr="008D17C8">
        <w:tc>
          <w:tcPr>
            <w:tcW w:w="1668" w:type="dxa"/>
            <w:vMerge/>
            <w:tcBorders>
              <w:bottom w:val="single" w:sz="4" w:space="0" w:color="auto"/>
              <w:right w:val="single" w:sz="12" w:space="0" w:color="auto"/>
            </w:tcBorders>
            <w:vAlign w:val="center"/>
          </w:tcPr>
          <w:p w:rsidR="00BB2EAE" w:rsidRPr="00BC37E4" w:rsidRDefault="00BB2EAE" w:rsidP="00BB2EAE">
            <w:pPr>
              <w:spacing w:line="360" w:lineRule="auto"/>
              <w:jc w:val="center"/>
              <w:rPr>
                <w:rFonts w:ascii="Times New Roman" w:hAnsi="Times New Roman" w:cs="Times New Roman"/>
                <w:b/>
                <w:i/>
                <w:sz w:val="24"/>
                <w:szCs w:val="24"/>
              </w:rPr>
            </w:pPr>
          </w:p>
        </w:tc>
        <w:tc>
          <w:tcPr>
            <w:tcW w:w="2976" w:type="dxa"/>
            <w:tcBorders>
              <w:left w:val="single" w:sz="12" w:space="0" w:color="auto"/>
              <w:bottom w:val="single" w:sz="4"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výtvarná výchova</w:t>
            </w:r>
          </w:p>
        </w:tc>
        <w:tc>
          <w:tcPr>
            <w:tcW w:w="567" w:type="dxa"/>
            <w:tcBorders>
              <w:left w:val="single" w:sz="12" w:space="0" w:color="auto"/>
              <w:bottom w:val="single" w:sz="4" w:space="0" w:color="auto"/>
            </w:tcBorders>
            <w:shd w:val="clear" w:color="auto" w:fill="DEEAF6" w:themeFill="accent1" w:themeFillTint="33"/>
          </w:tcPr>
          <w:p w:rsidR="00BB2EAE" w:rsidRDefault="00BB2EAE" w:rsidP="002D58A5">
            <w:pPr>
              <w:jc w:val="center"/>
              <w:rPr>
                <w:rFonts w:ascii="Times New Roman" w:hAnsi="Times New Roman" w:cs="Times New Roman"/>
                <w:b/>
                <w:sz w:val="24"/>
                <w:szCs w:val="24"/>
              </w:rPr>
            </w:pPr>
            <w:r>
              <w:rPr>
                <w:rFonts w:ascii="Times New Roman" w:hAnsi="Times New Roman" w:cs="Times New Roman"/>
                <w:b/>
                <w:sz w:val="24"/>
                <w:szCs w:val="24"/>
              </w:rPr>
              <w:t>1</w:t>
            </w:r>
          </w:p>
          <w:p w:rsidR="00BB2EAE" w:rsidRPr="00237FCA" w:rsidRDefault="00BB2EAE" w:rsidP="002D58A5">
            <w:pPr>
              <w:jc w:val="center"/>
              <w:rPr>
                <w:rFonts w:ascii="Times New Roman" w:hAnsi="Times New Roman" w:cs="Times New Roman"/>
                <w:b/>
                <w:sz w:val="24"/>
                <w:szCs w:val="24"/>
              </w:rPr>
            </w:pPr>
            <w:r w:rsidRPr="00120B0B">
              <w:rPr>
                <w:rFonts w:ascii="Times New Roman" w:hAnsi="Times New Roman" w:cs="Times New Roman"/>
                <w:b/>
                <w:color w:val="FF0000"/>
                <w:sz w:val="24"/>
                <w:szCs w:val="24"/>
              </w:rPr>
              <w:t>1</w:t>
            </w:r>
          </w:p>
        </w:tc>
        <w:tc>
          <w:tcPr>
            <w:tcW w:w="567" w:type="dxa"/>
            <w:tcBorders>
              <w:bottom w:val="single" w:sz="4"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bottom w:val="single" w:sz="4"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bottom w:val="single" w:sz="4" w:space="0" w:color="auto"/>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bottom w:val="single" w:sz="4" w:space="0" w:color="auto"/>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bottom w:val="single" w:sz="4"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709" w:type="dxa"/>
            <w:tcBorders>
              <w:left w:val="single" w:sz="12" w:space="0" w:color="auto"/>
              <w:bottom w:val="single" w:sz="4"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850" w:type="dxa"/>
            <w:tcBorders>
              <w:left w:val="single" w:sz="12" w:space="0" w:color="auto"/>
              <w:bottom w:val="single" w:sz="4" w:space="0" w:color="auto"/>
            </w:tcBorders>
          </w:tcPr>
          <w:p w:rsidR="00BB2EAE" w:rsidRPr="00787D5E" w:rsidRDefault="00BB2EAE" w:rsidP="002D58A5">
            <w:pPr>
              <w:jc w:val="center"/>
              <w:rPr>
                <w:rFonts w:ascii="Times New Roman" w:hAnsi="Times New Roman" w:cs="Times New Roman"/>
                <w:b/>
                <w:color w:val="FF0000"/>
                <w:sz w:val="24"/>
                <w:szCs w:val="24"/>
              </w:rPr>
            </w:pPr>
            <w:r w:rsidRPr="00787D5E">
              <w:rPr>
                <w:rFonts w:ascii="Times New Roman" w:hAnsi="Times New Roman" w:cs="Times New Roman"/>
                <w:b/>
                <w:color w:val="FF0000"/>
                <w:sz w:val="24"/>
                <w:szCs w:val="24"/>
              </w:rPr>
              <w:t>1</w:t>
            </w:r>
          </w:p>
        </w:tc>
      </w:tr>
      <w:tr w:rsidR="00BB2EAE" w:rsidRPr="00237FCA" w:rsidTr="008D17C8">
        <w:tc>
          <w:tcPr>
            <w:tcW w:w="1668" w:type="dxa"/>
            <w:tcBorders>
              <w:top w:val="single" w:sz="4" w:space="0" w:color="auto"/>
              <w:bottom w:val="single" w:sz="12" w:space="0" w:color="auto"/>
              <w:right w:val="single" w:sz="12" w:space="0" w:color="auto"/>
            </w:tcBorders>
            <w:vAlign w:val="center"/>
          </w:tcPr>
          <w:p w:rsidR="00BB2EAE" w:rsidRPr="00BC37E4" w:rsidRDefault="00BB2EAE" w:rsidP="00BB2EAE">
            <w:pPr>
              <w:jc w:val="center"/>
              <w:rPr>
                <w:rFonts w:ascii="Times New Roman" w:hAnsi="Times New Roman" w:cs="Times New Roman"/>
                <w:b/>
                <w:i/>
                <w:sz w:val="24"/>
                <w:szCs w:val="24"/>
              </w:rPr>
            </w:pPr>
            <w:r w:rsidRPr="00BC37E4">
              <w:rPr>
                <w:rFonts w:ascii="Times New Roman" w:hAnsi="Times New Roman" w:cs="Times New Roman"/>
                <w:b/>
                <w:i/>
                <w:sz w:val="24"/>
                <w:szCs w:val="24"/>
              </w:rPr>
              <w:t>Zdravie a pohyb</w:t>
            </w:r>
          </w:p>
        </w:tc>
        <w:tc>
          <w:tcPr>
            <w:tcW w:w="2976" w:type="dxa"/>
            <w:tcBorders>
              <w:top w:val="single" w:sz="4" w:space="0" w:color="auto"/>
              <w:left w:val="single" w:sz="12" w:space="0" w:color="auto"/>
              <w:bottom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telesná a športová výchova</w:t>
            </w:r>
          </w:p>
        </w:tc>
        <w:tc>
          <w:tcPr>
            <w:tcW w:w="567" w:type="dxa"/>
            <w:tcBorders>
              <w:top w:val="single" w:sz="4" w:space="0" w:color="auto"/>
              <w:left w:val="single" w:sz="12" w:space="0" w:color="auto"/>
              <w:bottom w:val="single" w:sz="12" w:space="0" w:color="auto"/>
            </w:tcBorders>
            <w:shd w:val="clear" w:color="auto" w:fill="DEEAF6" w:themeFill="accent1" w:themeFillTint="33"/>
          </w:tcPr>
          <w:p w:rsidR="00BB2EAE" w:rsidRPr="00237FCA" w:rsidRDefault="00BB2EAE" w:rsidP="002D58A5">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auto"/>
              <w:bottom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auto"/>
              <w:bottom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top w:val="single" w:sz="4" w:space="0" w:color="auto"/>
              <w:bottom w:val="single" w:sz="12" w:space="0" w:color="auto"/>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top w:val="single" w:sz="4" w:space="0" w:color="auto"/>
              <w:bottom w:val="single" w:sz="12" w:space="0" w:color="auto"/>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top w:val="single" w:sz="4" w:space="0" w:color="auto"/>
              <w:left w:val="single" w:sz="12" w:space="0" w:color="auto"/>
              <w:bottom w:val="single" w:sz="12" w:space="0" w:color="auto"/>
              <w:right w:val="single" w:sz="12" w:space="0" w:color="auto"/>
            </w:tcBorders>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709" w:type="dxa"/>
            <w:tcBorders>
              <w:top w:val="single" w:sz="4" w:space="0" w:color="auto"/>
              <w:left w:val="single" w:sz="12" w:space="0" w:color="auto"/>
              <w:bottom w:val="single" w:sz="12" w:space="0" w:color="auto"/>
              <w:righ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850" w:type="dxa"/>
            <w:tcBorders>
              <w:top w:val="single" w:sz="4" w:space="0" w:color="auto"/>
              <w:left w:val="single" w:sz="12" w:space="0" w:color="auto"/>
              <w:bottom w:val="single" w:sz="12" w:space="0" w:color="auto"/>
            </w:tcBorders>
          </w:tcPr>
          <w:p w:rsidR="00BB2EAE" w:rsidRPr="00787D5E" w:rsidRDefault="002D58A5"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BB2EAE" w:rsidRPr="00237FCA" w:rsidTr="002F5E7C">
        <w:tc>
          <w:tcPr>
            <w:tcW w:w="1668" w:type="dxa"/>
            <w:tcBorders>
              <w:top w:val="single" w:sz="12" w:space="0" w:color="auto"/>
              <w:right w:val="single" w:sz="12" w:space="0" w:color="auto"/>
            </w:tcBorders>
            <w:shd w:val="clear" w:color="auto" w:fill="DEEAF6" w:themeFill="accent1" w:themeFillTint="33"/>
          </w:tcPr>
          <w:p w:rsidR="00BB2EAE" w:rsidRPr="00237FCA" w:rsidRDefault="00BB2EAE" w:rsidP="00BB2EAE">
            <w:pPr>
              <w:spacing w:line="360" w:lineRule="auto"/>
              <w:rPr>
                <w:rFonts w:ascii="Times New Roman" w:hAnsi="Times New Roman" w:cs="Times New Roman"/>
                <w:b/>
                <w:sz w:val="24"/>
                <w:szCs w:val="24"/>
              </w:rPr>
            </w:pPr>
          </w:p>
        </w:tc>
        <w:tc>
          <w:tcPr>
            <w:tcW w:w="2976" w:type="dxa"/>
            <w:tcBorders>
              <w:top w:val="single" w:sz="12" w:space="0" w:color="auto"/>
              <w:left w:val="single" w:sz="12" w:space="0" w:color="auto"/>
              <w:right w:val="single" w:sz="12" w:space="0" w:color="auto"/>
            </w:tcBorders>
            <w:shd w:val="clear" w:color="auto" w:fill="DEEAF6" w:themeFill="accent1" w:themeFillTint="33"/>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 xml:space="preserve">základ </w:t>
            </w:r>
          </w:p>
        </w:tc>
        <w:tc>
          <w:tcPr>
            <w:tcW w:w="567" w:type="dxa"/>
            <w:tcBorders>
              <w:top w:val="single" w:sz="12" w:space="0" w:color="auto"/>
              <w:left w:val="single" w:sz="12" w:space="0" w:color="auto"/>
            </w:tcBorders>
            <w:shd w:val="clear" w:color="auto" w:fill="DEEAF6" w:themeFill="accent1" w:themeFillTint="33"/>
          </w:tcPr>
          <w:p w:rsidR="00BB2EAE" w:rsidRPr="00237FCA" w:rsidRDefault="00BB2EAE" w:rsidP="002D58A5">
            <w:pPr>
              <w:jc w:val="center"/>
              <w:rPr>
                <w:rFonts w:ascii="Times New Roman" w:hAnsi="Times New Roman" w:cs="Times New Roman"/>
                <w:b/>
                <w:sz w:val="24"/>
                <w:szCs w:val="24"/>
              </w:rPr>
            </w:pPr>
            <w:r>
              <w:rPr>
                <w:rFonts w:ascii="Times New Roman" w:hAnsi="Times New Roman" w:cs="Times New Roman"/>
                <w:b/>
                <w:sz w:val="24"/>
                <w:szCs w:val="24"/>
              </w:rPr>
              <w:t>24</w:t>
            </w:r>
          </w:p>
        </w:tc>
        <w:tc>
          <w:tcPr>
            <w:tcW w:w="567" w:type="dxa"/>
            <w:tcBorders>
              <w:top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25</w:t>
            </w:r>
          </w:p>
        </w:tc>
        <w:tc>
          <w:tcPr>
            <w:tcW w:w="567" w:type="dxa"/>
            <w:tcBorders>
              <w:top w:val="single" w:sz="12" w:space="0" w:color="auto"/>
            </w:tcBorders>
            <w:shd w:val="clear" w:color="auto" w:fill="DEEAF6" w:themeFill="accent1" w:themeFillTint="33"/>
          </w:tcPr>
          <w:p w:rsidR="00BB2EAE" w:rsidRPr="00FF149A" w:rsidRDefault="00BB2EAE" w:rsidP="002D58A5">
            <w:pPr>
              <w:jc w:val="center"/>
              <w:rPr>
                <w:rFonts w:ascii="Times New Roman" w:hAnsi="Times New Roman" w:cs="Times New Roman"/>
                <w:sz w:val="24"/>
                <w:szCs w:val="24"/>
              </w:rPr>
            </w:pPr>
          </w:p>
        </w:tc>
        <w:tc>
          <w:tcPr>
            <w:tcW w:w="567" w:type="dxa"/>
            <w:tcBorders>
              <w:top w:val="single" w:sz="12" w:space="0" w:color="auto"/>
              <w:right w:val="single" w:sz="12" w:space="0" w:color="auto"/>
            </w:tcBorders>
            <w:shd w:val="clear" w:color="auto" w:fill="DEEAF6" w:themeFill="accent1" w:themeFillTint="33"/>
          </w:tcPr>
          <w:p w:rsidR="00BB2EAE" w:rsidRPr="00FF149A" w:rsidRDefault="00BB2EAE" w:rsidP="002D58A5">
            <w:pPr>
              <w:jc w:val="center"/>
              <w:rPr>
                <w:rFonts w:ascii="Times New Roman" w:hAnsi="Times New Roman" w:cs="Times New Roman"/>
                <w:sz w:val="24"/>
                <w:szCs w:val="24"/>
              </w:rPr>
            </w:pPr>
          </w:p>
        </w:tc>
        <w:tc>
          <w:tcPr>
            <w:tcW w:w="567" w:type="dxa"/>
            <w:tcBorders>
              <w:top w:val="single" w:sz="12" w:space="0" w:color="auto"/>
              <w:right w:val="single" w:sz="12" w:space="0" w:color="auto"/>
            </w:tcBorders>
            <w:shd w:val="clear" w:color="auto" w:fill="DEEAF6" w:themeFill="accent1" w:themeFillTint="33"/>
          </w:tcPr>
          <w:p w:rsidR="00BB2EAE" w:rsidRPr="00FF149A" w:rsidRDefault="00BB2EAE" w:rsidP="002D58A5">
            <w:pPr>
              <w:jc w:val="center"/>
              <w:rPr>
                <w:rFonts w:ascii="Times New Roman" w:hAnsi="Times New Roman" w:cs="Times New Roman"/>
                <w:sz w:val="24"/>
                <w:szCs w:val="24"/>
              </w:rPr>
            </w:pPr>
          </w:p>
        </w:tc>
        <w:tc>
          <w:tcPr>
            <w:tcW w:w="851" w:type="dxa"/>
            <w:tcBorders>
              <w:top w:val="single" w:sz="12" w:space="0" w:color="auto"/>
              <w:left w:val="single" w:sz="12" w:space="0" w:color="auto"/>
              <w:right w:val="single" w:sz="12" w:space="0" w:color="auto"/>
            </w:tcBorders>
            <w:shd w:val="clear" w:color="auto" w:fill="00B0F0"/>
          </w:tcPr>
          <w:p w:rsidR="00BB2EAE" w:rsidRPr="00787D5E" w:rsidRDefault="00787D5E"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56</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BB2EAE" w:rsidRPr="00787D5E" w:rsidRDefault="002D58A5" w:rsidP="002D58A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49</w:t>
            </w:r>
          </w:p>
        </w:tc>
        <w:tc>
          <w:tcPr>
            <w:tcW w:w="850" w:type="dxa"/>
            <w:tcBorders>
              <w:top w:val="single" w:sz="12" w:space="0" w:color="auto"/>
              <w:left w:val="single" w:sz="12" w:space="0" w:color="auto"/>
            </w:tcBorders>
            <w:shd w:val="clear" w:color="auto" w:fill="DEEAF6" w:themeFill="accent1" w:themeFillTint="33"/>
          </w:tcPr>
          <w:p w:rsidR="00BB2EAE" w:rsidRPr="00787D5E" w:rsidRDefault="00787D5E" w:rsidP="002D58A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7</w:t>
            </w:r>
          </w:p>
        </w:tc>
      </w:tr>
      <w:tr w:rsidR="00BB2EAE" w:rsidRPr="00237FCA" w:rsidTr="008D17C8">
        <w:tc>
          <w:tcPr>
            <w:tcW w:w="1668" w:type="dxa"/>
            <w:tcBorders>
              <w:right w:val="single" w:sz="12" w:space="0" w:color="auto"/>
            </w:tcBorders>
          </w:tcPr>
          <w:p w:rsidR="00BB2EAE" w:rsidRPr="00237FCA" w:rsidRDefault="00BB2EAE" w:rsidP="00BB2EAE">
            <w:pPr>
              <w:spacing w:line="360" w:lineRule="auto"/>
              <w:rPr>
                <w:rFonts w:ascii="Times New Roman" w:hAnsi="Times New Roman" w:cs="Times New Roman"/>
                <w:b/>
                <w:sz w:val="24"/>
                <w:szCs w:val="24"/>
              </w:rPr>
            </w:pPr>
          </w:p>
        </w:tc>
        <w:tc>
          <w:tcPr>
            <w:tcW w:w="2976" w:type="dxa"/>
            <w:tcBorders>
              <w:left w:val="single" w:sz="12" w:space="0" w:color="auto"/>
              <w:right w:val="single" w:sz="12" w:space="0" w:color="auto"/>
            </w:tcBorders>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voliteľné (disponibilné) hodiny</w:t>
            </w:r>
          </w:p>
        </w:tc>
        <w:tc>
          <w:tcPr>
            <w:tcW w:w="567" w:type="dxa"/>
            <w:tcBorders>
              <w:left w:val="single" w:sz="12" w:space="0" w:color="auto"/>
            </w:tcBorders>
            <w:shd w:val="clear" w:color="auto" w:fill="DEEAF6" w:themeFill="accent1" w:themeFillTint="33"/>
          </w:tcPr>
          <w:p w:rsidR="00BB2EAE" w:rsidRPr="00787D5E" w:rsidRDefault="00BB2EAE" w:rsidP="002D58A5">
            <w:pPr>
              <w:jc w:val="center"/>
              <w:rPr>
                <w:rFonts w:ascii="Times New Roman" w:hAnsi="Times New Roman" w:cs="Times New Roman"/>
                <w:b/>
                <w:color w:val="FF0000"/>
                <w:sz w:val="24"/>
                <w:szCs w:val="24"/>
              </w:rPr>
            </w:pPr>
            <w:r w:rsidRPr="00787D5E">
              <w:rPr>
                <w:rFonts w:ascii="Times New Roman" w:hAnsi="Times New Roman" w:cs="Times New Roman"/>
                <w:b/>
                <w:color w:val="FF0000"/>
                <w:sz w:val="24"/>
                <w:szCs w:val="24"/>
              </w:rPr>
              <w:t>3</w:t>
            </w:r>
          </w:p>
        </w:tc>
        <w:tc>
          <w:tcPr>
            <w:tcW w:w="567" w:type="dxa"/>
            <w:shd w:val="clear" w:color="auto" w:fill="DEEAF6" w:themeFill="accent1" w:themeFillTint="33"/>
          </w:tcPr>
          <w:p w:rsidR="00BB2EAE" w:rsidRPr="00787D5E" w:rsidRDefault="00787D5E" w:rsidP="002D58A5">
            <w:pPr>
              <w:jc w:val="center"/>
              <w:rPr>
                <w:rFonts w:ascii="Times New Roman" w:hAnsi="Times New Roman" w:cs="Times New Roman"/>
                <w:b/>
                <w:color w:val="FF0000"/>
                <w:sz w:val="24"/>
                <w:szCs w:val="24"/>
              </w:rPr>
            </w:pPr>
            <w:r w:rsidRPr="00787D5E">
              <w:rPr>
                <w:rFonts w:ascii="Times New Roman" w:hAnsi="Times New Roman" w:cs="Times New Roman"/>
                <w:b/>
                <w:color w:val="FF0000"/>
                <w:sz w:val="24"/>
                <w:szCs w:val="24"/>
              </w:rPr>
              <w:t>4</w:t>
            </w:r>
          </w:p>
        </w:tc>
        <w:tc>
          <w:tcPr>
            <w:tcW w:w="567" w:type="dxa"/>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567" w:type="dxa"/>
            <w:tcBorders>
              <w:right w:val="single" w:sz="12" w:space="0" w:color="auto"/>
            </w:tcBorders>
          </w:tcPr>
          <w:p w:rsidR="00BB2EAE" w:rsidRPr="00FF149A" w:rsidRDefault="00BB2EAE" w:rsidP="002D58A5">
            <w:pPr>
              <w:jc w:val="center"/>
              <w:rPr>
                <w:rFonts w:ascii="Times New Roman" w:hAnsi="Times New Roman" w:cs="Times New Roman"/>
                <w:sz w:val="24"/>
                <w:szCs w:val="24"/>
              </w:rPr>
            </w:pPr>
          </w:p>
        </w:tc>
        <w:tc>
          <w:tcPr>
            <w:tcW w:w="851" w:type="dxa"/>
            <w:tcBorders>
              <w:left w:val="single" w:sz="12" w:space="0" w:color="auto"/>
              <w:right w:val="single" w:sz="12" w:space="0" w:color="auto"/>
            </w:tcBorders>
          </w:tcPr>
          <w:p w:rsidR="00BB2EAE" w:rsidRPr="00787D5E" w:rsidRDefault="00BB2EAE" w:rsidP="002D58A5">
            <w:pPr>
              <w:jc w:val="center"/>
              <w:rPr>
                <w:rFonts w:ascii="Times New Roman" w:hAnsi="Times New Roman" w:cs="Times New Roman"/>
                <w:b/>
                <w:color w:val="000000" w:themeColor="text1"/>
                <w:sz w:val="24"/>
                <w:szCs w:val="24"/>
              </w:rPr>
            </w:pPr>
          </w:p>
        </w:tc>
        <w:tc>
          <w:tcPr>
            <w:tcW w:w="709" w:type="dxa"/>
            <w:tcBorders>
              <w:left w:val="single" w:sz="12" w:space="0" w:color="auto"/>
              <w:right w:val="single" w:sz="12" w:space="0" w:color="auto"/>
            </w:tcBorders>
            <w:shd w:val="clear" w:color="auto" w:fill="DEEAF6" w:themeFill="accent1" w:themeFillTint="33"/>
          </w:tcPr>
          <w:p w:rsidR="00BB2EAE" w:rsidRPr="00787D5E" w:rsidRDefault="00BB2EAE" w:rsidP="002D58A5">
            <w:pPr>
              <w:jc w:val="center"/>
              <w:rPr>
                <w:rFonts w:ascii="Times New Roman" w:hAnsi="Times New Roman" w:cs="Times New Roman"/>
                <w:b/>
                <w:color w:val="000000" w:themeColor="text1"/>
                <w:sz w:val="24"/>
                <w:szCs w:val="24"/>
              </w:rPr>
            </w:pPr>
          </w:p>
        </w:tc>
        <w:tc>
          <w:tcPr>
            <w:tcW w:w="850" w:type="dxa"/>
            <w:tcBorders>
              <w:left w:val="single" w:sz="12" w:space="0" w:color="auto"/>
            </w:tcBorders>
          </w:tcPr>
          <w:p w:rsidR="00BB2EAE" w:rsidRPr="00237FCA" w:rsidRDefault="00BB2EAE" w:rsidP="002D58A5">
            <w:pPr>
              <w:rPr>
                <w:rFonts w:ascii="Times New Roman" w:hAnsi="Times New Roman" w:cs="Times New Roman"/>
                <w:b/>
                <w:sz w:val="24"/>
                <w:szCs w:val="24"/>
              </w:rPr>
            </w:pPr>
          </w:p>
        </w:tc>
      </w:tr>
      <w:tr w:rsidR="00BB2EAE" w:rsidRPr="00237FCA" w:rsidTr="002F5E7C">
        <w:tc>
          <w:tcPr>
            <w:tcW w:w="1668" w:type="dxa"/>
            <w:tcBorders>
              <w:bottom w:val="single" w:sz="12" w:space="0" w:color="auto"/>
              <w:right w:val="single" w:sz="12" w:space="0" w:color="auto"/>
            </w:tcBorders>
            <w:shd w:val="clear" w:color="auto" w:fill="DEEAF6" w:themeFill="accent1" w:themeFillTint="33"/>
          </w:tcPr>
          <w:p w:rsidR="00BB2EAE" w:rsidRPr="00237FCA" w:rsidRDefault="00BB2EAE" w:rsidP="00BB2EAE">
            <w:pPr>
              <w:spacing w:line="360" w:lineRule="auto"/>
              <w:rPr>
                <w:rFonts w:ascii="Times New Roman" w:hAnsi="Times New Roman" w:cs="Times New Roman"/>
                <w:b/>
                <w:sz w:val="24"/>
                <w:szCs w:val="24"/>
              </w:rPr>
            </w:pPr>
          </w:p>
        </w:tc>
        <w:tc>
          <w:tcPr>
            <w:tcW w:w="2976" w:type="dxa"/>
            <w:tcBorders>
              <w:left w:val="single" w:sz="12" w:space="0" w:color="auto"/>
              <w:right w:val="single" w:sz="12" w:space="0" w:color="auto"/>
            </w:tcBorders>
            <w:shd w:val="clear" w:color="auto" w:fill="DEEAF6" w:themeFill="accent1" w:themeFillTint="33"/>
          </w:tcPr>
          <w:p w:rsidR="00BB2EAE" w:rsidRPr="001B5E24" w:rsidRDefault="00BB2EAE" w:rsidP="00BB2EAE">
            <w:pPr>
              <w:spacing w:line="360" w:lineRule="auto"/>
              <w:rPr>
                <w:rFonts w:ascii="Times New Roman" w:hAnsi="Times New Roman" w:cs="Times New Roman"/>
                <w:b/>
              </w:rPr>
            </w:pPr>
            <w:r w:rsidRPr="001B5E24">
              <w:rPr>
                <w:rFonts w:ascii="Times New Roman" w:hAnsi="Times New Roman" w:cs="Times New Roman"/>
              </w:rPr>
              <w:t xml:space="preserve">spolu </w:t>
            </w:r>
          </w:p>
        </w:tc>
        <w:tc>
          <w:tcPr>
            <w:tcW w:w="567" w:type="dxa"/>
            <w:tcBorders>
              <w:left w:val="single" w:sz="12" w:space="0" w:color="auto"/>
              <w:bottom w:val="single" w:sz="12" w:space="0" w:color="auto"/>
            </w:tcBorders>
            <w:shd w:val="clear" w:color="auto" w:fill="00B0F0"/>
          </w:tcPr>
          <w:p w:rsidR="00BB2EAE" w:rsidRPr="00237FCA" w:rsidRDefault="00BB2EAE" w:rsidP="002D58A5">
            <w:pPr>
              <w:rPr>
                <w:rFonts w:ascii="Times New Roman" w:hAnsi="Times New Roman" w:cs="Times New Roman"/>
                <w:b/>
                <w:sz w:val="24"/>
                <w:szCs w:val="24"/>
              </w:rPr>
            </w:pPr>
            <w:r>
              <w:rPr>
                <w:rFonts w:ascii="Times New Roman" w:hAnsi="Times New Roman" w:cs="Times New Roman"/>
                <w:b/>
                <w:sz w:val="24"/>
                <w:szCs w:val="24"/>
              </w:rPr>
              <w:t>27</w:t>
            </w:r>
          </w:p>
        </w:tc>
        <w:tc>
          <w:tcPr>
            <w:tcW w:w="567" w:type="dxa"/>
            <w:tcBorders>
              <w:bottom w:val="single" w:sz="12" w:space="0" w:color="auto"/>
            </w:tcBorders>
            <w:shd w:val="clear" w:color="auto" w:fill="00B0F0"/>
          </w:tcPr>
          <w:p w:rsidR="00BB2EAE" w:rsidRPr="00787D5E" w:rsidRDefault="00787D5E" w:rsidP="002D58A5">
            <w:pPr>
              <w:jc w:val="center"/>
              <w:rPr>
                <w:rFonts w:ascii="Times New Roman" w:hAnsi="Times New Roman" w:cs="Times New Roman"/>
                <w:b/>
                <w:sz w:val="24"/>
                <w:szCs w:val="24"/>
              </w:rPr>
            </w:pPr>
            <w:r>
              <w:rPr>
                <w:rFonts w:ascii="Times New Roman" w:hAnsi="Times New Roman" w:cs="Times New Roman"/>
                <w:b/>
                <w:sz w:val="24"/>
                <w:szCs w:val="24"/>
              </w:rPr>
              <w:t>29</w:t>
            </w:r>
          </w:p>
        </w:tc>
        <w:tc>
          <w:tcPr>
            <w:tcW w:w="567" w:type="dxa"/>
            <w:tcBorders>
              <w:bottom w:val="single" w:sz="12" w:space="0" w:color="auto"/>
            </w:tcBorders>
            <w:shd w:val="clear" w:color="auto" w:fill="DEEAF6" w:themeFill="accent1" w:themeFillTint="33"/>
          </w:tcPr>
          <w:p w:rsidR="00BB2EAE" w:rsidRPr="00FF149A" w:rsidRDefault="00BB2EAE" w:rsidP="002D58A5">
            <w:pPr>
              <w:rPr>
                <w:rFonts w:ascii="Times New Roman" w:hAnsi="Times New Roman" w:cs="Times New Roman"/>
                <w:sz w:val="24"/>
                <w:szCs w:val="24"/>
              </w:rPr>
            </w:pPr>
          </w:p>
        </w:tc>
        <w:tc>
          <w:tcPr>
            <w:tcW w:w="567" w:type="dxa"/>
            <w:tcBorders>
              <w:bottom w:val="single" w:sz="12" w:space="0" w:color="auto"/>
              <w:right w:val="single" w:sz="12" w:space="0" w:color="auto"/>
            </w:tcBorders>
            <w:shd w:val="clear" w:color="auto" w:fill="DEEAF6" w:themeFill="accent1" w:themeFillTint="33"/>
          </w:tcPr>
          <w:p w:rsidR="00BB2EAE" w:rsidRPr="00FF149A" w:rsidRDefault="00BB2EAE" w:rsidP="002D58A5">
            <w:pPr>
              <w:rPr>
                <w:rFonts w:ascii="Times New Roman" w:hAnsi="Times New Roman" w:cs="Times New Roman"/>
                <w:sz w:val="24"/>
                <w:szCs w:val="24"/>
              </w:rPr>
            </w:pPr>
          </w:p>
        </w:tc>
        <w:tc>
          <w:tcPr>
            <w:tcW w:w="567" w:type="dxa"/>
            <w:tcBorders>
              <w:right w:val="single" w:sz="12" w:space="0" w:color="auto"/>
            </w:tcBorders>
            <w:shd w:val="clear" w:color="auto" w:fill="DEEAF6" w:themeFill="accent1" w:themeFillTint="33"/>
          </w:tcPr>
          <w:p w:rsidR="00BB2EAE" w:rsidRPr="00FF149A" w:rsidRDefault="00BB2EAE" w:rsidP="002D58A5">
            <w:pPr>
              <w:rPr>
                <w:rFonts w:ascii="Times New Roman" w:hAnsi="Times New Roman" w:cs="Times New Roman"/>
                <w:sz w:val="24"/>
                <w:szCs w:val="24"/>
              </w:rPr>
            </w:pPr>
          </w:p>
        </w:tc>
        <w:tc>
          <w:tcPr>
            <w:tcW w:w="851" w:type="dxa"/>
            <w:tcBorders>
              <w:left w:val="single" w:sz="12" w:space="0" w:color="auto"/>
              <w:right w:val="single" w:sz="12" w:space="0" w:color="auto"/>
            </w:tcBorders>
            <w:shd w:val="clear" w:color="auto" w:fill="DEEAF6" w:themeFill="accent1" w:themeFillTint="33"/>
          </w:tcPr>
          <w:p w:rsidR="00BB2EAE" w:rsidRPr="00787D5E" w:rsidRDefault="00BB2EAE" w:rsidP="002D58A5">
            <w:pPr>
              <w:jc w:val="center"/>
              <w:rPr>
                <w:rFonts w:ascii="Times New Roman" w:hAnsi="Times New Roman" w:cs="Times New Roman"/>
                <w:b/>
                <w:color w:val="000000" w:themeColor="text1"/>
                <w:sz w:val="24"/>
                <w:szCs w:val="24"/>
              </w:rPr>
            </w:pPr>
          </w:p>
        </w:tc>
        <w:tc>
          <w:tcPr>
            <w:tcW w:w="709" w:type="dxa"/>
            <w:tcBorders>
              <w:left w:val="single" w:sz="12" w:space="0" w:color="auto"/>
              <w:bottom w:val="single" w:sz="12" w:space="0" w:color="auto"/>
              <w:right w:val="single" w:sz="12" w:space="0" w:color="auto"/>
            </w:tcBorders>
            <w:shd w:val="clear" w:color="auto" w:fill="DEEAF6" w:themeFill="accent1" w:themeFillTint="33"/>
          </w:tcPr>
          <w:p w:rsidR="00BB2EAE" w:rsidRPr="00787D5E" w:rsidRDefault="00BB2EAE" w:rsidP="002D58A5">
            <w:pPr>
              <w:jc w:val="center"/>
              <w:rPr>
                <w:rFonts w:ascii="Times New Roman" w:hAnsi="Times New Roman" w:cs="Times New Roman"/>
                <w:b/>
                <w:color w:val="000000" w:themeColor="text1"/>
                <w:sz w:val="24"/>
                <w:szCs w:val="24"/>
              </w:rPr>
            </w:pPr>
          </w:p>
        </w:tc>
        <w:tc>
          <w:tcPr>
            <w:tcW w:w="850" w:type="dxa"/>
            <w:tcBorders>
              <w:left w:val="single" w:sz="12" w:space="0" w:color="auto"/>
            </w:tcBorders>
            <w:shd w:val="clear" w:color="auto" w:fill="DEEAF6" w:themeFill="accent1" w:themeFillTint="33"/>
          </w:tcPr>
          <w:p w:rsidR="00BB2EAE" w:rsidRPr="00237FCA" w:rsidRDefault="00BB2EAE" w:rsidP="002D58A5">
            <w:pPr>
              <w:rPr>
                <w:rFonts w:ascii="Times New Roman" w:hAnsi="Times New Roman" w:cs="Times New Roman"/>
                <w:b/>
                <w:sz w:val="24"/>
                <w:szCs w:val="24"/>
              </w:rPr>
            </w:pPr>
          </w:p>
        </w:tc>
      </w:tr>
    </w:tbl>
    <w:p w:rsidR="00E17CF6" w:rsidRPr="00A23D28" w:rsidRDefault="00E17CF6" w:rsidP="00A23D28">
      <w:pPr>
        <w:autoSpaceDE w:val="0"/>
        <w:autoSpaceDN w:val="0"/>
        <w:adjustRightInd w:val="0"/>
        <w:spacing w:after="0" w:line="360" w:lineRule="auto"/>
        <w:jc w:val="both"/>
        <w:rPr>
          <w:rFonts w:ascii="Times New Roman" w:eastAsia="TimesNewRomanPSMT" w:hAnsi="Times New Roman"/>
          <w:color w:val="000000"/>
          <w:lang w:eastAsia="sk-SK"/>
        </w:rPr>
      </w:pPr>
    </w:p>
    <w:p w:rsidR="00E17CF6" w:rsidRPr="00D67886" w:rsidRDefault="00E17CF6" w:rsidP="00D67886">
      <w:pPr>
        <w:shd w:val="clear" w:color="auto" w:fill="BDD6EE" w:themeFill="accent1" w:themeFillTint="66"/>
        <w:spacing w:line="360" w:lineRule="auto"/>
        <w:rPr>
          <w:rFonts w:ascii="Times New Roman" w:hAnsi="Times New Roman" w:cs="Times New Roman"/>
          <w:b/>
        </w:rPr>
      </w:pPr>
      <w:r>
        <w:rPr>
          <w:rFonts w:ascii="Times New Roman" w:hAnsi="Times New Roman" w:cs="Times New Roman"/>
          <w:b/>
        </w:rPr>
        <w:t>POZNÁMKY:</w:t>
      </w:r>
    </w:p>
    <w:p w:rsidR="00D67886" w:rsidRDefault="00E17CF6" w:rsidP="003E51E4">
      <w:pPr>
        <w:pStyle w:val="Odsekzoznamu"/>
        <w:numPr>
          <w:ilvl w:val="0"/>
          <w:numId w:val="10"/>
        </w:numPr>
        <w:spacing w:line="360" w:lineRule="auto"/>
        <w:rPr>
          <w:rFonts w:ascii="Times New Roman" w:hAnsi="Times New Roman" w:cs="Times New Roman"/>
        </w:rPr>
      </w:pPr>
      <w:r w:rsidRPr="004C1CE3">
        <w:rPr>
          <w:rFonts w:ascii="Times New Roman" w:hAnsi="Times New Roman" w:cs="Times New Roman"/>
        </w:rPr>
        <w:t>V rámci disponibilných hodín sme</w:t>
      </w:r>
      <w:r>
        <w:rPr>
          <w:rFonts w:ascii="Times New Roman" w:hAnsi="Times New Roman" w:cs="Times New Roman"/>
        </w:rPr>
        <w:t xml:space="preserve"> v </w:t>
      </w:r>
      <w:r w:rsidR="00D67886">
        <w:rPr>
          <w:rFonts w:ascii="Times New Roman" w:hAnsi="Times New Roman" w:cs="Times New Roman"/>
        </w:rPr>
        <w:t>6</w:t>
      </w:r>
      <w:r>
        <w:rPr>
          <w:rFonts w:ascii="Times New Roman" w:hAnsi="Times New Roman" w:cs="Times New Roman"/>
        </w:rPr>
        <w:t>. ročníku</w:t>
      </w:r>
      <w:r w:rsidRPr="004C1CE3">
        <w:rPr>
          <w:rFonts w:ascii="Times New Roman" w:hAnsi="Times New Roman" w:cs="Times New Roman"/>
        </w:rPr>
        <w:t xml:space="preserve"> posilnili</w:t>
      </w:r>
      <w:r>
        <w:rPr>
          <w:rFonts w:ascii="Times New Roman" w:hAnsi="Times New Roman" w:cs="Times New Roman"/>
        </w:rPr>
        <w:t xml:space="preserve"> vyučovanie </w:t>
      </w:r>
      <w:r w:rsidR="00D67886">
        <w:rPr>
          <w:rFonts w:ascii="Times New Roman" w:hAnsi="Times New Roman" w:cs="Times New Roman"/>
        </w:rPr>
        <w:t xml:space="preserve">prírodovedných a spoločenskovedných predmetov nasledovne: </w:t>
      </w:r>
    </w:p>
    <w:p w:rsidR="00E17CF6" w:rsidRDefault="00E17CF6" w:rsidP="003E51E4">
      <w:pPr>
        <w:pStyle w:val="Odsekzoznamu"/>
        <w:numPr>
          <w:ilvl w:val="0"/>
          <w:numId w:val="50"/>
        </w:numPr>
        <w:spacing w:line="360" w:lineRule="auto"/>
        <w:rPr>
          <w:rFonts w:ascii="Times New Roman" w:hAnsi="Times New Roman" w:cs="Times New Roman"/>
        </w:rPr>
      </w:pPr>
      <w:r>
        <w:rPr>
          <w:rFonts w:ascii="Times New Roman" w:hAnsi="Times New Roman" w:cs="Times New Roman"/>
        </w:rPr>
        <w:t>matematiky o 1 hodinu</w:t>
      </w:r>
      <w:r w:rsidR="00D67886">
        <w:rPr>
          <w:rFonts w:ascii="Times New Roman" w:hAnsi="Times New Roman" w:cs="Times New Roman"/>
        </w:rPr>
        <w:t xml:space="preserve"> týždenne</w:t>
      </w:r>
    </w:p>
    <w:p w:rsidR="00D67886" w:rsidRDefault="00D67886" w:rsidP="003E51E4">
      <w:pPr>
        <w:pStyle w:val="Odsekzoznamu"/>
        <w:numPr>
          <w:ilvl w:val="0"/>
          <w:numId w:val="50"/>
        </w:numPr>
        <w:spacing w:line="360" w:lineRule="auto"/>
        <w:rPr>
          <w:rFonts w:ascii="Times New Roman" w:hAnsi="Times New Roman" w:cs="Times New Roman"/>
        </w:rPr>
      </w:pPr>
      <w:r>
        <w:rPr>
          <w:rFonts w:ascii="Times New Roman" w:hAnsi="Times New Roman" w:cs="Times New Roman"/>
        </w:rPr>
        <w:t>biológie</w:t>
      </w:r>
      <w:r w:rsidRPr="00D67886">
        <w:rPr>
          <w:rFonts w:ascii="Times New Roman" w:hAnsi="Times New Roman" w:cs="Times New Roman"/>
        </w:rPr>
        <w:t xml:space="preserve"> </w:t>
      </w:r>
      <w:r>
        <w:rPr>
          <w:rFonts w:ascii="Times New Roman" w:hAnsi="Times New Roman" w:cs="Times New Roman"/>
        </w:rPr>
        <w:t>o 1 hodinu týždenne</w:t>
      </w:r>
    </w:p>
    <w:p w:rsidR="00D67886" w:rsidRDefault="00164A21" w:rsidP="003E51E4">
      <w:pPr>
        <w:pStyle w:val="Odsekzoznamu"/>
        <w:numPr>
          <w:ilvl w:val="0"/>
          <w:numId w:val="50"/>
        </w:numPr>
        <w:spacing w:line="360" w:lineRule="auto"/>
        <w:rPr>
          <w:rFonts w:ascii="Times New Roman" w:hAnsi="Times New Roman" w:cs="Times New Roman"/>
        </w:rPr>
      </w:pPr>
      <w:r>
        <w:rPr>
          <w:rFonts w:ascii="Times New Roman" w:hAnsi="Times New Roman" w:cs="Times New Roman"/>
        </w:rPr>
        <w:lastRenderedPageBreak/>
        <w:t>dejepisu o</w:t>
      </w:r>
      <w:r w:rsidR="00D67886">
        <w:rPr>
          <w:rFonts w:ascii="Times New Roman" w:hAnsi="Times New Roman" w:cs="Times New Roman"/>
        </w:rPr>
        <w:t>1 hodinu týždenne</w:t>
      </w:r>
    </w:p>
    <w:p w:rsidR="00D67886" w:rsidRPr="00D67886" w:rsidRDefault="00164A21" w:rsidP="003E51E4">
      <w:pPr>
        <w:pStyle w:val="Odsekzoznamu"/>
        <w:numPr>
          <w:ilvl w:val="0"/>
          <w:numId w:val="50"/>
        </w:numPr>
        <w:spacing w:line="360" w:lineRule="auto"/>
        <w:rPr>
          <w:rFonts w:ascii="Times New Roman" w:hAnsi="Times New Roman" w:cs="Times New Roman"/>
        </w:rPr>
      </w:pPr>
      <w:r>
        <w:rPr>
          <w:rFonts w:ascii="Times New Roman" w:hAnsi="Times New Roman" w:cs="Times New Roman"/>
        </w:rPr>
        <w:t>geografie o 1 hodinu týždenne</w:t>
      </w:r>
    </w:p>
    <w:p w:rsidR="00E17CF6" w:rsidRPr="008917D9" w:rsidRDefault="00E17CF6"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Vyučovacia hodina má v tomto roz</w:t>
      </w:r>
      <w:r w:rsidR="00164A21">
        <w:rPr>
          <w:rFonts w:ascii="Times New Roman" w:eastAsia="TimesNewRomanPSMT" w:hAnsi="Times New Roman"/>
          <w:color w:val="000000"/>
          <w:lang w:eastAsia="sk-SK"/>
        </w:rPr>
        <w:t>delení učebného plánu 45 minút.</w:t>
      </w:r>
    </w:p>
    <w:p w:rsidR="00A23D28" w:rsidRPr="008917D9" w:rsidRDefault="00E17CF6"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A23D28">
        <w:rPr>
          <w:rFonts w:ascii="Times New Roman" w:eastAsia="TimesNewRomanPSMT" w:hAnsi="Times New Roman"/>
          <w:color w:val="000000"/>
          <w:lang w:eastAsia="sk-SK"/>
        </w:rPr>
        <w:t xml:space="preserve">Cudzí jazyk – v rámci nižšieho stredného vzdelávania (ISCED 2) sa </w:t>
      </w:r>
      <w:r w:rsidR="00A23D28">
        <w:rPr>
          <w:rFonts w:ascii="Times New Roman" w:eastAsia="TimesNewRomanPSMT" w:hAnsi="Times New Roman"/>
          <w:color w:val="000000"/>
          <w:lang w:eastAsia="sk-SK"/>
        </w:rPr>
        <w:t>v 5. a 6. ročníku vyučuje anglický</w:t>
      </w:r>
      <w:r w:rsidRPr="00A23D28">
        <w:rPr>
          <w:rFonts w:ascii="Times New Roman" w:eastAsia="TimesNewRomanPSMT" w:hAnsi="Times New Roman"/>
          <w:color w:val="000000"/>
          <w:lang w:eastAsia="sk-SK"/>
        </w:rPr>
        <w:t xml:space="preserve"> jazyk ako povinný cudzí jazyk. </w:t>
      </w:r>
      <w:r w:rsidR="00A23D28">
        <w:rPr>
          <w:rFonts w:ascii="Times New Roman" w:eastAsia="TimesNewRomanPSMT" w:hAnsi="Times New Roman"/>
          <w:color w:val="000000"/>
          <w:lang w:eastAsia="sk-SK"/>
        </w:rPr>
        <w:t>V rámci výučby cudzieho jazyka</w:t>
      </w:r>
      <w:r w:rsidR="00A23D28" w:rsidRPr="008917D9">
        <w:rPr>
          <w:rFonts w:ascii="Times New Roman" w:eastAsia="TimesNewRomanPSMT" w:hAnsi="Times New Roman"/>
          <w:color w:val="000000"/>
          <w:lang w:eastAsia="sk-SK"/>
        </w:rPr>
        <w:t xml:space="preserve"> možno spájať žiakov rôznych tried toho istého ročníka a vytvárať skupiny s najvyšším počtom žiakov 17.</w:t>
      </w:r>
    </w:p>
    <w:p w:rsidR="00E17CF6" w:rsidRPr="00A23D28" w:rsidRDefault="00E17CF6"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A23D28">
        <w:rPr>
          <w:rFonts w:ascii="Times New Roman" w:eastAsia="TimesNewRomanPSMT" w:hAnsi="Times New Roman"/>
          <w:color w:val="000000"/>
          <w:lang w:eastAsia="sk-SK"/>
        </w:rPr>
        <w:t>Telesná výchova sa delí na skupiny chlapcov a dievčat s maximálnym počtom 25 žiakov.</w:t>
      </w:r>
    </w:p>
    <w:p w:rsidR="00E17CF6" w:rsidRPr="00BC37E4" w:rsidRDefault="00E17CF6"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BC37E4">
        <w:rPr>
          <w:rFonts w:ascii="Times New Roman" w:eastAsia="TimesNewRomanPSMT" w:hAnsi="Times New Roman"/>
          <w:color w:val="000000"/>
          <w:lang w:eastAsia="sk-SK"/>
        </w:rPr>
        <w:t>INF sa delí na skupiny, maximálny počet žiakov v skupine je 17.</w:t>
      </w:r>
    </w:p>
    <w:p w:rsidR="00E17CF6" w:rsidRPr="00BC37E4" w:rsidRDefault="00E17CF6" w:rsidP="003E51E4">
      <w:pPr>
        <w:pStyle w:val="Odsekzoznamu"/>
        <w:numPr>
          <w:ilvl w:val="0"/>
          <w:numId w:val="10"/>
        </w:numPr>
        <w:spacing w:line="360" w:lineRule="auto"/>
        <w:jc w:val="both"/>
        <w:rPr>
          <w:rFonts w:ascii="Times New Roman" w:hAnsi="Times New Roman"/>
        </w:rPr>
      </w:pPr>
      <w:r>
        <w:rPr>
          <w:rFonts w:ascii="Times New Roman" w:eastAsia="TimesNewRomanPSMT" w:hAnsi="Times New Roman"/>
          <w:color w:val="000000"/>
          <w:lang w:eastAsia="sk-SK"/>
        </w:rPr>
        <w:t>TE</w:t>
      </w:r>
      <w:r w:rsidRPr="00BC37E4">
        <w:rPr>
          <w:rFonts w:ascii="Times New Roman" w:eastAsia="TimesNewRomanPSMT" w:hAnsi="Times New Roman"/>
          <w:color w:val="000000"/>
          <w:lang w:eastAsia="sk-SK"/>
        </w:rPr>
        <w:t>H sa delí na skupiny, maximálny počet žiakov v skupine je 17.</w:t>
      </w:r>
    </w:p>
    <w:p w:rsidR="00E17CF6" w:rsidRDefault="00E17CF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E17CF6" w:rsidRDefault="00E17CF6" w:rsidP="00BC37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BB2EAE" w:rsidRPr="00BB2EAE" w:rsidRDefault="00BB2EAE" w:rsidP="00BB2EAE">
      <w:pPr>
        <w:autoSpaceDE w:val="0"/>
        <w:autoSpaceDN w:val="0"/>
        <w:adjustRightInd w:val="0"/>
        <w:spacing w:after="0" w:line="360" w:lineRule="auto"/>
        <w:jc w:val="both"/>
        <w:rPr>
          <w:rFonts w:ascii="Times New Roman" w:eastAsia="Times New Roman" w:hAnsi="Times New Roman" w:cs="Times New Roman"/>
          <w:color w:val="000000"/>
          <w:lang w:eastAsia="sk-SK"/>
        </w:rPr>
      </w:pPr>
      <w:r w:rsidRPr="00BB2EAE">
        <w:rPr>
          <w:rFonts w:ascii="Times New Roman" w:eastAsia="Times New Roman" w:hAnsi="Times New Roman" w:cs="Times New Roman"/>
          <w:b/>
          <w:bCs/>
          <w:color w:val="000000"/>
          <w:lang w:eastAsia="sk-SK"/>
        </w:rPr>
        <w:t>Doplnok k</w:t>
      </w:r>
      <w:r>
        <w:rPr>
          <w:rFonts w:ascii="Times New Roman" w:eastAsia="Times New Roman" w:hAnsi="Times New Roman" w:cs="Times New Roman"/>
          <w:b/>
          <w:bCs/>
          <w:color w:val="000000"/>
          <w:lang w:eastAsia="sk-SK"/>
        </w:rPr>
        <w:t xml:space="preserve"> Inovovanému </w:t>
      </w:r>
      <w:r w:rsidRPr="00BB2EAE">
        <w:rPr>
          <w:rFonts w:ascii="Times New Roman" w:eastAsia="Times New Roman" w:hAnsi="Times New Roman" w:cs="Times New Roman"/>
          <w:b/>
          <w:bCs/>
          <w:color w:val="000000"/>
          <w:lang w:eastAsia="sk-SK"/>
        </w:rPr>
        <w:t xml:space="preserve">Školskému vzdelávaciemu programu bol prerokovaný a schválený na: </w:t>
      </w:r>
    </w:p>
    <w:p w:rsidR="00BB2EAE" w:rsidRPr="00BB2EAE" w:rsidRDefault="00BB2EAE" w:rsidP="00BB2EAE">
      <w:pPr>
        <w:autoSpaceDE w:val="0"/>
        <w:autoSpaceDN w:val="0"/>
        <w:adjustRightInd w:val="0"/>
        <w:spacing w:after="0" w:line="360" w:lineRule="auto"/>
        <w:jc w:val="both"/>
        <w:rPr>
          <w:rFonts w:ascii="Times New Roman" w:eastAsia="Times New Roman" w:hAnsi="Times New Roman" w:cs="Times New Roman"/>
          <w:color w:val="000000"/>
          <w:lang w:eastAsia="sk-SK"/>
        </w:rPr>
      </w:pPr>
      <w:r w:rsidRPr="00BB2EAE">
        <w:rPr>
          <w:rFonts w:ascii="Times New Roman" w:eastAsia="Times New Roman" w:hAnsi="Times New Roman" w:cs="Times New Roman"/>
          <w:color w:val="000000"/>
          <w:lang w:eastAsia="sk-SK"/>
        </w:rPr>
        <w:t xml:space="preserve">a./ pedagogickej rade dňa 31. augusta 2016 </w:t>
      </w:r>
    </w:p>
    <w:p w:rsidR="00BB2EAE" w:rsidRPr="00BB2EAE" w:rsidRDefault="00BB2EAE" w:rsidP="00BB2EAE">
      <w:pPr>
        <w:autoSpaceDE w:val="0"/>
        <w:autoSpaceDN w:val="0"/>
        <w:adjustRightInd w:val="0"/>
        <w:spacing w:after="0" w:line="360" w:lineRule="auto"/>
        <w:jc w:val="both"/>
        <w:rPr>
          <w:rFonts w:ascii="Times New Roman" w:eastAsia="Times New Roman" w:hAnsi="Times New Roman" w:cs="Times New Roman"/>
          <w:color w:val="000000"/>
          <w:lang w:eastAsia="sk-SK"/>
        </w:rPr>
      </w:pPr>
      <w:r w:rsidRPr="00BB2EAE">
        <w:rPr>
          <w:rFonts w:ascii="Times New Roman" w:eastAsia="Times New Roman" w:hAnsi="Times New Roman" w:cs="Times New Roman"/>
          <w:color w:val="000000"/>
          <w:lang w:eastAsia="sk-SK"/>
        </w:rPr>
        <w:t xml:space="preserve">b./ rade školy dňa 26. augusta 2016 </w:t>
      </w:r>
    </w:p>
    <w:p w:rsidR="00BB2EAE" w:rsidRPr="00BB2EAE" w:rsidRDefault="00BB2EAE" w:rsidP="00BB2EAE">
      <w:pPr>
        <w:autoSpaceDE w:val="0"/>
        <w:autoSpaceDN w:val="0"/>
        <w:adjustRightInd w:val="0"/>
        <w:spacing w:after="0" w:line="360" w:lineRule="auto"/>
        <w:jc w:val="both"/>
        <w:rPr>
          <w:rFonts w:ascii="Times New Roman" w:eastAsia="Times New Roman" w:hAnsi="Times New Roman" w:cs="Times New Roman"/>
          <w:color w:val="000000"/>
          <w:lang w:eastAsia="sk-SK"/>
        </w:rPr>
      </w:pPr>
    </w:p>
    <w:p w:rsidR="00BB2EAE" w:rsidRPr="00BB2EAE" w:rsidRDefault="00BB2EAE" w:rsidP="00BB2EAE">
      <w:pPr>
        <w:autoSpaceDE w:val="0"/>
        <w:autoSpaceDN w:val="0"/>
        <w:adjustRightInd w:val="0"/>
        <w:spacing w:after="0" w:line="360" w:lineRule="auto"/>
        <w:jc w:val="both"/>
        <w:rPr>
          <w:rFonts w:ascii="Times New Roman" w:eastAsia="Times New Roman" w:hAnsi="Times New Roman" w:cs="Times New Roman"/>
          <w:b/>
          <w:color w:val="000000"/>
          <w:lang w:eastAsia="sk-SK"/>
        </w:rPr>
      </w:pPr>
      <w:r w:rsidRPr="00BB2EAE">
        <w:rPr>
          <w:rFonts w:ascii="Times New Roman" w:eastAsia="Times New Roman" w:hAnsi="Times New Roman" w:cs="Times New Roman"/>
          <w:b/>
          <w:color w:val="000000"/>
          <w:lang w:eastAsia="sk-SK"/>
        </w:rPr>
        <w:t>Platnosť doplnku: od 1. septembra 2016</w:t>
      </w:r>
    </w:p>
    <w:p w:rsidR="00CF1763" w:rsidRDefault="00CF1763" w:rsidP="00004B96">
      <w:pPr>
        <w:autoSpaceDE w:val="0"/>
        <w:autoSpaceDN w:val="0"/>
        <w:adjustRightInd w:val="0"/>
        <w:spacing w:after="0" w:line="360" w:lineRule="auto"/>
        <w:rPr>
          <w:rFonts w:ascii="Times New Roman" w:hAnsi="Times New Roman"/>
          <w:b/>
          <w:bCs/>
          <w:color w:val="002060"/>
          <w:sz w:val="24"/>
          <w:szCs w:val="24"/>
          <w:lang w:eastAsia="sk-SK"/>
        </w:rPr>
      </w:pPr>
    </w:p>
    <w:p w:rsidR="00DD4198" w:rsidRDefault="00DD4198" w:rsidP="00004B96">
      <w:pPr>
        <w:autoSpaceDE w:val="0"/>
        <w:autoSpaceDN w:val="0"/>
        <w:adjustRightInd w:val="0"/>
        <w:spacing w:after="0" w:line="360" w:lineRule="auto"/>
        <w:rPr>
          <w:rFonts w:ascii="Times New Roman" w:hAnsi="Times New Roman"/>
          <w:b/>
          <w:bCs/>
          <w:color w:val="002060"/>
          <w:sz w:val="24"/>
          <w:szCs w:val="24"/>
          <w:lang w:eastAsia="sk-SK"/>
        </w:rPr>
      </w:pPr>
    </w:p>
    <w:p w:rsidR="00DD4198" w:rsidRDefault="00DD4198" w:rsidP="00004B96">
      <w:pPr>
        <w:autoSpaceDE w:val="0"/>
        <w:autoSpaceDN w:val="0"/>
        <w:adjustRightInd w:val="0"/>
        <w:spacing w:after="0" w:line="360" w:lineRule="auto"/>
        <w:rPr>
          <w:rFonts w:ascii="Times New Roman" w:hAnsi="Times New Roman"/>
          <w:b/>
          <w:bCs/>
          <w:color w:val="002060"/>
          <w:sz w:val="24"/>
          <w:szCs w:val="24"/>
          <w:lang w:eastAsia="sk-SK"/>
        </w:rPr>
      </w:pPr>
    </w:p>
    <w:p w:rsidR="00BC37E4" w:rsidRPr="008917D9" w:rsidRDefault="00BC37E4" w:rsidP="00004B96">
      <w:pPr>
        <w:autoSpaceDE w:val="0"/>
        <w:autoSpaceDN w:val="0"/>
        <w:adjustRightInd w:val="0"/>
        <w:spacing w:after="0" w:line="360" w:lineRule="auto"/>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t>Komentár</w:t>
      </w:r>
      <w:r w:rsidR="00B45F4B">
        <w:rPr>
          <w:rFonts w:ascii="Times New Roman" w:hAnsi="Times New Roman"/>
          <w:b/>
          <w:bCs/>
          <w:color w:val="002060"/>
          <w:sz w:val="24"/>
          <w:szCs w:val="24"/>
          <w:lang w:eastAsia="sk-SK"/>
        </w:rPr>
        <w:t xml:space="preserve"> k</w:t>
      </w:r>
      <w:r w:rsidRPr="008917D9">
        <w:rPr>
          <w:rFonts w:ascii="Times New Roman" w:hAnsi="Times New Roman"/>
          <w:b/>
          <w:bCs/>
          <w:color w:val="002060"/>
          <w:sz w:val="24"/>
          <w:szCs w:val="24"/>
          <w:lang w:eastAsia="sk-SK"/>
        </w:rPr>
        <w:t xml:space="preserve"> novovytvoreným a posilneným predmetom v </w:t>
      </w:r>
      <w:proofErr w:type="spellStart"/>
      <w:r>
        <w:rPr>
          <w:rFonts w:ascii="Times New Roman" w:hAnsi="Times New Roman"/>
          <w:b/>
          <w:bCs/>
          <w:color w:val="002060"/>
          <w:sz w:val="24"/>
          <w:szCs w:val="24"/>
          <w:lang w:eastAsia="sk-SK"/>
        </w:rPr>
        <w:t>i</w:t>
      </w:r>
      <w:r w:rsidRPr="008917D9">
        <w:rPr>
          <w:rFonts w:ascii="Times New Roman" w:hAnsi="Times New Roman"/>
          <w:b/>
          <w:bCs/>
          <w:color w:val="002060"/>
          <w:sz w:val="24"/>
          <w:szCs w:val="24"/>
          <w:lang w:eastAsia="sk-SK"/>
        </w:rPr>
        <w:t>ŠkVP</w:t>
      </w:r>
      <w:proofErr w:type="spellEnd"/>
      <w:r w:rsidRPr="008917D9">
        <w:rPr>
          <w:rFonts w:ascii="Times New Roman" w:hAnsi="Times New Roman"/>
          <w:b/>
          <w:bCs/>
          <w:color w:val="002060"/>
          <w:sz w:val="24"/>
          <w:szCs w:val="24"/>
          <w:lang w:eastAsia="sk-SK"/>
        </w:rPr>
        <w:t xml:space="preserve"> v jednotlivých vzdelávacích oblastiach:</w:t>
      </w:r>
    </w:p>
    <w:p w:rsidR="00BC37E4" w:rsidRPr="008917D9" w:rsidRDefault="00BC37E4" w:rsidP="003E51E4">
      <w:pPr>
        <w:pStyle w:val="Odsekzoznamu"/>
        <w:numPr>
          <w:ilvl w:val="0"/>
          <w:numId w:val="10"/>
        </w:numPr>
        <w:autoSpaceDE w:val="0"/>
        <w:autoSpaceDN w:val="0"/>
        <w:adjustRightInd w:val="0"/>
        <w:spacing w:after="0" w:line="360" w:lineRule="auto"/>
        <w:jc w:val="both"/>
        <w:rPr>
          <w:rFonts w:ascii="Times New Roman" w:hAnsi="Times New Roman"/>
          <w:b/>
          <w:bCs/>
          <w:color w:val="002060"/>
          <w:sz w:val="24"/>
          <w:szCs w:val="24"/>
          <w:lang w:eastAsia="sk-SK"/>
        </w:rPr>
      </w:pPr>
      <w:r>
        <w:rPr>
          <w:rFonts w:ascii="Times New Roman" w:hAnsi="Times New Roman"/>
          <w:b/>
          <w:bCs/>
          <w:color w:val="002060"/>
          <w:sz w:val="24"/>
          <w:szCs w:val="24"/>
          <w:lang w:eastAsia="sk-SK"/>
        </w:rPr>
        <w:t>ISCED 2</w:t>
      </w:r>
    </w:p>
    <w:p w:rsidR="00BC37E4" w:rsidRDefault="00BC37E4" w:rsidP="00BC37E4">
      <w:pPr>
        <w:spacing w:after="0" w:line="360" w:lineRule="auto"/>
        <w:jc w:val="both"/>
        <w:rPr>
          <w:rFonts w:ascii="Times New Roman" w:eastAsia="TimesNewRomanPSMT" w:hAnsi="Times New Roman"/>
          <w:color w:val="000000"/>
          <w:lang w:eastAsia="sk-SK"/>
        </w:rPr>
      </w:pPr>
    </w:p>
    <w:p w:rsidR="00BC37E4" w:rsidRPr="004A36FA" w:rsidRDefault="00BC37E4" w:rsidP="00BC37E4">
      <w:pPr>
        <w:autoSpaceDE w:val="0"/>
        <w:autoSpaceDN w:val="0"/>
        <w:adjustRightInd w:val="0"/>
        <w:spacing w:line="360" w:lineRule="auto"/>
        <w:jc w:val="both"/>
        <w:rPr>
          <w:rFonts w:ascii="Times New Roman" w:hAnsi="Times New Roman"/>
          <w:b/>
          <w:color w:val="002060"/>
          <w:sz w:val="24"/>
          <w:szCs w:val="24"/>
          <w:lang w:eastAsia="sk-SK"/>
        </w:rPr>
      </w:pPr>
      <w:r w:rsidRPr="004A36FA">
        <w:rPr>
          <w:rFonts w:ascii="Times New Roman" w:hAnsi="Times New Roman"/>
          <w:b/>
          <w:bCs/>
          <w:color w:val="002060"/>
          <w:sz w:val="24"/>
          <w:szCs w:val="24"/>
          <w:lang w:eastAsia="sk-SK"/>
        </w:rPr>
        <w:t>Vzdelávacia oblasť: MATEMATIKA A PRÁCA S INFORMÁCIAMI</w:t>
      </w:r>
    </w:p>
    <w:p w:rsidR="00BC37E4" w:rsidRPr="00BC37E4" w:rsidRDefault="00BC37E4" w:rsidP="00E722E6">
      <w:pPr>
        <w:shd w:val="clear" w:color="auto" w:fill="BDD6EE" w:themeFill="accent1" w:themeFillTint="66"/>
        <w:spacing w:line="360" w:lineRule="auto"/>
        <w:jc w:val="both"/>
        <w:rPr>
          <w:rFonts w:ascii="Times New Roman" w:hAnsi="Times New Roman"/>
          <w:b/>
          <w:i/>
          <w:color w:val="000000"/>
        </w:rPr>
      </w:pPr>
      <w:r>
        <w:rPr>
          <w:rFonts w:ascii="Times New Roman" w:hAnsi="Times New Roman"/>
          <w:b/>
          <w:bCs/>
          <w:color w:val="000000"/>
        </w:rPr>
        <w:t xml:space="preserve">Matematika – </w:t>
      </w:r>
      <w:r w:rsidRPr="00BC37E4">
        <w:rPr>
          <w:rFonts w:ascii="Times New Roman" w:hAnsi="Times New Roman"/>
          <w:b/>
          <w:bCs/>
          <w:i/>
          <w:color w:val="000000"/>
        </w:rPr>
        <w:t>1 hodina</w:t>
      </w:r>
      <w:r w:rsidR="001E3EB8">
        <w:rPr>
          <w:rFonts w:ascii="Times New Roman" w:hAnsi="Times New Roman"/>
          <w:b/>
          <w:bCs/>
          <w:i/>
          <w:color w:val="000000"/>
        </w:rPr>
        <w:t xml:space="preserve"> týždenne </w:t>
      </w:r>
      <w:r w:rsidR="0046631A">
        <w:rPr>
          <w:rFonts w:ascii="Times New Roman" w:hAnsi="Times New Roman"/>
          <w:b/>
          <w:bCs/>
          <w:i/>
          <w:color w:val="000000"/>
        </w:rPr>
        <w:t xml:space="preserve"> v 6</w:t>
      </w:r>
      <w:r w:rsidRPr="00BC37E4">
        <w:rPr>
          <w:rFonts w:ascii="Times New Roman" w:hAnsi="Times New Roman"/>
          <w:b/>
          <w:bCs/>
          <w:i/>
          <w:color w:val="000000"/>
        </w:rPr>
        <w:t>. ročníku.</w:t>
      </w:r>
    </w:p>
    <w:p w:rsidR="00BC37E4" w:rsidRPr="003B2CD6" w:rsidRDefault="00BC37E4" w:rsidP="00BC37E4">
      <w:pPr>
        <w:spacing w:after="0"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w:t>
      </w:r>
      <w:r w:rsidRPr="003B2CD6">
        <w:rPr>
          <w:rFonts w:ascii="Times New Roman" w:hAnsi="Times New Roman"/>
          <w:color w:val="000000"/>
        </w:rPr>
        <w:t xml:space="preserve">prácu </w:t>
      </w:r>
      <w:r>
        <w:rPr>
          <w:rFonts w:ascii="Times New Roman" w:hAnsi="Times New Roman"/>
        </w:rPr>
        <w:t xml:space="preserve">s číslami. </w:t>
      </w:r>
      <w:r w:rsidRPr="003B2CD6">
        <w:rPr>
          <w:rFonts w:ascii="Times New Roman" w:hAnsi="Times New Roman"/>
        </w:rPr>
        <w:t>Pokračovať v danom predmete a podať žiakom matematické problémy zábavnou formou. Rozvíjať u nich logické myslenie hravou formou.</w:t>
      </w:r>
      <w:r>
        <w:rPr>
          <w:rFonts w:ascii="Times New Roman" w:hAnsi="Times New Roman"/>
        </w:rPr>
        <w:t xml:space="preserve"> Využiť prvky finančnej gramotnosti na vyučovaní.</w:t>
      </w:r>
    </w:p>
    <w:p w:rsidR="00807D6D" w:rsidRDefault="00807D6D" w:rsidP="005B46CD"/>
    <w:p w:rsidR="0046631A" w:rsidRPr="00130547" w:rsidRDefault="0046631A" w:rsidP="0046631A">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t>Vzdeláv</w:t>
      </w:r>
      <w:r>
        <w:rPr>
          <w:rFonts w:ascii="Times New Roman" w:hAnsi="Times New Roman" w:cs="Times New Roman"/>
          <w:b/>
          <w:bCs/>
          <w:color w:val="002060"/>
          <w:sz w:val="24"/>
          <w:szCs w:val="24"/>
        </w:rPr>
        <w:t>acia oblasť: ČLOVEK A PRÍRODA</w:t>
      </w:r>
    </w:p>
    <w:p w:rsidR="0046631A" w:rsidRDefault="0046631A" w:rsidP="0046631A">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Biológia</w:t>
      </w:r>
      <w:r w:rsidRPr="003B2CD6">
        <w:rPr>
          <w:rFonts w:ascii="Times New Roman" w:hAnsi="Times New Roman"/>
          <w:b/>
          <w:color w:val="000000"/>
        </w:rPr>
        <w:t xml:space="preserve"> – </w:t>
      </w:r>
      <w:r w:rsidRPr="003B2CD6">
        <w:rPr>
          <w:rFonts w:ascii="Times New Roman" w:hAnsi="Times New Roman"/>
          <w:b/>
          <w:i/>
          <w:color w:val="000000"/>
        </w:rPr>
        <w:t>1</w:t>
      </w:r>
      <w:r>
        <w:rPr>
          <w:rFonts w:ascii="Times New Roman" w:hAnsi="Times New Roman"/>
          <w:b/>
          <w:i/>
          <w:color w:val="000000"/>
        </w:rPr>
        <w:t xml:space="preserve"> hodina týždenne v 6. ročníku. </w:t>
      </w:r>
      <w:r>
        <w:rPr>
          <w:rFonts w:ascii="Times New Roman" w:hAnsi="Times New Roman"/>
          <w:b/>
          <w:color w:val="000000"/>
        </w:rPr>
        <w:t xml:space="preserve"> </w:t>
      </w:r>
    </w:p>
    <w:p w:rsidR="0046631A" w:rsidRDefault="0046631A" w:rsidP="0046631A">
      <w:pPr>
        <w:spacing w:after="0" w:line="360" w:lineRule="auto"/>
        <w:jc w:val="both"/>
        <w:rPr>
          <w:rFonts w:ascii="Times New Roman" w:hAnsi="Times New Roman" w:cs="Times New Roman"/>
          <w:color w:val="222222"/>
          <w:shd w:val="clear" w:color="auto" w:fill="FFFFFF"/>
          <w:lang w:val="en-US"/>
        </w:rPr>
      </w:pPr>
    </w:p>
    <w:p w:rsidR="0046631A" w:rsidRPr="00E722E6" w:rsidRDefault="009C168E" w:rsidP="0046631A">
      <w:pPr>
        <w:spacing w:after="0" w:line="360" w:lineRule="auto"/>
        <w:jc w:val="both"/>
        <w:rPr>
          <w:rFonts w:ascii="Times New Roman" w:eastAsia="TimesNewRomanPSMT" w:hAnsi="Times New Roman" w:cs="Times New Roman"/>
          <w:color w:val="000000"/>
          <w:lang w:eastAsia="sk-SK"/>
        </w:rPr>
      </w:pPr>
      <w:r w:rsidRPr="00FA1A97">
        <w:rPr>
          <w:rFonts w:ascii="Times New Roman" w:hAnsi="Times New Roman" w:cs="Times New Roman"/>
          <w:color w:val="222222"/>
          <w:shd w:val="clear" w:color="auto" w:fill="FFFFFF"/>
        </w:rPr>
        <w:t>Vyučovací predmet biológia v 6</w:t>
      </w:r>
      <w:r w:rsidR="0046631A" w:rsidRPr="00FA1A97">
        <w:rPr>
          <w:rFonts w:ascii="Times New Roman" w:hAnsi="Times New Roman" w:cs="Times New Roman"/>
          <w:color w:val="222222"/>
          <w:shd w:val="clear" w:color="auto" w:fill="FFFFFF"/>
        </w:rPr>
        <w:t xml:space="preserve">. ročníku je dotovaný jednou disponibilnou hodinou týždenne. Cieľom dotácie je rozvíjať u žiakov </w:t>
      </w:r>
      <w:r w:rsidR="00FA1A97" w:rsidRPr="00FA1A97">
        <w:rPr>
          <w:rFonts w:ascii="Times New Roman" w:hAnsi="Times New Roman" w:cs="Times New Roman"/>
          <w:color w:val="222222"/>
          <w:shd w:val="clear" w:color="auto" w:fill="FFFFFF"/>
        </w:rPr>
        <w:t xml:space="preserve">pozitívny vzťah k prírode, ktorého dôsledkom je ochrana životného </w:t>
      </w:r>
      <w:r w:rsidR="00FA1A97" w:rsidRPr="00FA1A97">
        <w:rPr>
          <w:rFonts w:ascii="Times New Roman" w:hAnsi="Times New Roman" w:cs="Times New Roman"/>
          <w:color w:val="222222"/>
          <w:shd w:val="clear" w:color="auto" w:fill="FFFFFF"/>
        </w:rPr>
        <w:lastRenderedPageBreak/>
        <w:t xml:space="preserve">prostredia zameraná na klimatických zmien. Zároveň rozvíja u žiakov aktívny prístup k domácej rastlinnej a živočíšnej výrobe. </w:t>
      </w:r>
      <w:r w:rsidR="0046631A" w:rsidRPr="00E722E6">
        <w:rPr>
          <w:rFonts w:ascii="Times New Roman" w:hAnsi="Times New Roman" w:cs="Times New Roman"/>
          <w:color w:val="222222"/>
          <w:shd w:val="clear" w:color="auto" w:fill="FFFFFF"/>
        </w:rPr>
        <w:t>  </w:t>
      </w:r>
    </w:p>
    <w:p w:rsidR="00807D6D" w:rsidRDefault="00807D6D" w:rsidP="005B46CD"/>
    <w:p w:rsidR="0046631A" w:rsidRPr="00130547" w:rsidRDefault="0046631A" w:rsidP="0046631A">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t>Vzdeláv</w:t>
      </w:r>
      <w:r>
        <w:rPr>
          <w:rFonts w:ascii="Times New Roman" w:hAnsi="Times New Roman" w:cs="Times New Roman"/>
          <w:b/>
          <w:bCs/>
          <w:color w:val="002060"/>
          <w:sz w:val="24"/>
          <w:szCs w:val="24"/>
        </w:rPr>
        <w:t>acia oblasť: ČLOVEK A SPOLOČNOSŤ</w:t>
      </w:r>
    </w:p>
    <w:p w:rsidR="0046631A" w:rsidRDefault="0046631A" w:rsidP="0046631A">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Dejepis</w:t>
      </w:r>
      <w:r w:rsidRPr="003B2CD6">
        <w:rPr>
          <w:rFonts w:ascii="Times New Roman" w:hAnsi="Times New Roman"/>
          <w:b/>
          <w:color w:val="000000"/>
        </w:rPr>
        <w:t xml:space="preserve"> – </w:t>
      </w:r>
      <w:r w:rsidRPr="003B2CD6">
        <w:rPr>
          <w:rFonts w:ascii="Times New Roman" w:hAnsi="Times New Roman"/>
          <w:b/>
          <w:i/>
          <w:color w:val="000000"/>
        </w:rPr>
        <w:t>1</w:t>
      </w:r>
      <w:r>
        <w:rPr>
          <w:rFonts w:ascii="Times New Roman" w:hAnsi="Times New Roman"/>
          <w:b/>
          <w:i/>
          <w:color w:val="000000"/>
        </w:rPr>
        <w:t xml:space="preserve"> hodina týždenne v 6. ročníku. </w:t>
      </w:r>
      <w:r>
        <w:rPr>
          <w:rFonts w:ascii="Times New Roman" w:hAnsi="Times New Roman"/>
          <w:b/>
          <w:color w:val="000000"/>
        </w:rPr>
        <w:t xml:space="preserve"> </w:t>
      </w:r>
    </w:p>
    <w:p w:rsidR="0046631A" w:rsidRDefault="0046631A" w:rsidP="0046631A">
      <w:pPr>
        <w:spacing w:after="0" w:line="360" w:lineRule="auto"/>
        <w:jc w:val="both"/>
        <w:rPr>
          <w:rFonts w:ascii="Times New Roman" w:hAnsi="Times New Roman" w:cs="Times New Roman"/>
          <w:color w:val="222222"/>
          <w:shd w:val="clear" w:color="auto" w:fill="FFFFFF"/>
          <w:lang w:val="en-US"/>
        </w:rPr>
      </w:pPr>
    </w:p>
    <w:p w:rsidR="0046631A" w:rsidRPr="00E722E6" w:rsidRDefault="0046631A" w:rsidP="0046631A">
      <w:pPr>
        <w:spacing w:after="0" w:line="360" w:lineRule="auto"/>
        <w:jc w:val="both"/>
        <w:rPr>
          <w:rFonts w:ascii="Times New Roman" w:eastAsia="TimesNewRomanPSMT" w:hAnsi="Times New Roman" w:cs="Times New Roman"/>
          <w:color w:val="000000"/>
          <w:lang w:eastAsia="sk-SK"/>
        </w:rPr>
      </w:pPr>
      <w:r w:rsidRPr="009454EA">
        <w:rPr>
          <w:rFonts w:ascii="Times New Roman" w:hAnsi="Times New Roman" w:cs="Times New Roman"/>
          <w:color w:val="222222"/>
          <w:shd w:val="clear" w:color="auto" w:fill="FFFFFF"/>
        </w:rPr>
        <w:t xml:space="preserve">Vyučovací predmet </w:t>
      </w:r>
      <w:r w:rsidR="009454EA" w:rsidRPr="009454EA">
        <w:rPr>
          <w:rFonts w:ascii="Times New Roman" w:hAnsi="Times New Roman" w:cs="Times New Roman"/>
          <w:color w:val="222222"/>
          <w:shd w:val="clear" w:color="auto" w:fill="FFFFFF"/>
        </w:rPr>
        <w:t>dejepis 6</w:t>
      </w:r>
      <w:r w:rsidRPr="009454EA">
        <w:rPr>
          <w:rFonts w:ascii="Times New Roman" w:hAnsi="Times New Roman" w:cs="Times New Roman"/>
          <w:color w:val="222222"/>
          <w:shd w:val="clear" w:color="auto" w:fill="FFFFFF"/>
        </w:rPr>
        <w:t xml:space="preserve">. ročníku je dotovaný jednou disponibilnou hodinou týždenne. Cieľom dotácie je rozvíjať u žiakov </w:t>
      </w:r>
      <w:r w:rsidR="009454EA" w:rsidRPr="009454EA">
        <w:rPr>
          <w:rFonts w:ascii="Times New Roman" w:hAnsi="Times New Roman" w:cs="Times New Roman"/>
          <w:color w:val="222222"/>
          <w:shd w:val="clear" w:color="auto" w:fill="FFFFFF"/>
        </w:rPr>
        <w:t>humanitné princípy, ktoré pramenia z poznania minulosti. Učivo sa zameriava na staroveké civilizácie, ktoré sú kolískou poznania a zásadných ľudských objavov. Žiaci sa</w:t>
      </w:r>
      <w:r w:rsidR="009454EA">
        <w:rPr>
          <w:rFonts w:ascii="Times New Roman" w:hAnsi="Times New Roman" w:cs="Times New Roman"/>
          <w:color w:val="222222"/>
          <w:shd w:val="clear" w:color="auto" w:fill="FFFFFF"/>
        </w:rPr>
        <w:t xml:space="preserve"> zároveň učia kriticky vnímať rôzne historické názory, čím sa snažíme bojovať proti nárastu extrémizmu v našej spoločnosti.</w:t>
      </w:r>
      <w:r w:rsidRPr="00E722E6">
        <w:rPr>
          <w:rFonts w:ascii="Times New Roman" w:hAnsi="Times New Roman" w:cs="Times New Roman"/>
          <w:color w:val="222222"/>
          <w:shd w:val="clear" w:color="auto" w:fill="FFFFFF"/>
        </w:rPr>
        <w:t>  </w:t>
      </w:r>
    </w:p>
    <w:p w:rsidR="0046631A" w:rsidRDefault="0046631A" w:rsidP="0046631A">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Geografia</w:t>
      </w:r>
      <w:r w:rsidRPr="003B2CD6">
        <w:rPr>
          <w:rFonts w:ascii="Times New Roman" w:hAnsi="Times New Roman"/>
          <w:b/>
          <w:color w:val="000000"/>
        </w:rPr>
        <w:t xml:space="preserve"> – </w:t>
      </w:r>
      <w:r w:rsidRPr="003B2CD6">
        <w:rPr>
          <w:rFonts w:ascii="Times New Roman" w:hAnsi="Times New Roman"/>
          <w:b/>
          <w:i/>
          <w:color w:val="000000"/>
        </w:rPr>
        <w:t>1</w:t>
      </w:r>
      <w:r>
        <w:rPr>
          <w:rFonts w:ascii="Times New Roman" w:hAnsi="Times New Roman"/>
          <w:b/>
          <w:i/>
          <w:color w:val="000000"/>
        </w:rPr>
        <w:t xml:space="preserve"> hodina týždenne v 6. ročníku. </w:t>
      </w:r>
      <w:r>
        <w:rPr>
          <w:rFonts w:ascii="Times New Roman" w:hAnsi="Times New Roman"/>
          <w:b/>
          <w:color w:val="000000"/>
        </w:rPr>
        <w:t xml:space="preserve"> </w:t>
      </w:r>
    </w:p>
    <w:p w:rsidR="0046631A" w:rsidRDefault="0046631A" w:rsidP="0046631A">
      <w:pPr>
        <w:spacing w:after="0" w:line="360" w:lineRule="auto"/>
        <w:jc w:val="both"/>
        <w:rPr>
          <w:rFonts w:ascii="Times New Roman" w:hAnsi="Times New Roman" w:cs="Times New Roman"/>
          <w:color w:val="222222"/>
          <w:shd w:val="clear" w:color="auto" w:fill="FFFFFF"/>
          <w:lang w:val="en-US"/>
        </w:rPr>
      </w:pPr>
    </w:p>
    <w:p w:rsidR="0046631A" w:rsidRPr="00E722E6" w:rsidRDefault="00542613" w:rsidP="0046631A">
      <w:pPr>
        <w:spacing w:after="0" w:line="360" w:lineRule="auto"/>
        <w:jc w:val="both"/>
        <w:rPr>
          <w:rFonts w:ascii="Times New Roman" w:eastAsia="TimesNewRomanPSMT" w:hAnsi="Times New Roman" w:cs="Times New Roman"/>
          <w:color w:val="000000"/>
          <w:lang w:eastAsia="sk-SK"/>
        </w:rPr>
      </w:pPr>
      <w:r w:rsidRPr="00542613">
        <w:rPr>
          <w:rFonts w:ascii="Times New Roman" w:hAnsi="Times New Roman" w:cs="Times New Roman"/>
          <w:color w:val="222222"/>
          <w:shd w:val="clear" w:color="auto" w:fill="FFFFFF"/>
        </w:rPr>
        <w:t>Vyučovací predmet geografia v 6</w:t>
      </w:r>
      <w:r w:rsidR="0046631A" w:rsidRPr="00542613">
        <w:rPr>
          <w:rFonts w:ascii="Times New Roman" w:hAnsi="Times New Roman" w:cs="Times New Roman"/>
          <w:color w:val="222222"/>
          <w:shd w:val="clear" w:color="auto" w:fill="FFFFFF"/>
        </w:rPr>
        <w:t xml:space="preserve">. ročníku je dotovaný jednou disponibilnou hodinou týždenne. Cieľom dotácie je rozvíjať u žiakov </w:t>
      </w:r>
      <w:r w:rsidRPr="00542613">
        <w:rPr>
          <w:rFonts w:ascii="Times New Roman" w:hAnsi="Times New Roman" w:cs="Times New Roman"/>
          <w:color w:val="222222"/>
          <w:shd w:val="clear" w:color="auto" w:fill="FFFFFF"/>
        </w:rPr>
        <w:t>poznanie Zeme, čo je nevyhnutnou podmienkou jej ochrany. Každé miesto na Zemi je osobité. Tolerancia žiakov k inakosti predpokladá pochopenie podstaty príčin rôznorodosti</w:t>
      </w:r>
      <w:r>
        <w:rPr>
          <w:rFonts w:ascii="Times New Roman" w:hAnsi="Times New Roman" w:cs="Times New Roman"/>
          <w:color w:val="222222"/>
          <w:shd w:val="clear" w:color="auto" w:fill="FFFFFF"/>
        </w:rPr>
        <w:t xml:space="preserve"> a rozmanitosti jednotlivých krajín. Vyžaduje úctu k princípom demokracie a občianskej slobody, ktorých nerešpektovanie môže viesť k vojnovým konfliktom a globálnym katastrofám. Učivo v 6. ročníku sa zameriava najmä na kontinenty Afrika a Ázia, ktoré sú pre našich obyvateľov vzdialené. Práve pochopenie obyvateľov týchto častí sveta pomáha odstrániť bariéry medzi národmi. </w:t>
      </w:r>
    </w:p>
    <w:p w:rsidR="0046631A" w:rsidRDefault="0046631A" w:rsidP="0046631A"/>
    <w:p w:rsidR="00F468E4" w:rsidRDefault="00F468E4" w:rsidP="005B46CD"/>
    <w:p w:rsidR="00F468E4" w:rsidRDefault="00F468E4" w:rsidP="005B46CD"/>
    <w:p w:rsidR="00F468E4" w:rsidRDefault="00F468E4" w:rsidP="005B46CD"/>
    <w:p w:rsidR="00F468E4" w:rsidRDefault="00F468E4" w:rsidP="005B46CD"/>
    <w:p w:rsidR="00DD4198" w:rsidRDefault="00DD4198" w:rsidP="005B46CD"/>
    <w:p w:rsidR="00DD4198" w:rsidRDefault="00DD4198" w:rsidP="005B46CD"/>
    <w:p w:rsidR="00DD4198" w:rsidRDefault="00DD4198" w:rsidP="005B46CD"/>
    <w:p w:rsidR="00DD4198" w:rsidRDefault="00DD4198" w:rsidP="005B46CD"/>
    <w:p w:rsidR="00DD4198" w:rsidRDefault="00DD4198" w:rsidP="005B46CD"/>
    <w:p w:rsidR="00DD4198" w:rsidRDefault="00DD4198" w:rsidP="005B46CD"/>
    <w:p w:rsidR="00F468E4" w:rsidRDefault="00F468E4" w:rsidP="005B46CD"/>
    <w:p w:rsidR="00DD4198" w:rsidRDefault="00DD4198" w:rsidP="005B46CD"/>
    <w:p w:rsidR="00DD4198" w:rsidRDefault="00DD4198" w:rsidP="005B46CD"/>
    <w:p w:rsidR="00F468E4" w:rsidRDefault="00F468E4" w:rsidP="00F468E4">
      <w:pPr>
        <w:shd w:val="clear" w:color="auto" w:fill="BDD6EE"/>
        <w:spacing w:line="288" w:lineRule="auto"/>
        <w:rPr>
          <w:rFonts w:ascii="Times New Roman" w:eastAsia="Times New Roman" w:hAnsi="Times New Roman" w:cs="Times New Roman"/>
          <w:b/>
          <w:sz w:val="28"/>
          <w:szCs w:val="28"/>
          <w:u w:val="single"/>
          <w:lang w:bidi="en-US"/>
        </w:rPr>
      </w:pPr>
    </w:p>
    <w:p w:rsidR="00F468E4" w:rsidRPr="00BB2EAE" w:rsidRDefault="00F468E4" w:rsidP="00F468E4">
      <w:pPr>
        <w:shd w:val="clear" w:color="auto" w:fill="BDD6EE"/>
        <w:spacing w:line="288" w:lineRule="auto"/>
        <w:rPr>
          <w:rFonts w:ascii="Times New Roman" w:eastAsia="Times New Roman" w:hAnsi="Times New Roman" w:cs="Times New Roman"/>
          <w:b/>
          <w:sz w:val="28"/>
          <w:szCs w:val="28"/>
          <w:u w:val="single"/>
          <w:lang w:bidi="en-US"/>
        </w:rPr>
      </w:pPr>
      <w:r w:rsidRPr="00BB2EAE">
        <w:rPr>
          <w:rFonts w:ascii="Times New Roman" w:eastAsia="Times New Roman" w:hAnsi="Times New Roman" w:cs="Times New Roman"/>
          <w:b/>
          <w:sz w:val="28"/>
          <w:szCs w:val="28"/>
          <w:u w:val="single"/>
          <w:lang w:bidi="en-US"/>
        </w:rPr>
        <w:t>Doplnok  – platný od</w:t>
      </w:r>
      <w:r>
        <w:rPr>
          <w:rFonts w:ascii="Times New Roman" w:eastAsia="Times New Roman" w:hAnsi="Times New Roman" w:cs="Times New Roman"/>
          <w:b/>
          <w:sz w:val="28"/>
          <w:szCs w:val="28"/>
          <w:u w:val="single"/>
          <w:lang w:bidi="en-US"/>
        </w:rPr>
        <w:t xml:space="preserve"> 1. septembra 2017</w:t>
      </w:r>
    </w:p>
    <w:p w:rsidR="00F468E4" w:rsidRDefault="00F468E4" w:rsidP="00F468E4">
      <w:pPr>
        <w:spacing w:line="240" w:lineRule="auto"/>
        <w:rPr>
          <w:rFonts w:ascii="Times New Roman" w:hAnsi="Times New Roman" w:cs="Times New Roman"/>
          <w:b/>
          <w:sz w:val="24"/>
          <w:szCs w:val="24"/>
        </w:rPr>
      </w:pPr>
      <w:r w:rsidRPr="00F87590">
        <w:rPr>
          <w:rFonts w:ascii="Times New Roman" w:hAnsi="Times New Roman" w:cs="Times New Roman"/>
          <w:b/>
          <w:sz w:val="24"/>
          <w:szCs w:val="24"/>
        </w:rPr>
        <w:t>RÁMCOVÝ UČEBNÝ PLÁN pre ZŠ s vyučovacím jazykom slovenským</w:t>
      </w:r>
      <w:r>
        <w:rPr>
          <w:rFonts w:ascii="Times New Roman" w:hAnsi="Times New Roman" w:cs="Times New Roman"/>
          <w:b/>
          <w:sz w:val="24"/>
          <w:szCs w:val="24"/>
        </w:rPr>
        <w:t xml:space="preserve"> ISCED 1</w:t>
      </w:r>
    </w:p>
    <w:p w:rsidR="00F468E4" w:rsidRDefault="00F468E4" w:rsidP="00F468E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školský rok 2017/2018</w:t>
      </w:r>
    </w:p>
    <w:tbl>
      <w:tblPr>
        <w:tblStyle w:val="Mriekatabuky"/>
        <w:tblW w:w="918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8"/>
        <w:gridCol w:w="2976"/>
        <w:gridCol w:w="567"/>
        <w:gridCol w:w="567"/>
        <w:gridCol w:w="567"/>
        <w:gridCol w:w="567"/>
        <w:gridCol w:w="709"/>
        <w:gridCol w:w="709"/>
        <w:gridCol w:w="850"/>
      </w:tblGrid>
      <w:tr w:rsidR="00F468E4" w:rsidRPr="00237FCA" w:rsidTr="001874EF">
        <w:trPr>
          <w:trHeight w:val="912"/>
        </w:trPr>
        <w:tc>
          <w:tcPr>
            <w:tcW w:w="1668" w:type="dxa"/>
            <w:vMerge w:val="restart"/>
            <w:tcBorders>
              <w:top w:val="single" w:sz="12" w:space="0" w:color="auto"/>
              <w:bottom w:val="single" w:sz="12" w:space="0" w:color="auto"/>
              <w:right w:val="single" w:sz="12" w:space="0" w:color="auto"/>
            </w:tcBorders>
          </w:tcPr>
          <w:p w:rsidR="00F468E4" w:rsidRPr="00237FCA" w:rsidRDefault="00F468E4" w:rsidP="001874EF">
            <w:pPr>
              <w:jc w:val="center"/>
              <w:rPr>
                <w:rFonts w:ascii="Times New Roman" w:hAnsi="Times New Roman" w:cs="Times New Roman"/>
                <w:b/>
              </w:rPr>
            </w:pPr>
          </w:p>
          <w:p w:rsidR="00F468E4" w:rsidRPr="00237FCA" w:rsidRDefault="00F468E4" w:rsidP="001874EF">
            <w:pPr>
              <w:jc w:val="center"/>
              <w:rPr>
                <w:rFonts w:ascii="Times New Roman" w:hAnsi="Times New Roman" w:cs="Times New Roman"/>
                <w:b/>
              </w:rPr>
            </w:pPr>
            <w:r w:rsidRPr="00237FCA">
              <w:rPr>
                <w:rFonts w:ascii="Times New Roman" w:hAnsi="Times New Roman" w:cs="Times New Roman"/>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F468E4" w:rsidRPr="00237FCA" w:rsidRDefault="00F468E4" w:rsidP="001874EF">
            <w:pPr>
              <w:spacing w:line="360" w:lineRule="auto"/>
              <w:jc w:val="center"/>
              <w:rPr>
                <w:rFonts w:ascii="Times New Roman" w:hAnsi="Times New Roman" w:cs="Times New Roman"/>
                <w:b/>
              </w:rPr>
            </w:pPr>
          </w:p>
          <w:p w:rsidR="00F468E4" w:rsidRPr="00237FCA" w:rsidRDefault="00F468E4" w:rsidP="001874EF">
            <w:pPr>
              <w:spacing w:line="360" w:lineRule="auto"/>
              <w:jc w:val="center"/>
              <w:rPr>
                <w:rFonts w:ascii="Times New Roman" w:hAnsi="Times New Roman" w:cs="Times New Roman"/>
                <w:b/>
              </w:rPr>
            </w:pPr>
            <w:r w:rsidRPr="00237FCA">
              <w:rPr>
                <w:rFonts w:ascii="Times New Roman" w:hAnsi="Times New Roman" w:cs="Times New Roman"/>
                <w:b/>
              </w:rPr>
              <w:t>vzdelávacia oblasť</w:t>
            </w:r>
          </w:p>
        </w:tc>
        <w:tc>
          <w:tcPr>
            <w:tcW w:w="2268" w:type="dxa"/>
            <w:gridSpan w:val="4"/>
            <w:tcBorders>
              <w:top w:val="single" w:sz="12" w:space="0" w:color="auto"/>
              <w:left w:val="single" w:sz="12" w:space="0" w:color="auto"/>
              <w:bottom w:val="single" w:sz="12" w:space="0" w:color="auto"/>
              <w:right w:val="single" w:sz="12" w:space="0" w:color="auto"/>
            </w:tcBorders>
          </w:tcPr>
          <w:p w:rsidR="00F468E4" w:rsidRPr="00237FCA" w:rsidRDefault="00F468E4" w:rsidP="001874EF">
            <w:pPr>
              <w:jc w:val="center"/>
              <w:rPr>
                <w:rFonts w:ascii="Times New Roman" w:hAnsi="Times New Roman" w:cs="Times New Roman"/>
                <w:b/>
              </w:rPr>
            </w:pPr>
          </w:p>
          <w:p w:rsidR="00F468E4" w:rsidRPr="00237FCA" w:rsidRDefault="00F468E4" w:rsidP="001874EF">
            <w:pPr>
              <w:jc w:val="center"/>
              <w:rPr>
                <w:rFonts w:ascii="Times New Roman" w:hAnsi="Times New Roman" w:cs="Times New Roman"/>
                <w:b/>
              </w:rPr>
            </w:pPr>
            <w:r>
              <w:rPr>
                <w:rFonts w:ascii="Times New Roman" w:hAnsi="Times New Roman" w:cs="Times New Roman"/>
                <w:b/>
              </w:rPr>
              <w:t>r</w:t>
            </w:r>
            <w:r w:rsidRPr="00237FCA">
              <w:rPr>
                <w:rFonts w:ascii="Times New Roman" w:hAnsi="Times New Roman" w:cs="Times New Roman"/>
                <w:b/>
              </w:rPr>
              <w:t>očník</w:t>
            </w:r>
          </w:p>
          <w:p w:rsidR="00F468E4" w:rsidRPr="00237FCA" w:rsidRDefault="00F468E4" w:rsidP="001874EF">
            <w:pPr>
              <w:jc w:val="center"/>
              <w:rPr>
                <w:rFonts w:ascii="Times New Roman" w:hAnsi="Times New Roman" w:cs="Times New Roman"/>
                <w:b/>
              </w:rPr>
            </w:pPr>
            <w:r w:rsidRPr="00237FCA">
              <w:rPr>
                <w:rFonts w:ascii="Times New Roman" w:hAnsi="Times New Roman" w:cs="Times New Roman"/>
                <w:b/>
              </w:rPr>
              <w:t>primárne vzdelávanie</w:t>
            </w:r>
          </w:p>
        </w:tc>
        <w:tc>
          <w:tcPr>
            <w:tcW w:w="2268" w:type="dxa"/>
            <w:gridSpan w:val="3"/>
            <w:tcBorders>
              <w:top w:val="single" w:sz="12" w:space="0" w:color="auto"/>
              <w:left w:val="single" w:sz="12" w:space="0" w:color="auto"/>
              <w:bottom w:val="single" w:sz="12" w:space="0" w:color="auto"/>
            </w:tcBorders>
          </w:tcPr>
          <w:p w:rsidR="00F468E4" w:rsidRPr="00237FCA" w:rsidRDefault="00F468E4" w:rsidP="001874EF">
            <w:pPr>
              <w:spacing w:line="360" w:lineRule="auto"/>
              <w:jc w:val="center"/>
              <w:rPr>
                <w:rFonts w:ascii="Times New Roman" w:hAnsi="Times New Roman" w:cs="Times New Roman"/>
                <w:b/>
              </w:rPr>
            </w:pPr>
          </w:p>
          <w:p w:rsidR="00F468E4" w:rsidRPr="00237FCA" w:rsidRDefault="00F468E4" w:rsidP="001874EF">
            <w:pPr>
              <w:spacing w:line="360" w:lineRule="auto"/>
              <w:jc w:val="center"/>
              <w:rPr>
                <w:rFonts w:ascii="Times New Roman" w:hAnsi="Times New Roman" w:cs="Times New Roman"/>
                <w:b/>
              </w:rPr>
            </w:pPr>
            <w:r>
              <w:rPr>
                <w:rFonts w:ascii="Times New Roman" w:hAnsi="Times New Roman" w:cs="Times New Roman"/>
                <w:b/>
              </w:rPr>
              <w:t>s</w:t>
            </w:r>
            <w:r w:rsidRPr="00237FCA">
              <w:rPr>
                <w:rFonts w:ascii="Times New Roman" w:hAnsi="Times New Roman" w:cs="Times New Roman"/>
                <w:b/>
              </w:rPr>
              <w:t>polu</w:t>
            </w:r>
          </w:p>
        </w:tc>
      </w:tr>
      <w:tr w:rsidR="00F468E4" w:rsidRPr="00237FCA" w:rsidTr="001874EF">
        <w:trPr>
          <w:trHeight w:val="462"/>
        </w:trPr>
        <w:tc>
          <w:tcPr>
            <w:tcW w:w="1668" w:type="dxa"/>
            <w:vMerge/>
            <w:tcBorders>
              <w:top w:val="single" w:sz="12" w:space="0" w:color="auto"/>
              <w:bottom w:val="single" w:sz="12" w:space="0" w:color="auto"/>
              <w:right w:val="single" w:sz="12" w:space="0" w:color="auto"/>
            </w:tcBorders>
          </w:tcPr>
          <w:p w:rsidR="00F468E4" w:rsidRPr="00237FCA" w:rsidRDefault="00F468E4" w:rsidP="001874EF">
            <w:pPr>
              <w:spacing w:line="360" w:lineRule="auto"/>
              <w:rPr>
                <w:rFonts w:ascii="Times New Roman" w:hAnsi="Times New Roman" w:cs="Times New Roman"/>
              </w:rPr>
            </w:pPr>
          </w:p>
        </w:tc>
        <w:tc>
          <w:tcPr>
            <w:tcW w:w="2976" w:type="dxa"/>
            <w:vMerge/>
            <w:tcBorders>
              <w:top w:val="single" w:sz="12" w:space="0" w:color="auto"/>
              <w:left w:val="single" w:sz="12" w:space="0" w:color="auto"/>
              <w:bottom w:val="single" w:sz="12" w:space="0" w:color="auto"/>
              <w:right w:val="single" w:sz="12" w:space="0" w:color="auto"/>
            </w:tcBorders>
          </w:tcPr>
          <w:p w:rsidR="00F468E4" w:rsidRPr="00237FCA" w:rsidRDefault="00F468E4" w:rsidP="001874EF">
            <w:pPr>
              <w:spacing w:line="360" w:lineRule="auto"/>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F468E4" w:rsidRPr="00237FCA" w:rsidRDefault="00F468E4" w:rsidP="001874EF">
            <w:pPr>
              <w:spacing w:line="360" w:lineRule="auto"/>
              <w:jc w:val="center"/>
              <w:rPr>
                <w:rFonts w:ascii="Times New Roman" w:hAnsi="Times New Roman" w:cs="Times New Roman"/>
                <w:b/>
              </w:rPr>
            </w:pPr>
            <w:r w:rsidRPr="00237FCA">
              <w:rPr>
                <w:rFonts w:ascii="Times New Roman" w:hAnsi="Times New Roman" w:cs="Times New Roman"/>
                <w:b/>
              </w:rPr>
              <w:t xml:space="preserve">1. </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F468E4" w:rsidRPr="00237FCA" w:rsidRDefault="00F468E4" w:rsidP="001874EF">
            <w:pPr>
              <w:spacing w:line="360" w:lineRule="auto"/>
              <w:jc w:val="center"/>
              <w:rPr>
                <w:rFonts w:ascii="Times New Roman" w:hAnsi="Times New Roman" w:cs="Times New Roman"/>
                <w:b/>
              </w:rPr>
            </w:pPr>
            <w:r w:rsidRPr="00237FCA">
              <w:rPr>
                <w:rFonts w:ascii="Times New Roman" w:hAnsi="Times New Roman" w:cs="Times New Roman"/>
                <w:b/>
              </w:rPr>
              <w:t>2.</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F468E4" w:rsidRPr="00237FCA" w:rsidRDefault="00F468E4" w:rsidP="001874EF">
            <w:pPr>
              <w:spacing w:line="360" w:lineRule="auto"/>
              <w:jc w:val="center"/>
              <w:rPr>
                <w:rFonts w:ascii="Times New Roman" w:hAnsi="Times New Roman" w:cs="Times New Roman"/>
                <w:b/>
              </w:rPr>
            </w:pPr>
            <w:r w:rsidRPr="00237FCA">
              <w:rPr>
                <w:rFonts w:ascii="Times New Roman" w:hAnsi="Times New Roman" w:cs="Times New Roman"/>
                <w:b/>
              </w:rPr>
              <w:t>3.</w:t>
            </w:r>
          </w:p>
        </w:tc>
        <w:tc>
          <w:tcPr>
            <w:tcW w:w="567" w:type="dxa"/>
            <w:tcBorders>
              <w:top w:val="single" w:sz="12" w:space="0" w:color="auto"/>
              <w:left w:val="single" w:sz="12" w:space="0" w:color="auto"/>
              <w:bottom w:val="single" w:sz="12" w:space="0" w:color="auto"/>
              <w:right w:val="single" w:sz="12" w:space="0" w:color="auto"/>
            </w:tcBorders>
          </w:tcPr>
          <w:p w:rsidR="00F468E4" w:rsidRPr="00237FCA" w:rsidRDefault="00F468E4" w:rsidP="001874EF">
            <w:pPr>
              <w:spacing w:line="360" w:lineRule="auto"/>
              <w:jc w:val="center"/>
              <w:rPr>
                <w:rFonts w:ascii="Times New Roman" w:hAnsi="Times New Roman" w:cs="Times New Roman"/>
                <w:b/>
              </w:rPr>
            </w:pPr>
            <w:r w:rsidRPr="00237FCA">
              <w:rPr>
                <w:rFonts w:ascii="Times New Roman" w:hAnsi="Times New Roman" w:cs="Times New Roman"/>
                <w:b/>
              </w:rPr>
              <w:t>4.</w:t>
            </w:r>
          </w:p>
        </w:tc>
        <w:tc>
          <w:tcPr>
            <w:tcW w:w="709" w:type="dxa"/>
            <w:tcBorders>
              <w:top w:val="single" w:sz="12" w:space="0" w:color="auto"/>
              <w:left w:val="single" w:sz="12" w:space="0" w:color="auto"/>
              <w:bottom w:val="single" w:sz="12" w:space="0" w:color="auto"/>
              <w:right w:val="single" w:sz="12" w:space="0" w:color="auto"/>
            </w:tcBorders>
          </w:tcPr>
          <w:p w:rsidR="00F468E4" w:rsidRPr="00237FCA" w:rsidRDefault="00F468E4" w:rsidP="001874EF">
            <w:pPr>
              <w:spacing w:line="360" w:lineRule="auto"/>
              <w:jc w:val="center"/>
              <w:rPr>
                <w:rFonts w:ascii="Times New Roman" w:hAnsi="Times New Roman" w:cs="Times New Roman"/>
                <w:b/>
              </w:rPr>
            </w:pPr>
            <w:r w:rsidRPr="00237FCA">
              <w:rPr>
                <w:rFonts w:ascii="Times New Roman" w:hAnsi="Times New Roman" w:cs="Times New Roman"/>
                <w:b/>
              </w:rPr>
              <w:t>∑</w:t>
            </w:r>
          </w:p>
        </w:tc>
        <w:tc>
          <w:tcPr>
            <w:tcW w:w="709"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F468E4" w:rsidRPr="00237FCA" w:rsidRDefault="00F468E4" w:rsidP="001874EF">
            <w:pPr>
              <w:spacing w:line="360" w:lineRule="auto"/>
              <w:rPr>
                <w:rFonts w:ascii="Times New Roman" w:hAnsi="Times New Roman" w:cs="Times New Roman"/>
                <w:b/>
              </w:rPr>
            </w:pPr>
            <w:proofErr w:type="spellStart"/>
            <w:r w:rsidRPr="00237FCA">
              <w:rPr>
                <w:rFonts w:ascii="Times New Roman" w:hAnsi="Times New Roman" w:cs="Times New Roman"/>
                <w:b/>
              </w:rPr>
              <w:t>iŠVP</w:t>
            </w:r>
            <w:proofErr w:type="spellEnd"/>
          </w:p>
        </w:tc>
        <w:tc>
          <w:tcPr>
            <w:tcW w:w="850" w:type="dxa"/>
            <w:tcBorders>
              <w:top w:val="single" w:sz="12" w:space="0" w:color="auto"/>
              <w:left w:val="single" w:sz="12" w:space="0" w:color="auto"/>
              <w:bottom w:val="single" w:sz="12" w:space="0" w:color="auto"/>
            </w:tcBorders>
          </w:tcPr>
          <w:p w:rsidR="00F468E4" w:rsidRPr="00237FCA" w:rsidRDefault="00F468E4" w:rsidP="001874EF">
            <w:pPr>
              <w:spacing w:line="360" w:lineRule="auto"/>
              <w:jc w:val="center"/>
              <w:rPr>
                <w:rFonts w:ascii="Times New Roman" w:hAnsi="Times New Roman" w:cs="Times New Roman"/>
                <w:b/>
              </w:rPr>
            </w:pPr>
            <w:proofErr w:type="spellStart"/>
            <w:r w:rsidRPr="00237FCA">
              <w:rPr>
                <w:rFonts w:ascii="Times New Roman" w:hAnsi="Times New Roman" w:cs="Times New Roman"/>
                <w:b/>
              </w:rPr>
              <w:t>iŠkVP</w:t>
            </w:r>
            <w:proofErr w:type="spellEnd"/>
          </w:p>
        </w:tc>
      </w:tr>
      <w:tr w:rsidR="00F468E4" w:rsidRPr="00237FCA" w:rsidTr="001874EF">
        <w:tc>
          <w:tcPr>
            <w:tcW w:w="1668" w:type="dxa"/>
            <w:vMerge w:val="restart"/>
            <w:tcBorders>
              <w:top w:val="single" w:sz="12" w:space="0" w:color="auto"/>
              <w:right w:val="single" w:sz="12" w:space="0" w:color="auto"/>
            </w:tcBorders>
            <w:vAlign w:val="center"/>
          </w:tcPr>
          <w:p w:rsidR="00F468E4" w:rsidRPr="0092581A" w:rsidRDefault="00F468E4" w:rsidP="001874EF">
            <w:pPr>
              <w:jc w:val="center"/>
              <w:rPr>
                <w:rFonts w:ascii="Times New Roman" w:hAnsi="Times New Roman" w:cs="Times New Roman"/>
                <w:b/>
                <w:i/>
              </w:rPr>
            </w:pPr>
            <w:r w:rsidRPr="0092581A">
              <w:rPr>
                <w:rFonts w:ascii="Times New Roman" w:hAnsi="Times New Roman" w:cs="Times New Roman"/>
                <w:b/>
                <w:i/>
              </w:rPr>
              <w:t>Jazyk a komunikácia</w:t>
            </w:r>
          </w:p>
        </w:tc>
        <w:tc>
          <w:tcPr>
            <w:tcW w:w="2976" w:type="dxa"/>
            <w:tcBorders>
              <w:top w:val="single" w:sz="12" w:space="0" w:color="auto"/>
              <w:left w:val="single" w:sz="12" w:space="0" w:color="auto"/>
              <w:right w:val="single" w:sz="12" w:space="0" w:color="auto"/>
            </w:tcBorders>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 xml:space="preserve">slovenský jazyk a literatúra </w:t>
            </w:r>
          </w:p>
        </w:tc>
        <w:tc>
          <w:tcPr>
            <w:tcW w:w="567" w:type="dxa"/>
            <w:tcBorders>
              <w:top w:val="single" w:sz="12" w:space="0" w:color="auto"/>
              <w:left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sidRPr="008917D9">
              <w:rPr>
                <w:rFonts w:ascii="Times New Roman" w:hAnsi="Times New Roman" w:cs="Times New Roman"/>
                <w:b/>
              </w:rPr>
              <w:t>9</w:t>
            </w:r>
          </w:p>
        </w:tc>
        <w:tc>
          <w:tcPr>
            <w:tcW w:w="567" w:type="dxa"/>
            <w:tcBorders>
              <w:top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sidRPr="00E523F6">
              <w:rPr>
                <w:rFonts w:ascii="Times New Roman" w:hAnsi="Times New Roman" w:cs="Times New Roman"/>
                <w:b/>
              </w:rPr>
              <w:t>8</w:t>
            </w:r>
          </w:p>
          <w:p w:rsidR="00F468E4" w:rsidRPr="00E523F6" w:rsidRDefault="00F468E4" w:rsidP="001874EF">
            <w:pPr>
              <w:jc w:val="center"/>
              <w:rPr>
                <w:rFonts w:ascii="Times New Roman" w:hAnsi="Times New Roman" w:cs="Times New Roman"/>
                <w:b/>
              </w:rPr>
            </w:pPr>
            <w:r w:rsidRPr="00E523F6">
              <w:rPr>
                <w:rFonts w:ascii="Times New Roman" w:hAnsi="Times New Roman" w:cs="Times New Roman"/>
                <w:b/>
                <w:color w:val="FF0000"/>
              </w:rPr>
              <w:t>1</w:t>
            </w:r>
          </w:p>
        </w:tc>
        <w:tc>
          <w:tcPr>
            <w:tcW w:w="567" w:type="dxa"/>
            <w:tcBorders>
              <w:top w:val="single" w:sz="12" w:space="0" w:color="auto"/>
            </w:tcBorders>
            <w:shd w:val="clear" w:color="auto" w:fill="DEEAF6" w:themeFill="accent1" w:themeFillTint="33"/>
          </w:tcPr>
          <w:p w:rsidR="00F468E4" w:rsidRDefault="00F468E4" w:rsidP="001874EF">
            <w:pPr>
              <w:jc w:val="center"/>
              <w:rPr>
                <w:rFonts w:ascii="Times New Roman" w:hAnsi="Times New Roman" w:cs="Times New Roman"/>
                <w:b/>
              </w:rPr>
            </w:pPr>
            <w:r>
              <w:rPr>
                <w:rFonts w:ascii="Times New Roman" w:hAnsi="Times New Roman" w:cs="Times New Roman"/>
                <w:b/>
              </w:rPr>
              <w:t>7</w:t>
            </w:r>
          </w:p>
          <w:p w:rsidR="00F468E4" w:rsidRPr="00E523F6" w:rsidRDefault="00F468E4" w:rsidP="001874EF">
            <w:pPr>
              <w:jc w:val="center"/>
              <w:rPr>
                <w:rFonts w:ascii="Times New Roman" w:hAnsi="Times New Roman" w:cs="Times New Roman"/>
                <w:b/>
              </w:rPr>
            </w:pPr>
            <w:r w:rsidRPr="00E523F6">
              <w:rPr>
                <w:rFonts w:ascii="Times New Roman" w:hAnsi="Times New Roman" w:cs="Times New Roman"/>
                <w:b/>
                <w:color w:val="FF0000"/>
              </w:rPr>
              <w:t>1</w:t>
            </w:r>
          </w:p>
        </w:tc>
        <w:tc>
          <w:tcPr>
            <w:tcW w:w="567" w:type="dxa"/>
            <w:tcBorders>
              <w:top w:val="single" w:sz="12" w:space="0" w:color="auto"/>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top w:val="single" w:sz="12" w:space="0" w:color="auto"/>
              <w:left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Pr>
                <w:rFonts w:ascii="Times New Roman" w:hAnsi="Times New Roman" w:cs="Times New Roman"/>
                <w:b/>
              </w:rPr>
              <w:t>26</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24</w:t>
            </w:r>
          </w:p>
        </w:tc>
        <w:tc>
          <w:tcPr>
            <w:tcW w:w="850" w:type="dxa"/>
            <w:tcBorders>
              <w:left w:val="single" w:sz="12" w:space="0" w:color="auto"/>
            </w:tcBorders>
          </w:tcPr>
          <w:p w:rsidR="00F468E4" w:rsidRPr="00E523F6" w:rsidRDefault="00F468E4" w:rsidP="001874EF">
            <w:pPr>
              <w:jc w:val="center"/>
              <w:rPr>
                <w:rFonts w:ascii="Times New Roman" w:hAnsi="Times New Roman" w:cs="Times New Roman"/>
                <w:b/>
              </w:rPr>
            </w:pPr>
            <w:r w:rsidRPr="00E523F6">
              <w:rPr>
                <w:rFonts w:ascii="Times New Roman" w:hAnsi="Times New Roman" w:cs="Times New Roman"/>
                <w:b/>
                <w:color w:val="FF0000"/>
              </w:rPr>
              <w:t>2</w:t>
            </w:r>
          </w:p>
        </w:tc>
      </w:tr>
      <w:tr w:rsidR="00F468E4" w:rsidRPr="00237FCA" w:rsidTr="001874EF">
        <w:tc>
          <w:tcPr>
            <w:tcW w:w="1668" w:type="dxa"/>
            <w:vMerge/>
            <w:tcBorders>
              <w:right w:val="single" w:sz="12" w:space="0" w:color="auto"/>
            </w:tcBorders>
            <w:vAlign w:val="center"/>
          </w:tcPr>
          <w:p w:rsidR="00F468E4" w:rsidRPr="0092581A" w:rsidRDefault="00F468E4" w:rsidP="001874EF">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anglický jazyk</w:t>
            </w:r>
          </w:p>
        </w:tc>
        <w:tc>
          <w:tcPr>
            <w:tcW w:w="567" w:type="dxa"/>
            <w:tcBorders>
              <w:left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sidRPr="008917D9">
              <w:rPr>
                <w:rFonts w:ascii="Times New Roman" w:hAnsi="Times New Roman" w:cs="Times New Roman"/>
                <w:b/>
                <w:color w:val="FF0000"/>
              </w:rPr>
              <w:t>1</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sidRPr="00E523F6">
              <w:rPr>
                <w:rFonts w:ascii="Times New Roman" w:hAnsi="Times New Roman" w:cs="Times New Roman"/>
                <w:b/>
                <w:color w:val="FF0000"/>
              </w:rPr>
              <w:t>1</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3</w:t>
            </w:r>
          </w:p>
        </w:tc>
        <w:tc>
          <w:tcPr>
            <w:tcW w:w="567" w:type="dxa"/>
            <w:tcBorders>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left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sidRPr="00E523F6">
              <w:rPr>
                <w:rFonts w:ascii="Times New Roman" w:hAnsi="Times New Roman" w:cs="Times New Roman"/>
                <w:b/>
              </w:rPr>
              <w:t>5</w:t>
            </w:r>
          </w:p>
        </w:tc>
        <w:tc>
          <w:tcPr>
            <w:tcW w:w="709" w:type="dxa"/>
            <w:tcBorders>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3</w:t>
            </w:r>
          </w:p>
        </w:tc>
        <w:tc>
          <w:tcPr>
            <w:tcW w:w="850" w:type="dxa"/>
            <w:tcBorders>
              <w:left w:val="single" w:sz="12" w:space="0" w:color="auto"/>
            </w:tcBorders>
          </w:tcPr>
          <w:p w:rsidR="00F468E4" w:rsidRPr="00E523F6" w:rsidRDefault="00F468E4" w:rsidP="001874EF">
            <w:pPr>
              <w:jc w:val="center"/>
              <w:rPr>
                <w:rFonts w:ascii="Times New Roman" w:hAnsi="Times New Roman" w:cs="Times New Roman"/>
                <w:b/>
              </w:rPr>
            </w:pPr>
            <w:r>
              <w:rPr>
                <w:rFonts w:ascii="Times New Roman" w:hAnsi="Times New Roman" w:cs="Times New Roman"/>
                <w:b/>
                <w:color w:val="FF0000"/>
              </w:rPr>
              <w:t>2</w:t>
            </w:r>
          </w:p>
        </w:tc>
      </w:tr>
      <w:tr w:rsidR="00F468E4" w:rsidRPr="00237FCA" w:rsidTr="001874EF">
        <w:tc>
          <w:tcPr>
            <w:tcW w:w="1668" w:type="dxa"/>
            <w:vMerge w:val="restart"/>
            <w:tcBorders>
              <w:right w:val="single" w:sz="12" w:space="0" w:color="auto"/>
            </w:tcBorders>
            <w:vAlign w:val="center"/>
          </w:tcPr>
          <w:p w:rsidR="00F468E4" w:rsidRPr="0092581A" w:rsidRDefault="00F468E4" w:rsidP="001874EF">
            <w:pPr>
              <w:jc w:val="center"/>
              <w:rPr>
                <w:rFonts w:ascii="Times New Roman" w:hAnsi="Times New Roman" w:cs="Times New Roman"/>
                <w:b/>
                <w:i/>
              </w:rPr>
            </w:pPr>
            <w:r w:rsidRPr="0092581A">
              <w:rPr>
                <w:rFonts w:ascii="Times New Roman" w:hAnsi="Times New Roman" w:cs="Times New Roman"/>
                <w:b/>
                <w:i/>
              </w:rPr>
              <w:t>Matematika a práca s informáciami</w:t>
            </w:r>
          </w:p>
        </w:tc>
        <w:tc>
          <w:tcPr>
            <w:tcW w:w="2976" w:type="dxa"/>
            <w:tcBorders>
              <w:left w:val="single" w:sz="12" w:space="0" w:color="auto"/>
              <w:right w:val="single" w:sz="12" w:space="0" w:color="auto"/>
            </w:tcBorders>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matematika</w:t>
            </w:r>
          </w:p>
        </w:tc>
        <w:tc>
          <w:tcPr>
            <w:tcW w:w="567" w:type="dxa"/>
            <w:tcBorders>
              <w:left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sidRPr="008917D9">
              <w:rPr>
                <w:rFonts w:ascii="Times New Roman" w:hAnsi="Times New Roman" w:cs="Times New Roman"/>
                <w:b/>
              </w:rPr>
              <w:t>4</w:t>
            </w:r>
          </w:p>
          <w:p w:rsidR="00F468E4" w:rsidRPr="008917D9" w:rsidRDefault="00F468E4" w:rsidP="001874EF">
            <w:pPr>
              <w:jc w:val="center"/>
              <w:rPr>
                <w:rFonts w:ascii="Times New Roman" w:hAnsi="Times New Roman" w:cs="Times New Roman"/>
                <w:b/>
              </w:rPr>
            </w:pPr>
            <w:r w:rsidRPr="008917D9">
              <w:rPr>
                <w:rFonts w:ascii="Times New Roman" w:hAnsi="Times New Roman" w:cs="Times New Roman"/>
                <w:b/>
                <w:color w:val="FF0000"/>
              </w:rPr>
              <w:t>1</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sidRPr="00E523F6">
              <w:rPr>
                <w:rFonts w:ascii="Times New Roman" w:hAnsi="Times New Roman" w:cs="Times New Roman"/>
                <w:b/>
              </w:rPr>
              <w:t>4</w:t>
            </w:r>
          </w:p>
          <w:p w:rsidR="00F468E4" w:rsidRPr="00E523F6" w:rsidRDefault="00F468E4" w:rsidP="001874EF">
            <w:pPr>
              <w:jc w:val="center"/>
              <w:rPr>
                <w:rFonts w:ascii="Times New Roman" w:hAnsi="Times New Roman" w:cs="Times New Roman"/>
                <w:b/>
              </w:rPr>
            </w:pPr>
            <w:r w:rsidRPr="00E523F6">
              <w:rPr>
                <w:rFonts w:ascii="Times New Roman" w:hAnsi="Times New Roman" w:cs="Times New Roman"/>
                <w:b/>
                <w:color w:val="FF0000"/>
              </w:rPr>
              <w:t>1</w:t>
            </w:r>
          </w:p>
        </w:tc>
        <w:tc>
          <w:tcPr>
            <w:tcW w:w="567" w:type="dxa"/>
            <w:shd w:val="clear" w:color="auto" w:fill="DEEAF6" w:themeFill="accent1" w:themeFillTint="33"/>
          </w:tcPr>
          <w:p w:rsidR="00F468E4" w:rsidRDefault="00F468E4" w:rsidP="001874EF">
            <w:pPr>
              <w:jc w:val="center"/>
              <w:rPr>
                <w:rFonts w:ascii="Times New Roman" w:hAnsi="Times New Roman" w:cs="Times New Roman"/>
                <w:b/>
              </w:rPr>
            </w:pPr>
            <w:r>
              <w:rPr>
                <w:rFonts w:ascii="Times New Roman" w:hAnsi="Times New Roman" w:cs="Times New Roman"/>
                <w:b/>
              </w:rPr>
              <w:t>4</w:t>
            </w:r>
          </w:p>
          <w:p w:rsidR="00F468E4" w:rsidRPr="00E523F6" w:rsidRDefault="00F468E4" w:rsidP="001874EF">
            <w:pPr>
              <w:jc w:val="center"/>
              <w:rPr>
                <w:rFonts w:ascii="Times New Roman" w:hAnsi="Times New Roman" w:cs="Times New Roman"/>
                <w:b/>
              </w:rPr>
            </w:pPr>
            <w:r w:rsidRPr="00E523F6">
              <w:rPr>
                <w:rFonts w:ascii="Times New Roman" w:hAnsi="Times New Roman" w:cs="Times New Roman"/>
                <w:b/>
                <w:color w:val="FF0000"/>
              </w:rPr>
              <w:t>1</w:t>
            </w:r>
          </w:p>
        </w:tc>
        <w:tc>
          <w:tcPr>
            <w:tcW w:w="567" w:type="dxa"/>
            <w:tcBorders>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left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sidRPr="00E523F6">
              <w:rPr>
                <w:rFonts w:ascii="Times New Roman" w:hAnsi="Times New Roman" w:cs="Times New Roman"/>
                <w:b/>
              </w:rPr>
              <w:t>15</w:t>
            </w:r>
          </w:p>
        </w:tc>
        <w:tc>
          <w:tcPr>
            <w:tcW w:w="709" w:type="dxa"/>
            <w:tcBorders>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12</w:t>
            </w:r>
          </w:p>
        </w:tc>
        <w:tc>
          <w:tcPr>
            <w:tcW w:w="850" w:type="dxa"/>
            <w:tcBorders>
              <w:left w:val="single" w:sz="12" w:space="0" w:color="auto"/>
            </w:tcBorders>
          </w:tcPr>
          <w:p w:rsidR="00F468E4" w:rsidRPr="00E523F6" w:rsidRDefault="00F468E4" w:rsidP="001874EF">
            <w:pPr>
              <w:jc w:val="center"/>
              <w:rPr>
                <w:rFonts w:ascii="Times New Roman" w:hAnsi="Times New Roman" w:cs="Times New Roman"/>
                <w:b/>
                <w:color w:val="FF0000"/>
              </w:rPr>
            </w:pPr>
            <w:r>
              <w:rPr>
                <w:rFonts w:ascii="Times New Roman" w:hAnsi="Times New Roman" w:cs="Times New Roman"/>
                <w:b/>
                <w:color w:val="FF0000"/>
              </w:rPr>
              <w:t>3</w:t>
            </w:r>
          </w:p>
        </w:tc>
      </w:tr>
      <w:tr w:rsidR="00F468E4" w:rsidRPr="00237FCA" w:rsidTr="001874EF">
        <w:tc>
          <w:tcPr>
            <w:tcW w:w="1668" w:type="dxa"/>
            <w:vMerge/>
            <w:tcBorders>
              <w:right w:val="single" w:sz="12" w:space="0" w:color="auto"/>
            </w:tcBorders>
            <w:vAlign w:val="center"/>
          </w:tcPr>
          <w:p w:rsidR="00F468E4" w:rsidRPr="0092581A" w:rsidRDefault="00F468E4" w:rsidP="001874EF">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informatika</w:t>
            </w:r>
          </w:p>
        </w:tc>
        <w:tc>
          <w:tcPr>
            <w:tcW w:w="567" w:type="dxa"/>
            <w:tcBorders>
              <w:left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left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850" w:type="dxa"/>
            <w:tcBorders>
              <w:left w:val="single" w:sz="12" w:space="0" w:color="auto"/>
            </w:tcBorders>
          </w:tcPr>
          <w:p w:rsidR="00F468E4" w:rsidRPr="00E654BB" w:rsidRDefault="00F468E4" w:rsidP="001874EF">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F468E4" w:rsidRPr="00237FCA" w:rsidTr="001874EF">
        <w:tc>
          <w:tcPr>
            <w:tcW w:w="1668" w:type="dxa"/>
            <w:vMerge w:val="restart"/>
            <w:tcBorders>
              <w:right w:val="single" w:sz="12" w:space="0" w:color="auto"/>
            </w:tcBorders>
            <w:vAlign w:val="center"/>
          </w:tcPr>
          <w:p w:rsidR="00F468E4" w:rsidRPr="0092581A" w:rsidRDefault="00F468E4" w:rsidP="001874EF">
            <w:pPr>
              <w:jc w:val="center"/>
              <w:rPr>
                <w:rFonts w:ascii="Times New Roman" w:hAnsi="Times New Roman" w:cs="Times New Roman"/>
                <w:b/>
                <w:i/>
              </w:rPr>
            </w:pPr>
            <w:r w:rsidRPr="0092581A">
              <w:rPr>
                <w:rFonts w:ascii="Times New Roman" w:hAnsi="Times New Roman" w:cs="Times New Roman"/>
                <w:b/>
                <w:i/>
              </w:rPr>
              <w:t>Človek a príroda</w:t>
            </w:r>
          </w:p>
        </w:tc>
        <w:tc>
          <w:tcPr>
            <w:tcW w:w="2976" w:type="dxa"/>
            <w:tcBorders>
              <w:left w:val="single" w:sz="12" w:space="0" w:color="auto"/>
              <w:right w:val="single" w:sz="12" w:space="0" w:color="auto"/>
            </w:tcBorders>
          </w:tcPr>
          <w:p w:rsidR="00F468E4" w:rsidRPr="008917D9" w:rsidRDefault="00F468E4" w:rsidP="001874EF">
            <w:pPr>
              <w:spacing w:line="360" w:lineRule="auto"/>
              <w:rPr>
                <w:rFonts w:ascii="Times New Roman" w:hAnsi="Times New Roman" w:cs="Times New Roman"/>
                <w:b/>
              </w:rPr>
            </w:pPr>
            <w:proofErr w:type="spellStart"/>
            <w:r w:rsidRPr="008917D9">
              <w:rPr>
                <w:rFonts w:ascii="Times New Roman" w:hAnsi="Times New Roman" w:cs="Times New Roman"/>
              </w:rPr>
              <w:t>prvouka</w:t>
            </w:r>
            <w:proofErr w:type="spellEnd"/>
          </w:p>
        </w:tc>
        <w:tc>
          <w:tcPr>
            <w:tcW w:w="567" w:type="dxa"/>
            <w:tcBorders>
              <w:left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2</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w:t>
            </w:r>
          </w:p>
        </w:tc>
        <w:tc>
          <w:tcPr>
            <w:tcW w:w="567" w:type="dxa"/>
            <w:tcBorders>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left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Pr>
                <w:rFonts w:ascii="Times New Roman" w:hAnsi="Times New Roman" w:cs="Times New Roman"/>
                <w:b/>
              </w:rPr>
              <w:t>3</w:t>
            </w:r>
          </w:p>
        </w:tc>
        <w:tc>
          <w:tcPr>
            <w:tcW w:w="709" w:type="dxa"/>
            <w:tcBorders>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3</w:t>
            </w:r>
          </w:p>
        </w:tc>
        <w:tc>
          <w:tcPr>
            <w:tcW w:w="850" w:type="dxa"/>
            <w:tcBorders>
              <w:left w:val="single" w:sz="12" w:space="0" w:color="auto"/>
            </w:tcBorders>
          </w:tcPr>
          <w:p w:rsidR="00F468E4" w:rsidRPr="00E654BB" w:rsidRDefault="00F468E4" w:rsidP="001874EF">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F468E4" w:rsidRPr="00237FCA" w:rsidTr="001874EF">
        <w:tc>
          <w:tcPr>
            <w:tcW w:w="1668" w:type="dxa"/>
            <w:vMerge/>
            <w:tcBorders>
              <w:right w:val="single" w:sz="12" w:space="0" w:color="auto"/>
            </w:tcBorders>
            <w:vAlign w:val="center"/>
          </w:tcPr>
          <w:p w:rsidR="00F468E4" w:rsidRPr="0092581A" w:rsidRDefault="00F468E4" w:rsidP="001874EF">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prírodoveda</w:t>
            </w:r>
          </w:p>
        </w:tc>
        <w:tc>
          <w:tcPr>
            <w:tcW w:w="567" w:type="dxa"/>
            <w:tcBorders>
              <w:left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left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850" w:type="dxa"/>
            <w:tcBorders>
              <w:left w:val="single" w:sz="12" w:space="0" w:color="auto"/>
            </w:tcBorders>
          </w:tcPr>
          <w:p w:rsidR="00F468E4" w:rsidRPr="00E654BB" w:rsidRDefault="00F468E4" w:rsidP="001874EF">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F468E4" w:rsidRPr="00237FCA" w:rsidTr="001874EF">
        <w:tc>
          <w:tcPr>
            <w:tcW w:w="1668" w:type="dxa"/>
            <w:tcBorders>
              <w:right w:val="single" w:sz="12" w:space="0" w:color="auto"/>
            </w:tcBorders>
            <w:vAlign w:val="center"/>
          </w:tcPr>
          <w:p w:rsidR="00F468E4" w:rsidRPr="0092581A" w:rsidRDefault="00F468E4" w:rsidP="001874EF">
            <w:pPr>
              <w:jc w:val="center"/>
              <w:rPr>
                <w:rFonts w:ascii="Times New Roman" w:hAnsi="Times New Roman" w:cs="Times New Roman"/>
                <w:b/>
                <w:i/>
              </w:rPr>
            </w:pPr>
            <w:r w:rsidRPr="0092581A">
              <w:rPr>
                <w:rFonts w:ascii="Times New Roman" w:hAnsi="Times New Roman" w:cs="Times New Roman"/>
                <w:b/>
                <w:i/>
              </w:rPr>
              <w:t>Človek a spoločnosť</w:t>
            </w:r>
          </w:p>
        </w:tc>
        <w:tc>
          <w:tcPr>
            <w:tcW w:w="2976" w:type="dxa"/>
            <w:tcBorders>
              <w:left w:val="single" w:sz="12" w:space="0" w:color="auto"/>
              <w:right w:val="single" w:sz="12" w:space="0" w:color="auto"/>
            </w:tcBorders>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vlastiveda</w:t>
            </w:r>
          </w:p>
        </w:tc>
        <w:tc>
          <w:tcPr>
            <w:tcW w:w="567" w:type="dxa"/>
            <w:tcBorders>
              <w:left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left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850" w:type="dxa"/>
            <w:tcBorders>
              <w:left w:val="single" w:sz="12" w:space="0" w:color="auto"/>
            </w:tcBorders>
          </w:tcPr>
          <w:p w:rsidR="00F468E4" w:rsidRPr="00E654BB" w:rsidRDefault="00F468E4" w:rsidP="001874EF">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F468E4" w:rsidRPr="00237FCA" w:rsidTr="001874EF">
        <w:tc>
          <w:tcPr>
            <w:tcW w:w="1668" w:type="dxa"/>
            <w:tcBorders>
              <w:right w:val="single" w:sz="12" w:space="0" w:color="auto"/>
            </w:tcBorders>
            <w:vAlign w:val="center"/>
          </w:tcPr>
          <w:p w:rsidR="00F468E4" w:rsidRPr="0092581A" w:rsidRDefault="00F468E4" w:rsidP="001874EF">
            <w:pPr>
              <w:jc w:val="center"/>
              <w:rPr>
                <w:rFonts w:ascii="Times New Roman" w:hAnsi="Times New Roman" w:cs="Times New Roman"/>
                <w:b/>
                <w:i/>
              </w:rPr>
            </w:pPr>
            <w:r w:rsidRPr="0092581A">
              <w:rPr>
                <w:rFonts w:ascii="Times New Roman" w:hAnsi="Times New Roman" w:cs="Times New Roman"/>
                <w:b/>
                <w:i/>
              </w:rPr>
              <w:t>Človek a hodnoty</w:t>
            </w:r>
          </w:p>
        </w:tc>
        <w:tc>
          <w:tcPr>
            <w:tcW w:w="2976" w:type="dxa"/>
            <w:tcBorders>
              <w:left w:val="single" w:sz="12" w:space="0" w:color="auto"/>
              <w:right w:val="single" w:sz="12" w:space="0" w:color="auto"/>
            </w:tcBorders>
          </w:tcPr>
          <w:p w:rsidR="00F468E4" w:rsidRPr="008917D9" w:rsidRDefault="00F468E4" w:rsidP="001874EF">
            <w:pPr>
              <w:rPr>
                <w:rFonts w:ascii="Times New Roman" w:hAnsi="Times New Roman" w:cs="Times New Roman"/>
                <w:b/>
              </w:rPr>
            </w:pPr>
            <w:r w:rsidRPr="008917D9">
              <w:rPr>
                <w:rFonts w:ascii="Times New Roman" w:hAnsi="Times New Roman" w:cs="Times New Roman"/>
              </w:rPr>
              <w:t>etická výchova/náboženská výchova/</w:t>
            </w:r>
          </w:p>
        </w:tc>
        <w:tc>
          <w:tcPr>
            <w:tcW w:w="567" w:type="dxa"/>
            <w:tcBorders>
              <w:left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left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Pr>
                <w:rFonts w:ascii="Times New Roman" w:hAnsi="Times New Roman" w:cs="Times New Roman"/>
                <w:b/>
              </w:rPr>
              <w:t>3</w:t>
            </w:r>
          </w:p>
        </w:tc>
        <w:tc>
          <w:tcPr>
            <w:tcW w:w="709" w:type="dxa"/>
            <w:tcBorders>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3</w:t>
            </w:r>
          </w:p>
        </w:tc>
        <w:tc>
          <w:tcPr>
            <w:tcW w:w="850" w:type="dxa"/>
            <w:tcBorders>
              <w:left w:val="single" w:sz="12" w:space="0" w:color="auto"/>
            </w:tcBorders>
          </w:tcPr>
          <w:p w:rsidR="00F468E4" w:rsidRPr="00E654BB" w:rsidRDefault="00F468E4" w:rsidP="001874EF">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F468E4" w:rsidRPr="00237FCA" w:rsidTr="001874EF">
        <w:tc>
          <w:tcPr>
            <w:tcW w:w="1668" w:type="dxa"/>
            <w:tcBorders>
              <w:right w:val="single" w:sz="12" w:space="0" w:color="auto"/>
            </w:tcBorders>
            <w:vAlign w:val="center"/>
          </w:tcPr>
          <w:p w:rsidR="00F468E4" w:rsidRPr="0092581A" w:rsidRDefault="00F468E4" w:rsidP="001874EF">
            <w:pPr>
              <w:jc w:val="center"/>
              <w:rPr>
                <w:rFonts w:ascii="Times New Roman" w:hAnsi="Times New Roman" w:cs="Times New Roman"/>
                <w:b/>
                <w:i/>
              </w:rPr>
            </w:pPr>
            <w:r w:rsidRPr="0092581A">
              <w:rPr>
                <w:rFonts w:ascii="Times New Roman" w:hAnsi="Times New Roman" w:cs="Times New Roman"/>
                <w:b/>
                <w:i/>
              </w:rPr>
              <w:t>Človek a svet práce</w:t>
            </w:r>
          </w:p>
        </w:tc>
        <w:tc>
          <w:tcPr>
            <w:tcW w:w="2976" w:type="dxa"/>
            <w:tcBorders>
              <w:left w:val="single" w:sz="12" w:space="0" w:color="auto"/>
              <w:right w:val="single" w:sz="12" w:space="0" w:color="auto"/>
            </w:tcBorders>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pracovné vyučovanie</w:t>
            </w:r>
          </w:p>
        </w:tc>
        <w:tc>
          <w:tcPr>
            <w:tcW w:w="567" w:type="dxa"/>
            <w:tcBorders>
              <w:left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left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850" w:type="dxa"/>
            <w:tcBorders>
              <w:left w:val="single" w:sz="12" w:space="0" w:color="auto"/>
            </w:tcBorders>
          </w:tcPr>
          <w:p w:rsidR="00F468E4" w:rsidRPr="00E654BB" w:rsidRDefault="00F468E4" w:rsidP="001874EF">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F468E4" w:rsidRPr="00237FCA" w:rsidTr="001874EF">
        <w:tc>
          <w:tcPr>
            <w:tcW w:w="1668" w:type="dxa"/>
            <w:vMerge w:val="restart"/>
            <w:tcBorders>
              <w:right w:val="single" w:sz="12" w:space="0" w:color="auto"/>
            </w:tcBorders>
            <w:vAlign w:val="center"/>
          </w:tcPr>
          <w:p w:rsidR="00F468E4" w:rsidRPr="0092581A" w:rsidRDefault="00F468E4" w:rsidP="001874EF">
            <w:pPr>
              <w:jc w:val="center"/>
              <w:rPr>
                <w:rFonts w:ascii="Times New Roman" w:hAnsi="Times New Roman" w:cs="Times New Roman"/>
                <w:b/>
                <w:i/>
              </w:rPr>
            </w:pPr>
            <w:r w:rsidRPr="0092581A">
              <w:rPr>
                <w:rFonts w:ascii="Times New Roman" w:hAnsi="Times New Roman" w:cs="Times New Roman"/>
                <w:b/>
                <w:i/>
              </w:rPr>
              <w:t>Umenie a kultúra</w:t>
            </w:r>
          </w:p>
        </w:tc>
        <w:tc>
          <w:tcPr>
            <w:tcW w:w="2976" w:type="dxa"/>
            <w:tcBorders>
              <w:left w:val="single" w:sz="12" w:space="0" w:color="auto"/>
              <w:right w:val="single" w:sz="12" w:space="0" w:color="auto"/>
            </w:tcBorders>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hudobná výchova</w:t>
            </w:r>
          </w:p>
        </w:tc>
        <w:tc>
          <w:tcPr>
            <w:tcW w:w="567" w:type="dxa"/>
            <w:tcBorders>
              <w:left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left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Pr>
                <w:rFonts w:ascii="Times New Roman" w:hAnsi="Times New Roman" w:cs="Times New Roman"/>
                <w:b/>
              </w:rPr>
              <w:t>3</w:t>
            </w:r>
          </w:p>
        </w:tc>
        <w:tc>
          <w:tcPr>
            <w:tcW w:w="709" w:type="dxa"/>
            <w:tcBorders>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3</w:t>
            </w:r>
          </w:p>
        </w:tc>
        <w:tc>
          <w:tcPr>
            <w:tcW w:w="850" w:type="dxa"/>
            <w:tcBorders>
              <w:left w:val="single" w:sz="12" w:space="0" w:color="auto"/>
            </w:tcBorders>
          </w:tcPr>
          <w:p w:rsidR="00F468E4" w:rsidRPr="00E654BB" w:rsidRDefault="00F468E4" w:rsidP="001874EF">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F468E4" w:rsidRPr="00237FCA" w:rsidTr="001874EF">
        <w:tc>
          <w:tcPr>
            <w:tcW w:w="1668" w:type="dxa"/>
            <w:vMerge/>
            <w:tcBorders>
              <w:bottom w:val="single" w:sz="4" w:space="0" w:color="auto"/>
              <w:right w:val="single" w:sz="12" w:space="0" w:color="auto"/>
            </w:tcBorders>
            <w:vAlign w:val="center"/>
          </w:tcPr>
          <w:p w:rsidR="00F468E4" w:rsidRPr="0092581A" w:rsidRDefault="00F468E4" w:rsidP="001874EF">
            <w:pPr>
              <w:spacing w:line="360" w:lineRule="auto"/>
              <w:jc w:val="center"/>
              <w:rPr>
                <w:rFonts w:ascii="Times New Roman" w:hAnsi="Times New Roman" w:cs="Times New Roman"/>
                <w:b/>
                <w:i/>
              </w:rPr>
            </w:pPr>
          </w:p>
        </w:tc>
        <w:tc>
          <w:tcPr>
            <w:tcW w:w="2976" w:type="dxa"/>
            <w:tcBorders>
              <w:left w:val="single" w:sz="12" w:space="0" w:color="auto"/>
              <w:bottom w:val="single" w:sz="4" w:space="0" w:color="auto"/>
              <w:right w:val="single" w:sz="12" w:space="0" w:color="auto"/>
            </w:tcBorders>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výtvarná výchova</w:t>
            </w:r>
          </w:p>
        </w:tc>
        <w:tc>
          <w:tcPr>
            <w:tcW w:w="567" w:type="dxa"/>
            <w:tcBorders>
              <w:left w:val="single" w:sz="12" w:space="0" w:color="auto"/>
              <w:bottom w:val="single" w:sz="4"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sidRPr="008917D9">
              <w:rPr>
                <w:rFonts w:ascii="Times New Roman" w:hAnsi="Times New Roman" w:cs="Times New Roman"/>
                <w:b/>
              </w:rPr>
              <w:t>2</w:t>
            </w:r>
          </w:p>
        </w:tc>
        <w:tc>
          <w:tcPr>
            <w:tcW w:w="567" w:type="dxa"/>
            <w:tcBorders>
              <w:bottom w:val="single" w:sz="4"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2</w:t>
            </w:r>
          </w:p>
        </w:tc>
        <w:tc>
          <w:tcPr>
            <w:tcW w:w="567" w:type="dxa"/>
            <w:tcBorders>
              <w:bottom w:val="single" w:sz="4"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1</w:t>
            </w:r>
          </w:p>
        </w:tc>
        <w:tc>
          <w:tcPr>
            <w:tcW w:w="567" w:type="dxa"/>
            <w:tcBorders>
              <w:bottom w:val="single" w:sz="4" w:space="0" w:color="auto"/>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left w:val="single" w:sz="12" w:space="0" w:color="auto"/>
              <w:bottom w:val="single" w:sz="4" w:space="0" w:color="auto"/>
              <w:right w:val="single" w:sz="12" w:space="0" w:color="auto"/>
            </w:tcBorders>
          </w:tcPr>
          <w:p w:rsidR="00F468E4" w:rsidRPr="00E523F6" w:rsidRDefault="00F468E4" w:rsidP="001874EF">
            <w:pPr>
              <w:jc w:val="center"/>
              <w:rPr>
                <w:rFonts w:ascii="Times New Roman" w:hAnsi="Times New Roman" w:cs="Times New Roman"/>
                <w:b/>
              </w:rPr>
            </w:pPr>
            <w:r>
              <w:rPr>
                <w:rFonts w:ascii="Times New Roman" w:hAnsi="Times New Roman" w:cs="Times New Roman"/>
                <w:b/>
              </w:rPr>
              <w:t>5</w:t>
            </w:r>
          </w:p>
        </w:tc>
        <w:tc>
          <w:tcPr>
            <w:tcW w:w="709" w:type="dxa"/>
            <w:tcBorders>
              <w:left w:val="single" w:sz="12" w:space="0" w:color="auto"/>
              <w:bottom w:val="single" w:sz="4"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5</w:t>
            </w:r>
          </w:p>
        </w:tc>
        <w:tc>
          <w:tcPr>
            <w:tcW w:w="850" w:type="dxa"/>
            <w:tcBorders>
              <w:left w:val="single" w:sz="12" w:space="0" w:color="auto"/>
              <w:bottom w:val="single" w:sz="4" w:space="0" w:color="auto"/>
            </w:tcBorders>
          </w:tcPr>
          <w:p w:rsidR="00F468E4" w:rsidRPr="00E654BB" w:rsidRDefault="00F468E4" w:rsidP="001874EF">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F468E4" w:rsidRPr="00237FCA" w:rsidTr="001874EF">
        <w:tc>
          <w:tcPr>
            <w:tcW w:w="1668" w:type="dxa"/>
            <w:tcBorders>
              <w:top w:val="single" w:sz="4" w:space="0" w:color="auto"/>
              <w:bottom w:val="single" w:sz="12" w:space="0" w:color="auto"/>
              <w:right w:val="single" w:sz="12" w:space="0" w:color="auto"/>
            </w:tcBorders>
            <w:vAlign w:val="center"/>
          </w:tcPr>
          <w:p w:rsidR="00F468E4" w:rsidRPr="0092581A" w:rsidRDefault="00F468E4" w:rsidP="001874EF">
            <w:pPr>
              <w:jc w:val="center"/>
              <w:rPr>
                <w:rFonts w:ascii="Times New Roman" w:hAnsi="Times New Roman" w:cs="Times New Roman"/>
                <w:b/>
                <w:i/>
              </w:rPr>
            </w:pPr>
            <w:r w:rsidRPr="0092581A">
              <w:rPr>
                <w:rFonts w:ascii="Times New Roman" w:hAnsi="Times New Roman" w:cs="Times New Roman"/>
                <w:b/>
                <w:i/>
              </w:rPr>
              <w:t>Zdravie a pohyb</w:t>
            </w:r>
          </w:p>
        </w:tc>
        <w:tc>
          <w:tcPr>
            <w:tcW w:w="2976" w:type="dxa"/>
            <w:tcBorders>
              <w:top w:val="single" w:sz="4" w:space="0" w:color="auto"/>
              <w:left w:val="single" w:sz="12" w:space="0" w:color="auto"/>
              <w:bottom w:val="single" w:sz="12" w:space="0" w:color="auto"/>
              <w:right w:val="single" w:sz="12" w:space="0" w:color="auto"/>
            </w:tcBorders>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telesná a športová výchova</w:t>
            </w:r>
          </w:p>
        </w:tc>
        <w:tc>
          <w:tcPr>
            <w:tcW w:w="567" w:type="dxa"/>
            <w:tcBorders>
              <w:top w:val="single" w:sz="4" w:space="0" w:color="auto"/>
              <w:left w:val="single" w:sz="12" w:space="0" w:color="auto"/>
              <w:bottom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sidRPr="008917D9">
              <w:rPr>
                <w:rFonts w:ascii="Times New Roman" w:hAnsi="Times New Roman" w:cs="Times New Roman"/>
                <w:b/>
              </w:rPr>
              <w:t>2</w:t>
            </w:r>
          </w:p>
        </w:tc>
        <w:tc>
          <w:tcPr>
            <w:tcW w:w="567" w:type="dxa"/>
            <w:tcBorders>
              <w:top w:val="single" w:sz="4" w:space="0" w:color="auto"/>
              <w:bottom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2</w:t>
            </w:r>
          </w:p>
        </w:tc>
        <w:tc>
          <w:tcPr>
            <w:tcW w:w="567" w:type="dxa"/>
            <w:tcBorders>
              <w:top w:val="single" w:sz="4" w:space="0" w:color="auto"/>
              <w:bottom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2</w:t>
            </w:r>
          </w:p>
        </w:tc>
        <w:tc>
          <w:tcPr>
            <w:tcW w:w="567" w:type="dxa"/>
            <w:tcBorders>
              <w:top w:val="single" w:sz="4" w:space="0" w:color="auto"/>
              <w:bottom w:val="single" w:sz="12" w:space="0" w:color="auto"/>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top w:val="single" w:sz="4" w:space="0" w:color="auto"/>
              <w:left w:val="single" w:sz="12" w:space="0" w:color="auto"/>
              <w:bottom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Pr>
                <w:rFonts w:ascii="Times New Roman" w:hAnsi="Times New Roman" w:cs="Times New Roman"/>
                <w:b/>
              </w:rPr>
              <w:t>6</w:t>
            </w:r>
          </w:p>
        </w:tc>
        <w:tc>
          <w:tcPr>
            <w:tcW w:w="709" w:type="dxa"/>
            <w:tcBorders>
              <w:top w:val="single" w:sz="4" w:space="0" w:color="auto"/>
              <w:left w:val="single" w:sz="12" w:space="0" w:color="auto"/>
              <w:bottom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6</w:t>
            </w:r>
          </w:p>
        </w:tc>
        <w:tc>
          <w:tcPr>
            <w:tcW w:w="850" w:type="dxa"/>
            <w:tcBorders>
              <w:top w:val="single" w:sz="4" w:space="0" w:color="auto"/>
              <w:left w:val="single" w:sz="12" w:space="0" w:color="auto"/>
              <w:bottom w:val="single" w:sz="12" w:space="0" w:color="auto"/>
            </w:tcBorders>
          </w:tcPr>
          <w:p w:rsidR="00F468E4" w:rsidRPr="00E654BB" w:rsidRDefault="00F468E4" w:rsidP="001874EF">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F468E4" w:rsidRPr="00237FCA" w:rsidTr="001874EF">
        <w:tc>
          <w:tcPr>
            <w:tcW w:w="1668" w:type="dxa"/>
            <w:tcBorders>
              <w:top w:val="single" w:sz="12" w:space="0" w:color="auto"/>
              <w:right w:val="single" w:sz="12" w:space="0" w:color="auto"/>
            </w:tcBorders>
            <w:shd w:val="clear" w:color="auto" w:fill="DEEAF6" w:themeFill="accent1" w:themeFillTint="33"/>
          </w:tcPr>
          <w:p w:rsidR="00F468E4" w:rsidRPr="008917D9" w:rsidRDefault="00F468E4" w:rsidP="001874EF">
            <w:pPr>
              <w:spacing w:line="360" w:lineRule="auto"/>
              <w:rPr>
                <w:rFonts w:ascii="Times New Roman" w:hAnsi="Times New Roman" w:cs="Times New Roman"/>
                <w:b/>
              </w:rPr>
            </w:pPr>
          </w:p>
        </w:tc>
        <w:tc>
          <w:tcPr>
            <w:tcW w:w="2976" w:type="dxa"/>
            <w:tcBorders>
              <w:top w:val="single" w:sz="12" w:space="0" w:color="auto"/>
              <w:left w:val="single" w:sz="12" w:space="0" w:color="auto"/>
              <w:right w:val="single" w:sz="12" w:space="0" w:color="auto"/>
            </w:tcBorders>
            <w:shd w:val="clear" w:color="auto" w:fill="DEEAF6" w:themeFill="accent1" w:themeFillTint="33"/>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 xml:space="preserve">základ </w:t>
            </w:r>
          </w:p>
        </w:tc>
        <w:tc>
          <w:tcPr>
            <w:tcW w:w="567" w:type="dxa"/>
            <w:tcBorders>
              <w:top w:val="single" w:sz="12" w:space="0" w:color="auto"/>
              <w:left w:val="single" w:sz="12" w:space="0" w:color="auto"/>
            </w:tcBorders>
            <w:shd w:val="clear" w:color="auto" w:fill="DEEAF6" w:themeFill="accent1" w:themeFillTint="33"/>
          </w:tcPr>
          <w:p w:rsidR="00F468E4" w:rsidRPr="008917D9" w:rsidRDefault="00F468E4" w:rsidP="001874EF">
            <w:pPr>
              <w:jc w:val="center"/>
              <w:rPr>
                <w:rFonts w:ascii="Times New Roman" w:hAnsi="Times New Roman" w:cs="Times New Roman"/>
                <w:b/>
              </w:rPr>
            </w:pPr>
            <w:r w:rsidRPr="008917D9">
              <w:rPr>
                <w:rFonts w:ascii="Times New Roman" w:hAnsi="Times New Roman" w:cs="Times New Roman"/>
                <w:b/>
              </w:rPr>
              <w:t>20</w:t>
            </w:r>
          </w:p>
        </w:tc>
        <w:tc>
          <w:tcPr>
            <w:tcW w:w="567" w:type="dxa"/>
            <w:tcBorders>
              <w:top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20</w:t>
            </w:r>
          </w:p>
        </w:tc>
        <w:tc>
          <w:tcPr>
            <w:tcW w:w="567" w:type="dxa"/>
            <w:tcBorders>
              <w:top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23</w:t>
            </w:r>
          </w:p>
        </w:tc>
        <w:tc>
          <w:tcPr>
            <w:tcW w:w="567" w:type="dxa"/>
            <w:tcBorders>
              <w:top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p>
        </w:tc>
        <w:tc>
          <w:tcPr>
            <w:tcW w:w="709" w:type="dxa"/>
            <w:tcBorders>
              <w:top w:val="single" w:sz="12" w:space="0" w:color="auto"/>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r>
              <w:rPr>
                <w:rFonts w:ascii="Times New Roman" w:hAnsi="Times New Roman" w:cs="Times New Roman"/>
                <w:b/>
              </w:rPr>
              <w:t>63</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p>
        </w:tc>
        <w:tc>
          <w:tcPr>
            <w:tcW w:w="850" w:type="dxa"/>
            <w:tcBorders>
              <w:top w:val="single" w:sz="12" w:space="0" w:color="auto"/>
              <w:left w:val="single" w:sz="12" w:space="0" w:color="auto"/>
            </w:tcBorders>
            <w:shd w:val="clear" w:color="auto" w:fill="DEEAF6" w:themeFill="accent1" w:themeFillTint="33"/>
          </w:tcPr>
          <w:p w:rsidR="00F468E4" w:rsidRPr="00E654BB" w:rsidRDefault="00F468E4" w:rsidP="001874EF">
            <w:pPr>
              <w:jc w:val="center"/>
              <w:rPr>
                <w:rFonts w:ascii="Times New Roman" w:hAnsi="Times New Roman" w:cs="Times New Roman"/>
                <w:b/>
                <w:color w:val="FF0000"/>
              </w:rPr>
            </w:pPr>
            <w:r w:rsidRPr="00E654BB">
              <w:rPr>
                <w:rFonts w:ascii="Times New Roman" w:hAnsi="Times New Roman" w:cs="Times New Roman"/>
                <w:b/>
                <w:color w:val="FF0000"/>
              </w:rPr>
              <w:t>7</w:t>
            </w:r>
          </w:p>
        </w:tc>
      </w:tr>
      <w:tr w:rsidR="00F468E4" w:rsidRPr="00237FCA" w:rsidTr="001874EF">
        <w:tc>
          <w:tcPr>
            <w:tcW w:w="1668" w:type="dxa"/>
            <w:tcBorders>
              <w:right w:val="single" w:sz="12" w:space="0" w:color="auto"/>
            </w:tcBorders>
          </w:tcPr>
          <w:p w:rsidR="00F468E4" w:rsidRPr="008917D9" w:rsidRDefault="00F468E4" w:rsidP="001874EF">
            <w:pPr>
              <w:spacing w:line="360" w:lineRule="auto"/>
              <w:rPr>
                <w:rFonts w:ascii="Times New Roman" w:hAnsi="Times New Roman" w:cs="Times New Roman"/>
                <w:b/>
              </w:rPr>
            </w:pPr>
          </w:p>
        </w:tc>
        <w:tc>
          <w:tcPr>
            <w:tcW w:w="2976" w:type="dxa"/>
            <w:tcBorders>
              <w:left w:val="single" w:sz="12" w:space="0" w:color="auto"/>
              <w:right w:val="single" w:sz="12" w:space="0" w:color="auto"/>
            </w:tcBorders>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voliteľné (disponibilné) hodiny</w:t>
            </w:r>
          </w:p>
        </w:tc>
        <w:tc>
          <w:tcPr>
            <w:tcW w:w="567" w:type="dxa"/>
            <w:tcBorders>
              <w:lef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color w:val="FF0000"/>
              </w:rPr>
            </w:pPr>
            <w:r w:rsidRPr="00E523F6">
              <w:rPr>
                <w:rFonts w:ascii="Times New Roman" w:hAnsi="Times New Roman" w:cs="Times New Roman"/>
                <w:b/>
                <w:color w:val="FF0000"/>
              </w:rPr>
              <w:t>2</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color w:val="FF0000"/>
              </w:rPr>
            </w:pPr>
            <w:r w:rsidRPr="00E523F6">
              <w:rPr>
                <w:rFonts w:ascii="Times New Roman" w:hAnsi="Times New Roman" w:cs="Times New Roman"/>
                <w:b/>
                <w:color w:val="FF0000"/>
              </w:rPr>
              <w:t>3</w:t>
            </w:r>
          </w:p>
        </w:tc>
        <w:tc>
          <w:tcPr>
            <w:tcW w:w="567" w:type="dxa"/>
            <w:shd w:val="clear" w:color="auto" w:fill="DEEAF6" w:themeFill="accent1" w:themeFillTint="33"/>
          </w:tcPr>
          <w:p w:rsidR="00F468E4" w:rsidRPr="00E523F6" w:rsidRDefault="00F468E4" w:rsidP="001874EF">
            <w:pPr>
              <w:jc w:val="center"/>
              <w:rPr>
                <w:rFonts w:ascii="Times New Roman" w:hAnsi="Times New Roman" w:cs="Times New Roman"/>
                <w:b/>
              </w:rPr>
            </w:pPr>
            <w:r w:rsidRPr="00E523F6">
              <w:rPr>
                <w:rFonts w:ascii="Times New Roman" w:hAnsi="Times New Roman" w:cs="Times New Roman"/>
                <w:b/>
                <w:color w:val="FF0000"/>
              </w:rPr>
              <w:t>2</w:t>
            </w:r>
          </w:p>
        </w:tc>
        <w:tc>
          <w:tcPr>
            <w:tcW w:w="567" w:type="dxa"/>
            <w:tcBorders>
              <w:right w:val="single" w:sz="12" w:space="0" w:color="auto"/>
            </w:tcBorders>
          </w:tcPr>
          <w:p w:rsidR="00F468E4" w:rsidRPr="00E523F6" w:rsidRDefault="00F468E4" w:rsidP="001874EF">
            <w:pPr>
              <w:jc w:val="center"/>
              <w:rPr>
                <w:rFonts w:ascii="Times New Roman" w:hAnsi="Times New Roman" w:cs="Times New Roman"/>
                <w:b/>
              </w:rPr>
            </w:pPr>
          </w:p>
        </w:tc>
        <w:tc>
          <w:tcPr>
            <w:tcW w:w="709" w:type="dxa"/>
            <w:tcBorders>
              <w:left w:val="single" w:sz="12" w:space="0" w:color="auto"/>
              <w:right w:val="single" w:sz="12" w:space="0" w:color="auto"/>
            </w:tcBorders>
          </w:tcPr>
          <w:p w:rsidR="00F468E4" w:rsidRPr="00E523F6" w:rsidRDefault="00F468E4" w:rsidP="001874EF">
            <w:pPr>
              <w:jc w:val="center"/>
              <w:rPr>
                <w:rFonts w:ascii="Times New Roman" w:hAnsi="Times New Roman" w:cs="Times New Roman"/>
                <w:b/>
              </w:rPr>
            </w:pPr>
            <w:r w:rsidRPr="00E654BB">
              <w:rPr>
                <w:rFonts w:ascii="Times New Roman" w:hAnsi="Times New Roman" w:cs="Times New Roman"/>
                <w:b/>
                <w:color w:val="FF0000"/>
              </w:rPr>
              <w:t>7</w:t>
            </w:r>
          </w:p>
        </w:tc>
        <w:tc>
          <w:tcPr>
            <w:tcW w:w="709" w:type="dxa"/>
            <w:tcBorders>
              <w:left w:val="single" w:sz="12" w:space="0" w:color="auto"/>
              <w:right w:val="single" w:sz="12" w:space="0" w:color="auto"/>
            </w:tcBorders>
            <w:shd w:val="clear" w:color="auto" w:fill="DEEAF6" w:themeFill="accent1" w:themeFillTint="33"/>
          </w:tcPr>
          <w:p w:rsidR="00F468E4" w:rsidRPr="00E523F6" w:rsidRDefault="00F468E4" w:rsidP="001874EF">
            <w:pPr>
              <w:jc w:val="center"/>
              <w:rPr>
                <w:rFonts w:ascii="Times New Roman" w:hAnsi="Times New Roman" w:cs="Times New Roman"/>
                <w:b/>
              </w:rPr>
            </w:pPr>
          </w:p>
        </w:tc>
        <w:tc>
          <w:tcPr>
            <w:tcW w:w="850" w:type="dxa"/>
            <w:tcBorders>
              <w:left w:val="single" w:sz="12" w:space="0" w:color="auto"/>
            </w:tcBorders>
          </w:tcPr>
          <w:p w:rsidR="00F468E4" w:rsidRPr="00E523F6" w:rsidRDefault="00F468E4" w:rsidP="001874EF">
            <w:pPr>
              <w:jc w:val="center"/>
              <w:rPr>
                <w:rFonts w:ascii="Times New Roman" w:hAnsi="Times New Roman" w:cs="Times New Roman"/>
                <w:b/>
              </w:rPr>
            </w:pPr>
          </w:p>
        </w:tc>
      </w:tr>
      <w:tr w:rsidR="00F468E4" w:rsidRPr="00237FCA" w:rsidTr="001874EF">
        <w:tc>
          <w:tcPr>
            <w:tcW w:w="1668" w:type="dxa"/>
            <w:tcBorders>
              <w:bottom w:val="single" w:sz="12" w:space="0" w:color="auto"/>
              <w:right w:val="single" w:sz="12" w:space="0" w:color="auto"/>
            </w:tcBorders>
            <w:shd w:val="clear" w:color="auto" w:fill="9CC2E5" w:themeFill="accent1" w:themeFillTint="99"/>
          </w:tcPr>
          <w:p w:rsidR="00F468E4" w:rsidRPr="008917D9" w:rsidRDefault="00F468E4" w:rsidP="001874EF">
            <w:pPr>
              <w:spacing w:line="360" w:lineRule="auto"/>
              <w:rPr>
                <w:rFonts w:ascii="Times New Roman" w:hAnsi="Times New Roman" w:cs="Times New Roman"/>
                <w:b/>
              </w:rPr>
            </w:pPr>
          </w:p>
        </w:tc>
        <w:tc>
          <w:tcPr>
            <w:tcW w:w="2976" w:type="dxa"/>
            <w:tcBorders>
              <w:left w:val="single" w:sz="12" w:space="0" w:color="auto"/>
              <w:right w:val="single" w:sz="12" w:space="0" w:color="auto"/>
            </w:tcBorders>
            <w:shd w:val="clear" w:color="auto" w:fill="9CC2E5" w:themeFill="accent1" w:themeFillTint="99"/>
          </w:tcPr>
          <w:p w:rsidR="00F468E4" w:rsidRPr="008917D9" w:rsidRDefault="00F468E4" w:rsidP="001874EF">
            <w:pPr>
              <w:spacing w:line="360" w:lineRule="auto"/>
              <w:rPr>
                <w:rFonts w:ascii="Times New Roman" w:hAnsi="Times New Roman" w:cs="Times New Roman"/>
                <w:b/>
              </w:rPr>
            </w:pPr>
            <w:r w:rsidRPr="008917D9">
              <w:rPr>
                <w:rFonts w:ascii="Times New Roman" w:hAnsi="Times New Roman" w:cs="Times New Roman"/>
              </w:rPr>
              <w:t xml:space="preserve">spolu </w:t>
            </w:r>
          </w:p>
        </w:tc>
        <w:tc>
          <w:tcPr>
            <w:tcW w:w="567" w:type="dxa"/>
            <w:tcBorders>
              <w:left w:val="single" w:sz="12" w:space="0" w:color="auto"/>
              <w:bottom w:val="single" w:sz="12" w:space="0" w:color="auto"/>
            </w:tcBorders>
            <w:shd w:val="clear" w:color="auto" w:fill="9CC2E5" w:themeFill="accent1" w:themeFillTint="99"/>
          </w:tcPr>
          <w:p w:rsidR="00F468E4" w:rsidRPr="008917D9" w:rsidRDefault="00F468E4" w:rsidP="001874EF">
            <w:pPr>
              <w:jc w:val="center"/>
              <w:rPr>
                <w:rFonts w:ascii="Times New Roman" w:hAnsi="Times New Roman" w:cs="Times New Roman"/>
                <w:b/>
              </w:rPr>
            </w:pPr>
            <w:r w:rsidRPr="008917D9">
              <w:rPr>
                <w:rFonts w:ascii="Times New Roman" w:hAnsi="Times New Roman" w:cs="Times New Roman"/>
                <w:b/>
              </w:rPr>
              <w:t>22</w:t>
            </w:r>
          </w:p>
        </w:tc>
        <w:tc>
          <w:tcPr>
            <w:tcW w:w="567" w:type="dxa"/>
            <w:tcBorders>
              <w:bottom w:val="single" w:sz="12" w:space="0" w:color="auto"/>
            </w:tcBorders>
            <w:shd w:val="clear" w:color="auto" w:fill="9CC2E5" w:themeFill="accent1" w:themeFillTint="99"/>
          </w:tcPr>
          <w:p w:rsidR="00F468E4" w:rsidRPr="00E523F6" w:rsidRDefault="00F468E4" w:rsidP="001874EF">
            <w:pPr>
              <w:jc w:val="center"/>
              <w:rPr>
                <w:rFonts w:ascii="Times New Roman" w:hAnsi="Times New Roman" w:cs="Times New Roman"/>
                <w:b/>
              </w:rPr>
            </w:pPr>
            <w:r>
              <w:rPr>
                <w:rFonts w:ascii="Times New Roman" w:hAnsi="Times New Roman" w:cs="Times New Roman"/>
                <w:b/>
              </w:rPr>
              <w:t>23</w:t>
            </w:r>
          </w:p>
        </w:tc>
        <w:tc>
          <w:tcPr>
            <w:tcW w:w="567" w:type="dxa"/>
            <w:tcBorders>
              <w:bottom w:val="single" w:sz="12" w:space="0" w:color="auto"/>
            </w:tcBorders>
            <w:shd w:val="clear" w:color="auto" w:fill="9CC2E5" w:themeFill="accent1" w:themeFillTint="99"/>
          </w:tcPr>
          <w:p w:rsidR="00F468E4" w:rsidRPr="00E523F6" w:rsidRDefault="00F468E4" w:rsidP="001874EF">
            <w:pPr>
              <w:jc w:val="center"/>
              <w:rPr>
                <w:rFonts w:ascii="Times New Roman" w:hAnsi="Times New Roman" w:cs="Times New Roman"/>
                <w:b/>
              </w:rPr>
            </w:pPr>
            <w:r>
              <w:rPr>
                <w:rFonts w:ascii="Times New Roman" w:hAnsi="Times New Roman" w:cs="Times New Roman"/>
                <w:b/>
              </w:rPr>
              <w:t>25</w:t>
            </w:r>
          </w:p>
        </w:tc>
        <w:tc>
          <w:tcPr>
            <w:tcW w:w="567" w:type="dxa"/>
            <w:tcBorders>
              <w:bottom w:val="single" w:sz="12" w:space="0" w:color="auto"/>
              <w:right w:val="single" w:sz="12" w:space="0" w:color="auto"/>
            </w:tcBorders>
            <w:shd w:val="clear" w:color="auto" w:fill="9CC2E5" w:themeFill="accent1" w:themeFillTint="99"/>
          </w:tcPr>
          <w:p w:rsidR="00F468E4" w:rsidRPr="00E523F6" w:rsidRDefault="00F468E4" w:rsidP="001874EF">
            <w:pPr>
              <w:jc w:val="center"/>
              <w:rPr>
                <w:rFonts w:ascii="Times New Roman" w:hAnsi="Times New Roman" w:cs="Times New Roman"/>
                <w:b/>
              </w:rPr>
            </w:pPr>
          </w:p>
        </w:tc>
        <w:tc>
          <w:tcPr>
            <w:tcW w:w="709" w:type="dxa"/>
            <w:tcBorders>
              <w:left w:val="single" w:sz="12" w:space="0" w:color="auto"/>
              <w:right w:val="single" w:sz="12" w:space="0" w:color="auto"/>
            </w:tcBorders>
            <w:shd w:val="clear" w:color="auto" w:fill="9CC2E5" w:themeFill="accent1" w:themeFillTint="99"/>
          </w:tcPr>
          <w:p w:rsidR="00F468E4" w:rsidRPr="00E523F6" w:rsidRDefault="00F468E4" w:rsidP="001874EF">
            <w:pPr>
              <w:jc w:val="center"/>
              <w:rPr>
                <w:rFonts w:ascii="Times New Roman" w:hAnsi="Times New Roman" w:cs="Times New Roman"/>
                <w:b/>
              </w:rPr>
            </w:pPr>
            <w:r>
              <w:rPr>
                <w:rFonts w:ascii="Times New Roman" w:hAnsi="Times New Roman" w:cs="Times New Roman"/>
                <w:b/>
              </w:rPr>
              <w:t>70</w:t>
            </w:r>
          </w:p>
        </w:tc>
        <w:tc>
          <w:tcPr>
            <w:tcW w:w="709" w:type="dxa"/>
            <w:tcBorders>
              <w:left w:val="single" w:sz="12" w:space="0" w:color="auto"/>
              <w:bottom w:val="single" w:sz="12" w:space="0" w:color="auto"/>
              <w:right w:val="single" w:sz="12" w:space="0" w:color="auto"/>
            </w:tcBorders>
            <w:shd w:val="clear" w:color="auto" w:fill="9CC2E5" w:themeFill="accent1" w:themeFillTint="99"/>
          </w:tcPr>
          <w:p w:rsidR="00F468E4" w:rsidRPr="00E523F6" w:rsidRDefault="00F468E4" w:rsidP="001874EF">
            <w:pPr>
              <w:jc w:val="center"/>
              <w:rPr>
                <w:rFonts w:ascii="Times New Roman" w:hAnsi="Times New Roman" w:cs="Times New Roman"/>
                <w:b/>
              </w:rPr>
            </w:pPr>
          </w:p>
        </w:tc>
        <w:tc>
          <w:tcPr>
            <w:tcW w:w="850" w:type="dxa"/>
            <w:tcBorders>
              <w:left w:val="single" w:sz="12" w:space="0" w:color="auto"/>
            </w:tcBorders>
            <w:shd w:val="clear" w:color="auto" w:fill="9CC2E5" w:themeFill="accent1" w:themeFillTint="99"/>
          </w:tcPr>
          <w:p w:rsidR="00F468E4" w:rsidRPr="00E523F6" w:rsidRDefault="00F468E4" w:rsidP="001874EF">
            <w:pPr>
              <w:jc w:val="center"/>
              <w:rPr>
                <w:rFonts w:ascii="Times New Roman" w:hAnsi="Times New Roman" w:cs="Times New Roman"/>
                <w:b/>
              </w:rPr>
            </w:pPr>
          </w:p>
        </w:tc>
      </w:tr>
    </w:tbl>
    <w:p w:rsidR="00F468E4" w:rsidRDefault="00F468E4" w:rsidP="00F468E4">
      <w:pPr>
        <w:shd w:val="clear" w:color="auto" w:fill="FFFFFF" w:themeFill="background1"/>
        <w:spacing w:line="360" w:lineRule="auto"/>
        <w:rPr>
          <w:rFonts w:ascii="Times New Roman" w:hAnsi="Times New Roman" w:cs="Times New Roman"/>
          <w:b/>
        </w:rPr>
      </w:pPr>
    </w:p>
    <w:p w:rsidR="001874EF" w:rsidRDefault="001874EF" w:rsidP="001874EF">
      <w:pPr>
        <w:shd w:val="clear" w:color="auto" w:fill="BDD6EE" w:themeFill="accent1" w:themeFillTint="66"/>
        <w:spacing w:line="360" w:lineRule="auto"/>
        <w:rPr>
          <w:rFonts w:ascii="Times New Roman" w:hAnsi="Times New Roman" w:cs="Times New Roman"/>
          <w:b/>
        </w:rPr>
      </w:pPr>
      <w:r>
        <w:rPr>
          <w:rFonts w:ascii="Times New Roman" w:hAnsi="Times New Roman" w:cs="Times New Roman"/>
          <w:b/>
        </w:rPr>
        <w:t>POZNÁMKY:</w:t>
      </w:r>
    </w:p>
    <w:p w:rsidR="001874EF" w:rsidRDefault="001874EF" w:rsidP="003E51E4">
      <w:pPr>
        <w:pStyle w:val="Odsekzoznamu"/>
        <w:numPr>
          <w:ilvl w:val="0"/>
          <w:numId w:val="10"/>
        </w:numPr>
        <w:spacing w:line="360" w:lineRule="auto"/>
        <w:rPr>
          <w:rFonts w:ascii="Times New Roman" w:hAnsi="Times New Roman" w:cs="Times New Roman"/>
        </w:rPr>
      </w:pPr>
      <w:r w:rsidRPr="004C1CE3">
        <w:rPr>
          <w:rFonts w:ascii="Times New Roman" w:hAnsi="Times New Roman" w:cs="Times New Roman"/>
        </w:rPr>
        <w:t xml:space="preserve">V rámci disponibilných hodín sme </w:t>
      </w:r>
      <w:r w:rsidR="00D65671">
        <w:rPr>
          <w:rFonts w:ascii="Times New Roman" w:hAnsi="Times New Roman" w:cs="Times New Roman"/>
        </w:rPr>
        <w:t xml:space="preserve">v 3 ročníku </w:t>
      </w:r>
      <w:r>
        <w:rPr>
          <w:rFonts w:ascii="Times New Roman" w:hAnsi="Times New Roman" w:cs="Times New Roman"/>
        </w:rPr>
        <w:t xml:space="preserve">posilnili vyučovanie </w:t>
      </w:r>
      <w:r w:rsidR="00D65671">
        <w:rPr>
          <w:rFonts w:ascii="Times New Roman" w:hAnsi="Times New Roman" w:cs="Times New Roman"/>
        </w:rPr>
        <w:t xml:space="preserve">slovenského jazyka a literatúry o 1 hodinu a </w:t>
      </w:r>
      <w:r>
        <w:rPr>
          <w:rFonts w:ascii="Times New Roman" w:hAnsi="Times New Roman" w:cs="Times New Roman"/>
        </w:rPr>
        <w:t>matematiky o 1 hodinu.</w:t>
      </w:r>
    </w:p>
    <w:p w:rsidR="001874EF" w:rsidRPr="008917D9" w:rsidRDefault="001874EF"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Vyučovacia hodina má v tomto roz</w:t>
      </w:r>
      <w:r w:rsidR="00D65671">
        <w:rPr>
          <w:rFonts w:ascii="Times New Roman" w:eastAsia="TimesNewRomanPSMT" w:hAnsi="Times New Roman"/>
          <w:color w:val="000000"/>
          <w:lang w:eastAsia="sk-SK"/>
        </w:rPr>
        <w:t>delení učebného plánu 45 minút.</w:t>
      </w:r>
    </w:p>
    <w:p w:rsidR="001874EF" w:rsidRPr="008917D9" w:rsidRDefault="001874EF"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Cudzí jazyk – v primárnom vzdelávaní (ISC</w:t>
      </w:r>
      <w:r>
        <w:rPr>
          <w:rFonts w:ascii="Times New Roman" w:eastAsia="TimesNewRomanPSMT" w:hAnsi="Times New Roman"/>
          <w:color w:val="000000"/>
          <w:lang w:eastAsia="sk-SK"/>
        </w:rPr>
        <w:t>ED 1) sa vyučuje anglický jazyk. V rámci výučby cudzieho jazyka</w:t>
      </w:r>
      <w:r w:rsidRPr="008917D9">
        <w:rPr>
          <w:rFonts w:ascii="Times New Roman" w:eastAsia="TimesNewRomanPSMT" w:hAnsi="Times New Roman"/>
          <w:color w:val="000000"/>
          <w:lang w:eastAsia="sk-SK"/>
        </w:rPr>
        <w:t xml:space="preserve"> možno spájať žiakov rôznych tried toho istého ročníka a vytvárať skupiny s najvyšším počtom žiakov 17.</w:t>
      </w:r>
    </w:p>
    <w:p w:rsidR="001874EF" w:rsidRPr="008917D9" w:rsidRDefault="001874EF"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lastRenderedPageBreak/>
        <w:t xml:space="preserve">Telesná výchova sa v 1. až 4. ročníku </w:t>
      </w:r>
      <w:r w:rsidRPr="008917D9">
        <w:rPr>
          <w:rFonts w:ascii="Times New Roman" w:eastAsia="TimesNewRomanPSMT" w:hAnsi="Times New Roman"/>
          <w:color w:val="000000"/>
          <w:lang w:eastAsia="sk-SK"/>
        </w:rPr>
        <w:t>vyučuje spoločne pre chlapcov aj dievčatá.</w:t>
      </w:r>
    </w:p>
    <w:p w:rsidR="001874EF" w:rsidRPr="0092581A" w:rsidRDefault="001874EF" w:rsidP="001874EF">
      <w:pPr>
        <w:spacing w:line="360" w:lineRule="auto"/>
        <w:jc w:val="both"/>
        <w:rPr>
          <w:rFonts w:ascii="Times New Roman" w:hAnsi="Times New Roman"/>
        </w:rPr>
      </w:pPr>
    </w:p>
    <w:p w:rsidR="001874EF" w:rsidRPr="008917D9" w:rsidRDefault="001874EF" w:rsidP="001874EF">
      <w:pPr>
        <w:autoSpaceDE w:val="0"/>
        <w:autoSpaceDN w:val="0"/>
        <w:adjustRightInd w:val="0"/>
        <w:spacing w:after="0" w:line="360" w:lineRule="auto"/>
        <w:jc w:val="both"/>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t>Komentár</w:t>
      </w:r>
      <w:r>
        <w:rPr>
          <w:rFonts w:ascii="Times New Roman" w:hAnsi="Times New Roman"/>
          <w:b/>
          <w:bCs/>
          <w:color w:val="002060"/>
          <w:sz w:val="24"/>
          <w:szCs w:val="24"/>
          <w:lang w:eastAsia="sk-SK"/>
        </w:rPr>
        <w:t xml:space="preserve"> k</w:t>
      </w:r>
      <w:r w:rsidRPr="008917D9">
        <w:rPr>
          <w:rFonts w:ascii="Times New Roman" w:hAnsi="Times New Roman"/>
          <w:b/>
          <w:bCs/>
          <w:color w:val="002060"/>
          <w:sz w:val="24"/>
          <w:szCs w:val="24"/>
          <w:lang w:eastAsia="sk-SK"/>
        </w:rPr>
        <w:t xml:space="preserve"> novovytvoreným a posilneným predmetom v </w:t>
      </w:r>
      <w:proofErr w:type="spellStart"/>
      <w:r w:rsidRPr="008917D9">
        <w:rPr>
          <w:rFonts w:ascii="Times New Roman" w:hAnsi="Times New Roman"/>
          <w:b/>
          <w:bCs/>
          <w:color w:val="002060"/>
          <w:sz w:val="24"/>
          <w:szCs w:val="24"/>
          <w:lang w:eastAsia="sk-SK"/>
        </w:rPr>
        <w:t>ŠkVP</w:t>
      </w:r>
      <w:proofErr w:type="spellEnd"/>
      <w:r w:rsidRPr="008917D9">
        <w:rPr>
          <w:rFonts w:ascii="Times New Roman" w:hAnsi="Times New Roman"/>
          <w:b/>
          <w:bCs/>
          <w:color w:val="002060"/>
          <w:sz w:val="24"/>
          <w:szCs w:val="24"/>
          <w:lang w:eastAsia="sk-SK"/>
        </w:rPr>
        <w:t xml:space="preserve"> v jednotlivých vzdelávacích oblastiach:</w:t>
      </w:r>
    </w:p>
    <w:p w:rsidR="001874EF" w:rsidRPr="008917D9" w:rsidRDefault="001874EF" w:rsidP="003E51E4">
      <w:pPr>
        <w:pStyle w:val="Odsekzoznamu"/>
        <w:numPr>
          <w:ilvl w:val="0"/>
          <w:numId w:val="10"/>
        </w:numPr>
        <w:autoSpaceDE w:val="0"/>
        <w:autoSpaceDN w:val="0"/>
        <w:adjustRightInd w:val="0"/>
        <w:spacing w:after="0" w:line="360" w:lineRule="auto"/>
        <w:jc w:val="both"/>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t>ISCED 1</w:t>
      </w:r>
    </w:p>
    <w:p w:rsidR="001874EF" w:rsidRPr="00130547" w:rsidRDefault="001874EF" w:rsidP="001874EF">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t>Vzdelávacia oblasť: JAZYK A KOMUNIKÁCIA</w:t>
      </w:r>
    </w:p>
    <w:p w:rsidR="001874EF" w:rsidRPr="00BD7ADF" w:rsidRDefault="001874EF" w:rsidP="001874EF">
      <w:pPr>
        <w:shd w:val="clear" w:color="auto" w:fill="B8CCE4"/>
        <w:spacing w:line="360" w:lineRule="auto"/>
        <w:jc w:val="both"/>
        <w:rPr>
          <w:rFonts w:ascii="Times New Roman" w:hAnsi="Times New Roman"/>
          <w:b/>
          <w:i/>
          <w:color w:val="000000"/>
        </w:rPr>
      </w:pPr>
      <w:r>
        <w:rPr>
          <w:rFonts w:ascii="Times New Roman" w:hAnsi="Times New Roman"/>
          <w:b/>
          <w:bCs/>
          <w:color w:val="000000"/>
        </w:rPr>
        <w:t xml:space="preserve">Slovenský jazyk a literatúra – </w:t>
      </w:r>
      <w:r w:rsidRPr="00BD7ADF">
        <w:rPr>
          <w:rFonts w:ascii="Times New Roman" w:hAnsi="Times New Roman"/>
          <w:b/>
          <w:bCs/>
          <w:i/>
          <w:color w:val="000000"/>
        </w:rPr>
        <w:t>1 hodina týždenne v </w:t>
      </w:r>
      <w:r>
        <w:rPr>
          <w:rFonts w:ascii="Times New Roman" w:hAnsi="Times New Roman"/>
          <w:b/>
          <w:bCs/>
          <w:i/>
          <w:color w:val="000000"/>
        </w:rPr>
        <w:t>3</w:t>
      </w:r>
      <w:r w:rsidRPr="00BD7ADF">
        <w:rPr>
          <w:rFonts w:ascii="Times New Roman" w:hAnsi="Times New Roman"/>
          <w:b/>
          <w:bCs/>
          <w:i/>
          <w:color w:val="000000"/>
        </w:rPr>
        <w:t>.</w:t>
      </w:r>
      <w:r>
        <w:rPr>
          <w:rFonts w:ascii="Times New Roman" w:hAnsi="Times New Roman"/>
          <w:b/>
          <w:bCs/>
          <w:i/>
          <w:color w:val="000000"/>
        </w:rPr>
        <w:t xml:space="preserve"> ročníku</w:t>
      </w:r>
    </w:p>
    <w:p w:rsidR="001874EF" w:rsidRDefault="001874EF" w:rsidP="001874EF">
      <w:pPr>
        <w:spacing w:after="0"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čítanie a</w:t>
      </w:r>
      <w:r w:rsidR="00736B1F">
        <w:rPr>
          <w:rFonts w:ascii="Times New Roman" w:hAnsi="Times New Roman"/>
          <w:color w:val="000000"/>
        </w:rPr>
        <w:t> </w:t>
      </w:r>
      <w:r>
        <w:rPr>
          <w:rFonts w:ascii="Times New Roman" w:hAnsi="Times New Roman"/>
          <w:color w:val="000000"/>
        </w:rPr>
        <w:t>písanie</w:t>
      </w:r>
      <w:r w:rsidR="00736B1F">
        <w:rPr>
          <w:rFonts w:ascii="Times New Roman" w:hAnsi="Times New Roman"/>
        </w:rPr>
        <w:t xml:space="preserve"> so zameraním na čitateľskú a pisateľskú gramotnosť, ktoré sú základom pre ďalšie štúdium. Zároveň sa snažíme o rozvoj tvorivého písania.</w:t>
      </w:r>
    </w:p>
    <w:p w:rsidR="00736B1F" w:rsidRDefault="00736B1F" w:rsidP="001874EF">
      <w:pPr>
        <w:autoSpaceDE w:val="0"/>
        <w:autoSpaceDN w:val="0"/>
        <w:adjustRightInd w:val="0"/>
        <w:spacing w:line="360" w:lineRule="auto"/>
        <w:jc w:val="both"/>
        <w:rPr>
          <w:rFonts w:ascii="Times New Roman" w:hAnsi="Times New Roman"/>
          <w:b/>
          <w:bCs/>
          <w:color w:val="002060"/>
          <w:sz w:val="24"/>
          <w:szCs w:val="24"/>
          <w:lang w:eastAsia="sk-SK"/>
        </w:rPr>
      </w:pPr>
    </w:p>
    <w:p w:rsidR="001874EF" w:rsidRPr="004A36FA" w:rsidRDefault="001874EF" w:rsidP="001874EF">
      <w:pPr>
        <w:autoSpaceDE w:val="0"/>
        <w:autoSpaceDN w:val="0"/>
        <w:adjustRightInd w:val="0"/>
        <w:spacing w:line="360" w:lineRule="auto"/>
        <w:jc w:val="both"/>
        <w:rPr>
          <w:rFonts w:ascii="Times New Roman" w:hAnsi="Times New Roman"/>
          <w:b/>
          <w:color w:val="002060"/>
          <w:sz w:val="24"/>
          <w:szCs w:val="24"/>
          <w:lang w:eastAsia="sk-SK"/>
        </w:rPr>
      </w:pPr>
      <w:r w:rsidRPr="004A36FA">
        <w:rPr>
          <w:rFonts w:ascii="Times New Roman" w:hAnsi="Times New Roman"/>
          <w:b/>
          <w:bCs/>
          <w:color w:val="002060"/>
          <w:sz w:val="24"/>
          <w:szCs w:val="24"/>
          <w:lang w:eastAsia="sk-SK"/>
        </w:rPr>
        <w:t>Vzdelávacia oblasť: MATEMATIKA A PRÁCA S INFORMÁCIAMI</w:t>
      </w:r>
    </w:p>
    <w:p w:rsidR="001874EF" w:rsidRPr="00BD7ADF" w:rsidRDefault="001874EF" w:rsidP="001874EF">
      <w:pPr>
        <w:shd w:val="clear" w:color="auto" w:fill="B8CCE4"/>
        <w:spacing w:line="360" w:lineRule="auto"/>
        <w:jc w:val="both"/>
        <w:rPr>
          <w:rFonts w:ascii="Times New Roman" w:hAnsi="Times New Roman"/>
          <w:b/>
          <w:i/>
          <w:color w:val="000000"/>
        </w:rPr>
      </w:pPr>
      <w:r>
        <w:rPr>
          <w:rFonts w:ascii="Times New Roman" w:hAnsi="Times New Roman"/>
          <w:b/>
          <w:bCs/>
          <w:color w:val="000000"/>
        </w:rPr>
        <w:t xml:space="preserve">Matematika – </w:t>
      </w:r>
      <w:r w:rsidRPr="00BD7ADF">
        <w:rPr>
          <w:rFonts w:ascii="Times New Roman" w:hAnsi="Times New Roman"/>
          <w:b/>
          <w:bCs/>
          <w:i/>
          <w:color w:val="000000"/>
        </w:rPr>
        <w:t>1 hodina týždenne v </w:t>
      </w:r>
      <w:r>
        <w:rPr>
          <w:rFonts w:ascii="Times New Roman" w:hAnsi="Times New Roman"/>
          <w:b/>
          <w:bCs/>
          <w:i/>
          <w:color w:val="000000"/>
        </w:rPr>
        <w:t>3</w:t>
      </w:r>
      <w:r w:rsidRPr="00BD7ADF">
        <w:rPr>
          <w:rFonts w:ascii="Times New Roman" w:hAnsi="Times New Roman"/>
          <w:b/>
          <w:bCs/>
          <w:i/>
          <w:color w:val="000000"/>
        </w:rPr>
        <w:t>.</w:t>
      </w:r>
      <w:r>
        <w:rPr>
          <w:rFonts w:ascii="Times New Roman" w:hAnsi="Times New Roman"/>
          <w:b/>
          <w:bCs/>
          <w:i/>
          <w:color w:val="000000"/>
        </w:rPr>
        <w:t xml:space="preserve"> ročníku</w:t>
      </w:r>
    </w:p>
    <w:p w:rsidR="001874EF" w:rsidRDefault="001874EF" w:rsidP="001874EF">
      <w:pPr>
        <w:spacing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w:t>
      </w:r>
      <w:r w:rsidRPr="003B2CD6">
        <w:rPr>
          <w:rFonts w:ascii="Times New Roman" w:hAnsi="Times New Roman"/>
          <w:color w:val="000000"/>
        </w:rPr>
        <w:t xml:space="preserve">prácu </w:t>
      </w:r>
      <w:r>
        <w:rPr>
          <w:rFonts w:ascii="Times New Roman" w:hAnsi="Times New Roman"/>
        </w:rPr>
        <w:t xml:space="preserve">s číslami. </w:t>
      </w:r>
      <w:r w:rsidRPr="003B2CD6">
        <w:rPr>
          <w:rFonts w:ascii="Times New Roman" w:hAnsi="Times New Roman"/>
        </w:rPr>
        <w:t>Pokračovať v danom predmete a podať žiakom matematické problémy zábavnou formou. Rozvíjať u nich logické myslenie hravou formou.</w:t>
      </w:r>
      <w:r>
        <w:rPr>
          <w:rFonts w:ascii="Times New Roman" w:hAnsi="Times New Roman"/>
        </w:rPr>
        <w:t xml:space="preserve"> Využiť prvky finančnej gramotnosti na vyučovaní.</w:t>
      </w:r>
    </w:p>
    <w:p w:rsidR="001874EF" w:rsidRDefault="001874EF" w:rsidP="001874EF">
      <w:pPr>
        <w:spacing w:line="360" w:lineRule="auto"/>
        <w:jc w:val="both"/>
        <w:rPr>
          <w:rFonts w:ascii="Times New Roman" w:hAnsi="Times New Roman"/>
        </w:rPr>
      </w:pPr>
    </w:p>
    <w:p w:rsidR="0047454F" w:rsidRDefault="0047454F" w:rsidP="001874EF">
      <w:pPr>
        <w:spacing w:line="360" w:lineRule="auto"/>
        <w:jc w:val="both"/>
        <w:rPr>
          <w:rFonts w:ascii="Times New Roman" w:hAnsi="Times New Roman"/>
        </w:rPr>
      </w:pPr>
    </w:p>
    <w:p w:rsidR="0047454F" w:rsidRDefault="0047454F" w:rsidP="001874EF">
      <w:pPr>
        <w:spacing w:line="360" w:lineRule="auto"/>
        <w:jc w:val="both"/>
        <w:rPr>
          <w:rFonts w:ascii="Times New Roman" w:hAnsi="Times New Roman"/>
        </w:rPr>
      </w:pPr>
    </w:p>
    <w:p w:rsidR="0047454F" w:rsidRDefault="0047454F" w:rsidP="001874EF">
      <w:pPr>
        <w:spacing w:line="360" w:lineRule="auto"/>
        <w:jc w:val="both"/>
        <w:rPr>
          <w:rFonts w:ascii="Times New Roman" w:hAnsi="Times New Roman"/>
        </w:rPr>
      </w:pPr>
    </w:p>
    <w:p w:rsidR="0047454F" w:rsidRDefault="0047454F" w:rsidP="001874EF">
      <w:pPr>
        <w:spacing w:line="360" w:lineRule="auto"/>
        <w:jc w:val="both"/>
        <w:rPr>
          <w:rFonts w:ascii="Times New Roman" w:hAnsi="Times New Roman"/>
        </w:rPr>
      </w:pPr>
    </w:p>
    <w:p w:rsidR="0047454F" w:rsidRDefault="0047454F" w:rsidP="001874EF">
      <w:pPr>
        <w:spacing w:line="360" w:lineRule="auto"/>
        <w:jc w:val="both"/>
        <w:rPr>
          <w:rFonts w:ascii="Times New Roman" w:hAnsi="Times New Roman"/>
        </w:rPr>
      </w:pPr>
    </w:p>
    <w:p w:rsidR="0047454F" w:rsidRDefault="0047454F" w:rsidP="001874EF">
      <w:pPr>
        <w:spacing w:line="360" w:lineRule="auto"/>
        <w:jc w:val="both"/>
        <w:rPr>
          <w:rFonts w:ascii="Times New Roman" w:hAnsi="Times New Roman"/>
        </w:rPr>
      </w:pPr>
    </w:p>
    <w:p w:rsidR="0047454F" w:rsidRDefault="0047454F" w:rsidP="001874EF">
      <w:pPr>
        <w:spacing w:line="360" w:lineRule="auto"/>
        <w:jc w:val="both"/>
        <w:rPr>
          <w:rFonts w:ascii="Times New Roman" w:hAnsi="Times New Roman"/>
        </w:rPr>
      </w:pPr>
    </w:p>
    <w:p w:rsidR="0047454F" w:rsidRDefault="0047454F" w:rsidP="001874EF">
      <w:pPr>
        <w:spacing w:line="360" w:lineRule="auto"/>
        <w:jc w:val="both"/>
        <w:rPr>
          <w:rFonts w:ascii="Times New Roman" w:hAnsi="Times New Roman"/>
        </w:rPr>
      </w:pPr>
    </w:p>
    <w:p w:rsidR="0047454F" w:rsidRDefault="0047454F" w:rsidP="001874EF">
      <w:pPr>
        <w:spacing w:line="360" w:lineRule="auto"/>
        <w:jc w:val="both"/>
        <w:rPr>
          <w:rFonts w:ascii="Times New Roman" w:hAnsi="Times New Roman"/>
        </w:rPr>
      </w:pPr>
    </w:p>
    <w:p w:rsidR="0047454F" w:rsidRDefault="0047454F" w:rsidP="001874EF">
      <w:pPr>
        <w:spacing w:line="360" w:lineRule="auto"/>
        <w:jc w:val="both"/>
        <w:rPr>
          <w:rFonts w:ascii="Times New Roman" w:hAnsi="Times New Roman"/>
        </w:rPr>
      </w:pPr>
    </w:p>
    <w:p w:rsidR="0047454F" w:rsidRDefault="0047454F" w:rsidP="001874EF">
      <w:pPr>
        <w:spacing w:line="360" w:lineRule="auto"/>
        <w:jc w:val="both"/>
        <w:rPr>
          <w:rFonts w:ascii="Times New Roman" w:hAnsi="Times New Roman"/>
        </w:rPr>
      </w:pPr>
    </w:p>
    <w:p w:rsidR="00F468E4" w:rsidRDefault="00F468E4" w:rsidP="00F468E4">
      <w:pPr>
        <w:spacing w:line="240" w:lineRule="auto"/>
        <w:rPr>
          <w:rFonts w:ascii="Times New Roman" w:hAnsi="Times New Roman" w:cs="Times New Roman"/>
          <w:b/>
          <w:sz w:val="24"/>
          <w:szCs w:val="24"/>
        </w:rPr>
      </w:pPr>
      <w:r w:rsidRPr="001E7695">
        <w:rPr>
          <w:rFonts w:ascii="Times New Roman" w:hAnsi="Times New Roman" w:cs="Times New Roman"/>
          <w:b/>
          <w:sz w:val="24"/>
          <w:szCs w:val="24"/>
        </w:rPr>
        <w:lastRenderedPageBreak/>
        <w:t>RÁMCOVÝ UČEBNÝ PLÁN pre ZŠ s vyučovacím jazykom slovenským</w:t>
      </w:r>
      <w:r>
        <w:rPr>
          <w:rFonts w:ascii="Times New Roman" w:hAnsi="Times New Roman" w:cs="Times New Roman"/>
          <w:b/>
          <w:sz w:val="24"/>
          <w:szCs w:val="24"/>
        </w:rPr>
        <w:t xml:space="preserve"> – ISCED 2</w:t>
      </w:r>
    </w:p>
    <w:p w:rsidR="00F468E4" w:rsidRDefault="0063258F" w:rsidP="00F468E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školský rok 2017/2018</w:t>
      </w:r>
    </w:p>
    <w:tbl>
      <w:tblPr>
        <w:tblStyle w:val="Mriekatabuky"/>
        <w:tblW w:w="962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8"/>
        <w:gridCol w:w="2976"/>
        <w:gridCol w:w="586"/>
        <w:gridCol w:w="567"/>
        <w:gridCol w:w="567"/>
        <w:gridCol w:w="567"/>
        <w:gridCol w:w="567"/>
        <w:gridCol w:w="567"/>
        <w:gridCol w:w="709"/>
        <w:gridCol w:w="851"/>
      </w:tblGrid>
      <w:tr w:rsidR="0063258F" w:rsidRPr="00237FCA" w:rsidTr="001874EF">
        <w:trPr>
          <w:trHeight w:val="912"/>
        </w:trPr>
        <w:tc>
          <w:tcPr>
            <w:tcW w:w="1668" w:type="dxa"/>
            <w:vMerge w:val="restart"/>
            <w:tcBorders>
              <w:top w:val="single" w:sz="12" w:space="0" w:color="auto"/>
              <w:bottom w:val="single" w:sz="12" w:space="0" w:color="auto"/>
              <w:right w:val="single" w:sz="12" w:space="0" w:color="auto"/>
            </w:tcBorders>
          </w:tcPr>
          <w:p w:rsidR="0063258F" w:rsidRPr="00237FCA" w:rsidRDefault="0063258F" w:rsidP="001874EF">
            <w:pPr>
              <w:jc w:val="center"/>
              <w:rPr>
                <w:rFonts w:ascii="Times New Roman" w:hAnsi="Times New Roman" w:cs="Times New Roman"/>
                <w:b/>
              </w:rPr>
            </w:pPr>
          </w:p>
          <w:p w:rsidR="0063258F" w:rsidRPr="00237FCA" w:rsidRDefault="0063258F" w:rsidP="001874EF">
            <w:pPr>
              <w:jc w:val="center"/>
              <w:rPr>
                <w:rFonts w:ascii="Times New Roman" w:hAnsi="Times New Roman" w:cs="Times New Roman"/>
                <w:b/>
              </w:rPr>
            </w:pPr>
            <w:r w:rsidRPr="00237FCA">
              <w:rPr>
                <w:rFonts w:ascii="Times New Roman" w:hAnsi="Times New Roman" w:cs="Times New Roman"/>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63258F" w:rsidRPr="00237FCA" w:rsidRDefault="0063258F" w:rsidP="001874EF">
            <w:pPr>
              <w:spacing w:line="360" w:lineRule="auto"/>
              <w:jc w:val="center"/>
              <w:rPr>
                <w:rFonts w:ascii="Times New Roman" w:hAnsi="Times New Roman" w:cs="Times New Roman"/>
                <w:b/>
              </w:rPr>
            </w:pPr>
          </w:p>
          <w:p w:rsidR="0063258F" w:rsidRPr="00237FCA" w:rsidRDefault="0063258F" w:rsidP="001874EF">
            <w:pPr>
              <w:spacing w:line="360" w:lineRule="auto"/>
              <w:jc w:val="center"/>
              <w:rPr>
                <w:rFonts w:ascii="Times New Roman" w:hAnsi="Times New Roman" w:cs="Times New Roman"/>
                <w:b/>
              </w:rPr>
            </w:pPr>
            <w:r w:rsidRPr="00237FCA">
              <w:rPr>
                <w:rFonts w:ascii="Times New Roman" w:hAnsi="Times New Roman" w:cs="Times New Roman"/>
                <w:b/>
              </w:rPr>
              <w:t>vzdelávacia oblasť</w:t>
            </w:r>
          </w:p>
        </w:tc>
        <w:tc>
          <w:tcPr>
            <w:tcW w:w="2854" w:type="dxa"/>
            <w:gridSpan w:val="5"/>
            <w:tcBorders>
              <w:top w:val="single" w:sz="12" w:space="0" w:color="auto"/>
              <w:left w:val="single" w:sz="12" w:space="0" w:color="auto"/>
              <w:bottom w:val="single" w:sz="12" w:space="0" w:color="auto"/>
              <w:right w:val="single" w:sz="12" w:space="0" w:color="auto"/>
            </w:tcBorders>
          </w:tcPr>
          <w:p w:rsidR="0063258F" w:rsidRPr="00237FCA" w:rsidRDefault="0063258F" w:rsidP="001874EF">
            <w:pPr>
              <w:jc w:val="center"/>
              <w:rPr>
                <w:rFonts w:ascii="Times New Roman" w:hAnsi="Times New Roman" w:cs="Times New Roman"/>
                <w:b/>
              </w:rPr>
            </w:pPr>
          </w:p>
          <w:p w:rsidR="0063258F" w:rsidRPr="001E7695" w:rsidRDefault="0063258F" w:rsidP="001874EF">
            <w:pPr>
              <w:spacing w:line="276" w:lineRule="auto"/>
              <w:jc w:val="center"/>
              <w:rPr>
                <w:rFonts w:ascii="Times New Roman" w:hAnsi="Times New Roman" w:cs="Times New Roman"/>
                <w:b/>
              </w:rPr>
            </w:pPr>
            <w:r>
              <w:rPr>
                <w:rFonts w:ascii="Times New Roman" w:hAnsi="Times New Roman" w:cs="Times New Roman"/>
                <w:b/>
              </w:rPr>
              <w:t>r</w:t>
            </w:r>
            <w:r w:rsidRPr="00237FCA">
              <w:rPr>
                <w:rFonts w:ascii="Times New Roman" w:hAnsi="Times New Roman" w:cs="Times New Roman"/>
                <w:b/>
              </w:rPr>
              <w:t>očník</w:t>
            </w:r>
            <w:r>
              <w:rPr>
                <w:rFonts w:ascii="Times New Roman" w:hAnsi="Times New Roman" w:cs="Times New Roman"/>
                <w:b/>
              </w:rPr>
              <w:t xml:space="preserve"> </w:t>
            </w:r>
            <w:r w:rsidRPr="001E7695">
              <w:rPr>
                <w:rFonts w:ascii="Times New Roman" w:hAnsi="Times New Roman" w:cs="Times New Roman"/>
                <w:b/>
              </w:rPr>
              <w:t>nižšie stredné vzdelávanie</w:t>
            </w:r>
          </w:p>
        </w:tc>
        <w:tc>
          <w:tcPr>
            <w:tcW w:w="2127" w:type="dxa"/>
            <w:gridSpan w:val="3"/>
            <w:tcBorders>
              <w:top w:val="single" w:sz="12" w:space="0" w:color="auto"/>
              <w:left w:val="single" w:sz="12" w:space="0" w:color="auto"/>
              <w:bottom w:val="single" w:sz="12" w:space="0" w:color="auto"/>
            </w:tcBorders>
          </w:tcPr>
          <w:p w:rsidR="0063258F" w:rsidRPr="00237FCA" w:rsidRDefault="0063258F" w:rsidP="001874EF">
            <w:pPr>
              <w:spacing w:line="360" w:lineRule="auto"/>
              <w:jc w:val="center"/>
              <w:rPr>
                <w:rFonts w:ascii="Times New Roman" w:hAnsi="Times New Roman" w:cs="Times New Roman"/>
                <w:b/>
              </w:rPr>
            </w:pPr>
          </w:p>
          <w:p w:rsidR="0063258F" w:rsidRPr="00237FCA" w:rsidRDefault="0063258F" w:rsidP="001874EF">
            <w:pPr>
              <w:spacing w:line="360" w:lineRule="auto"/>
              <w:jc w:val="center"/>
              <w:rPr>
                <w:rFonts w:ascii="Times New Roman" w:hAnsi="Times New Roman" w:cs="Times New Roman"/>
                <w:b/>
              </w:rPr>
            </w:pPr>
            <w:r>
              <w:rPr>
                <w:rFonts w:ascii="Times New Roman" w:hAnsi="Times New Roman" w:cs="Times New Roman"/>
                <w:b/>
              </w:rPr>
              <w:t>s</w:t>
            </w:r>
            <w:r w:rsidRPr="00237FCA">
              <w:rPr>
                <w:rFonts w:ascii="Times New Roman" w:hAnsi="Times New Roman" w:cs="Times New Roman"/>
                <w:b/>
              </w:rPr>
              <w:t>polu</w:t>
            </w:r>
          </w:p>
        </w:tc>
      </w:tr>
      <w:tr w:rsidR="0063258F" w:rsidRPr="00237FCA" w:rsidTr="001874EF">
        <w:trPr>
          <w:trHeight w:val="462"/>
        </w:trPr>
        <w:tc>
          <w:tcPr>
            <w:tcW w:w="1668" w:type="dxa"/>
            <w:vMerge/>
            <w:tcBorders>
              <w:top w:val="single" w:sz="12" w:space="0" w:color="auto"/>
              <w:bottom w:val="single" w:sz="12" w:space="0" w:color="auto"/>
              <w:right w:val="single" w:sz="12" w:space="0" w:color="auto"/>
            </w:tcBorders>
          </w:tcPr>
          <w:p w:rsidR="0063258F" w:rsidRPr="00237FCA" w:rsidRDefault="0063258F" w:rsidP="001874EF">
            <w:pPr>
              <w:spacing w:line="360" w:lineRule="auto"/>
              <w:rPr>
                <w:rFonts w:ascii="Times New Roman" w:hAnsi="Times New Roman" w:cs="Times New Roman"/>
              </w:rPr>
            </w:pPr>
          </w:p>
        </w:tc>
        <w:tc>
          <w:tcPr>
            <w:tcW w:w="2976" w:type="dxa"/>
            <w:vMerge/>
            <w:tcBorders>
              <w:top w:val="single" w:sz="12" w:space="0" w:color="auto"/>
              <w:left w:val="single" w:sz="12" w:space="0" w:color="auto"/>
              <w:bottom w:val="single" w:sz="12" w:space="0" w:color="auto"/>
              <w:right w:val="single" w:sz="12" w:space="0" w:color="auto"/>
            </w:tcBorders>
          </w:tcPr>
          <w:p w:rsidR="0063258F" w:rsidRPr="00237FCA" w:rsidRDefault="0063258F" w:rsidP="001874EF">
            <w:pPr>
              <w:spacing w:line="360" w:lineRule="auto"/>
              <w:rPr>
                <w:rFonts w:ascii="Times New Roman" w:hAnsi="Times New Roman" w:cs="Times New Roman"/>
              </w:rPr>
            </w:pPr>
          </w:p>
        </w:tc>
        <w:tc>
          <w:tcPr>
            <w:tcW w:w="5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63258F" w:rsidRPr="00237FCA" w:rsidRDefault="0063258F" w:rsidP="001874EF">
            <w:pPr>
              <w:spacing w:line="360" w:lineRule="auto"/>
              <w:jc w:val="center"/>
              <w:rPr>
                <w:rFonts w:ascii="Times New Roman" w:hAnsi="Times New Roman" w:cs="Times New Roman"/>
                <w:b/>
              </w:rPr>
            </w:pPr>
            <w:r>
              <w:rPr>
                <w:rFonts w:ascii="Times New Roman" w:hAnsi="Times New Roman" w:cs="Times New Roman"/>
                <w:b/>
              </w:rPr>
              <w:t>5.</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63258F" w:rsidRPr="00237FCA" w:rsidRDefault="0063258F" w:rsidP="001874EF">
            <w:pPr>
              <w:spacing w:line="360" w:lineRule="auto"/>
              <w:jc w:val="center"/>
              <w:rPr>
                <w:rFonts w:ascii="Times New Roman" w:hAnsi="Times New Roman" w:cs="Times New Roman"/>
                <w:b/>
              </w:rPr>
            </w:pPr>
            <w:r>
              <w:rPr>
                <w:rFonts w:ascii="Times New Roman" w:hAnsi="Times New Roman" w:cs="Times New Roman"/>
                <w:b/>
              </w:rPr>
              <w:t>6.</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63258F" w:rsidRPr="00237FCA" w:rsidRDefault="0063258F" w:rsidP="001874EF">
            <w:pPr>
              <w:spacing w:line="360" w:lineRule="auto"/>
              <w:jc w:val="center"/>
              <w:rPr>
                <w:rFonts w:ascii="Times New Roman" w:hAnsi="Times New Roman" w:cs="Times New Roman"/>
                <w:b/>
              </w:rPr>
            </w:pPr>
            <w:r>
              <w:rPr>
                <w:rFonts w:ascii="Times New Roman" w:hAnsi="Times New Roman" w:cs="Times New Roman"/>
                <w:b/>
              </w:rPr>
              <w:t>7.</w:t>
            </w:r>
          </w:p>
        </w:tc>
        <w:tc>
          <w:tcPr>
            <w:tcW w:w="567" w:type="dxa"/>
            <w:tcBorders>
              <w:top w:val="single" w:sz="12" w:space="0" w:color="auto"/>
              <w:left w:val="single" w:sz="12" w:space="0" w:color="auto"/>
              <w:bottom w:val="single" w:sz="12" w:space="0" w:color="auto"/>
              <w:right w:val="single" w:sz="12" w:space="0" w:color="auto"/>
            </w:tcBorders>
          </w:tcPr>
          <w:p w:rsidR="0063258F" w:rsidRPr="00237FCA" w:rsidRDefault="0063258F" w:rsidP="001874EF">
            <w:pPr>
              <w:spacing w:line="360" w:lineRule="auto"/>
              <w:jc w:val="center"/>
              <w:rPr>
                <w:rFonts w:ascii="Times New Roman" w:hAnsi="Times New Roman" w:cs="Times New Roman"/>
                <w:b/>
              </w:rPr>
            </w:pPr>
            <w:r>
              <w:rPr>
                <w:rFonts w:ascii="Times New Roman" w:hAnsi="Times New Roman" w:cs="Times New Roman"/>
                <w:b/>
              </w:rPr>
              <w:t>8.</w:t>
            </w:r>
          </w:p>
        </w:tc>
        <w:tc>
          <w:tcPr>
            <w:tcW w:w="567" w:type="dxa"/>
            <w:tcBorders>
              <w:top w:val="single" w:sz="12" w:space="0" w:color="auto"/>
              <w:left w:val="single" w:sz="12" w:space="0" w:color="auto"/>
              <w:bottom w:val="single" w:sz="12" w:space="0" w:color="auto"/>
              <w:right w:val="single" w:sz="12" w:space="0" w:color="auto"/>
            </w:tcBorders>
          </w:tcPr>
          <w:p w:rsidR="0063258F" w:rsidRPr="00237FCA" w:rsidRDefault="0063258F" w:rsidP="001874EF">
            <w:pPr>
              <w:spacing w:line="360" w:lineRule="auto"/>
              <w:jc w:val="center"/>
              <w:rPr>
                <w:rFonts w:ascii="Times New Roman" w:hAnsi="Times New Roman" w:cs="Times New Roman"/>
                <w:b/>
              </w:rPr>
            </w:pPr>
            <w:r>
              <w:rPr>
                <w:rFonts w:ascii="Times New Roman" w:hAnsi="Times New Roman" w:cs="Times New Roman"/>
                <w:b/>
              </w:rPr>
              <w:t>9.</w:t>
            </w:r>
          </w:p>
        </w:tc>
        <w:tc>
          <w:tcPr>
            <w:tcW w:w="567" w:type="dxa"/>
            <w:tcBorders>
              <w:top w:val="single" w:sz="12" w:space="0" w:color="auto"/>
              <w:left w:val="single" w:sz="12" w:space="0" w:color="auto"/>
              <w:bottom w:val="single" w:sz="12" w:space="0" w:color="auto"/>
              <w:right w:val="single" w:sz="12" w:space="0" w:color="auto"/>
            </w:tcBorders>
          </w:tcPr>
          <w:p w:rsidR="0063258F" w:rsidRPr="00237FCA" w:rsidRDefault="0063258F" w:rsidP="001874EF">
            <w:pPr>
              <w:spacing w:line="360" w:lineRule="auto"/>
              <w:jc w:val="center"/>
              <w:rPr>
                <w:rFonts w:ascii="Times New Roman" w:hAnsi="Times New Roman" w:cs="Times New Roman"/>
                <w:b/>
              </w:rPr>
            </w:pPr>
            <w:r w:rsidRPr="00237FCA">
              <w:rPr>
                <w:rFonts w:ascii="Times New Roman" w:hAnsi="Times New Roman" w:cs="Times New Roman"/>
                <w:b/>
              </w:rPr>
              <w:t>∑</w:t>
            </w:r>
          </w:p>
        </w:tc>
        <w:tc>
          <w:tcPr>
            <w:tcW w:w="709"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63258F" w:rsidRPr="00237FCA" w:rsidRDefault="0063258F" w:rsidP="001874EF">
            <w:pPr>
              <w:spacing w:line="360" w:lineRule="auto"/>
              <w:jc w:val="center"/>
              <w:rPr>
                <w:rFonts w:ascii="Times New Roman" w:hAnsi="Times New Roman" w:cs="Times New Roman"/>
                <w:b/>
              </w:rPr>
            </w:pPr>
            <w:proofErr w:type="spellStart"/>
            <w:r w:rsidRPr="00237FCA">
              <w:rPr>
                <w:rFonts w:ascii="Times New Roman" w:hAnsi="Times New Roman" w:cs="Times New Roman"/>
                <w:b/>
              </w:rPr>
              <w:t>iŠVP</w:t>
            </w:r>
            <w:proofErr w:type="spellEnd"/>
          </w:p>
        </w:tc>
        <w:tc>
          <w:tcPr>
            <w:tcW w:w="851" w:type="dxa"/>
            <w:tcBorders>
              <w:top w:val="single" w:sz="12" w:space="0" w:color="auto"/>
              <w:left w:val="single" w:sz="12" w:space="0" w:color="auto"/>
              <w:bottom w:val="single" w:sz="12" w:space="0" w:color="auto"/>
            </w:tcBorders>
          </w:tcPr>
          <w:p w:rsidR="0063258F" w:rsidRPr="00237FCA" w:rsidRDefault="0063258F" w:rsidP="001874EF">
            <w:pPr>
              <w:spacing w:line="360" w:lineRule="auto"/>
              <w:jc w:val="center"/>
              <w:rPr>
                <w:rFonts w:ascii="Times New Roman" w:hAnsi="Times New Roman" w:cs="Times New Roman"/>
                <w:b/>
              </w:rPr>
            </w:pPr>
            <w:proofErr w:type="spellStart"/>
            <w:r w:rsidRPr="00237FCA">
              <w:rPr>
                <w:rFonts w:ascii="Times New Roman" w:hAnsi="Times New Roman" w:cs="Times New Roman"/>
                <w:b/>
              </w:rPr>
              <w:t>iŠkVP</w:t>
            </w:r>
            <w:proofErr w:type="spellEnd"/>
          </w:p>
        </w:tc>
      </w:tr>
      <w:tr w:rsidR="0063258F" w:rsidRPr="00237FCA" w:rsidTr="001874EF">
        <w:tc>
          <w:tcPr>
            <w:tcW w:w="1668" w:type="dxa"/>
            <w:vMerge w:val="restart"/>
            <w:tcBorders>
              <w:top w:val="single" w:sz="12" w:space="0" w:color="auto"/>
              <w:right w:val="single" w:sz="12" w:space="0" w:color="auto"/>
            </w:tcBorders>
            <w:vAlign w:val="center"/>
          </w:tcPr>
          <w:p w:rsidR="0063258F" w:rsidRPr="00BC37E4" w:rsidRDefault="0063258F" w:rsidP="001874EF">
            <w:pPr>
              <w:jc w:val="center"/>
              <w:rPr>
                <w:rFonts w:ascii="Times New Roman" w:hAnsi="Times New Roman" w:cs="Times New Roman"/>
                <w:b/>
                <w:i/>
                <w:sz w:val="24"/>
                <w:szCs w:val="24"/>
              </w:rPr>
            </w:pPr>
            <w:r w:rsidRPr="00BC37E4">
              <w:rPr>
                <w:rFonts w:ascii="Times New Roman" w:hAnsi="Times New Roman" w:cs="Times New Roman"/>
                <w:b/>
                <w:i/>
                <w:sz w:val="24"/>
                <w:szCs w:val="24"/>
              </w:rPr>
              <w:t>Jazyk a komunikácia</w:t>
            </w:r>
          </w:p>
        </w:tc>
        <w:tc>
          <w:tcPr>
            <w:tcW w:w="2976" w:type="dxa"/>
            <w:tcBorders>
              <w:top w:val="single" w:sz="12" w:space="0" w:color="auto"/>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 xml:space="preserve">slovenský jazyk a literatúra </w:t>
            </w:r>
          </w:p>
        </w:tc>
        <w:tc>
          <w:tcPr>
            <w:tcW w:w="586" w:type="dxa"/>
            <w:tcBorders>
              <w:top w:val="single" w:sz="12" w:space="0" w:color="auto"/>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5</w:t>
            </w:r>
          </w:p>
        </w:tc>
        <w:tc>
          <w:tcPr>
            <w:tcW w:w="567" w:type="dxa"/>
            <w:tcBorders>
              <w:top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5</w:t>
            </w:r>
          </w:p>
        </w:tc>
        <w:tc>
          <w:tcPr>
            <w:tcW w:w="567" w:type="dxa"/>
            <w:tcBorders>
              <w:top w:val="single" w:sz="12" w:space="0" w:color="auto"/>
            </w:tcBorders>
            <w:shd w:val="clear" w:color="auto" w:fill="DEEAF6" w:themeFill="accent1" w:themeFillTint="33"/>
          </w:tcPr>
          <w:p w:rsidR="0063258F"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4</w:t>
            </w:r>
          </w:p>
          <w:p w:rsidR="0063258F" w:rsidRPr="00E2616B" w:rsidRDefault="0063258F" w:rsidP="001874EF">
            <w:pPr>
              <w:jc w:val="center"/>
              <w:rPr>
                <w:rFonts w:ascii="Times New Roman" w:hAnsi="Times New Roman" w:cs="Times New Roman"/>
                <w:b/>
                <w:sz w:val="24"/>
                <w:szCs w:val="24"/>
              </w:rPr>
            </w:pPr>
            <w:r w:rsidRPr="00DC6DCA">
              <w:rPr>
                <w:rFonts w:ascii="Times New Roman" w:hAnsi="Times New Roman" w:cs="Times New Roman"/>
                <w:b/>
                <w:color w:val="FF0000"/>
                <w:sz w:val="24"/>
                <w:szCs w:val="24"/>
              </w:rPr>
              <w:t>1</w:t>
            </w:r>
          </w:p>
        </w:tc>
        <w:tc>
          <w:tcPr>
            <w:tcW w:w="567" w:type="dxa"/>
            <w:tcBorders>
              <w:top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top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top w:val="single" w:sz="12" w:space="0" w:color="auto"/>
              <w:left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15</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14</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63258F" w:rsidRPr="00237FCA" w:rsidTr="001874EF">
        <w:tc>
          <w:tcPr>
            <w:tcW w:w="1668" w:type="dxa"/>
            <w:vMerge/>
            <w:tcBorders>
              <w:right w:val="single" w:sz="12" w:space="0" w:color="auto"/>
            </w:tcBorders>
            <w:vAlign w:val="center"/>
          </w:tcPr>
          <w:p w:rsidR="0063258F" w:rsidRPr="00BC37E4" w:rsidRDefault="0063258F" w:rsidP="001874EF">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anglický jazyk</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3</w:t>
            </w:r>
          </w:p>
          <w:p w:rsidR="0063258F" w:rsidRPr="00E2616B" w:rsidRDefault="0063258F" w:rsidP="001874EF">
            <w:pPr>
              <w:jc w:val="center"/>
              <w:rPr>
                <w:rFonts w:ascii="Times New Roman" w:hAnsi="Times New Roman" w:cs="Times New Roman"/>
                <w:b/>
                <w:color w:val="FF0000"/>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3</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63258F" w:rsidRPr="00DC6DCA" w:rsidRDefault="0063258F" w:rsidP="001874EF">
            <w:pPr>
              <w:jc w:val="center"/>
              <w:rPr>
                <w:rFonts w:ascii="Times New Roman" w:hAnsi="Times New Roman" w:cs="Times New Roman"/>
                <w:b/>
                <w:sz w:val="24"/>
                <w:szCs w:val="24"/>
              </w:rPr>
            </w:pPr>
            <w:r w:rsidRPr="00DC6DCA">
              <w:rPr>
                <w:rFonts w:ascii="Times New Roman" w:hAnsi="Times New Roman" w:cs="Times New Roman"/>
                <w:b/>
                <w:sz w:val="24"/>
                <w:szCs w:val="24"/>
              </w:rPr>
              <w:t>10</w:t>
            </w:r>
          </w:p>
        </w:tc>
        <w:tc>
          <w:tcPr>
            <w:tcW w:w="709" w:type="dxa"/>
            <w:tcBorders>
              <w:left w:val="single" w:sz="12" w:space="0" w:color="auto"/>
              <w:right w:val="single" w:sz="12" w:space="0" w:color="auto"/>
            </w:tcBorders>
            <w:shd w:val="clear" w:color="auto" w:fill="DEEAF6" w:themeFill="accent1" w:themeFillTint="33"/>
          </w:tcPr>
          <w:p w:rsidR="0063258F" w:rsidRPr="00DC6DCA" w:rsidRDefault="0063258F" w:rsidP="001874EF">
            <w:pPr>
              <w:jc w:val="center"/>
              <w:rPr>
                <w:rFonts w:ascii="Times New Roman" w:hAnsi="Times New Roman" w:cs="Times New Roman"/>
                <w:b/>
                <w:sz w:val="24"/>
                <w:szCs w:val="24"/>
              </w:rPr>
            </w:pPr>
            <w:r w:rsidRPr="00DC6DCA">
              <w:rPr>
                <w:rFonts w:ascii="Times New Roman" w:hAnsi="Times New Roman" w:cs="Times New Roman"/>
                <w:b/>
                <w:sz w:val="24"/>
                <w:szCs w:val="24"/>
              </w:rPr>
              <w:t>9</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63258F" w:rsidRPr="00237FCA" w:rsidTr="001874EF">
        <w:tc>
          <w:tcPr>
            <w:tcW w:w="1668" w:type="dxa"/>
            <w:vMerge w:val="restart"/>
            <w:tcBorders>
              <w:right w:val="single" w:sz="12" w:space="0" w:color="auto"/>
            </w:tcBorders>
            <w:vAlign w:val="center"/>
          </w:tcPr>
          <w:p w:rsidR="0063258F" w:rsidRPr="00BC37E4" w:rsidRDefault="0063258F" w:rsidP="001874EF">
            <w:pPr>
              <w:jc w:val="center"/>
              <w:rPr>
                <w:rFonts w:ascii="Times New Roman" w:hAnsi="Times New Roman" w:cs="Times New Roman"/>
                <w:b/>
                <w:i/>
                <w:sz w:val="24"/>
                <w:szCs w:val="24"/>
              </w:rPr>
            </w:pPr>
            <w:r w:rsidRPr="00BC37E4">
              <w:rPr>
                <w:rFonts w:ascii="Times New Roman" w:hAnsi="Times New Roman" w:cs="Times New Roman"/>
                <w:b/>
                <w:i/>
                <w:sz w:val="24"/>
                <w:szCs w:val="24"/>
              </w:rPr>
              <w:t>Matematika a práca s informáciami</w:t>
            </w: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matematika</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4</w:t>
            </w:r>
          </w:p>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4</w:t>
            </w:r>
          </w:p>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3258F"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4</w:t>
            </w:r>
          </w:p>
          <w:p w:rsidR="0063258F" w:rsidRPr="00E2616B" w:rsidRDefault="0063258F" w:rsidP="001874EF">
            <w:pPr>
              <w:jc w:val="center"/>
              <w:rPr>
                <w:rFonts w:ascii="Times New Roman" w:hAnsi="Times New Roman" w:cs="Times New Roman"/>
                <w:b/>
                <w:sz w:val="24"/>
                <w:szCs w:val="24"/>
              </w:rPr>
            </w:pPr>
            <w:r w:rsidRPr="00DC6DCA">
              <w:rPr>
                <w:rFonts w:ascii="Times New Roman" w:hAnsi="Times New Roman" w:cs="Times New Roman"/>
                <w:b/>
                <w:color w:val="FF0000"/>
                <w:sz w:val="24"/>
                <w:szCs w:val="24"/>
              </w:rPr>
              <w:t>1</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color w:val="FF0000"/>
                <w:sz w:val="24"/>
                <w:szCs w:val="24"/>
              </w:rPr>
            </w:pPr>
          </w:p>
        </w:tc>
        <w:tc>
          <w:tcPr>
            <w:tcW w:w="567" w:type="dxa"/>
            <w:tcBorders>
              <w:left w:val="single" w:sz="12" w:space="0" w:color="auto"/>
              <w:right w:val="single" w:sz="12" w:space="0" w:color="auto"/>
            </w:tcBorders>
          </w:tcPr>
          <w:p w:rsidR="0063258F" w:rsidRPr="00DC6DCA" w:rsidRDefault="0063258F" w:rsidP="001874EF">
            <w:pPr>
              <w:jc w:val="center"/>
              <w:rPr>
                <w:rFonts w:ascii="Times New Roman" w:hAnsi="Times New Roman" w:cs="Times New Roman"/>
                <w:b/>
                <w:sz w:val="24"/>
                <w:szCs w:val="24"/>
              </w:rPr>
            </w:pPr>
            <w:r w:rsidRPr="00DC6DCA">
              <w:rPr>
                <w:rFonts w:ascii="Times New Roman" w:hAnsi="Times New Roman" w:cs="Times New Roman"/>
                <w:b/>
                <w:sz w:val="24"/>
                <w:szCs w:val="24"/>
              </w:rPr>
              <w:t>15</w:t>
            </w:r>
          </w:p>
        </w:tc>
        <w:tc>
          <w:tcPr>
            <w:tcW w:w="709" w:type="dxa"/>
            <w:tcBorders>
              <w:left w:val="single" w:sz="12" w:space="0" w:color="auto"/>
              <w:right w:val="single" w:sz="12" w:space="0" w:color="auto"/>
            </w:tcBorders>
            <w:shd w:val="clear" w:color="auto" w:fill="DEEAF6" w:themeFill="accent1" w:themeFillTint="33"/>
          </w:tcPr>
          <w:p w:rsidR="0063258F" w:rsidRPr="00DC6DCA" w:rsidRDefault="0063258F" w:rsidP="001874EF">
            <w:pPr>
              <w:jc w:val="center"/>
              <w:rPr>
                <w:rFonts w:ascii="Times New Roman" w:hAnsi="Times New Roman" w:cs="Times New Roman"/>
                <w:b/>
                <w:sz w:val="24"/>
                <w:szCs w:val="24"/>
              </w:rPr>
            </w:pPr>
            <w:r w:rsidRPr="00DC6DCA">
              <w:rPr>
                <w:rFonts w:ascii="Times New Roman" w:hAnsi="Times New Roman" w:cs="Times New Roman"/>
                <w:b/>
                <w:sz w:val="24"/>
                <w:szCs w:val="24"/>
              </w:rPr>
              <w:t>12</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3</w:t>
            </w:r>
          </w:p>
        </w:tc>
      </w:tr>
      <w:tr w:rsidR="0063258F" w:rsidRPr="00237FCA" w:rsidTr="001874EF">
        <w:tc>
          <w:tcPr>
            <w:tcW w:w="1668" w:type="dxa"/>
            <w:vMerge/>
            <w:tcBorders>
              <w:right w:val="single" w:sz="12" w:space="0" w:color="auto"/>
            </w:tcBorders>
            <w:vAlign w:val="center"/>
          </w:tcPr>
          <w:p w:rsidR="0063258F" w:rsidRPr="00BC37E4" w:rsidRDefault="0063258F" w:rsidP="001874EF">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informatika</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3258F" w:rsidRPr="00237FCA" w:rsidTr="001874EF">
        <w:tc>
          <w:tcPr>
            <w:tcW w:w="1668" w:type="dxa"/>
            <w:vMerge w:val="restart"/>
            <w:tcBorders>
              <w:right w:val="single" w:sz="12" w:space="0" w:color="auto"/>
            </w:tcBorders>
            <w:vAlign w:val="center"/>
          </w:tcPr>
          <w:p w:rsidR="0063258F" w:rsidRPr="00BC37E4" w:rsidRDefault="0063258F" w:rsidP="001874EF">
            <w:pPr>
              <w:jc w:val="center"/>
              <w:rPr>
                <w:rFonts w:ascii="Times New Roman" w:hAnsi="Times New Roman" w:cs="Times New Roman"/>
                <w:b/>
                <w:i/>
                <w:sz w:val="24"/>
                <w:szCs w:val="24"/>
              </w:rPr>
            </w:pPr>
          </w:p>
          <w:p w:rsidR="0063258F" w:rsidRPr="00BC37E4" w:rsidRDefault="0063258F" w:rsidP="001874EF">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príroda</w:t>
            </w: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 xml:space="preserve">fyzika  </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3258F" w:rsidRPr="00237FCA" w:rsidTr="001874EF">
        <w:tc>
          <w:tcPr>
            <w:tcW w:w="1668" w:type="dxa"/>
            <w:vMerge/>
            <w:tcBorders>
              <w:right w:val="single" w:sz="12" w:space="0" w:color="auto"/>
            </w:tcBorders>
            <w:vAlign w:val="center"/>
          </w:tcPr>
          <w:p w:rsidR="0063258F" w:rsidRPr="00BC37E4" w:rsidRDefault="0063258F" w:rsidP="001874EF">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chémia</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3258F" w:rsidRPr="00237FCA" w:rsidTr="001874EF">
        <w:tc>
          <w:tcPr>
            <w:tcW w:w="1668" w:type="dxa"/>
            <w:vMerge/>
            <w:tcBorders>
              <w:right w:val="single" w:sz="12" w:space="0" w:color="auto"/>
            </w:tcBorders>
            <w:vAlign w:val="center"/>
          </w:tcPr>
          <w:p w:rsidR="0063258F" w:rsidRPr="00BC37E4" w:rsidRDefault="0063258F" w:rsidP="001874EF">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biológia</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tcBorders>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63258F" w:rsidRPr="00237FCA" w:rsidTr="001874EF">
        <w:tc>
          <w:tcPr>
            <w:tcW w:w="1668" w:type="dxa"/>
            <w:vMerge w:val="restart"/>
            <w:tcBorders>
              <w:right w:val="single" w:sz="12" w:space="0" w:color="auto"/>
            </w:tcBorders>
            <w:vAlign w:val="center"/>
          </w:tcPr>
          <w:p w:rsidR="0063258F" w:rsidRPr="00BC37E4" w:rsidRDefault="0063258F" w:rsidP="001874EF">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spoločnosť</w:t>
            </w: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 xml:space="preserve">dejepis </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63258F" w:rsidRPr="00237FCA" w:rsidTr="001874EF">
        <w:tc>
          <w:tcPr>
            <w:tcW w:w="1668" w:type="dxa"/>
            <w:vMerge/>
            <w:tcBorders>
              <w:right w:val="single" w:sz="12" w:space="0" w:color="auto"/>
            </w:tcBorders>
            <w:vAlign w:val="center"/>
          </w:tcPr>
          <w:p w:rsidR="0063258F" w:rsidRPr="00BC37E4" w:rsidRDefault="0063258F" w:rsidP="001874EF">
            <w:pPr>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rPr>
            </w:pPr>
            <w:r w:rsidRPr="001B5E24">
              <w:rPr>
                <w:rFonts w:ascii="Times New Roman" w:hAnsi="Times New Roman" w:cs="Times New Roman"/>
              </w:rPr>
              <w:t>geografia</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63258F" w:rsidRPr="00237FCA" w:rsidTr="001874EF">
        <w:tc>
          <w:tcPr>
            <w:tcW w:w="1668" w:type="dxa"/>
            <w:vMerge/>
            <w:tcBorders>
              <w:right w:val="single" w:sz="12" w:space="0" w:color="auto"/>
            </w:tcBorders>
            <w:vAlign w:val="center"/>
          </w:tcPr>
          <w:p w:rsidR="0063258F" w:rsidRPr="00BC37E4" w:rsidRDefault="0063258F" w:rsidP="001874EF">
            <w:pPr>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rPr>
            </w:pPr>
            <w:r w:rsidRPr="001B5E24">
              <w:rPr>
                <w:rFonts w:ascii="Times New Roman" w:hAnsi="Times New Roman" w:cs="Times New Roman"/>
              </w:rPr>
              <w:t>občianska náuka</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3258F" w:rsidRPr="00237FCA" w:rsidTr="001874EF">
        <w:tc>
          <w:tcPr>
            <w:tcW w:w="1668" w:type="dxa"/>
            <w:tcBorders>
              <w:right w:val="single" w:sz="12" w:space="0" w:color="auto"/>
            </w:tcBorders>
            <w:vAlign w:val="center"/>
          </w:tcPr>
          <w:p w:rsidR="0063258F" w:rsidRPr="00BC37E4" w:rsidRDefault="0063258F" w:rsidP="001874EF">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hodnoty</w:t>
            </w:r>
          </w:p>
        </w:tc>
        <w:tc>
          <w:tcPr>
            <w:tcW w:w="2976" w:type="dxa"/>
            <w:tcBorders>
              <w:left w:val="single" w:sz="12" w:space="0" w:color="auto"/>
              <w:right w:val="single" w:sz="12" w:space="0" w:color="auto"/>
            </w:tcBorders>
          </w:tcPr>
          <w:p w:rsidR="0063258F" w:rsidRPr="001B5E24" w:rsidRDefault="0063258F" w:rsidP="001874EF">
            <w:pPr>
              <w:rPr>
                <w:rFonts w:ascii="Times New Roman" w:hAnsi="Times New Roman" w:cs="Times New Roman"/>
                <w:b/>
              </w:rPr>
            </w:pPr>
            <w:r w:rsidRPr="001B5E24">
              <w:rPr>
                <w:rFonts w:ascii="Times New Roman" w:hAnsi="Times New Roman" w:cs="Times New Roman"/>
              </w:rPr>
              <w:t>etická výchova/náboženská výchova/</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3258F" w:rsidRPr="00237FCA" w:rsidTr="001874EF">
        <w:tc>
          <w:tcPr>
            <w:tcW w:w="1668" w:type="dxa"/>
            <w:tcBorders>
              <w:right w:val="single" w:sz="12" w:space="0" w:color="auto"/>
            </w:tcBorders>
            <w:vAlign w:val="center"/>
          </w:tcPr>
          <w:p w:rsidR="0063258F" w:rsidRPr="00BC37E4" w:rsidRDefault="0063258F" w:rsidP="001874EF">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svet práce</w:t>
            </w: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technika</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3258F" w:rsidRPr="00237FCA" w:rsidTr="001874EF">
        <w:tc>
          <w:tcPr>
            <w:tcW w:w="1668" w:type="dxa"/>
            <w:vMerge w:val="restart"/>
            <w:tcBorders>
              <w:right w:val="single" w:sz="12" w:space="0" w:color="auto"/>
            </w:tcBorders>
            <w:vAlign w:val="center"/>
          </w:tcPr>
          <w:p w:rsidR="0063258F" w:rsidRPr="00BC37E4" w:rsidRDefault="0063258F" w:rsidP="001874EF">
            <w:pPr>
              <w:jc w:val="center"/>
              <w:rPr>
                <w:rFonts w:ascii="Times New Roman" w:hAnsi="Times New Roman" w:cs="Times New Roman"/>
                <w:b/>
                <w:i/>
                <w:sz w:val="24"/>
                <w:szCs w:val="24"/>
              </w:rPr>
            </w:pPr>
            <w:r w:rsidRPr="00BC37E4">
              <w:rPr>
                <w:rFonts w:ascii="Times New Roman" w:hAnsi="Times New Roman" w:cs="Times New Roman"/>
                <w:b/>
                <w:i/>
                <w:sz w:val="24"/>
                <w:szCs w:val="24"/>
              </w:rPr>
              <w:t>Umenie a kultúra</w:t>
            </w: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hudobná výchova</w:t>
            </w:r>
          </w:p>
        </w:tc>
        <w:tc>
          <w:tcPr>
            <w:tcW w:w="586"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3258F" w:rsidRPr="00237FCA" w:rsidTr="001874EF">
        <w:tc>
          <w:tcPr>
            <w:tcW w:w="1668" w:type="dxa"/>
            <w:vMerge/>
            <w:tcBorders>
              <w:bottom w:val="single" w:sz="4" w:space="0" w:color="auto"/>
              <w:right w:val="single" w:sz="12" w:space="0" w:color="auto"/>
            </w:tcBorders>
            <w:vAlign w:val="center"/>
          </w:tcPr>
          <w:p w:rsidR="0063258F" w:rsidRPr="00BC37E4" w:rsidRDefault="0063258F" w:rsidP="001874EF">
            <w:pPr>
              <w:spacing w:line="360" w:lineRule="auto"/>
              <w:jc w:val="center"/>
              <w:rPr>
                <w:rFonts w:ascii="Times New Roman" w:hAnsi="Times New Roman" w:cs="Times New Roman"/>
                <w:b/>
                <w:i/>
                <w:sz w:val="24"/>
                <w:szCs w:val="24"/>
              </w:rPr>
            </w:pPr>
          </w:p>
        </w:tc>
        <w:tc>
          <w:tcPr>
            <w:tcW w:w="2976" w:type="dxa"/>
            <w:tcBorders>
              <w:left w:val="single" w:sz="12" w:space="0" w:color="auto"/>
              <w:bottom w:val="single" w:sz="4"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výtvarná výchova</w:t>
            </w:r>
          </w:p>
        </w:tc>
        <w:tc>
          <w:tcPr>
            <w:tcW w:w="586" w:type="dxa"/>
            <w:tcBorders>
              <w:left w:val="single" w:sz="12" w:space="0" w:color="auto"/>
              <w:bottom w:val="single" w:sz="4"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tcBorders>
              <w:bottom w:val="single" w:sz="4"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tcBorders>
              <w:bottom w:val="single" w:sz="4"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bottom w:val="single" w:sz="4"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bottom w:val="single" w:sz="4"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bottom w:val="single" w:sz="4"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left w:val="single" w:sz="12" w:space="0" w:color="auto"/>
              <w:bottom w:val="single" w:sz="4"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left w:val="single" w:sz="12" w:space="0" w:color="auto"/>
              <w:bottom w:val="single" w:sz="4" w:space="0" w:color="auto"/>
            </w:tcBorders>
          </w:tcPr>
          <w:p w:rsidR="0063258F" w:rsidRPr="00DC6DCA" w:rsidRDefault="0063258F" w:rsidP="001874EF">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63258F" w:rsidRPr="00237FCA" w:rsidTr="001874EF">
        <w:tc>
          <w:tcPr>
            <w:tcW w:w="1668" w:type="dxa"/>
            <w:tcBorders>
              <w:top w:val="single" w:sz="4" w:space="0" w:color="auto"/>
              <w:bottom w:val="single" w:sz="12" w:space="0" w:color="auto"/>
              <w:right w:val="single" w:sz="12" w:space="0" w:color="auto"/>
            </w:tcBorders>
            <w:vAlign w:val="center"/>
          </w:tcPr>
          <w:p w:rsidR="0063258F" w:rsidRPr="00BC37E4" w:rsidRDefault="0063258F" w:rsidP="001874EF">
            <w:pPr>
              <w:jc w:val="center"/>
              <w:rPr>
                <w:rFonts w:ascii="Times New Roman" w:hAnsi="Times New Roman" w:cs="Times New Roman"/>
                <w:b/>
                <w:i/>
                <w:sz w:val="24"/>
                <w:szCs w:val="24"/>
              </w:rPr>
            </w:pPr>
            <w:r w:rsidRPr="00BC37E4">
              <w:rPr>
                <w:rFonts w:ascii="Times New Roman" w:hAnsi="Times New Roman" w:cs="Times New Roman"/>
                <w:b/>
                <w:i/>
                <w:sz w:val="24"/>
                <w:szCs w:val="24"/>
              </w:rPr>
              <w:t>Zdravie a pohyb</w:t>
            </w:r>
          </w:p>
        </w:tc>
        <w:tc>
          <w:tcPr>
            <w:tcW w:w="2976" w:type="dxa"/>
            <w:tcBorders>
              <w:top w:val="single" w:sz="4" w:space="0" w:color="auto"/>
              <w:left w:val="single" w:sz="12" w:space="0" w:color="auto"/>
              <w:bottom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telesná a športová výchova</w:t>
            </w:r>
          </w:p>
        </w:tc>
        <w:tc>
          <w:tcPr>
            <w:tcW w:w="586" w:type="dxa"/>
            <w:tcBorders>
              <w:top w:val="single" w:sz="4" w:space="0" w:color="auto"/>
              <w:left w:val="single" w:sz="12" w:space="0" w:color="auto"/>
              <w:bottom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tcBorders>
              <w:top w:val="single" w:sz="4" w:space="0" w:color="auto"/>
              <w:bottom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tcBorders>
              <w:top w:val="single" w:sz="4" w:space="0" w:color="auto"/>
              <w:bottom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auto"/>
              <w:bottom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top w:val="single" w:sz="4" w:space="0" w:color="auto"/>
              <w:bottom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top w:val="single" w:sz="4" w:space="0" w:color="auto"/>
              <w:left w:val="single" w:sz="12" w:space="0" w:color="auto"/>
              <w:bottom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tcBorders>
              <w:top w:val="single" w:sz="4" w:space="0" w:color="auto"/>
              <w:left w:val="single" w:sz="12" w:space="0" w:color="auto"/>
              <w:bottom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tcBorders>
              <w:top w:val="single" w:sz="4" w:space="0" w:color="auto"/>
              <w:left w:val="single" w:sz="12" w:space="0" w:color="auto"/>
              <w:bottom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3258F" w:rsidRPr="00237FCA" w:rsidTr="001874EF">
        <w:tc>
          <w:tcPr>
            <w:tcW w:w="1668" w:type="dxa"/>
            <w:tcBorders>
              <w:top w:val="single" w:sz="4" w:space="0" w:color="auto"/>
              <w:bottom w:val="single" w:sz="12" w:space="0" w:color="auto"/>
              <w:right w:val="single" w:sz="12" w:space="0" w:color="auto"/>
            </w:tcBorders>
            <w:vAlign w:val="center"/>
          </w:tcPr>
          <w:p w:rsidR="0063258F" w:rsidRPr="00BC37E4" w:rsidRDefault="0063258F" w:rsidP="0063258F">
            <w:pPr>
              <w:jc w:val="center"/>
              <w:rPr>
                <w:rFonts w:ascii="Times New Roman" w:hAnsi="Times New Roman" w:cs="Times New Roman"/>
                <w:b/>
                <w:i/>
                <w:sz w:val="24"/>
                <w:szCs w:val="24"/>
              </w:rPr>
            </w:pPr>
            <w:r>
              <w:rPr>
                <w:rFonts w:ascii="Times New Roman" w:hAnsi="Times New Roman" w:cs="Times New Roman"/>
                <w:b/>
                <w:i/>
                <w:sz w:val="24"/>
                <w:szCs w:val="24"/>
              </w:rPr>
              <w:t>Jazyk a komunikácia</w:t>
            </w:r>
          </w:p>
        </w:tc>
        <w:tc>
          <w:tcPr>
            <w:tcW w:w="2976" w:type="dxa"/>
            <w:tcBorders>
              <w:top w:val="single" w:sz="4" w:space="0" w:color="auto"/>
              <w:left w:val="single" w:sz="12" w:space="0" w:color="auto"/>
              <w:bottom w:val="single" w:sz="12" w:space="0" w:color="auto"/>
              <w:right w:val="single" w:sz="12" w:space="0" w:color="auto"/>
            </w:tcBorders>
          </w:tcPr>
          <w:p w:rsidR="0063258F" w:rsidRPr="001B5E24" w:rsidRDefault="0063258F" w:rsidP="0063258F">
            <w:pPr>
              <w:rPr>
                <w:rFonts w:ascii="Times New Roman" w:hAnsi="Times New Roman" w:cs="Times New Roman"/>
              </w:rPr>
            </w:pPr>
            <w:r>
              <w:rPr>
                <w:rFonts w:ascii="Times New Roman" w:hAnsi="Times New Roman" w:cs="Times New Roman"/>
              </w:rPr>
              <w:t>nemecký jazyk – povinne voliteľný predmet</w:t>
            </w:r>
          </w:p>
        </w:tc>
        <w:tc>
          <w:tcPr>
            <w:tcW w:w="586" w:type="dxa"/>
            <w:tcBorders>
              <w:top w:val="single" w:sz="4" w:space="0" w:color="auto"/>
              <w:left w:val="single" w:sz="12" w:space="0" w:color="auto"/>
              <w:bottom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tcBorders>
              <w:top w:val="single" w:sz="4" w:space="0" w:color="auto"/>
              <w:bottom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tcBorders>
              <w:top w:val="single" w:sz="4" w:space="0" w:color="auto"/>
              <w:bottom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DC6DCA">
              <w:rPr>
                <w:rFonts w:ascii="Times New Roman" w:hAnsi="Times New Roman" w:cs="Times New Roman"/>
                <w:b/>
                <w:color w:val="FF0000"/>
                <w:sz w:val="24"/>
                <w:szCs w:val="24"/>
              </w:rPr>
              <w:t>2</w:t>
            </w:r>
          </w:p>
        </w:tc>
        <w:tc>
          <w:tcPr>
            <w:tcW w:w="567" w:type="dxa"/>
            <w:tcBorders>
              <w:top w:val="single" w:sz="4" w:space="0" w:color="auto"/>
              <w:bottom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top w:val="single" w:sz="4" w:space="0" w:color="auto"/>
              <w:bottom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p>
        </w:tc>
        <w:tc>
          <w:tcPr>
            <w:tcW w:w="567" w:type="dxa"/>
            <w:tcBorders>
              <w:top w:val="single" w:sz="4" w:space="0" w:color="auto"/>
              <w:left w:val="single" w:sz="12" w:space="0" w:color="auto"/>
              <w:bottom w:val="single" w:sz="12" w:space="0" w:color="auto"/>
              <w:right w:val="single" w:sz="12" w:space="0" w:color="auto"/>
            </w:tcBorders>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auto"/>
              <w:left w:val="single" w:sz="12" w:space="0" w:color="auto"/>
              <w:bottom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0</w:t>
            </w:r>
          </w:p>
        </w:tc>
        <w:tc>
          <w:tcPr>
            <w:tcW w:w="851" w:type="dxa"/>
            <w:tcBorders>
              <w:top w:val="single" w:sz="4" w:space="0" w:color="auto"/>
              <w:left w:val="single" w:sz="12" w:space="0" w:color="auto"/>
              <w:bottom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2</w:t>
            </w:r>
          </w:p>
        </w:tc>
      </w:tr>
      <w:tr w:rsidR="0063258F" w:rsidRPr="00237FCA" w:rsidTr="001874EF">
        <w:tc>
          <w:tcPr>
            <w:tcW w:w="1668" w:type="dxa"/>
            <w:tcBorders>
              <w:top w:val="single" w:sz="12" w:space="0" w:color="auto"/>
              <w:right w:val="single" w:sz="12" w:space="0" w:color="auto"/>
            </w:tcBorders>
            <w:shd w:val="clear" w:color="auto" w:fill="DEEAF6" w:themeFill="accent1" w:themeFillTint="33"/>
          </w:tcPr>
          <w:p w:rsidR="0063258F" w:rsidRPr="00237FCA" w:rsidRDefault="0063258F" w:rsidP="001874EF">
            <w:pPr>
              <w:spacing w:line="360" w:lineRule="auto"/>
              <w:rPr>
                <w:rFonts w:ascii="Times New Roman" w:hAnsi="Times New Roman" w:cs="Times New Roman"/>
                <w:b/>
                <w:sz w:val="24"/>
                <w:szCs w:val="24"/>
              </w:rPr>
            </w:pPr>
          </w:p>
        </w:tc>
        <w:tc>
          <w:tcPr>
            <w:tcW w:w="2976" w:type="dxa"/>
            <w:tcBorders>
              <w:top w:val="single" w:sz="12" w:space="0" w:color="auto"/>
              <w:left w:val="single" w:sz="12" w:space="0" w:color="auto"/>
              <w:right w:val="single" w:sz="12" w:space="0" w:color="auto"/>
            </w:tcBorders>
            <w:shd w:val="clear" w:color="auto" w:fill="DEEAF6" w:themeFill="accent1" w:themeFillTint="33"/>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 xml:space="preserve">základ </w:t>
            </w:r>
          </w:p>
        </w:tc>
        <w:tc>
          <w:tcPr>
            <w:tcW w:w="586" w:type="dxa"/>
            <w:tcBorders>
              <w:top w:val="single" w:sz="12" w:space="0" w:color="auto"/>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24</w:t>
            </w:r>
          </w:p>
        </w:tc>
        <w:tc>
          <w:tcPr>
            <w:tcW w:w="567" w:type="dxa"/>
            <w:tcBorders>
              <w:top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25</w:t>
            </w:r>
          </w:p>
        </w:tc>
        <w:tc>
          <w:tcPr>
            <w:tcW w:w="567" w:type="dxa"/>
            <w:tcBorders>
              <w:top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26</w:t>
            </w:r>
          </w:p>
        </w:tc>
        <w:tc>
          <w:tcPr>
            <w:tcW w:w="567" w:type="dxa"/>
            <w:tcBorders>
              <w:top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p>
        </w:tc>
        <w:tc>
          <w:tcPr>
            <w:tcW w:w="567" w:type="dxa"/>
            <w:tcBorders>
              <w:top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p>
        </w:tc>
        <w:tc>
          <w:tcPr>
            <w:tcW w:w="567" w:type="dxa"/>
            <w:tcBorders>
              <w:top w:val="single" w:sz="12" w:space="0" w:color="auto"/>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75</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p>
        </w:tc>
        <w:tc>
          <w:tcPr>
            <w:tcW w:w="851" w:type="dxa"/>
            <w:tcBorders>
              <w:top w:val="single" w:sz="12" w:space="0" w:color="auto"/>
              <w:left w:val="single" w:sz="12" w:space="0" w:color="auto"/>
            </w:tcBorders>
            <w:shd w:val="clear" w:color="auto" w:fill="DEEAF6" w:themeFill="accent1" w:themeFillTint="33"/>
          </w:tcPr>
          <w:p w:rsidR="0063258F" w:rsidRPr="00DC6DCA" w:rsidRDefault="0063258F" w:rsidP="001874EF">
            <w:pPr>
              <w:jc w:val="center"/>
              <w:rPr>
                <w:rFonts w:ascii="Times New Roman" w:hAnsi="Times New Roman" w:cs="Times New Roman"/>
                <w:b/>
                <w:color w:val="FF0000"/>
                <w:sz w:val="24"/>
                <w:szCs w:val="24"/>
              </w:rPr>
            </w:pPr>
          </w:p>
        </w:tc>
      </w:tr>
      <w:tr w:rsidR="0063258F" w:rsidRPr="00237FCA" w:rsidTr="001874EF">
        <w:tc>
          <w:tcPr>
            <w:tcW w:w="1668" w:type="dxa"/>
            <w:tcBorders>
              <w:right w:val="single" w:sz="12" w:space="0" w:color="auto"/>
            </w:tcBorders>
          </w:tcPr>
          <w:p w:rsidR="0063258F" w:rsidRPr="00237FCA" w:rsidRDefault="0063258F" w:rsidP="001874EF">
            <w:pPr>
              <w:spacing w:line="360" w:lineRule="auto"/>
              <w:rPr>
                <w:rFonts w:ascii="Times New Roman" w:hAnsi="Times New Roman" w:cs="Times New Roman"/>
                <w:b/>
                <w:sz w:val="24"/>
                <w:szCs w:val="24"/>
              </w:rPr>
            </w:pPr>
          </w:p>
        </w:tc>
        <w:tc>
          <w:tcPr>
            <w:tcW w:w="2976" w:type="dxa"/>
            <w:tcBorders>
              <w:left w:val="single" w:sz="12" w:space="0" w:color="auto"/>
              <w:right w:val="single" w:sz="12" w:space="0" w:color="auto"/>
            </w:tcBorders>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voliteľné (disponibilné) hodiny</w:t>
            </w:r>
          </w:p>
        </w:tc>
        <w:tc>
          <w:tcPr>
            <w:tcW w:w="586" w:type="dxa"/>
            <w:tcBorders>
              <w:left w:val="single" w:sz="12" w:space="0" w:color="auto"/>
            </w:tcBorders>
            <w:shd w:val="clear" w:color="auto" w:fill="DEEAF6" w:themeFill="accent1" w:themeFillTint="33"/>
          </w:tcPr>
          <w:p w:rsidR="0063258F" w:rsidRPr="00DC6DCA" w:rsidRDefault="0063258F" w:rsidP="001874EF">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3</w:t>
            </w:r>
          </w:p>
        </w:tc>
        <w:tc>
          <w:tcPr>
            <w:tcW w:w="567" w:type="dxa"/>
            <w:shd w:val="clear" w:color="auto" w:fill="DEEAF6" w:themeFill="accent1" w:themeFillTint="33"/>
          </w:tcPr>
          <w:p w:rsidR="0063258F" w:rsidRPr="00DC6DCA" w:rsidRDefault="0063258F" w:rsidP="001874E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567" w:type="dxa"/>
            <w:shd w:val="clear" w:color="auto" w:fill="DEEAF6" w:themeFill="accent1" w:themeFillTint="33"/>
          </w:tcPr>
          <w:p w:rsidR="0063258F" w:rsidRPr="00DC6DCA" w:rsidRDefault="0063258F" w:rsidP="001874E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567" w:type="dxa"/>
            <w:tcBorders>
              <w:right w:val="single" w:sz="12" w:space="0" w:color="auto"/>
            </w:tcBorders>
          </w:tcPr>
          <w:p w:rsidR="0063258F" w:rsidRPr="00DC6DCA" w:rsidRDefault="0063258F" w:rsidP="001874EF">
            <w:pPr>
              <w:jc w:val="center"/>
              <w:rPr>
                <w:rFonts w:ascii="Times New Roman" w:hAnsi="Times New Roman" w:cs="Times New Roman"/>
                <w:b/>
                <w:color w:val="FF0000"/>
                <w:sz w:val="24"/>
                <w:szCs w:val="24"/>
              </w:rPr>
            </w:pPr>
          </w:p>
        </w:tc>
        <w:tc>
          <w:tcPr>
            <w:tcW w:w="567" w:type="dxa"/>
            <w:tcBorders>
              <w:right w:val="single" w:sz="12" w:space="0" w:color="auto"/>
            </w:tcBorders>
          </w:tcPr>
          <w:p w:rsidR="0063258F" w:rsidRPr="00DC6DCA" w:rsidRDefault="0063258F" w:rsidP="001874EF">
            <w:pPr>
              <w:jc w:val="center"/>
              <w:rPr>
                <w:rFonts w:ascii="Times New Roman" w:hAnsi="Times New Roman" w:cs="Times New Roman"/>
                <w:b/>
                <w:color w:val="FF0000"/>
                <w:sz w:val="24"/>
                <w:szCs w:val="24"/>
              </w:rPr>
            </w:pPr>
          </w:p>
        </w:tc>
        <w:tc>
          <w:tcPr>
            <w:tcW w:w="567" w:type="dxa"/>
            <w:tcBorders>
              <w:left w:val="single" w:sz="12" w:space="0" w:color="auto"/>
              <w:right w:val="single" w:sz="12" w:space="0" w:color="auto"/>
            </w:tcBorders>
          </w:tcPr>
          <w:p w:rsidR="0063258F" w:rsidRPr="00DC6DCA" w:rsidRDefault="0063258F" w:rsidP="001874E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11</w:t>
            </w:r>
          </w:p>
        </w:tc>
        <w:tc>
          <w:tcPr>
            <w:tcW w:w="709" w:type="dxa"/>
            <w:tcBorders>
              <w:left w:val="single" w:sz="12" w:space="0" w:color="auto"/>
              <w:right w:val="single" w:sz="12" w:space="0" w:color="auto"/>
            </w:tcBorders>
            <w:shd w:val="clear" w:color="auto" w:fill="DEEAF6" w:themeFill="accent1" w:themeFillTint="33"/>
          </w:tcPr>
          <w:p w:rsidR="0063258F" w:rsidRPr="00DC6DCA" w:rsidRDefault="0063258F" w:rsidP="001874EF">
            <w:pPr>
              <w:jc w:val="center"/>
              <w:rPr>
                <w:rFonts w:ascii="Times New Roman" w:hAnsi="Times New Roman" w:cs="Times New Roman"/>
                <w:b/>
                <w:color w:val="FF0000"/>
                <w:sz w:val="24"/>
                <w:szCs w:val="24"/>
              </w:rPr>
            </w:pPr>
          </w:p>
        </w:tc>
        <w:tc>
          <w:tcPr>
            <w:tcW w:w="851" w:type="dxa"/>
            <w:tcBorders>
              <w:left w:val="single" w:sz="12" w:space="0" w:color="auto"/>
            </w:tcBorders>
          </w:tcPr>
          <w:p w:rsidR="0063258F" w:rsidRPr="00DC6DCA" w:rsidRDefault="0063258F" w:rsidP="001874EF">
            <w:pPr>
              <w:jc w:val="center"/>
              <w:rPr>
                <w:rFonts w:ascii="Times New Roman" w:hAnsi="Times New Roman" w:cs="Times New Roman"/>
                <w:b/>
                <w:color w:val="FF0000"/>
                <w:sz w:val="24"/>
                <w:szCs w:val="24"/>
              </w:rPr>
            </w:pPr>
          </w:p>
        </w:tc>
      </w:tr>
      <w:tr w:rsidR="0063258F" w:rsidRPr="00237FCA" w:rsidTr="001874EF">
        <w:tc>
          <w:tcPr>
            <w:tcW w:w="1668" w:type="dxa"/>
            <w:tcBorders>
              <w:bottom w:val="single" w:sz="12" w:space="0" w:color="auto"/>
              <w:right w:val="single" w:sz="12" w:space="0" w:color="auto"/>
            </w:tcBorders>
            <w:shd w:val="clear" w:color="auto" w:fill="DEEAF6" w:themeFill="accent1" w:themeFillTint="33"/>
          </w:tcPr>
          <w:p w:rsidR="0063258F" w:rsidRPr="00237FCA" w:rsidRDefault="0063258F" w:rsidP="001874EF">
            <w:pPr>
              <w:spacing w:line="360" w:lineRule="auto"/>
              <w:rPr>
                <w:rFonts w:ascii="Times New Roman" w:hAnsi="Times New Roman" w:cs="Times New Roman"/>
                <w:b/>
                <w:sz w:val="24"/>
                <w:szCs w:val="24"/>
              </w:rPr>
            </w:pPr>
          </w:p>
        </w:tc>
        <w:tc>
          <w:tcPr>
            <w:tcW w:w="2976" w:type="dxa"/>
            <w:tcBorders>
              <w:left w:val="single" w:sz="12" w:space="0" w:color="auto"/>
              <w:right w:val="single" w:sz="12" w:space="0" w:color="auto"/>
            </w:tcBorders>
            <w:shd w:val="clear" w:color="auto" w:fill="DEEAF6" w:themeFill="accent1" w:themeFillTint="33"/>
          </w:tcPr>
          <w:p w:rsidR="0063258F" w:rsidRPr="001B5E24" w:rsidRDefault="0063258F" w:rsidP="001874EF">
            <w:pPr>
              <w:spacing w:line="360" w:lineRule="auto"/>
              <w:rPr>
                <w:rFonts w:ascii="Times New Roman" w:hAnsi="Times New Roman" w:cs="Times New Roman"/>
                <w:b/>
              </w:rPr>
            </w:pPr>
            <w:r w:rsidRPr="001B5E24">
              <w:rPr>
                <w:rFonts w:ascii="Times New Roman" w:hAnsi="Times New Roman" w:cs="Times New Roman"/>
              </w:rPr>
              <w:t xml:space="preserve">spolu </w:t>
            </w:r>
          </w:p>
        </w:tc>
        <w:tc>
          <w:tcPr>
            <w:tcW w:w="586" w:type="dxa"/>
            <w:tcBorders>
              <w:left w:val="single" w:sz="12" w:space="0" w:color="auto"/>
              <w:bottom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sidRPr="00E2616B">
              <w:rPr>
                <w:rFonts w:ascii="Times New Roman" w:hAnsi="Times New Roman" w:cs="Times New Roman"/>
                <w:b/>
                <w:sz w:val="24"/>
                <w:szCs w:val="24"/>
              </w:rPr>
              <w:t>27</w:t>
            </w:r>
          </w:p>
        </w:tc>
        <w:tc>
          <w:tcPr>
            <w:tcW w:w="567" w:type="dxa"/>
            <w:tcBorders>
              <w:bottom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29</w:t>
            </w:r>
          </w:p>
        </w:tc>
        <w:tc>
          <w:tcPr>
            <w:tcW w:w="567" w:type="dxa"/>
            <w:tcBorders>
              <w:bottom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67" w:type="dxa"/>
            <w:tcBorders>
              <w:bottom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p>
        </w:tc>
        <w:tc>
          <w:tcPr>
            <w:tcW w:w="567" w:type="dxa"/>
            <w:tcBorders>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p>
        </w:tc>
        <w:tc>
          <w:tcPr>
            <w:tcW w:w="567" w:type="dxa"/>
            <w:tcBorders>
              <w:left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r>
              <w:rPr>
                <w:rFonts w:ascii="Times New Roman" w:hAnsi="Times New Roman" w:cs="Times New Roman"/>
                <w:b/>
                <w:sz w:val="24"/>
                <w:szCs w:val="24"/>
              </w:rPr>
              <w:t>86</w:t>
            </w:r>
          </w:p>
        </w:tc>
        <w:tc>
          <w:tcPr>
            <w:tcW w:w="709" w:type="dxa"/>
            <w:tcBorders>
              <w:left w:val="single" w:sz="12" w:space="0" w:color="auto"/>
              <w:bottom w:val="single" w:sz="12" w:space="0" w:color="auto"/>
              <w:righ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p>
        </w:tc>
        <w:tc>
          <w:tcPr>
            <w:tcW w:w="851" w:type="dxa"/>
            <w:tcBorders>
              <w:left w:val="single" w:sz="12" w:space="0" w:color="auto"/>
            </w:tcBorders>
            <w:shd w:val="clear" w:color="auto" w:fill="DEEAF6" w:themeFill="accent1" w:themeFillTint="33"/>
          </w:tcPr>
          <w:p w:rsidR="0063258F" w:rsidRPr="00E2616B" w:rsidRDefault="0063258F" w:rsidP="001874EF">
            <w:pPr>
              <w:jc w:val="center"/>
              <w:rPr>
                <w:rFonts w:ascii="Times New Roman" w:hAnsi="Times New Roman" w:cs="Times New Roman"/>
                <w:b/>
                <w:sz w:val="24"/>
                <w:szCs w:val="24"/>
              </w:rPr>
            </w:pPr>
          </w:p>
        </w:tc>
      </w:tr>
    </w:tbl>
    <w:p w:rsidR="00F468E4" w:rsidRDefault="00F468E4" w:rsidP="00F468E4">
      <w:pPr>
        <w:autoSpaceDE w:val="0"/>
        <w:autoSpaceDN w:val="0"/>
        <w:adjustRightInd w:val="0"/>
        <w:spacing w:after="0" w:line="360" w:lineRule="auto"/>
        <w:jc w:val="both"/>
        <w:rPr>
          <w:rFonts w:ascii="Times New Roman" w:eastAsia="TimesNewRomanPSMT" w:hAnsi="Times New Roman"/>
          <w:color w:val="000000"/>
          <w:lang w:eastAsia="sk-SK"/>
        </w:rPr>
      </w:pPr>
    </w:p>
    <w:p w:rsidR="001874EF" w:rsidRDefault="001874EF" w:rsidP="001874EF">
      <w:pPr>
        <w:shd w:val="clear" w:color="auto" w:fill="BDD6EE" w:themeFill="accent1" w:themeFillTint="66"/>
        <w:spacing w:line="360" w:lineRule="auto"/>
        <w:rPr>
          <w:rFonts w:ascii="Times New Roman" w:hAnsi="Times New Roman" w:cs="Times New Roman"/>
          <w:b/>
        </w:rPr>
      </w:pPr>
      <w:r>
        <w:rPr>
          <w:rFonts w:ascii="Times New Roman" w:hAnsi="Times New Roman" w:cs="Times New Roman"/>
          <w:b/>
        </w:rPr>
        <w:t>POZNÁMKY:</w:t>
      </w:r>
    </w:p>
    <w:p w:rsidR="001874EF" w:rsidRDefault="001874EF" w:rsidP="003E51E4">
      <w:pPr>
        <w:pStyle w:val="Odsekzoznamu"/>
        <w:numPr>
          <w:ilvl w:val="0"/>
          <w:numId w:val="10"/>
        </w:numPr>
        <w:spacing w:line="360" w:lineRule="auto"/>
        <w:rPr>
          <w:rFonts w:ascii="Times New Roman" w:hAnsi="Times New Roman" w:cs="Times New Roman"/>
        </w:rPr>
      </w:pPr>
      <w:r w:rsidRPr="004C1CE3">
        <w:rPr>
          <w:rFonts w:ascii="Times New Roman" w:hAnsi="Times New Roman" w:cs="Times New Roman"/>
        </w:rPr>
        <w:t>V rámci disponibilných hodín sme</w:t>
      </w:r>
      <w:r>
        <w:rPr>
          <w:rFonts w:ascii="Times New Roman" w:hAnsi="Times New Roman" w:cs="Times New Roman"/>
        </w:rPr>
        <w:t xml:space="preserve"> </w:t>
      </w:r>
      <w:r w:rsidR="0047454F">
        <w:rPr>
          <w:rFonts w:ascii="Times New Roman" w:hAnsi="Times New Roman" w:cs="Times New Roman"/>
        </w:rPr>
        <w:t xml:space="preserve">v 7. ročníku </w:t>
      </w:r>
      <w:r>
        <w:rPr>
          <w:rFonts w:ascii="Times New Roman" w:hAnsi="Times New Roman" w:cs="Times New Roman"/>
        </w:rPr>
        <w:t>posilnili vyučovanie týchto predmetov:</w:t>
      </w:r>
    </w:p>
    <w:p w:rsidR="001874EF" w:rsidRDefault="00BE2F5A" w:rsidP="003E51E4">
      <w:pPr>
        <w:pStyle w:val="Odsekzoznamu"/>
        <w:numPr>
          <w:ilvl w:val="2"/>
          <w:numId w:val="10"/>
        </w:numPr>
        <w:spacing w:line="360" w:lineRule="auto"/>
        <w:rPr>
          <w:rFonts w:ascii="Times New Roman" w:hAnsi="Times New Roman" w:cs="Times New Roman"/>
        </w:rPr>
      </w:pPr>
      <w:r>
        <w:rPr>
          <w:rFonts w:ascii="Times New Roman" w:hAnsi="Times New Roman" w:cs="Times New Roman"/>
        </w:rPr>
        <w:t>slovenský jazyk a literatúru</w:t>
      </w:r>
      <w:r w:rsidR="001874EF" w:rsidRPr="00FF1F51">
        <w:rPr>
          <w:rFonts w:ascii="Times New Roman" w:hAnsi="Times New Roman" w:cs="Times New Roman"/>
        </w:rPr>
        <w:t xml:space="preserve"> o 1 hodinu</w:t>
      </w:r>
    </w:p>
    <w:p w:rsidR="001874EF" w:rsidRDefault="001874EF" w:rsidP="003E51E4">
      <w:pPr>
        <w:pStyle w:val="Odsekzoznamu"/>
        <w:numPr>
          <w:ilvl w:val="2"/>
          <w:numId w:val="10"/>
        </w:numPr>
        <w:spacing w:line="360" w:lineRule="auto"/>
        <w:rPr>
          <w:rFonts w:ascii="Times New Roman" w:hAnsi="Times New Roman" w:cs="Times New Roman"/>
        </w:rPr>
      </w:pPr>
      <w:r w:rsidRPr="00FF1F51">
        <w:rPr>
          <w:rFonts w:ascii="Times New Roman" w:hAnsi="Times New Roman" w:cs="Times New Roman"/>
        </w:rPr>
        <w:lastRenderedPageBreak/>
        <w:t>m</w:t>
      </w:r>
      <w:r w:rsidR="00BE2F5A">
        <w:rPr>
          <w:rFonts w:ascii="Times New Roman" w:hAnsi="Times New Roman" w:cs="Times New Roman"/>
        </w:rPr>
        <w:t>atematiku</w:t>
      </w:r>
      <w:r w:rsidRPr="00FF1F51">
        <w:rPr>
          <w:rFonts w:ascii="Times New Roman" w:hAnsi="Times New Roman" w:cs="Times New Roman"/>
        </w:rPr>
        <w:t xml:space="preserve"> o 1 hodinu </w:t>
      </w:r>
    </w:p>
    <w:p w:rsidR="0047454F" w:rsidRDefault="0047454F" w:rsidP="003E51E4">
      <w:pPr>
        <w:pStyle w:val="Odsekzoznamu"/>
        <w:numPr>
          <w:ilvl w:val="2"/>
          <w:numId w:val="10"/>
        </w:numPr>
        <w:spacing w:line="360" w:lineRule="auto"/>
        <w:rPr>
          <w:rFonts w:ascii="Times New Roman" w:hAnsi="Times New Roman" w:cs="Times New Roman"/>
        </w:rPr>
      </w:pPr>
      <w:r>
        <w:rPr>
          <w:rFonts w:ascii="Times New Roman" w:hAnsi="Times New Roman" w:cs="Times New Roman"/>
        </w:rPr>
        <w:t>nemecký jazyk ako povinne voliteľný druhý cudzí jazyk o 2 hodiny</w:t>
      </w:r>
    </w:p>
    <w:p w:rsidR="001874EF" w:rsidRPr="008917D9" w:rsidRDefault="001874EF"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Vyučovacia hodina má v tomto rozdelení učebného plánu 45 minút..</w:t>
      </w:r>
    </w:p>
    <w:p w:rsidR="001874EF" w:rsidRPr="008917D9" w:rsidRDefault="001874EF"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Cudzí jazyk – v rámci nižšieho stredného vzdelávania</w:t>
      </w:r>
      <w:r w:rsidRPr="008917D9">
        <w:rPr>
          <w:rFonts w:ascii="Times New Roman" w:eastAsia="TimesNewRomanPSMT" w:hAnsi="Times New Roman"/>
          <w:color w:val="000000"/>
          <w:lang w:eastAsia="sk-SK"/>
        </w:rPr>
        <w:t xml:space="preserve"> (ISC</w:t>
      </w:r>
      <w:r>
        <w:rPr>
          <w:rFonts w:ascii="Times New Roman" w:eastAsia="TimesNewRomanPSMT" w:hAnsi="Times New Roman"/>
          <w:color w:val="000000"/>
          <w:lang w:eastAsia="sk-SK"/>
        </w:rPr>
        <w:t>ED 2) sa vyučuje anglicky jazyk ako povinný cudzí jazyk a nemecký jazyk ako druhý cudzí jazyk</w:t>
      </w:r>
      <w:r w:rsidR="0047454F">
        <w:rPr>
          <w:rFonts w:ascii="Times New Roman" w:eastAsia="TimesNewRomanPSMT" w:hAnsi="Times New Roman"/>
          <w:color w:val="000000"/>
          <w:lang w:eastAsia="sk-SK"/>
        </w:rPr>
        <w:t xml:space="preserve"> (povinne voliteľný)</w:t>
      </w:r>
      <w:r>
        <w:rPr>
          <w:rFonts w:ascii="Times New Roman" w:eastAsia="TimesNewRomanPSMT" w:hAnsi="Times New Roman"/>
          <w:color w:val="000000"/>
          <w:lang w:eastAsia="sk-SK"/>
        </w:rPr>
        <w:t xml:space="preserve">. </w:t>
      </w:r>
      <w:r w:rsidRPr="008917D9">
        <w:rPr>
          <w:rFonts w:ascii="Times New Roman" w:eastAsia="TimesNewRomanPSMT" w:hAnsi="Times New Roman"/>
          <w:color w:val="000000"/>
          <w:lang w:eastAsia="sk-SK"/>
        </w:rPr>
        <w:t>CUJ možno spájať žiakov rôznych tried toho istého ročníka a vytvárať skupiny s najvyšším počtom žiakov 17.</w:t>
      </w:r>
    </w:p>
    <w:p w:rsidR="001874EF" w:rsidRPr="00BC37E4" w:rsidRDefault="001874EF"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BC37E4">
        <w:rPr>
          <w:rFonts w:ascii="Times New Roman" w:eastAsia="TimesNewRomanPSMT" w:hAnsi="Times New Roman"/>
          <w:color w:val="000000"/>
          <w:lang w:eastAsia="sk-SK"/>
        </w:rPr>
        <w:t xml:space="preserve">Telesná výchova sa delí na skupiny chlapcov a dievčat s maximálnym počtom </w:t>
      </w:r>
      <w:r>
        <w:rPr>
          <w:rFonts w:ascii="Times New Roman" w:eastAsia="TimesNewRomanPSMT" w:hAnsi="Times New Roman"/>
          <w:color w:val="000000"/>
          <w:lang w:eastAsia="sk-SK"/>
        </w:rPr>
        <w:t>25 žiakov.</w:t>
      </w:r>
    </w:p>
    <w:p w:rsidR="001874EF" w:rsidRPr="00BC37E4" w:rsidRDefault="001874EF"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BC37E4">
        <w:rPr>
          <w:rFonts w:ascii="Times New Roman" w:eastAsia="TimesNewRomanPSMT" w:hAnsi="Times New Roman"/>
          <w:color w:val="000000"/>
          <w:lang w:eastAsia="sk-SK"/>
        </w:rPr>
        <w:t>INF sa delí na skupiny, maximálny počet žiakov v skupine je 17.</w:t>
      </w:r>
    </w:p>
    <w:p w:rsidR="001874EF" w:rsidRPr="00BE368A" w:rsidRDefault="001874EF" w:rsidP="003E51E4">
      <w:pPr>
        <w:pStyle w:val="Odsekzoznamu"/>
        <w:numPr>
          <w:ilvl w:val="0"/>
          <w:numId w:val="10"/>
        </w:numPr>
        <w:spacing w:line="360" w:lineRule="auto"/>
        <w:jc w:val="both"/>
        <w:rPr>
          <w:rFonts w:ascii="Times New Roman" w:hAnsi="Times New Roman"/>
        </w:rPr>
      </w:pPr>
      <w:r>
        <w:rPr>
          <w:rFonts w:ascii="Times New Roman" w:eastAsia="TimesNewRomanPSMT" w:hAnsi="Times New Roman"/>
          <w:color w:val="000000"/>
          <w:lang w:eastAsia="sk-SK"/>
        </w:rPr>
        <w:t>TE</w:t>
      </w:r>
      <w:r w:rsidRPr="00BC37E4">
        <w:rPr>
          <w:rFonts w:ascii="Times New Roman" w:eastAsia="TimesNewRomanPSMT" w:hAnsi="Times New Roman"/>
          <w:color w:val="000000"/>
          <w:lang w:eastAsia="sk-SK"/>
        </w:rPr>
        <w:t>H sa delí na skupiny, maximálny počet žiakov v skupine je 17.</w:t>
      </w:r>
    </w:p>
    <w:p w:rsidR="001874EF" w:rsidRPr="00BC37E4" w:rsidRDefault="001874EF" w:rsidP="003E51E4">
      <w:pPr>
        <w:pStyle w:val="Odsekzoznamu"/>
        <w:numPr>
          <w:ilvl w:val="0"/>
          <w:numId w:val="10"/>
        </w:numPr>
        <w:spacing w:line="360" w:lineRule="auto"/>
        <w:jc w:val="both"/>
        <w:rPr>
          <w:rFonts w:ascii="Times New Roman" w:hAnsi="Times New Roman"/>
        </w:rPr>
      </w:pPr>
      <w:r>
        <w:rPr>
          <w:rFonts w:ascii="Times New Roman" w:eastAsia="TimesNewRomanPSMT" w:hAnsi="Times New Roman"/>
          <w:color w:val="000000"/>
          <w:lang w:eastAsia="sk-SK"/>
        </w:rPr>
        <w:t>náboženská výchova sa delí na skupiny, maximálny počet žiakov v skupine je 17.</w:t>
      </w:r>
    </w:p>
    <w:p w:rsidR="001874EF" w:rsidRDefault="001874EF" w:rsidP="001874EF">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F468E4" w:rsidRPr="00BB2EAE" w:rsidRDefault="00F468E4" w:rsidP="00F468E4">
      <w:pPr>
        <w:autoSpaceDE w:val="0"/>
        <w:autoSpaceDN w:val="0"/>
        <w:adjustRightInd w:val="0"/>
        <w:spacing w:after="0" w:line="360" w:lineRule="auto"/>
        <w:jc w:val="both"/>
        <w:rPr>
          <w:rFonts w:ascii="Times New Roman" w:eastAsia="Times New Roman" w:hAnsi="Times New Roman" w:cs="Times New Roman"/>
          <w:color w:val="000000"/>
          <w:lang w:eastAsia="sk-SK"/>
        </w:rPr>
      </w:pPr>
      <w:r w:rsidRPr="00BB2EAE">
        <w:rPr>
          <w:rFonts w:ascii="Times New Roman" w:eastAsia="Times New Roman" w:hAnsi="Times New Roman" w:cs="Times New Roman"/>
          <w:b/>
          <w:bCs/>
          <w:color w:val="000000"/>
          <w:lang w:eastAsia="sk-SK"/>
        </w:rPr>
        <w:t>Doplnok k</w:t>
      </w:r>
      <w:r>
        <w:rPr>
          <w:rFonts w:ascii="Times New Roman" w:eastAsia="Times New Roman" w:hAnsi="Times New Roman" w:cs="Times New Roman"/>
          <w:b/>
          <w:bCs/>
          <w:color w:val="000000"/>
          <w:lang w:eastAsia="sk-SK"/>
        </w:rPr>
        <w:t xml:space="preserve"> Inovovanému </w:t>
      </w:r>
      <w:r w:rsidRPr="00BB2EAE">
        <w:rPr>
          <w:rFonts w:ascii="Times New Roman" w:eastAsia="Times New Roman" w:hAnsi="Times New Roman" w:cs="Times New Roman"/>
          <w:b/>
          <w:bCs/>
          <w:color w:val="000000"/>
          <w:lang w:eastAsia="sk-SK"/>
        </w:rPr>
        <w:t xml:space="preserve">Školskému vzdelávaciemu programu bol prerokovaný a schválený na: </w:t>
      </w:r>
    </w:p>
    <w:p w:rsidR="00F468E4" w:rsidRPr="00BB2EAE" w:rsidRDefault="00AA7BFB" w:rsidP="00F468E4">
      <w:pPr>
        <w:autoSpaceDE w:val="0"/>
        <w:autoSpaceDN w:val="0"/>
        <w:adjustRightInd w:val="0"/>
        <w:spacing w:after="0" w:line="360" w:lineRule="auto"/>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a./ pedagogickej rade dňa 28. augusta 2017</w:t>
      </w:r>
    </w:p>
    <w:p w:rsidR="00F468E4" w:rsidRPr="00BB2EAE" w:rsidRDefault="00F468E4" w:rsidP="00F468E4">
      <w:pPr>
        <w:autoSpaceDE w:val="0"/>
        <w:autoSpaceDN w:val="0"/>
        <w:adjustRightInd w:val="0"/>
        <w:spacing w:after="0" w:line="360" w:lineRule="auto"/>
        <w:jc w:val="both"/>
        <w:rPr>
          <w:rFonts w:ascii="Times New Roman" w:eastAsia="Times New Roman" w:hAnsi="Times New Roman" w:cs="Times New Roman"/>
          <w:color w:val="000000"/>
          <w:lang w:eastAsia="sk-SK"/>
        </w:rPr>
      </w:pPr>
      <w:r w:rsidRPr="00DB0381">
        <w:rPr>
          <w:rFonts w:ascii="Times New Roman" w:eastAsia="Times New Roman" w:hAnsi="Times New Roman" w:cs="Times New Roman"/>
          <w:color w:val="000000"/>
          <w:lang w:eastAsia="sk-SK"/>
        </w:rPr>
        <w:t xml:space="preserve">b./ rade školy dňa </w:t>
      </w:r>
      <w:r w:rsidR="00DB0381" w:rsidRPr="00DB0381">
        <w:rPr>
          <w:rFonts w:ascii="Times New Roman" w:eastAsia="Times New Roman" w:hAnsi="Times New Roman" w:cs="Times New Roman"/>
          <w:color w:val="000000"/>
          <w:lang w:eastAsia="sk-SK"/>
        </w:rPr>
        <w:t>30</w:t>
      </w:r>
      <w:r w:rsidR="00AA7BFB" w:rsidRPr="00DB0381">
        <w:rPr>
          <w:rFonts w:ascii="Times New Roman" w:eastAsia="Times New Roman" w:hAnsi="Times New Roman" w:cs="Times New Roman"/>
          <w:color w:val="000000"/>
          <w:lang w:eastAsia="sk-SK"/>
        </w:rPr>
        <w:t>. augusta 2017</w:t>
      </w:r>
    </w:p>
    <w:p w:rsidR="00F468E4" w:rsidRPr="00BB2EAE" w:rsidRDefault="00F468E4" w:rsidP="00F468E4">
      <w:pPr>
        <w:autoSpaceDE w:val="0"/>
        <w:autoSpaceDN w:val="0"/>
        <w:adjustRightInd w:val="0"/>
        <w:spacing w:after="0" w:line="360" w:lineRule="auto"/>
        <w:jc w:val="both"/>
        <w:rPr>
          <w:rFonts w:ascii="Times New Roman" w:eastAsia="Times New Roman" w:hAnsi="Times New Roman" w:cs="Times New Roman"/>
          <w:color w:val="000000"/>
          <w:lang w:eastAsia="sk-SK"/>
        </w:rPr>
      </w:pPr>
    </w:p>
    <w:p w:rsidR="00F468E4" w:rsidRPr="00BB2EAE" w:rsidRDefault="00F468E4" w:rsidP="00F468E4">
      <w:pPr>
        <w:autoSpaceDE w:val="0"/>
        <w:autoSpaceDN w:val="0"/>
        <w:adjustRightInd w:val="0"/>
        <w:spacing w:after="0" w:line="360" w:lineRule="auto"/>
        <w:jc w:val="both"/>
        <w:rPr>
          <w:rFonts w:ascii="Times New Roman" w:eastAsia="Times New Roman" w:hAnsi="Times New Roman" w:cs="Times New Roman"/>
          <w:b/>
          <w:color w:val="000000"/>
          <w:lang w:eastAsia="sk-SK"/>
        </w:rPr>
      </w:pPr>
      <w:r w:rsidRPr="00BB2EAE">
        <w:rPr>
          <w:rFonts w:ascii="Times New Roman" w:eastAsia="Times New Roman" w:hAnsi="Times New Roman" w:cs="Times New Roman"/>
          <w:b/>
          <w:color w:val="000000"/>
          <w:lang w:eastAsia="sk-SK"/>
        </w:rPr>
        <w:t>Platno</w:t>
      </w:r>
      <w:r w:rsidR="00AA7BFB">
        <w:rPr>
          <w:rFonts w:ascii="Times New Roman" w:eastAsia="Times New Roman" w:hAnsi="Times New Roman" w:cs="Times New Roman"/>
          <w:b/>
          <w:color w:val="000000"/>
          <w:lang w:eastAsia="sk-SK"/>
        </w:rPr>
        <w:t>sť doplnku: od 1. septembra 2017</w:t>
      </w:r>
    </w:p>
    <w:p w:rsidR="00F468E4" w:rsidRDefault="00F468E4" w:rsidP="00F468E4">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F468E4" w:rsidRPr="008917D9" w:rsidRDefault="00F468E4" w:rsidP="00F468E4">
      <w:pPr>
        <w:autoSpaceDE w:val="0"/>
        <w:autoSpaceDN w:val="0"/>
        <w:adjustRightInd w:val="0"/>
        <w:spacing w:after="0" w:line="360" w:lineRule="auto"/>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t xml:space="preserve">Komentár novovytvoreným a posilneným predmetom v </w:t>
      </w:r>
      <w:proofErr w:type="spellStart"/>
      <w:r>
        <w:rPr>
          <w:rFonts w:ascii="Times New Roman" w:hAnsi="Times New Roman"/>
          <w:b/>
          <w:bCs/>
          <w:color w:val="002060"/>
          <w:sz w:val="24"/>
          <w:szCs w:val="24"/>
          <w:lang w:eastAsia="sk-SK"/>
        </w:rPr>
        <w:t>i</w:t>
      </w:r>
      <w:r w:rsidRPr="008917D9">
        <w:rPr>
          <w:rFonts w:ascii="Times New Roman" w:hAnsi="Times New Roman"/>
          <w:b/>
          <w:bCs/>
          <w:color w:val="002060"/>
          <w:sz w:val="24"/>
          <w:szCs w:val="24"/>
          <w:lang w:eastAsia="sk-SK"/>
        </w:rPr>
        <w:t>ŠkVP</w:t>
      </w:r>
      <w:proofErr w:type="spellEnd"/>
      <w:r w:rsidRPr="008917D9">
        <w:rPr>
          <w:rFonts w:ascii="Times New Roman" w:hAnsi="Times New Roman"/>
          <w:b/>
          <w:bCs/>
          <w:color w:val="002060"/>
          <w:sz w:val="24"/>
          <w:szCs w:val="24"/>
          <w:lang w:eastAsia="sk-SK"/>
        </w:rPr>
        <w:t xml:space="preserve"> v jednotlivých vzdelávacích oblastiach:</w:t>
      </w:r>
    </w:p>
    <w:p w:rsidR="00F468E4" w:rsidRPr="008917D9" w:rsidRDefault="00F468E4" w:rsidP="003E51E4">
      <w:pPr>
        <w:pStyle w:val="Odsekzoznamu"/>
        <w:numPr>
          <w:ilvl w:val="0"/>
          <w:numId w:val="10"/>
        </w:numPr>
        <w:autoSpaceDE w:val="0"/>
        <w:autoSpaceDN w:val="0"/>
        <w:adjustRightInd w:val="0"/>
        <w:spacing w:after="0" w:line="360" w:lineRule="auto"/>
        <w:jc w:val="both"/>
        <w:rPr>
          <w:rFonts w:ascii="Times New Roman" w:hAnsi="Times New Roman"/>
          <w:b/>
          <w:bCs/>
          <w:color w:val="002060"/>
          <w:sz w:val="24"/>
          <w:szCs w:val="24"/>
          <w:lang w:eastAsia="sk-SK"/>
        </w:rPr>
      </w:pPr>
      <w:r>
        <w:rPr>
          <w:rFonts w:ascii="Times New Roman" w:hAnsi="Times New Roman"/>
          <w:b/>
          <w:bCs/>
          <w:color w:val="002060"/>
          <w:sz w:val="24"/>
          <w:szCs w:val="24"/>
          <w:lang w:eastAsia="sk-SK"/>
        </w:rPr>
        <w:t>ISCED 2</w:t>
      </w:r>
    </w:p>
    <w:p w:rsidR="00F468E4" w:rsidRPr="00130547" w:rsidRDefault="00F468E4" w:rsidP="00F468E4">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t>Vzdelávacia oblasť: JAZYK A KOMUNIKÁCIA</w:t>
      </w:r>
    </w:p>
    <w:p w:rsidR="00F468E4" w:rsidRDefault="006C2F6D" w:rsidP="00F468E4">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Slovenský</w:t>
      </w:r>
      <w:r w:rsidR="00F468E4" w:rsidRPr="003B2CD6">
        <w:rPr>
          <w:rFonts w:ascii="Times New Roman" w:hAnsi="Times New Roman"/>
          <w:b/>
          <w:color w:val="000000"/>
        </w:rPr>
        <w:t xml:space="preserve"> jazyk</w:t>
      </w:r>
      <w:r>
        <w:rPr>
          <w:rFonts w:ascii="Times New Roman" w:hAnsi="Times New Roman"/>
          <w:b/>
          <w:color w:val="000000"/>
        </w:rPr>
        <w:t xml:space="preserve"> a literatúra</w:t>
      </w:r>
      <w:r w:rsidR="00F468E4" w:rsidRPr="003B2CD6">
        <w:rPr>
          <w:rFonts w:ascii="Times New Roman" w:hAnsi="Times New Roman"/>
          <w:b/>
          <w:color w:val="000000"/>
        </w:rPr>
        <w:t xml:space="preserve"> – </w:t>
      </w:r>
      <w:r w:rsidR="00F468E4" w:rsidRPr="003B2CD6">
        <w:rPr>
          <w:rFonts w:ascii="Times New Roman" w:hAnsi="Times New Roman"/>
          <w:b/>
          <w:i/>
          <w:color w:val="000000"/>
        </w:rPr>
        <w:t>1</w:t>
      </w:r>
      <w:r>
        <w:rPr>
          <w:rFonts w:ascii="Times New Roman" w:hAnsi="Times New Roman"/>
          <w:b/>
          <w:i/>
          <w:color w:val="000000"/>
        </w:rPr>
        <w:t xml:space="preserve"> hodina týždenne v 7</w:t>
      </w:r>
      <w:r w:rsidR="00F468E4">
        <w:rPr>
          <w:rFonts w:ascii="Times New Roman" w:hAnsi="Times New Roman"/>
          <w:b/>
          <w:i/>
          <w:color w:val="000000"/>
        </w:rPr>
        <w:t xml:space="preserve">. ročníku. </w:t>
      </w:r>
      <w:r w:rsidR="00F468E4">
        <w:rPr>
          <w:rFonts w:ascii="Times New Roman" w:hAnsi="Times New Roman"/>
          <w:b/>
          <w:color w:val="000000"/>
        </w:rPr>
        <w:t xml:space="preserve"> </w:t>
      </w:r>
    </w:p>
    <w:p w:rsidR="00F468E4" w:rsidRDefault="00F468E4" w:rsidP="00F468E4">
      <w:pPr>
        <w:spacing w:after="0" w:line="360" w:lineRule="auto"/>
        <w:jc w:val="both"/>
        <w:rPr>
          <w:rFonts w:ascii="Times New Roman" w:hAnsi="Times New Roman" w:cs="Times New Roman"/>
          <w:color w:val="222222"/>
          <w:shd w:val="clear" w:color="auto" w:fill="FFFFFF"/>
          <w:lang w:val="en-US"/>
        </w:rPr>
      </w:pPr>
    </w:p>
    <w:p w:rsidR="006C2F6D" w:rsidRDefault="006C2F6D" w:rsidP="006C2F6D">
      <w:pPr>
        <w:spacing w:after="120"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čítanie a písanie</w:t>
      </w:r>
      <w:r>
        <w:rPr>
          <w:rFonts w:ascii="Times New Roman" w:hAnsi="Times New Roman"/>
        </w:rPr>
        <w:t xml:space="preserve"> so zameraním na čitateľskú a pisateľskú gramotnosť, ktoré sú základom pre ďalšie štúdium. Zároveň sa snažíme o rozvoj tvorivého písania.</w:t>
      </w:r>
    </w:p>
    <w:p w:rsidR="006C2F6D" w:rsidRDefault="006C2F6D" w:rsidP="006C2F6D">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Nemecký jazyk</w:t>
      </w:r>
      <w:r w:rsidRPr="003B2CD6">
        <w:rPr>
          <w:rFonts w:ascii="Times New Roman" w:hAnsi="Times New Roman"/>
          <w:b/>
          <w:color w:val="000000"/>
        </w:rPr>
        <w:t xml:space="preserve"> – </w:t>
      </w:r>
      <w:r>
        <w:rPr>
          <w:rFonts w:ascii="Times New Roman" w:hAnsi="Times New Roman"/>
          <w:b/>
          <w:i/>
          <w:color w:val="000000"/>
        </w:rPr>
        <w:t xml:space="preserve">2 hodiny týždenne v 7. ročníku. </w:t>
      </w:r>
      <w:r>
        <w:rPr>
          <w:rFonts w:ascii="Times New Roman" w:hAnsi="Times New Roman"/>
          <w:b/>
          <w:color w:val="000000"/>
        </w:rPr>
        <w:t xml:space="preserve"> </w:t>
      </w:r>
    </w:p>
    <w:p w:rsidR="006C2F6D" w:rsidRDefault="006C2F6D" w:rsidP="006C2F6D">
      <w:pPr>
        <w:spacing w:after="0" w:line="360" w:lineRule="auto"/>
        <w:jc w:val="both"/>
        <w:rPr>
          <w:rFonts w:ascii="Times New Roman" w:hAnsi="Times New Roman" w:cs="Times New Roman"/>
          <w:color w:val="222222"/>
          <w:shd w:val="clear" w:color="auto" w:fill="FFFFFF"/>
          <w:lang w:val="en-US"/>
        </w:rPr>
      </w:pPr>
    </w:p>
    <w:p w:rsidR="006C2F6D" w:rsidRPr="00E722E6" w:rsidRDefault="003F5C63" w:rsidP="006C2F6D">
      <w:pPr>
        <w:spacing w:after="0" w:line="360" w:lineRule="auto"/>
        <w:jc w:val="both"/>
        <w:rPr>
          <w:rFonts w:ascii="Times New Roman" w:eastAsia="TimesNewRomanPSMT" w:hAnsi="Times New Roman" w:cs="Times New Roman"/>
          <w:color w:val="000000"/>
          <w:lang w:eastAsia="sk-SK"/>
        </w:rPr>
      </w:pPr>
      <w:r>
        <w:rPr>
          <w:rFonts w:ascii="Times New Roman" w:hAnsi="Times New Roman" w:cs="Times New Roman"/>
          <w:color w:val="222222"/>
          <w:shd w:val="clear" w:color="auto" w:fill="FFFFFF"/>
        </w:rPr>
        <w:t xml:space="preserve">Cieľom dvojhodinovej dotácie nemeckého jazyka je </w:t>
      </w:r>
      <w:r w:rsidR="008A61F2">
        <w:rPr>
          <w:rFonts w:ascii="Times New Roman" w:hAnsi="Times New Roman" w:cs="Times New Roman"/>
          <w:color w:val="222222"/>
          <w:shd w:val="clear" w:color="auto" w:fill="FFFFFF"/>
        </w:rPr>
        <w:t xml:space="preserve">podať žiakom základy pre </w:t>
      </w:r>
      <w:r w:rsidRPr="003F5C63">
        <w:rPr>
          <w:rFonts w:ascii="Times New Roman" w:hAnsi="Times New Roman" w:cs="Times New Roman"/>
          <w:color w:val="222222"/>
          <w:shd w:val="clear" w:color="auto" w:fill="FFFFFF"/>
        </w:rPr>
        <w:t>využitie cudzích jazykov v súkromnej a profesijnej oblasti života, či už pri ďalšom štúdiu, cestovaní, spoznávaní kultúr aj práci, sa dôraz pri vyučovaní cudzích jazykov kladie na praktické využitie osvojených kompetencií, efektívnu komunikáciu a činnostne zameraný prístup. Výučba druhého cudzieho jazyka smeruje k dosiahnutiu komunikačnej úrovne A1 podľa Spoločného európskeho referenčného rámca pre jazyky na konci nižšieho stredného vzdelávania. Označenie úrovne A1 je používateľ základného jazyka.</w:t>
      </w:r>
      <w:r w:rsidR="006C2F6D" w:rsidRPr="00E722E6">
        <w:rPr>
          <w:rFonts w:ascii="Times New Roman" w:hAnsi="Times New Roman" w:cs="Times New Roman"/>
          <w:color w:val="222222"/>
          <w:shd w:val="clear" w:color="auto" w:fill="FFFFFF"/>
        </w:rPr>
        <w:t> </w:t>
      </w:r>
    </w:p>
    <w:p w:rsidR="00F468E4" w:rsidRDefault="00F468E4" w:rsidP="00F468E4">
      <w:pPr>
        <w:spacing w:after="0" w:line="360" w:lineRule="auto"/>
        <w:jc w:val="both"/>
        <w:rPr>
          <w:rFonts w:ascii="Times New Roman" w:eastAsia="TimesNewRomanPSMT" w:hAnsi="Times New Roman"/>
          <w:color w:val="000000"/>
          <w:lang w:eastAsia="sk-SK"/>
        </w:rPr>
      </w:pPr>
    </w:p>
    <w:p w:rsidR="00F468E4" w:rsidRPr="004A36FA" w:rsidRDefault="00F468E4" w:rsidP="00F468E4">
      <w:pPr>
        <w:autoSpaceDE w:val="0"/>
        <w:autoSpaceDN w:val="0"/>
        <w:adjustRightInd w:val="0"/>
        <w:spacing w:line="360" w:lineRule="auto"/>
        <w:jc w:val="both"/>
        <w:rPr>
          <w:rFonts w:ascii="Times New Roman" w:hAnsi="Times New Roman"/>
          <w:b/>
          <w:color w:val="002060"/>
          <w:sz w:val="24"/>
          <w:szCs w:val="24"/>
          <w:lang w:eastAsia="sk-SK"/>
        </w:rPr>
      </w:pPr>
      <w:r w:rsidRPr="004A36FA">
        <w:rPr>
          <w:rFonts w:ascii="Times New Roman" w:hAnsi="Times New Roman"/>
          <w:b/>
          <w:bCs/>
          <w:color w:val="002060"/>
          <w:sz w:val="24"/>
          <w:szCs w:val="24"/>
          <w:lang w:eastAsia="sk-SK"/>
        </w:rPr>
        <w:t>Vzdelávacia oblasť: MATEMATIKA A PRÁCA S INFORMÁCIAMI</w:t>
      </w:r>
    </w:p>
    <w:p w:rsidR="00F468E4" w:rsidRPr="00BC37E4" w:rsidRDefault="00F468E4" w:rsidP="00F468E4">
      <w:pPr>
        <w:shd w:val="clear" w:color="auto" w:fill="BDD6EE" w:themeFill="accent1" w:themeFillTint="66"/>
        <w:spacing w:line="360" w:lineRule="auto"/>
        <w:jc w:val="both"/>
        <w:rPr>
          <w:rFonts w:ascii="Times New Roman" w:hAnsi="Times New Roman"/>
          <w:b/>
          <w:i/>
          <w:color w:val="000000"/>
        </w:rPr>
      </w:pPr>
      <w:r>
        <w:rPr>
          <w:rFonts w:ascii="Times New Roman" w:hAnsi="Times New Roman"/>
          <w:b/>
          <w:bCs/>
          <w:color w:val="000000"/>
        </w:rPr>
        <w:t xml:space="preserve">Matematika – </w:t>
      </w:r>
      <w:r w:rsidRPr="00BC37E4">
        <w:rPr>
          <w:rFonts w:ascii="Times New Roman" w:hAnsi="Times New Roman"/>
          <w:b/>
          <w:bCs/>
          <w:i/>
          <w:color w:val="000000"/>
        </w:rPr>
        <w:t>1 hodina</w:t>
      </w:r>
      <w:r>
        <w:rPr>
          <w:rFonts w:ascii="Times New Roman" w:hAnsi="Times New Roman"/>
          <w:b/>
          <w:bCs/>
          <w:i/>
          <w:color w:val="000000"/>
        </w:rPr>
        <w:t xml:space="preserve"> týždenne </w:t>
      </w:r>
      <w:r w:rsidR="006C2F6D">
        <w:rPr>
          <w:rFonts w:ascii="Times New Roman" w:hAnsi="Times New Roman"/>
          <w:b/>
          <w:bCs/>
          <w:i/>
          <w:color w:val="000000"/>
        </w:rPr>
        <w:t xml:space="preserve"> v 7</w:t>
      </w:r>
      <w:r w:rsidRPr="00BC37E4">
        <w:rPr>
          <w:rFonts w:ascii="Times New Roman" w:hAnsi="Times New Roman"/>
          <w:b/>
          <w:bCs/>
          <w:i/>
          <w:color w:val="000000"/>
        </w:rPr>
        <w:t>. ročníku.</w:t>
      </w:r>
    </w:p>
    <w:p w:rsidR="00F468E4" w:rsidRPr="003B2CD6" w:rsidRDefault="00F468E4" w:rsidP="00F468E4">
      <w:pPr>
        <w:spacing w:after="0"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w:t>
      </w:r>
      <w:r w:rsidRPr="003B2CD6">
        <w:rPr>
          <w:rFonts w:ascii="Times New Roman" w:hAnsi="Times New Roman"/>
          <w:color w:val="000000"/>
        </w:rPr>
        <w:t xml:space="preserve">prácu </w:t>
      </w:r>
      <w:r>
        <w:rPr>
          <w:rFonts w:ascii="Times New Roman" w:hAnsi="Times New Roman"/>
        </w:rPr>
        <w:t xml:space="preserve">s číslami. </w:t>
      </w:r>
      <w:r w:rsidRPr="003B2CD6">
        <w:rPr>
          <w:rFonts w:ascii="Times New Roman" w:hAnsi="Times New Roman"/>
        </w:rPr>
        <w:t>Pokračovať v danom predmete a podať žiakom matematické problémy zábavnou formou. Rozvíjať u nich logické myslenie hravou formou.</w:t>
      </w:r>
      <w:r>
        <w:rPr>
          <w:rFonts w:ascii="Times New Roman" w:hAnsi="Times New Roman"/>
        </w:rPr>
        <w:t xml:space="preserve"> Využiť prvky finančnej gramotnosti na vyučovaní.</w:t>
      </w:r>
    </w:p>
    <w:p w:rsidR="00F468E4" w:rsidRDefault="00F468E4"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EF31BA" w:rsidRDefault="00EF31BA" w:rsidP="00EF31BA">
      <w:pPr>
        <w:shd w:val="clear" w:color="auto" w:fill="BDD6EE"/>
        <w:spacing w:line="288" w:lineRule="auto"/>
        <w:rPr>
          <w:rFonts w:ascii="Times New Roman" w:eastAsia="Times New Roman" w:hAnsi="Times New Roman" w:cs="Times New Roman"/>
          <w:b/>
          <w:sz w:val="28"/>
          <w:szCs w:val="28"/>
          <w:u w:val="single"/>
          <w:lang w:bidi="en-US"/>
        </w:rPr>
      </w:pPr>
    </w:p>
    <w:p w:rsidR="00EF31BA" w:rsidRPr="00BB2EAE" w:rsidRDefault="00EF31BA" w:rsidP="00EF31BA">
      <w:pPr>
        <w:shd w:val="clear" w:color="auto" w:fill="BDD6EE"/>
        <w:spacing w:line="288" w:lineRule="auto"/>
        <w:rPr>
          <w:rFonts w:ascii="Times New Roman" w:eastAsia="Times New Roman" w:hAnsi="Times New Roman" w:cs="Times New Roman"/>
          <w:b/>
          <w:sz w:val="28"/>
          <w:szCs w:val="28"/>
          <w:u w:val="single"/>
          <w:lang w:bidi="en-US"/>
        </w:rPr>
      </w:pPr>
      <w:r w:rsidRPr="00BB2EAE">
        <w:rPr>
          <w:rFonts w:ascii="Times New Roman" w:eastAsia="Times New Roman" w:hAnsi="Times New Roman" w:cs="Times New Roman"/>
          <w:b/>
          <w:sz w:val="28"/>
          <w:szCs w:val="28"/>
          <w:u w:val="single"/>
          <w:lang w:bidi="en-US"/>
        </w:rPr>
        <w:t>Doplnok  – platný od</w:t>
      </w:r>
      <w:r>
        <w:rPr>
          <w:rFonts w:ascii="Times New Roman" w:eastAsia="Times New Roman" w:hAnsi="Times New Roman" w:cs="Times New Roman"/>
          <w:b/>
          <w:sz w:val="28"/>
          <w:szCs w:val="28"/>
          <w:u w:val="single"/>
          <w:lang w:bidi="en-US"/>
        </w:rPr>
        <w:t xml:space="preserve"> 1. septembra 2018</w:t>
      </w:r>
    </w:p>
    <w:p w:rsidR="00EF31BA" w:rsidRDefault="00EF31BA" w:rsidP="00EF31BA">
      <w:pPr>
        <w:spacing w:line="240" w:lineRule="auto"/>
        <w:rPr>
          <w:rFonts w:ascii="Times New Roman" w:hAnsi="Times New Roman" w:cs="Times New Roman"/>
          <w:b/>
          <w:sz w:val="24"/>
          <w:szCs w:val="24"/>
        </w:rPr>
      </w:pPr>
      <w:r w:rsidRPr="00F87590">
        <w:rPr>
          <w:rFonts w:ascii="Times New Roman" w:hAnsi="Times New Roman" w:cs="Times New Roman"/>
          <w:b/>
          <w:sz w:val="24"/>
          <w:szCs w:val="24"/>
        </w:rPr>
        <w:t>RÁMCOVÝ UČEBNÝ PLÁN pre ZŠ s vyučovacím jazykom slovenským</w:t>
      </w:r>
      <w:r>
        <w:rPr>
          <w:rFonts w:ascii="Times New Roman" w:hAnsi="Times New Roman" w:cs="Times New Roman"/>
          <w:b/>
          <w:sz w:val="24"/>
          <w:szCs w:val="24"/>
        </w:rPr>
        <w:t xml:space="preserve"> ISCED 1</w:t>
      </w:r>
    </w:p>
    <w:p w:rsidR="00EF31BA" w:rsidRDefault="00EF31BA" w:rsidP="00EF31B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školský rok 2018/2019</w:t>
      </w:r>
    </w:p>
    <w:tbl>
      <w:tblPr>
        <w:tblStyle w:val="Mriekatabuky"/>
        <w:tblW w:w="918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8"/>
        <w:gridCol w:w="2976"/>
        <w:gridCol w:w="567"/>
        <w:gridCol w:w="567"/>
        <w:gridCol w:w="567"/>
        <w:gridCol w:w="567"/>
        <w:gridCol w:w="709"/>
        <w:gridCol w:w="709"/>
        <w:gridCol w:w="850"/>
      </w:tblGrid>
      <w:tr w:rsidR="00EF31BA" w:rsidRPr="00237FCA" w:rsidTr="00863C9B">
        <w:trPr>
          <w:trHeight w:val="912"/>
        </w:trPr>
        <w:tc>
          <w:tcPr>
            <w:tcW w:w="1668" w:type="dxa"/>
            <w:vMerge w:val="restart"/>
            <w:tcBorders>
              <w:top w:val="single" w:sz="12" w:space="0" w:color="auto"/>
              <w:bottom w:val="single" w:sz="12" w:space="0" w:color="auto"/>
              <w:right w:val="single" w:sz="12" w:space="0" w:color="auto"/>
            </w:tcBorders>
          </w:tcPr>
          <w:p w:rsidR="00EF31BA" w:rsidRPr="00237FCA" w:rsidRDefault="00EF31BA" w:rsidP="00863C9B">
            <w:pPr>
              <w:jc w:val="center"/>
              <w:rPr>
                <w:rFonts w:ascii="Times New Roman" w:hAnsi="Times New Roman" w:cs="Times New Roman"/>
                <w:b/>
              </w:rPr>
            </w:pPr>
          </w:p>
          <w:p w:rsidR="00EF31BA" w:rsidRPr="00237FCA" w:rsidRDefault="00EF31BA" w:rsidP="00863C9B">
            <w:pPr>
              <w:jc w:val="center"/>
              <w:rPr>
                <w:rFonts w:ascii="Times New Roman" w:hAnsi="Times New Roman" w:cs="Times New Roman"/>
                <w:b/>
              </w:rPr>
            </w:pPr>
            <w:r w:rsidRPr="00237FCA">
              <w:rPr>
                <w:rFonts w:ascii="Times New Roman" w:hAnsi="Times New Roman" w:cs="Times New Roman"/>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EF31BA" w:rsidRPr="00237FCA" w:rsidRDefault="00EF31BA" w:rsidP="00863C9B">
            <w:pPr>
              <w:spacing w:line="360" w:lineRule="auto"/>
              <w:jc w:val="center"/>
              <w:rPr>
                <w:rFonts w:ascii="Times New Roman" w:hAnsi="Times New Roman" w:cs="Times New Roman"/>
                <w:b/>
              </w:rPr>
            </w:pPr>
          </w:p>
          <w:p w:rsidR="00EF31BA" w:rsidRPr="00237FCA" w:rsidRDefault="00EF31BA" w:rsidP="00863C9B">
            <w:pPr>
              <w:spacing w:line="360" w:lineRule="auto"/>
              <w:jc w:val="center"/>
              <w:rPr>
                <w:rFonts w:ascii="Times New Roman" w:hAnsi="Times New Roman" w:cs="Times New Roman"/>
                <w:b/>
              </w:rPr>
            </w:pPr>
            <w:r w:rsidRPr="00237FCA">
              <w:rPr>
                <w:rFonts w:ascii="Times New Roman" w:hAnsi="Times New Roman" w:cs="Times New Roman"/>
                <w:b/>
              </w:rPr>
              <w:t>vzdelávacia oblasť</w:t>
            </w:r>
          </w:p>
        </w:tc>
        <w:tc>
          <w:tcPr>
            <w:tcW w:w="2268" w:type="dxa"/>
            <w:gridSpan w:val="4"/>
            <w:tcBorders>
              <w:top w:val="single" w:sz="12" w:space="0" w:color="auto"/>
              <w:left w:val="single" w:sz="12" w:space="0" w:color="auto"/>
              <w:bottom w:val="single" w:sz="12" w:space="0" w:color="auto"/>
              <w:right w:val="single" w:sz="12" w:space="0" w:color="auto"/>
            </w:tcBorders>
          </w:tcPr>
          <w:p w:rsidR="00EF31BA" w:rsidRPr="00237FCA" w:rsidRDefault="00EF31BA" w:rsidP="00863C9B">
            <w:pPr>
              <w:jc w:val="center"/>
              <w:rPr>
                <w:rFonts w:ascii="Times New Roman" w:hAnsi="Times New Roman" w:cs="Times New Roman"/>
                <w:b/>
              </w:rPr>
            </w:pPr>
          </w:p>
          <w:p w:rsidR="00EF31BA" w:rsidRPr="00237FCA" w:rsidRDefault="00EF31BA" w:rsidP="00863C9B">
            <w:pPr>
              <w:jc w:val="center"/>
              <w:rPr>
                <w:rFonts w:ascii="Times New Roman" w:hAnsi="Times New Roman" w:cs="Times New Roman"/>
                <w:b/>
              </w:rPr>
            </w:pPr>
            <w:r>
              <w:rPr>
                <w:rFonts w:ascii="Times New Roman" w:hAnsi="Times New Roman" w:cs="Times New Roman"/>
                <w:b/>
              </w:rPr>
              <w:t>r</w:t>
            </w:r>
            <w:r w:rsidRPr="00237FCA">
              <w:rPr>
                <w:rFonts w:ascii="Times New Roman" w:hAnsi="Times New Roman" w:cs="Times New Roman"/>
                <w:b/>
              </w:rPr>
              <w:t>očník</w:t>
            </w:r>
          </w:p>
          <w:p w:rsidR="00EF31BA" w:rsidRPr="00237FCA" w:rsidRDefault="00EF31BA" w:rsidP="00863C9B">
            <w:pPr>
              <w:jc w:val="center"/>
              <w:rPr>
                <w:rFonts w:ascii="Times New Roman" w:hAnsi="Times New Roman" w:cs="Times New Roman"/>
                <w:b/>
              </w:rPr>
            </w:pPr>
            <w:r w:rsidRPr="00237FCA">
              <w:rPr>
                <w:rFonts w:ascii="Times New Roman" w:hAnsi="Times New Roman" w:cs="Times New Roman"/>
                <w:b/>
              </w:rPr>
              <w:t>primárne vzdelávanie</w:t>
            </w:r>
          </w:p>
        </w:tc>
        <w:tc>
          <w:tcPr>
            <w:tcW w:w="2268" w:type="dxa"/>
            <w:gridSpan w:val="3"/>
            <w:tcBorders>
              <w:top w:val="single" w:sz="12" w:space="0" w:color="auto"/>
              <w:left w:val="single" w:sz="12" w:space="0" w:color="auto"/>
              <w:bottom w:val="single" w:sz="12" w:space="0" w:color="auto"/>
            </w:tcBorders>
          </w:tcPr>
          <w:p w:rsidR="00EF31BA" w:rsidRPr="00237FCA" w:rsidRDefault="00EF31BA" w:rsidP="00863C9B">
            <w:pPr>
              <w:spacing w:line="360" w:lineRule="auto"/>
              <w:jc w:val="center"/>
              <w:rPr>
                <w:rFonts w:ascii="Times New Roman" w:hAnsi="Times New Roman" w:cs="Times New Roman"/>
                <w:b/>
              </w:rPr>
            </w:pPr>
          </w:p>
          <w:p w:rsidR="00EF31BA" w:rsidRPr="00237FCA" w:rsidRDefault="00EF31BA" w:rsidP="00863C9B">
            <w:pPr>
              <w:spacing w:line="360" w:lineRule="auto"/>
              <w:jc w:val="center"/>
              <w:rPr>
                <w:rFonts w:ascii="Times New Roman" w:hAnsi="Times New Roman" w:cs="Times New Roman"/>
                <w:b/>
              </w:rPr>
            </w:pPr>
            <w:r>
              <w:rPr>
                <w:rFonts w:ascii="Times New Roman" w:hAnsi="Times New Roman" w:cs="Times New Roman"/>
                <w:b/>
              </w:rPr>
              <w:t>s</w:t>
            </w:r>
            <w:r w:rsidRPr="00237FCA">
              <w:rPr>
                <w:rFonts w:ascii="Times New Roman" w:hAnsi="Times New Roman" w:cs="Times New Roman"/>
                <w:b/>
              </w:rPr>
              <w:t>polu</w:t>
            </w:r>
          </w:p>
        </w:tc>
      </w:tr>
      <w:tr w:rsidR="00EF31BA" w:rsidRPr="00237FCA" w:rsidTr="00EF31BA">
        <w:trPr>
          <w:trHeight w:val="462"/>
        </w:trPr>
        <w:tc>
          <w:tcPr>
            <w:tcW w:w="1668" w:type="dxa"/>
            <w:vMerge/>
            <w:tcBorders>
              <w:top w:val="single" w:sz="12" w:space="0" w:color="auto"/>
              <w:bottom w:val="single" w:sz="12" w:space="0" w:color="auto"/>
              <w:right w:val="single" w:sz="12" w:space="0" w:color="auto"/>
            </w:tcBorders>
          </w:tcPr>
          <w:p w:rsidR="00EF31BA" w:rsidRPr="00237FCA" w:rsidRDefault="00EF31BA" w:rsidP="00EF31BA">
            <w:pPr>
              <w:spacing w:line="360" w:lineRule="auto"/>
              <w:rPr>
                <w:rFonts w:ascii="Times New Roman" w:hAnsi="Times New Roman" w:cs="Times New Roman"/>
              </w:rPr>
            </w:pPr>
          </w:p>
        </w:tc>
        <w:tc>
          <w:tcPr>
            <w:tcW w:w="2976" w:type="dxa"/>
            <w:vMerge/>
            <w:tcBorders>
              <w:top w:val="single" w:sz="12" w:space="0" w:color="auto"/>
              <w:left w:val="single" w:sz="12" w:space="0" w:color="auto"/>
              <w:bottom w:val="single" w:sz="12" w:space="0" w:color="auto"/>
              <w:right w:val="single" w:sz="12" w:space="0" w:color="auto"/>
            </w:tcBorders>
          </w:tcPr>
          <w:p w:rsidR="00EF31BA" w:rsidRPr="00237FCA" w:rsidRDefault="00EF31BA" w:rsidP="00EF31BA">
            <w:pPr>
              <w:spacing w:line="360" w:lineRule="auto"/>
              <w:rPr>
                <w:rFonts w:ascii="Times New Roman" w:hAnsi="Times New Roman" w:cs="Times New Roman"/>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EF31BA" w:rsidRPr="00237FCA" w:rsidRDefault="00EF31BA" w:rsidP="00EF31BA">
            <w:pPr>
              <w:spacing w:line="360" w:lineRule="auto"/>
              <w:jc w:val="center"/>
              <w:rPr>
                <w:rFonts w:ascii="Times New Roman" w:hAnsi="Times New Roman" w:cs="Times New Roman"/>
                <w:b/>
              </w:rPr>
            </w:pPr>
            <w:r w:rsidRPr="00237FCA">
              <w:rPr>
                <w:rFonts w:ascii="Times New Roman" w:hAnsi="Times New Roman" w:cs="Times New Roman"/>
                <w:b/>
              </w:rPr>
              <w:t xml:space="preserve">1. </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EF31BA" w:rsidRPr="00237FCA" w:rsidRDefault="00EF31BA" w:rsidP="00EF31BA">
            <w:pPr>
              <w:spacing w:line="360" w:lineRule="auto"/>
              <w:jc w:val="center"/>
              <w:rPr>
                <w:rFonts w:ascii="Times New Roman" w:hAnsi="Times New Roman" w:cs="Times New Roman"/>
                <w:b/>
              </w:rPr>
            </w:pPr>
            <w:r w:rsidRPr="00237FCA">
              <w:rPr>
                <w:rFonts w:ascii="Times New Roman" w:hAnsi="Times New Roman" w:cs="Times New Roman"/>
                <w:b/>
              </w:rPr>
              <w:t>2.</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EF31BA" w:rsidRPr="00237FCA" w:rsidRDefault="00EF31BA" w:rsidP="00EF31BA">
            <w:pPr>
              <w:spacing w:line="360" w:lineRule="auto"/>
              <w:jc w:val="center"/>
              <w:rPr>
                <w:rFonts w:ascii="Times New Roman" w:hAnsi="Times New Roman" w:cs="Times New Roman"/>
                <w:b/>
              </w:rPr>
            </w:pPr>
            <w:r w:rsidRPr="00237FCA">
              <w:rPr>
                <w:rFonts w:ascii="Times New Roman" w:hAnsi="Times New Roman" w:cs="Times New Roman"/>
                <w:b/>
              </w:rPr>
              <w:t>3.</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EF31BA" w:rsidRPr="00237FCA" w:rsidRDefault="00EF31BA" w:rsidP="00EF31BA">
            <w:pPr>
              <w:spacing w:line="360" w:lineRule="auto"/>
              <w:jc w:val="center"/>
              <w:rPr>
                <w:rFonts w:ascii="Times New Roman" w:hAnsi="Times New Roman" w:cs="Times New Roman"/>
                <w:b/>
              </w:rPr>
            </w:pPr>
            <w:r w:rsidRPr="00237FCA">
              <w:rPr>
                <w:rFonts w:ascii="Times New Roman" w:hAnsi="Times New Roman" w:cs="Times New Roman"/>
                <w:b/>
              </w:rPr>
              <w:t>4.</w:t>
            </w:r>
          </w:p>
        </w:tc>
        <w:tc>
          <w:tcPr>
            <w:tcW w:w="709" w:type="dxa"/>
            <w:tcBorders>
              <w:top w:val="single" w:sz="12" w:space="0" w:color="auto"/>
              <w:left w:val="single" w:sz="12" w:space="0" w:color="auto"/>
              <w:bottom w:val="single" w:sz="12" w:space="0" w:color="auto"/>
              <w:right w:val="single" w:sz="12" w:space="0" w:color="auto"/>
            </w:tcBorders>
          </w:tcPr>
          <w:p w:rsidR="00EF31BA" w:rsidRPr="00237FCA" w:rsidRDefault="00EF31BA" w:rsidP="00EF31BA">
            <w:pPr>
              <w:spacing w:line="360" w:lineRule="auto"/>
              <w:jc w:val="center"/>
              <w:rPr>
                <w:rFonts w:ascii="Times New Roman" w:hAnsi="Times New Roman" w:cs="Times New Roman"/>
                <w:b/>
              </w:rPr>
            </w:pPr>
            <w:r w:rsidRPr="00237FCA">
              <w:rPr>
                <w:rFonts w:ascii="Times New Roman" w:hAnsi="Times New Roman" w:cs="Times New Roman"/>
                <w:b/>
              </w:rPr>
              <w:t>∑</w:t>
            </w:r>
          </w:p>
        </w:tc>
        <w:tc>
          <w:tcPr>
            <w:tcW w:w="709"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EF31BA" w:rsidRPr="00237FCA" w:rsidRDefault="00EF31BA" w:rsidP="00EF31BA">
            <w:pPr>
              <w:spacing w:line="360" w:lineRule="auto"/>
              <w:rPr>
                <w:rFonts w:ascii="Times New Roman" w:hAnsi="Times New Roman" w:cs="Times New Roman"/>
                <w:b/>
              </w:rPr>
            </w:pPr>
            <w:proofErr w:type="spellStart"/>
            <w:r w:rsidRPr="00237FCA">
              <w:rPr>
                <w:rFonts w:ascii="Times New Roman" w:hAnsi="Times New Roman" w:cs="Times New Roman"/>
                <w:b/>
              </w:rPr>
              <w:t>iŠVP</w:t>
            </w:r>
            <w:proofErr w:type="spellEnd"/>
          </w:p>
        </w:tc>
        <w:tc>
          <w:tcPr>
            <w:tcW w:w="850" w:type="dxa"/>
            <w:tcBorders>
              <w:top w:val="single" w:sz="12" w:space="0" w:color="auto"/>
              <w:left w:val="single" w:sz="12" w:space="0" w:color="auto"/>
              <w:bottom w:val="single" w:sz="12" w:space="0" w:color="auto"/>
            </w:tcBorders>
          </w:tcPr>
          <w:p w:rsidR="00EF31BA" w:rsidRPr="00237FCA" w:rsidRDefault="00EF31BA" w:rsidP="00EF31BA">
            <w:pPr>
              <w:spacing w:line="360" w:lineRule="auto"/>
              <w:jc w:val="center"/>
              <w:rPr>
                <w:rFonts w:ascii="Times New Roman" w:hAnsi="Times New Roman" w:cs="Times New Roman"/>
                <w:b/>
              </w:rPr>
            </w:pPr>
            <w:proofErr w:type="spellStart"/>
            <w:r w:rsidRPr="00237FCA">
              <w:rPr>
                <w:rFonts w:ascii="Times New Roman" w:hAnsi="Times New Roman" w:cs="Times New Roman"/>
                <w:b/>
              </w:rPr>
              <w:t>iŠkVP</w:t>
            </w:r>
            <w:proofErr w:type="spellEnd"/>
          </w:p>
        </w:tc>
      </w:tr>
      <w:tr w:rsidR="00EF31BA" w:rsidRPr="00237FCA" w:rsidTr="00EF31BA">
        <w:tc>
          <w:tcPr>
            <w:tcW w:w="1668" w:type="dxa"/>
            <w:vMerge w:val="restart"/>
            <w:tcBorders>
              <w:top w:val="single" w:sz="12" w:space="0" w:color="auto"/>
              <w:right w:val="single" w:sz="12" w:space="0" w:color="auto"/>
            </w:tcBorders>
            <w:vAlign w:val="center"/>
          </w:tcPr>
          <w:p w:rsidR="00EF31BA" w:rsidRPr="0092581A" w:rsidRDefault="00EF31BA" w:rsidP="00EF31BA">
            <w:pPr>
              <w:jc w:val="center"/>
              <w:rPr>
                <w:rFonts w:ascii="Times New Roman" w:hAnsi="Times New Roman" w:cs="Times New Roman"/>
                <w:b/>
                <w:i/>
              </w:rPr>
            </w:pPr>
            <w:r w:rsidRPr="0092581A">
              <w:rPr>
                <w:rFonts w:ascii="Times New Roman" w:hAnsi="Times New Roman" w:cs="Times New Roman"/>
                <w:b/>
                <w:i/>
              </w:rPr>
              <w:t>Jazyk a komunikácia</w:t>
            </w:r>
          </w:p>
        </w:tc>
        <w:tc>
          <w:tcPr>
            <w:tcW w:w="2976" w:type="dxa"/>
            <w:tcBorders>
              <w:top w:val="single" w:sz="12" w:space="0" w:color="auto"/>
              <w:left w:val="single" w:sz="12" w:space="0" w:color="auto"/>
              <w:right w:val="single" w:sz="12" w:space="0" w:color="auto"/>
            </w:tcBorders>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 xml:space="preserve">slovenský jazyk a literatúra </w:t>
            </w:r>
          </w:p>
        </w:tc>
        <w:tc>
          <w:tcPr>
            <w:tcW w:w="567" w:type="dxa"/>
            <w:tcBorders>
              <w:top w:val="single" w:sz="12" w:space="0" w:color="auto"/>
              <w:left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sidRPr="008917D9">
              <w:rPr>
                <w:rFonts w:ascii="Times New Roman" w:hAnsi="Times New Roman" w:cs="Times New Roman"/>
                <w:b/>
              </w:rPr>
              <w:t>9</w:t>
            </w:r>
          </w:p>
        </w:tc>
        <w:tc>
          <w:tcPr>
            <w:tcW w:w="567" w:type="dxa"/>
            <w:tcBorders>
              <w:top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sidRPr="00E523F6">
              <w:rPr>
                <w:rFonts w:ascii="Times New Roman" w:hAnsi="Times New Roman" w:cs="Times New Roman"/>
                <w:b/>
              </w:rPr>
              <w:t>8</w:t>
            </w:r>
          </w:p>
          <w:p w:rsidR="00EF31BA" w:rsidRPr="00E523F6" w:rsidRDefault="00EF31BA" w:rsidP="00EF31BA">
            <w:pPr>
              <w:jc w:val="center"/>
              <w:rPr>
                <w:rFonts w:ascii="Times New Roman" w:hAnsi="Times New Roman" w:cs="Times New Roman"/>
                <w:b/>
              </w:rPr>
            </w:pPr>
            <w:r w:rsidRPr="00E523F6">
              <w:rPr>
                <w:rFonts w:ascii="Times New Roman" w:hAnsi="Times New Roman" w:cs="Times New Roman"/>
                <w:b/>
                <w:color w:val="FF0000"/>
              </w:rPr>
              <w:t>1</w:t>
            </w:r>
          </w:p>
        </w:tc>
        <w:tc>
          <w:tcPr>
            <w:tcW w:w="567" w:type="dxa"/>
            <w:tcBorders>
              <w:top w:val="single" w:sz="12" w:space="0" w:color="auto"/>
            </w:tcBorders>
            <w:shd w:val="clear" w:color="auto" w:fill="DEEAF6" w:themeFill="accent1" w:themeFillTint="33"/>
          </w:tcPr>
          <w:p w:rsidR="00EF31BA" w:rsidRDefault="00EF31BA" w:rsidP="00EF31BA">
            <w:pPr>
              <w:jc w:val="center"/>
              <w:rPr>
                <w:rFonts w:ascii="Times New Roman" w:hAnsi="Times New Roman" w:cs="Times New Roman"/>
                <w:b/>
              </w:rPr>
            </w:pPr>
            <w:r>
              <w:rPr>
                <w:rFonts w:ascii="Times New Roman" w:hAnsi="Times New Roman" w:cs="Times New Roman"/>
                <w:b/>
              </w:rPr>
              <w:t>7</w:t>
            </w:r>
          </w:p>
          <w:p w:rsidR="00EF31BA" w:rsidRPr="00E523F6" w:rsidRDefault="00EF31BA" w:rsidP="00EF31BA">
            <w:pPr>
              <w:jc w:val="center"/>
              <w:rPr>
                <w:rFonts w:ascii="Times New Roman" w:hAnsi="Times New Roman" w:cs="Times New Roman"/>
                <w:b/>
              </w:rPr>
            </w:pPr>
            <w:r w:rsidRPr="00E523F6">
              <w:rPr>
                <w:rFonts w:ascii="Times New Roman" w:hAnsi="Times New Roman" w:cs="Times New Roman"/>
                <w:b/>
                <w:color w:val="FF0000"/>
              </w:rPr>
              <w:t>1</w:t>
            </w:r>
          </w:p>
        </w:tc>
        <w:tc>
          <w:tcPr>
            <w:tcW w:w="567" w:type="dxa"/>
            <w:tcBorders>
              <w:top w:val="single" w:sz="12" w:space="0" w:color="auto"/>
              <w:right w:val="single" w:sz="12" w:space="0" w:color="auto"/>
            </w:tcBorders>
            <w:shd w:val="clear" w:color="auto" w:fill="DEEAF6" w:themeFill="accent1" w:themeFillTint="33"/>
          </w:tcPr>
          <w:p w:rsidR="00EF31BA" w:rsidRDefault="00EF31BA" w:rsidP="00EF31BA">
            <w:pPr>
              <w:jc w:val="center"/>
              <w:rPr>
                <w:rFonts w:ascii="Times New Roman" w:hAnsi="Times New Roman" w:cs="Times New Roman"/>
                <w:b/>
              </w:rPr>
            </w:pPr>
            <w:r>
              <w:rPr>
                <w:rFonts w:ascii="Times New Roman" w:hAnsi="Times New Roman" w:cs="Times New Roman"/>
                <w:b/>
              </w:rPr>
              <w:t>7</w:t>
            </w:r>
          </w:p>
          <w:p w:rsidR="00EF31BA" w:rsidRPr="00E523F6" w:rsidRDefault="00EF31BA" w:rsidP="00EF31BA">
            <w:pPr>
              <w:jc w:val="center"/>
              <w:rPr>
                <w:rFonts w:ascii="Times New Roman" w:hAnsi="Times New Roman" w:cs="Times New Roman"/>
                <w:b/>
              </w:rPr>
            </w:pPr>
            <w:r w:rsidRPr="00E523F6">
              <w:rPr>
                <w:rFonts w:ascii="Times New Roman" w:hAnsi="Times New Roman" w:cs="Times New Roman"/>
                <w:b/>
                <w:color w:val="FF0000"/>
              </w:rPr>
              <w:t>1</w:t>
            </w:r>
          </w:p>
        </w:tc>
        <w:tc>
          <w:tcPr>
            <w:tcW w:w="709" w:type="dxa"/>
            <w:tcBorders>
              <w:top w:val="single" w:sz="12" w:space="0" w:color="auto"/>
              <w:left w:val="single" w:sz="12"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34</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31</w:t>
            </w:r>
          </w:p>
        </w:tc>
        <w:tc>
          <w:tcPr>
            <w:tcW w:w="850" w:type="dxa"/>
            <w:tcBorders>
              <w:lef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color w:val="FF0000"/>
              </w:rPr>
              <w:t>3</w:t>
            </w:r>
          </w:p>
        </w:tc>
      </w:tr>
      <w:tr w:rsidR="00EF31BA" w:rsidRPr="00237FCA" w:rsidTr="00EF31BA">
        <w:tc>
          <w:tcPr>
            <w:tcW w:w="1668" w:type="dxa"/>
            <w:vMerge/>
            <w:tcBorders>
              <w:right w:val="single" w:sz="12" w:space="0" w:color="auto"/>
            </w:tcBorders>
            <w:vAlign w:val="center"/>
          </w:tcPr>
          <w:p w:rsidR="00EF31BA" w:rsidRPr="0092581A" w:rsidRDefault="00EF31BA" w:rsidP="00EF31BA">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anglický jazyk</w:t>
            </w:r>
          </w:p>
        </w:tc>
        <w:tc>
          <w:tcPr>
            <w:tcW w:w="567" w:type="dxa"/>
            <w:tcBorders>
              <w:left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sidRPr="008917D9">
              <w:rPr>
                <w:rFonts w:ascii="Times New Roman" w:hAnsi="Times New Roman" w:cs="Times New Roman"/>
                <w:b/>
                <w:color w:val="FF0000"/>
              </w:rPr>
              <w:t>1</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sidRPr="00E523F6">
              <w:rPr>
                <w:rFonts w:ascii="Times New Roman" w:hAnsi="Times New Roman" w:cs="Times New Roman"/>
                <w:b/>
                <w:color w:val="FF0000"/>
              </w:rPr>
              <w:t>1</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3</w:t>
            </w:r>
          </w:p>
        </w:tc>
        <w:tc>
          <w:tcPr>
            <w:tcW w:w="567" w:type="dxa"/>
            <w:tcBorders>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3</w:t>
            </w:r>
          </w:p>
        </w:tc>
        <w:tc>
          <w:tcPr>
            <w:tcW w:w="709" w:type="dxa"/>
            <w:tcBorders>
              <w:left w:val="single" w:sz="12"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8</w:t>
            </w:r>
          </w:p>
        </w:tc>
        <w:tc>
          <w:tcPr>
            <w:tcW w:w="709" w:type="dxa"/>
            <w:tcBorders>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6</w:t>
            </w:r>
          </w:p>
        </w:tc>
        <w:tc>
          <w:tcPr>
            <w:tcW w:w="850" w:type="dxa"/>
            <w:tcBorders>
              <w:lef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color w:val="FF0000"/>
              </w:rPr>
              <w:t>2</w:t>
            </w:r>
          </w:p>
        </w:tc>
      </w:tr>
      <w:tr w:rsidR="00EF31BA" w:rsidRPr="00237FCA" w:rsidTr="00EF31BA">
        <w:tc>
          <w:tcPr>
            <w:tcW w:w="1668" w:type="dxa"/>
            <w:vMerge w:val="restart"/>
            <w:tcBorders>
              <w:right w:val="single" w:sz="12" w:space="0" w:color="auto"/>
            </w:tcBorders>
            <w:vAlign w:val="center"/>
          </w:tcPr>
          <w:p w:rsidR="00EF31BA" w:rsidRPr="0092581A" w:rsidRDefault="00EF31BA" w:rsidP="00EF31BA">
            <w:pPr>
              <w:jc w:val="center"/>
              <w:rPr>
                <w:rFonts w:ascii="Times New Roman" w:hAnsi="Times New Roman" w:cs="Times New Roman"/>
                <w:b/>
                <w:i/>
              </w:rPr>
            </w:pPr>
            <w:r w:rsidRPr="0092581A">
              <w:rPr>
                <w:rFonts w:ascii="Times New Roman" w:hAnsi="Times New Roman" w:cs="Times New Roman"/>
                <w:b/>
                <w:i/>
              </w:rPr>
              <w:t>Matematika a práca s informáciami</w:t>
            </w:r>
          </w:p>
        </w:tc>
        <w:tc>
          <w:tcPr>
            <w:tcW w:w="2976" w:type="dxa"/>
            <w:tcBorders>
              <w:left w:val="single" w:sz="12" w:space="0" w:color="auto"/>
              <w:right w:val="single" w:sz="12" w:space="0" w:color="auto"/>
            </w:tcBorders>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matematika</w:t>
            </w:r>
          </w:p>
        </w:tc>
        <w:tc>
          <w:tcPr>
            <w:tcW w:w="567" w:type="dxa"/>
            <w:tcBorders>
              <w:left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sidRPr="008917D9">
              <w:rPr>
                <w:rFonts w:ascii="Times New Roman" w:hAnsi="Times New Roman" w:cs="Times New Roman"/>
                <w:b/>
              </w:rPr>
              <w:t>4</w:t>
            </w:r>
          </w:p>
          <w:p w:rsidR="00EF31BA" w:rsidRPr="008917D9" w:rsidRDefault="00EF31BA" w:rsidP="00EF31BA">
            <w:pPr>
              <w:jc w:val="center"/>
              <w:rPr>
                <w:rFonts w:ascii="Times New Roman" w:hAnsi="Times New Roman" w:cs="Times New Roman"/>
                <w:b/>
              </w:rPr>
            </w:pPr>
            <w:r w:rsidRPr="008917D9">
              <w:rPr>
                <w:rFonts w:ascii="Times New Roman" w:hAnsi="Times New Roman" w:cs="Times New Roman"/>
                <w:b/>
                <w:color w:val="FF0000"/>
              </w:rPr>
              <w:t>1</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sidRPr="00E523F6">
              <w:rPr>
                <w:rFonts w:ascii="Times New Roman" w:hAnsi="Times New Roman" w:cs="Times New Roman"/>
                <w:b/>
              </w:rPr>
              <w:t>4</w:t>
            </w:r>
          </w:p>
          <w:p w:rsidR="00EF31BA" w:rsidRPr="00E523F6" w:rsidRDefault="00EF31BA" w:rsidP="00EF31BA">
            <w:pPr>
              <w:jc w:val="center"/>
              <w:rPr>
                <w:rFonts w:ascii="Times New Roman" w:hAnsi="Times New Roman" w:cs="Times New Roman"/>
                <w:b/>
              </w:rPr>
            </w:pPr>
            <w:r w:rsidRPr="00E523F6">
              <w:rPr>
                <w:rFonts w:ascii="Times New Roman" w:hAnsi="Times New Roman" w:cs="Times New Roman"/>
                <w:b/>
                <w:color w:val="FF0000"/>
              </w:rPr>
              <w:t>1</w:t>
            </w:r>
          </w:p>
        </w:tc>
        <w:tc>
          <w:tcPr>
            <w:tcW w:w="567" w:type="dxa"/>
            <w:shd w:val="clear" w:color="auto" w:fill="DEEAF6" w:themeFill="accent1" w:themeFillTint="33"/>
          </w:tcPr>
          <w:p w:rsidR="00EF31BA" w:rsidRDefault="00EF31BA" w:rsidP="00EF31BA">
            <w:pPr>
              <w:jc w:val="center"/>
              <w:rPr>
                <w:rFonts w:ascii="Times New Roman" w:hAnsi="Times New Roman" w:cs="Times New Roman"/>
                <w:b/>
              </w:rPr>
            </w:pPr>
            <w:r>
              <w:rPr>
                <w:rFonts w:ascii="Times New Roman" w:hAnsi="Times New Roman" w:cs="Times New Roman"/>
                <w:b/>
              </w:rPr>
              <w:t>4</w:t>
            </w:r>
          </w:p>
          <w:p w:rsidR="00EF31BA" w:rsidRPr="00E523F6" w:rsidRDefault="00EF31BA" w:rsidP="00EF31BA">
            <w:pPr>
              <w:jc w:val="center"/>
              <w:rPr>
                <w:rFonts w:ascii="Times New Roman" w:hAnsi="Times New Roman" w:cs="Times New Roman"/>
                <w:b/>
              </w:rPr>
            </w:pPr>
            <w:r w:rsidRPr="00E523F6">
              <w:rPr>
                <w:rFonts w:ascii="Times New Roman" w:hAnsi="Times New Roman" w:cs="Times New Roman"/>
                <w:b/>
                <w:color w:val="FF0000"/>
              </w:rPr>
              <w:t>1</w:t>
            </w:r>
          </w:p>
        </w:tc>
        <w:tc>
          <w:tcPr>
            <w:tcW w:w="567" w:type="dxa"/>
            <w:tcBorders>
              <w:right w:val="single" w:sz="12" w:space="0" w:color="auto"/>
            </w:tcBorders>
            <w:shd w:val="clear" w:color="auto" w:fill="DEEAF6" w:themeFill="accent1" w:themeFillTint="33"/>
          </w:tcPr>
          <w:p w:rsidR="00EF31BA" w:rsidRDefault="00EF31BA" w:rsidP="00EF31BA">
            <w:pPr>
              <w:jc w:val="center"/>
              <w:rPr>
                <w:rFonts w:ascii="Times New Roman" w:hAnsi="Times New Roman" w:cs="Times New Roman"/>
                <w:b/>
              </w:rPr>
            </w:pPr>
            <w:r>
              <w:rPr>
                <w:rFonts w:ascii="Times New Roman" w:hAnsi="Times New Roman" w:cs="Times New Roman"/>
                <w:b/>
              </w:rPr>
              <w:t>4</w:t>
            </w:r>
          </w:p>
          <w:p w:rsidR="00EF31BA" w:rsidRPr="00E523F6" w:rsidRDefault="00EF31BA" w:rsidP="00EF31BA">
            <w:pPr>
              <w:jc w:val="center"/>
              <w:rPr>
                <w:rFonts w:ascii="Times New Roman" w:hAnsi="Times New Roman" w:cs="Times New Roman"/>
                <w:b/>
              </w:rPr>
            </w:pPr>
          </w:p>
        </w:tc>
        <w:tc>
          <w:tcPr>
            <w:tcW w:w="709" w:type="dxa"/>
            <w:tcBorders>
              <w:left w:val="single" w:sz="12"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19</w:t>
            </w:r>
          </w:p>
        </w:tc>
        <w:tc>
          <w:tcPr>
            <w:tcW w:w="709" w:type="dxa"/>
            <w:tcBorders>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16</w:t>
            </w:r>
          </w:p>
        </w:tc>
        <w:tc>
          <w:tcPr>
            <w:tcW w:w="850" w:type="dxa"/>
            <w:tcBorders>
              <w:left w:val="single" w:sz="12" w:space="0" w:color="auto"/>
            </w:tcBorders>
          </w:tcPr>
          <w:p w:rsidR="00EF31BA" w:rsidRPr="00E523F6" w:rsidRDefault="00EF31BA" w:rsidP="00EF31BA">
            <w:pPr>
              <w:jc w:val="center"/>
              <w:rPr>
                <w:rFonts w:ascii="Times New Roman" w:hAnsi="Times New Roman" w:cs="Times New Roman"/>
                <w:b/>
                <w:color w:val="FF0000"/>
              </w:rPr>
            </w:pPr>
            <w:r>
              <w:rPr>
                <w:rFonts w:ascii="Times New Roman" w:hAnsi="Times New Roman" w:cs="Times New Roman"/>
                <w:b/>
                <w:color w:val="FF0000"/>
              </w:rPr>
              <w:t>3</w:t>
            </w:r>
          </w:p>
        </w:tc>
      </w:tr>
      <w:tr w:rsidR="00EF31BA" w:rsidRPr="00237FCA" w:rsidTr="00EF31BA">
        <w:tc>
          <w:tcPr>
            <w:tcW w:w="1668" w:type="dxa"/>
            <w:vMerge/>
            <w:tcBorders>
              <w:right w:val="single" w:sz="12" w:space="0" w:color="auto"/>
            </w:tcBorders>
            <w:vAlign w:val="center"/>
          </w:tcPr>
          <w:p w:rsidR="00EF31BA" w:rsidRPr="0092581A" w:rsidRDefault="00EF31BA" w:rsidP="00EF31BA">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informatika</w:t>
            </w:r>
          </w:p>
        </w:tc>
        <w:tc>
          <w:tcPr>
            <w:tcW w:w="567" w:type="dxa"/>
            <w:tcBorders>
              <w:left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2</w:t>
            </w:r>
          </w:p>
        </w:tc>
        <w:tc>
          <w:tcPr>
            <w:tcW w:w="709" w:type="dxa"/>
            <w:tcBorders>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w:t>
            </w:r>
          </w:p>
        </w:tc>
        <w:tc>
          <w:tcPr>
            <w:tcW w:w="850" w:type="dxa"/>
            <w:tcBorders>
              <w:left w:val="single" w:sz="12" w:space="0" w:color="auto"/>
            </w:tcBorders>
          </w:tcPr>
          <w:p w:rsidR="00EF31BA" w:rsidRPr="00E654BB" w:rsidRDefault="00EF31BA" w:rsidP="00EF31BA">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EF31BA" w:rsidRPr="00237FCA" w:rsidTr="00EF31BA">
        <w:tc>
          <w:tcPr>
            <w:tcW w:w="1668" w:type="dxa"/>
            <w:vMerge w:val="restart"/>
            <w:tcBorders>
              <w:right w:val="single" w:sz="12" w:space="0" w:color="auto"/>
            </w:tcBorders>
            <w:vAlign w:val="center"/>
          </w:tcPr>
          <w:p w:rsidR="00EF31BA" w:rsidRPr="0092581A" w:rsidRDefault="00EF31BA" w:rsidP="00EF31BA">
            <w:pPr>
              <w:jc w:val="center"/>
              <w:rPr>
                <w:rFonts w:ascii="Times New Roman" w:hAnsi="Times New Roman" w:cs="Times New Roman"/>
                <w:b/>
                <w:i/>
              </w:rPr>
            </w:pPr>
            <w:r w:rsidRPr="0092581A">
              <w:rPr>
                <w:rFonts w:ascii="Times New Roman" w:hAnsi="Times New Roman" w:cs="Times New Roman"/>
                <w:b/>
                <w:i/>
              </w:rPr>
              <w:t>Človek a príroda</w:t>
            </w:r>
          </w:p>
        </w:tc>
        <w:tc>
          <w:tcPr>
            <w:tcW w:w="2976" w:type="dxa"/>
            <w:tcBorders>
              <w:left w:val="single" w:sz="12" w:space="0" w:color="auto"/>
              <w:right w:val="single" w:sz="12" w:space="0" w:color="auto"/>
            </w:tcBorders>
          </w:tcPr>
          <w:p w:rsidR="00EF31BA" w:rsidRPr="008917D9" w:rsidRDefault="00EF31BA" w:rsidP="00EF31BA">
            <w:pPr>
              <w:spacing w:line="360" w:lineRule="auto"/>
              <w:rPr>
                <w:rFonts w:ascii="Times New Roman" w:hAnsi="Times New Roman" w:cs="Times New Roman"/>
                <w:b/>
              </w:rPr>
            </w:pPr>
            <w:proofErr w:type="spellStart"/>
            <w:r w:rsidRPr="008917D9">
              <w:rPr>
                <w:rFonts w:ascii="Times New Roman" w:hAnsi="Times New Roman" w:cs="Times New Roman"/>
              </w:rPr>
              <w:t>prvouka</w:t>
            </w:r>
            <w:proofErr w:type="spellEnd"/>
          </w:p>
        </w:tc>
        <w:tc>
          <w:tcPr>
            <w:tcW w:w="567" w:type="dxa"/>
            <w:tcBorders>
              <w:left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w:t>
            </w:r>
          </w:p>
        </w:tc>
        <w:tc>
          <w:tcPr>
            <w:tcW w:w="567" w:type="dxa"/>
            <w:tcBorders>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w:t>
            </w:r>
          </w:p>
        </w:tc>
        <w:tc>
          <w:tcPr>
            <w:tcW w:w="709" w:type="dxa"/>
            <w:tcBorders>
              <w:left w:val="single" w:sz="12"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3</w:t>
            </w:r>
          </w:p>
        </w:tc>
        <w:tc>
          <w:tcPr>
            <w:tcW w:w="709" w:type="dxa"/>
            <w:tcBorders>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3</w:t>
            </w:r>
          </w:p>
        </w:tc>
        <w:tc>
          <w:tcPr>
            <w:tcW w:w="850" w:type="dxa"/>
            <w:tcBorders>
              <w:left w:val="single" w:sz="12" w:space="0" w:color="auto"/>
            </w:tcBorders>
          </w:tcPr>
          <w:p w:rsidR="00EF31BA" w:rsidRPr="00E654BB" w:rsidRDefault="00EF31BA" w:rsidP="00EF31BA">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EF31BA" w:rsidRPr="00237FCA" w:rsidTr="00EF31BA">
        <w:tc>
          <w:tcPr>
            <w:tcW w:w="1668" w:type="dxa"/>
            <w:vMerge/>
            <w:tcBorders>
              <w:right w:val="single" w:sz="12" w:space="0" w:color="auto"/>
            </w:tcBorders>
            <w:vAlign w:val="center"/>
          </w:tcPr>
          <w:p w:rsidR="00EF31BA" w:rsidRPr="0092581A" w:rsidRDefault="00EF31BA" w:rsidP="00EF31BA">
            <w:pPr>
              <w:spacing w:line="360" w:lineRule="auto"/>
              <w:jc w:val="center"/>
              <w:rPr>
                <w:rFonts w:ascii="Times New Roman" w:hAnsi="Times New Roman" w:cs="Times New Roman"/>
                <w:b/>
                <w:i/>
              </w:rPr>
            </w:pPr>
          </w:p>
        </w:tc>
        <w:tc>
          <w:tcPr>
            <w:tcW w:w="2976" w:type="dxa"/>
            <w:tcBorders>
              <w:left w:val="single" w:sz="12" w:space="0" w:color="auto"/>
              <w:right w:val="single" w:sz="12" w:space="0" w:color="auto"/>
            </w:tcBorders>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prírodoveda</w:t>
            </w:r>
          </w:p>
        </w:tc>
        <w:tc>
          <w:tcPr>
            <w:tcW w:w="567" w:type="dxa"/>
            <w:tcBorders>
              <w:left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w:t>
            </w:r>
          </w:p>
        </w:tc>
        <w:tc>
          <w:tcPr>
            <w:tcW w:w="709" w:type="dxa"/>
            <w:tcBorders>
              <w:left w:val="single" w:sz="12"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3</w:t>
            </w:r>
          </w:p>
        </w:tc>
        <w:tc>
          <w:tcPr>
            <w:tcW w:w="709" w:type="dxa"/>
            <w:tcBorders>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3</w:t>
            </w:r>
          </w:p>
        </w:tc>
        <w:tc>
          <w:tcPr>
            <w:tcW w:w="850" w:type="dxa"/>
            <w:tcBorders>
              <w:left w:val="single" w:sz="12" w:space="0" w:color="auto"/>
            </w:tcBorders>
          </w:tcPr>
          <w:p w:rsidR="00EF31BA" w:rsidRPr="00E654BB" w:rsidRDefault="00EF31BA" w:rsidP="00EF31BA">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EF31BA" w:rsidRPr="00237FCA" w:rsidTr="00EF31BA">
        <w:tc>
          <w:tcPr>
            <w:tcW w:w="1668" w:type="dxa"/>
            <w:tcBorders>
              <w:right w:val="single" w:sz="12" w:space="0" w:color="auto"/>
            </w:tcBorders>
            <w:vAlign w:val="center"/>
          </w:tcPr>
          <w:p w:rsidR="00EF31BA" w:rsidRPr="0092581A" w:rsidRDefault="00EF31BA" w:rsidP="00EF31BA">
            <w:pPr>
              <w:jc w:val="center"/>
              <w:rPr>
                <w:rFonts w:ascii="Times New Roman" w:hAnsi="Times New Roman" w:cs="Times New Roman"/>
                <w:b/>
                <w:i/>
              </w:rPr>
            </w:pPr>
            <w:r w:rsidRPr="0092581A">
              <w:rPr>
                <w:rFonts w:ascii="Times New Roman" w:hAnsi="Times New Roman" w:cs="Times New Roman"/>
                <w:b/>
                <w:i/>
              </w:rPr>
              <w:t>Človek a spoločnosť</w:t>
            </w:r>
          </w:p>
        </w:tc>
        <w:tc>
          <w:tcPr>
            <w:tcW w:w="2976" w:type="dxa"/>
            <w:tcBorders>
              <w:left w:val="single" w:sz="12" w:space="0" w:color="auto"/>
              <w:right w:val="single" w:sz="12" w:space="0" w:color="auto"/>
            </w:tcBorders>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vlastiveda</w:t>
            </w:r>
          </w:p>
        </w:tc>
        <w:tc>
          <w:tcPr>
            <w:tcW w:w="567" w:type="dxa"/>
            <w:tcBorders>
              <w:left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w:t>
            </w:r>
          </w:p>
        </w:tc>
        <w:tc>
          <w:tcPr>
            <w:tcW w:w="709" w:type="dxa"/>
            <w:tcBorders>
              <w:left w:val="single" w:sz="12"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3</w:t>
            </w:r>
          </w:p>
        </w:tc>
        <w:tc>
          <w:tcPr>
            <w:tcW w:w="709" w:type="dxa"/>
            <w:tcBorders>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3</w:t>
            </w:r>
          </w:p>
        </w:tc>
        <w:tc>
          <w:tcPr>
            <w:tcW w:w="850" w:type="dxa"/>
            <w:tcBorders>
              <w:left w:val="single" w:sz="12" w:space="0" w:color="auto"/>
            </w:tcBorders>
          </w:tcPr>
          <w:p w:rsidR="00EF31BA" w:rsidRPr="00E654BB" w:rsidRDefault="00EF31BA" w:rsidP="00EF31BA">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EF31BA" w:rsidRPr="00237FCA" w:rsidTr="00EF31BA">
        <w:tc>
          <w:tcPr>
            <w:tcW w:w="1668" w:type="dxa"/>
            <w:tcBorders>
              <w:right w:val="single" w:sz="12" w:space="0" w:color="auto"/>
            </w:tcBorders>
            <w:vAlign w:val="center"/>
          </w:tcPr>
          <w:p w:rsidR="00EF31BA" w:rsidRPr="0092581A" w:rsidRDefault="00EF31BA" w:rsidP="00EF31BA">
            <w:pPr>
              <w:jc w:val="center"/>
              <w:rPr>
                <w:rFonts w:ascii="Times New Roman" w:hAnsi="Times New Roman" w:cs="Times New Roman"/>
                <w:b/>
                <w:i/>
              </w:rPr>
            </w:pPr>
            <w:r w:rsidRPr="0092581A">
              <w:rPr>
                <w:rFonts w:ascii="Times New Roman" w:hAnsi="Times New Roman" w:cs="Times New Roman"/>
                <w:b/>
                <w:i/>
              </w:rPr>
              <w:t>Človek a hodnoty</w:t>
            </w:r>
          </w:p>
        </w:tc>
        <w:tc>
          <w:tcPr>
            <w:tcW w:w="2976" w:type="dxa"/>
            <w:tcBorders>
              <w:left w:val="single" w:sz="12" w:space="0" w:color="auto"/>
              <w:right w:val="single" w:sz="12" w:space="0" w:color="auto"/>
            </w:tcBorders>
          </w:tcPr>
          <w:p w:rsidR="00EF31BA" w:rsidRPr="008917D9" w:rsidRDefault="00EF31BA" w:rsidP="00EF31BA">
            <w:pPr>
              <w:rPr>
                <w:rFonts w:ascii="Times New Roman" w:hAnsi="Times New Roman" w:cs="Times New Roman"/>
                <w:b/>
              </w:rPr>
            </w:pPr>
            <w:r w:rsidRPr="008917D9">
              <w:rPr>
                <w:rFonts w:ascii="Times New Roman" w:hAnsi="Times New Roman" w:cs="Times New Roman"/>
              </w:rPr>
              <w:t>etická výchova/náboženská výchova/</w:t>
            </w:r>
          </w:p>
        </w:tc>
        <w:tc>
          <w:tcPr>
            <w:tcW w:w="567" w:type="dxa"/>
            <w:tcBorders>
              <w:left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4</w:t>
            </w:r>
          </w:p>
        </w:tc>
        <w:tc>
          <w:tcPr>
            <w:tcW w:w="709" w:type="dxa"/>
            <w:tcBorders>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4</w:t>
            </w:r>
          </w:p>
        </w:tc>
        <w:tc>
          <w:tcPr>
            <w:tcW w:w="850" w:type="dxa"/>
            <w:tcBorders>
              <w:left w:val="single" w:sz="12" w:space="0" w:color="auto"/>
            </w:tcBorders>
          </w:tcPr>
          <w:p w:rsidR="00EF31BA" w:rsidRPr="00E654BB" w:rsidRDefault="00EF31BA" w:rsidP="00EF31BA">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EF31BA" w:rsidRPr="00237FCA" w:rsidTr="00EF31BA">
        <w:tc>
          <w:tcPr>
            <w:tcW w:w="1668" w:type="dxa"/>
            <w:tcBorders>
              <w:right w:val="single" w:sz="12" w:space="0" w:color="auto"/>
            </w:tcBorders>
            <w:vAlign w:val="center"/>
          </w:tcPr>
          <w:p w:rsidR="00EF31BA" w:rsidRPr="0092581A" w:rsidRDefault="00EF31BA" w:rsidP="00EF31BA">
            <w:pPr>
              <w:jc w:val="center"/>
              <w:rPr>
                <w:rFonts w:ascii="Times New Roman" w:hAnsi="Times New Roman" w:cs="Times New Roman"/>
                <w:b/>
                <w:i/>
              </w:rPr>
            </w:pPr>
            <w:r w:rsidRPr="0092581A">
              <w:rPr>
                <w:rFonts w:ascii="Times New Roman" w:hAnsi="Times New Roman" w:cs="Times New Roman"/>
                <w:b/>
                <w:i/>
              </w:rPr>
              <w:t>Človek a svet práce</w:t>
            </w:r>
          </w:p>
        </w:tc>
        <w:tc>
          <w:tcPr>
            <w:tcW w:w="2976" w:type="dxa"/>
            <w:tcBorders>
              <w:left w:val="single" w:sz="12" w:space="0" w:color="auto"/>
              <w:right w:val="single" w:sz="12" w:space="0" w:color="auto"/>
            </w:tcBorders>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pracovné vyučovanie</w:t>
            </w:r>
          </w:p>
        </w:tc>
        <w:tc>
          <w:tcPr>
            <w:tcW w:w="567" w:type="dxa"/>
            <w:tcBorders>
              <w:left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2</w:t>
            </w:r>
          </w:p>
        </w:tc>
        <w:tc>
          <w:tcPr>
            <w:tcW w:w="709" w:type="dxa"/>
            <w:tcBorders>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w:t>
            </w:r>
          </w:p>
        </w:tc>
        <w:tc>
          <w:tcPr>
            <w:tcW w:w="850" w:type="dxa"/>
            <w:tcBorders>
              <w:left w:val="single" w:sz="12" w:space="0" w:color="auto"/>
            </w:tcBorders>
          </w:tcPr>
          <w:p w:rsidR="00EF31BA" w:rsidRPr="00E654BB" w:rsidRDefault="00EF31BA" w:rsidP="00EF31BA">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EF31BA" w:rsidRPr="00237FCA" w:rsidTr="00EF31BA">
        <w:tc>
          <w:tcPr>
            <w:tcW w:w="1668" w:type="dxa"/>
            <w:vMerge w:val="restart"/>
            <w:tcBorders>
              <w:right w:val="single" w:sz="12" w:space="0" w:color="auto"/>
            </w:tcBorders>
            <w:vAlign w:val="center"/>
          </w:tcPr>
          <w:p w:rsidR="00EF31BA" w:rsidRPr="0092581A" w:rsidRDefault="00EF31BA" w:rsidP="00EF31BA">
            <w:pPr>
              <w:jc w:val="center"/>
              <w:rPr>
                <w:rFonts w:ascii="Times New Roman" w:hAnsi="Times New Roman" w:cs="Times New Roman"/>
                <w:b/>
                <w:i/>
              </w:rPr>
            </w:pPr>
            <w:r w:rsidRPr="0092581A">
              <w:rPr>
                <w:rFonts w:ascii="Times New Roman" w:hAnsi="Times New Roman" w:cs="Times New Roman"/>
                <w:b/>
                <w:i/>
              </w:rPr>
              <w:t>Umenie a kultúra</w:t>
            </w:r>
          </w:p>
        </w:tc>
        <w:tc>
          <w:tcPr>
            <w:tcW w:w="2976" w:type="dxa"/>
            <w:tcBorders>
              <w:left w:val="single" w:sz="12" w:space="0" w:color="auto"/>
              <w:right w:val="single" w:sz="12" w:space="0" w:color="auto"/>
            </w:tcBorders>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hudobná výchova</w:t>
            </w:r>
          </w:p>
        </w:tc>
        <w:tc>
          <w:tcPr>
            <w:tcW w:w="567" w:type="dxa"/>
            <w:tcBorders>
              <w:left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sidRPr="008917D9">
              <w:rPr>
                <w:rFonts w:ascii="Times New Roman" w:hAnsi="Times New Roman" w:cs="Times New Roman"/>
                <w:b/>
              </w:rPr>
              <w:t>1</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567" w:type="dxa"/>
            <w:tcBorders>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4</w:t>
            </w:r>
          </w:p>
        </w:tc>
        <w:tc>
          <w:tcPr>
            <w:tcW w:w="709" w:type="dxa"/>
            <w:tcBorders>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4</w:t>
            </w:r>
          </w:p>
        </w:tc>
        <w:tc>
          <w:tcPr>
            <w:tcW w:w="850" w:type="dxa"/>
            <w:tcBorders>
              <w:left w:val="single" w:sz="12" w:space="0" w:color="auto"/>
            </w:tcBorders>
          </w:tcPr>
          <w:p w:rsidR="00EF31BA" w:rsidRPr="00E654BB" w:rsidRDefault="00EF31BA" w:rsidP="00EF31BA">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EF31BA" w:rsidRPr="00237FCA" w:rsidTr="00EF31BA">
        <w:tc>
          <w:tcPr>
            <w:tcW w:w="1668" w:type="dxa"/>
            <w:vMerge/>
            <w:tcBorders>
              <w:bottom w:val="single" w:sz="4" w:space="0" w:color="auto"/>
              <w:right w:val="single" w:sz="12" w:space="0" w:color="auto"/>
            </w:tcBorders>
            <w:vAlign w:val="center"/>
          </w:tcPr>
          <w:p w:rsidR="00EF31BA" w:rsidRPr="0092581A" w:rsidRDefault="00EF31BA" w:rsidP="00EF31BA">
            <w:pPr>
              <w:spacing w:line="360" w:lineRule="auto"/>
              <w:jc w:val="center"/>
              <w:rPr>
                <w:rFonts w:ascii="Times New Roman" w:hAnsi="Times New Roman" w:cs="Times New Roman"/>
                <w:b/>
                <w:i/>
              </w:rPr>
            </w:pPr>
          </w:p>
        </w:tc>
        <w:tc>
          <w:tcPr>
            <w:tcW w:w="2976" w:type="dxa"/>
            <w:tcBorders>
              <w:left w:val="single" w:sz="12" w:space="0" w:color="auto"/>
              <w:bottom w:val="single" w:sz="4" w:space="0" w:color="auto"/>
              <w:right w:val="single" w:sz="12" w:space="0" w:color="auto"/>
            </w:tcBorders>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výtvarná výchova</w:t>
            </w:r>
          </w:p>
        </w:tc>
        <w:tc>
          <w:tcPr>
            <w:tcW w:w="567" w:type="dxa"/>
            <w:tcBorders>
              <w:left w:val="single" w:sz="12" w:space="0" w:color="auto"/>
              <w:bottom w:val="single" w:sz="4"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sidRPr="008917D9">
              <w:rPr>
                <w:rFonts w:ascii="Times New Roman" w:hAnsi="Times New Roman" w:cs="Times New Roman"/>
                <w:b/>
              </w:rPr>
              <w:t>2</w:t>
            </w:r>
          </w:p>
        </w:tc>
        <w:tc>
          <w:tcPr>
            <w:tcW w:w="567" w:type="dxa"/>
            <w:tcBorders>
              <w:bottom w:val="single" w:sz="4"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w:t>
            </w:r>
          </w:p>
        </w:tc>
        <w:tc>
          <w:tcPr>
            <w:tcW w:w="567" w:type="dxa"/>
            <w:tcBorders>
              <w:bottom w:val="single" w:sz="4"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567" w:type="dxa"/>
            <w:tcBorders>
              <w:bottom w:val="single" w:sz="4"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1</w:t>
            </w:r>
          </w:p>
        </w:tc>
        <w:tc>
          <w:tcPr>
            <w:tcW w:w="709" w:type="dxa"/>
            <w:tcBorders>
              <w:left w:val="single" w:sz="12" w:space="0" w:color="auto"/>
              <w:bottom w:val="single" w:sz="4"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6</w:t>
            </w:r>
          </w:p>
        </w:tc>
        <w:tc>
          <w:tcPr>
            <w:tcW w:w="709" w:type="dxa"/>
            <w:tcBorders>
              <w:left w:val="single" w:sz="12" w:space="0" w:color="auto"/>
              <w:bottom w:val="single" w:sz="4"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6</w:t>
            </w:r>
          </w:p>
        </w:tc>
        <w:tc>
          <w:tcPr>
            <w:tcW w:w="850" w:type="dxa"/>
            <w:tcBorders>
              <w:left w:val="single" w:sz="12" w:space="0" w:color="auto"/>
              <w:bottom w:val="single" w:sz="4" w:space="0" w:color="auto"/>
            </w:tcBorders>
          </w:tcPr>
          <w:p w:rsidR="00EF31BA" w:rsidRPr="00E654BB" w:rsidRDefault="00EF31BA" w:rsidP="00EF31BA">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EF31BA" w:rsidRPr="00237FCA" w:rsidTr="00EF31BA">
        <w:tc>
          <w:tcPr>
            <w:tcW w:w="1668" w:type="dxa"/>
            <w:tcBorders>
              <w:top w:val="single" w:sz="4" w:space="0" w:color="auto"/>
              <w:bottom w:val="single" w:sz="12" w:space="0" w:color="auto"/>
              <w:right w:val="single" w:sz="12" w:space="0" w:color="auto"/>
            </w:tcBorders>
            <w:vAlign w:val="center"/>
          </w:tcPr>
          <w:p w:rsidR="00EF31BA" w:rsidRPr="0092581A" w:rsidRDefault="00EF31BA" w:rsidP="00EF31BA">
            <w:pPr>
              <w:jc w:val="center"/>
              <w:rPr>
                <w:rFonts w:ascii="Times New Roman" w:hAnsi="Times New Roman" w:cs="Times New Roman"/>
                <w:b/>
                <w:i/>
              </w:rPr>
            </w:pPr>
            <w:r w:rsidRPr="0092581A">
              <w:rPr>
                <w:rFonts w:ascii="Times New Roman" w:hAnsi="Times New Roman" w:cs="Times New Roman"/>
                <w:b/>
                <w:i/>
              </w:rPr>
              <w:t>Zdravie a pohyb</w:t>
            </w:r>
          </w:p>
        </w:tc>
        <w:tc>
          <w:tcPr>
            <w:tcW w:w="2976" w:type="dxa"/>
            <w:tcBorders>
              <w:top w:val="single" w:sz="4" w:space="0" w:color="auto"/>
              <w:left w:val="single" w:sz="12" w:space="0" w:color="auto"/>
              <w:bottom w:val="single" w:sz="12" w:space="0" w:color="auto"/>
              <w:right w:val="single" w:sz="12" w:space="0" w:color="auto"/>
            </w:tcBorders>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telesná a športová výchova</w:t>
            </w:r>
          </w:p>
        </w:tc>
        <w:tc>
          <w:tcPr>
            <w:tcW w:w="567" w:type="dxa"/>
            <w:tcBorders>
              <w:top w:val="single" w:sz="4" w:space="0" w:color="auto"/>
              <w:left w:val="single" w:sz="12" w:space="0" w:color="auto"/>
              <w:bottom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sidRPr="008917D9">
              <w:rPr>
                <w:rFonts w:ascii="Times New Roman" w:hAnsi="Times New Roman" w:cs="Times New Roman"/>
                <w:b/>
              </w:rPr>
              <w:t>2</w:t>
            </w:r>
          </w:p>
        </w:tc>
        <w:tc>
          <w:tcPr>
            <w:tcW w:w="567" w:type="dxa"/>
            <w:tcBorders>
              <w:top w:val="single" w:sz="4" w:space="0" w:color="auto"/>
              <w:bottom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w:t>
            </w:r>
          </w:p>
        </w:tc>
        <w:tc>
          <w:tcPr>
            <w:tcW w:w="567" w:type="dxa"/>
            <w:tcBorders>
              <w:top w:val="single" w:sz="4" w:space="0" w:color="auto"/>
              <w:bottom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w:t>
            </w:r>
          </w:p>
        </w:tc>
        <w:tc>
          <w:tcPr>
            <w:tcW w:w="567" w:type="dxa"/>
            <w:tcBorders>
              <w:top w:val="single" w:sz="4" w:space="0" w:color="auto"/>
              <w:bottom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w:t>
            </w:r>
          </w:p>
        </w:tc>
        <w:tc>
          <w:tcPr>
            <w:tcW w:w="709" w:type="dxa"/>
            <w:tcBorders>
              <w:top w:val="single" w:sz="4" w:space="0" w:color="auto"/>
              <w:left w:val="single" w:sz="12" w:space="0" w:color="auto"/>
              <w:bottom w:val="single" w:sz="12" w:space="0" w:color="auto"/>
              <w:right w:val="single" w:sz="12" w:space="0" w:color="auto"/>
            </w:tcBorders>
          </w:tcPr>
          <w:p w:rsidR="00EF31BA" w:rsidRPr="00E523F6" w:rsidRDefault="00EF31BA" w:rsidP="00EF31BA">
            <w:pPr>
              <w:jc w:val="center"/>
              <w:rPr>
                <w:rFonts w:ascii="Times New Roman" w:hAnsi="Times New Roman" w:cs="Times New Roman"/>
                <w:b/>
              </w:rPr>
            </w:pPr>
            <w:r>
              <w:rPr>
                <w:rFonts w:ascii="Times New Roman" w:hAnsi="Times New Roman" w:cs="Times New Roman"/>
                <w:b/>
              </w:rPr>
              <w:t>8</w:t>
            </w:r>
          </w:p>
        </w:tc>
        <w:tc>
          <w:tcPr>
            <w:tcW w:w="709" w:type="dxa"/>
            <w:tcBorders>
              <w:top w:val="single" w:sz="4" w:space="0" w:color="auto"/>
              <w:left w:val="single" w:sz="12" w:space="0" w:color="auto"/>
              <w:bottom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8</w:t>
            </w:r>
          </w:p>
        </w:tc>
        <w:tc>
          <w:tcPr>
            <w:tcW w:w="850" w:type="dxa"/>
            <w:tcBorders>
              <w:top w:val="single" w:sz="4" w:space="0" w:color="auto"/>
              <w:left w:val="single" w:sz="12" w:space="0" w:color="auto"/>
              <w:bottom w:val="single" w:sz="12" w:space="0" w:color="auto"/>
            </w:tcBorders>
          </w:tcPr>
          <w:p w:rsidR="00EF31BA" w:rsidRPr="00E654BB" w:rsidRDefault="00EF31BA" w:rsidP="00EF31BA">
            <w:pPr>
              <w:jc w:val="center"/>
              <w:rPr>
                <w:rFonts w:ascii="Times New Roman" w:hAnsi="Times New Roman" w:cs="Times New Roman"/>
                <w:b/>
                <w:color w:val="FF0000"/>
              </w:rPr>
            </w:pPr>
            <w:r w:rsidRPr="00E654BB">
              <w:rPr>
                <w:rFonts w:ascii="Times New Roman" w:hAnsi="Times New Roman" w:cs="Times New Roman"/>
                <w:b/>
                <w:color w:val="FF0000"/>
              </w:rPr>
              <w:t>-</w:t>
            </w:r>
          </w:p>
        </w:tc>
      </w:tr>
      <w:tr w:rsidR="00EF31BA" w:rsidRPr="00237FCA" w:rsidTr="00863C9B">
        <w:tc>
          <w:tcPr>
            <w:tcW w:w="1668" w:type="dxa"/>
            <w:tcBorders>
              <w:top w:val="single" w:sz="12" w:space="0" w:color="auto"/>
              <w:right w:val="single" w:sz="12" w:space="0" w:color="auto"/>
            </w:tcBorders>
            <w:shd w:val="clear" w:color="auto" w:fill="DEEAF6" w:themeFill="accent1" w:themeFillTint="33"/>
          </w:tcPr>
          <w:p w:rsidR="00EF31BA" w:rsidRPr="008917D9" w:rsidRDefault="00EF31BA" w:rsidP="00EF31BA">
            <w:pPr>
              <w:spacing w:line="360" w:lineRule="auto"/>
              <w:rPr>
                <w:rFonts w:ascii="Times New Roman" w:hAnsi="Times New Roman" w:cs="Times New Roman"/>
                <w:b/>
              </w:rPr>
            </w:pPr>
          </w:p>
        </w:tc>
        <w:tc>
          <w:tcPr>
            <w:tcW w:w="2976" w:type="dxa"/>
            <w:tcBorders>
              <w:top w:val="single" w:sz="12" w:space="0" w:color="auto"/>
              <w:left w:val="single" w:sz="12" w:space="0" w:color="auto"/>
              <w:right w:val="single" w:sz="12" w:space="0" w:color="auto"/>
            </w:tcBorders>
            <w:shd w:val="clear" w:color="auto" w:fill="DEEAF6" w:themeFill="accent1" w:themeFillTint="33"/>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 xml:space="preserve">základ </w:t>
            </w:r>
          </w:p>
        </w:tc>
        <w:tc>
          <w:tcPr>
            <w:tcW w:w="567" w:type="dxa"/>
            <w:tcBorders>
              <w:top w:val="single" w:sz="12" w:space="0" w:color="auto"/>
              <w:left w:val="single" w:sz="12" w:space="0" w:color="auto"/>
            </w:tcBorders>
            <w:shd w:val="clear" w:color="auto" w:fill="DEEAF6" w:themeFill="accent1" w:themeFillTint="33"/>
          </w:tcPr>
          <w:p w:rsidR="00EF31BA" w:rsidRPr="008917D9" w:rsidRDefault="00EF31BA" w:rsidP="00EF31BA">
            <w:pPr>
              <w:jc w:val="center"/>
              <w:rPr>
                <w:rFonts w:ascii="Times New Roman" w:hAnsi="Times New Roman" w:cs="Times New Roman"/>
                <w:b/>
              </w:rPr>
            </w:pPr>
            <w:r w:rsidRPr="008917D9">
              <w:rPr>
                <w:rFonts w:ascii="Times New Roman" w:hAnsi="Times New Roman" w:cs="Times New Roman"/>
                <w:b/>
              </w:rPr>
              <w:t>20</w:t>
            </w:r>
          </w:p>
        </w:tc>
        <w:tc>
          <w:tcPr>
            <w:tcW w:w="567" w:type="dxa"/>
            <w:tcBorders>
              <w:top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20</w:t>
            </w:r>
          </w:p>
        </w:tc>
        <w:tc>
          <w:tcPr>
            <w:tcW w:w="567" w:type="dxa"/>
            <w:tcBorders>
              <w:top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23</w:t>
            </w:r>
          </w:p>
        </w:tc>
        <w:tc>
          <w:tcPr>
            <w:tcW w:w="567" w:type="dxa"/>
            <w:tcBorders>
              <w:top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25</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p>
        </w:tc>
        <w:tc>
          <w:tcPr>
            <w:tcW w:w="709" w:type="dxa"/>
            <w:tcBorders>
              <w:top w:val="single" w:sz="12" w:space="0" w:color="auto"/>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rPr>
              <w:t>88</w:t>
            </w:r>
          </w:p>
        </w:tc>
        <w:tc>
          <w:tcPr>
            <w:tcW w:w="850" w:type="dxa"/>
            <w:tcBorders>
              <w:top w:val="single" w:sz="12" w:space="0" w:color="auto"/>
              <w:left w:val="single" w:sz="12" w:space="0" w:color="auto"/>
            </w:tcBorders>
            <w:shd w:val="clear" w:color="auto" w:fill="DEEAF6" w:themeFill="accent1" w:themeFillTint="33"/>
          </w:tcPr>
          <w:p w:rsidR="00EF31BA" w:rsidRPr="00E654BB" w:rsidRDefault="00EF31BA" w:rsidP="00EF31BA">
            <w:pPr>
              <w:jc w:val="center"/>
              <w:rPr>
                <w:rFonts w:ascii="Times New Roman" w:hAnsi="Times New Roman" w:cs="Times New Roman"/>
                <w:b/>
                <w:color w:val="FF0000"/>
              </w:rPr>
            </w:pPr>
            <w:r>
              <w:rPr>
                <w:rFonts w:ascii="Times New Roman" w:hAnsi="Times New Roman" w:cs="Times New Roman"/>
                <w:b/>
                <w:color w:val="FF0000"/>
              </w:rPr>
              <w:t>8</w:t>
            </w:r>
          </w:p>
        </w:tc>
      </w:tr>
      <w:tr w:rsidR="00EF31BA" w:rsidRPr="00237FCA" w:rsidTr="00EF31BA">
        <w:tc>
          <w:tcPr>
            <w:tcW w:w="1668" w:type="dxa"/>
            <w:tcBorders>
              <w:right w:val="single" w:sz="12" w:space="0" w:color="auto"/>
            </w:tcBorders>
          </w:tcPr>
          <w:p w:rsidR="00EF31BA" w:rsidRPr="008917D9" w:rsidRDefault="00EF31BA" w:rsidP="00EF31BA">
            <w:pPr>
              <w:spacing w:line="360" w:lineRule="auto"/>
              <w:rPr>
                <w:rFonts w:ascii="Times New Roman" w:hAnsi="Times New Roman" w:cs="Times New Roman"/>
                <w:b/>
              </w:rPr>
            </w:pPr>
          </w:p>
        </w:tc>
        <w:tc>
          <w:tcPr>
            <w:tcW w:w="2976" w:type="dxa"/>
            <w:tcBorders>
              <w:left w:val="single" w:sz="12" w:space="0" w:color="auto"/>
              <w:right w:val="single" w:sz="12" w:space="0" w:color="auto"/>
            </w:tcBorders>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voliteľné (disponibilné) hodiny</w:t>
            </w:r>
          </w:p>
        </w:tc>
        <w:tc>
          <w:tcPr>
            <w:tcW w:w="567" w:type="dxa"/>
            <w:tcBorders>
              <w:lef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color w:val="FF0000"/>
              </w:rPr>
            </w:pPr>
            <w:r w:rsidRPr="00E523F6">
              <w:rPr>
                <w:rFonts w:ascii="Times New Roman" w:hAnsi="Times New Roman" w:cs="Times New Roman"/>
                <w:b/>
                <w:color w:val="FF0000"/>
              </w:rPr>
              <w:t>2</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color w:val="FF0000"/>
              </w:rPr>
            </w:pPr>
            <w:r w:rsidRPr="00E523F6">
              <w:rPr>
                <w:rFonts w:ascii="Times New Roman" w:hAnsi="Times New Roman" w:cs="Times New Roman"/>
                <w:b/>
                <w:color w:val="FF0000"/>
              </w:rPr>
              <w:t>3</w:t>
            </w:r>
          </w:p>
        </w:tc>
        <w:tc>
          <w:tcPr>
            <w:tcW w:w="567" w:type="dxa"/>
            <w:shd w:val="clear" w:color="auto" w:fill="DEEAF6" w:themeFill="accent1" w:themeFillTint="33"/>
          </w:tcPr>
          <w:p w:rsidR="00EF31BA" w:rsidRPr="00E523F6" w:rsidRDefault="00EF31BA" w:rsidP="00EF31BA">
            <w:pPr>
              <w:jc w:val="center"/>
              <w:rPr>
                <w:rFonts w:ascii="Times New Roman" w:hAnsi="Times New Roman" w:cs="Times New Roman"/>
                <w:b/>
              </w:rPr>
            </w:pPr>
            <w:r w:rsidRPr="00E523F6">
              <w:rPr>
                <w:rFonts w:ascii="Times New Roman" w:hAnsi="Times New Roman" w:cs="Times New Roman"/>
                <w:b/>
                <w:color w:val="FF0000"/>
              </w:rPr>
              <w:t>2</w:t>
            </w:r>
          </w:p>
        </w:tc>
        <w:tc>
          <w:tcPr>
            <w:tcW w:w="567" w:type="dxa"/>
            <w:tcBorders>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Pr>
                <w:rFonts w:ascii="Times New Roman" w:hAnsi="Times New Roman" w:cs="Times New Roman"/>
                <w:b/>
                <w:color w:val="FF0000"/>
              </w:rPr>
              <w:t>1</w:t>
            </w:r>
          </w:p>
        </w:tc>
        <w:tc>
          <w:tcPr>
            <w:tcW w:w="709" w:type="dxa"/>
            <w:tcBorders>
              <w:left w:val="single" w:sz="12" w:space="0" w:color="auto"/>
              <w:right w:val="single" w:sz="12" w:space="0" w:color="auto"/>
            </w:tcBorders>
          </w:tcPr>
          <w:p w:rsidR="00EF31BA" w:rsidRPr="00E523F6" w:rsidRDefault="00EF31BA" w:rsidP="00EF31BA">
            <w:pPr>
              <w:jc w:val="center"/>
              <w:rPr>
                <w:rFonts w:ascii="Times New Roman" w:hAnsi="Times New Roman" w:cs="Times New Roman"/>
                <w:b/>
              </w:rPr>
            </w:pPr>
          </w:p>
        </w:tc>
        <w:tc>
          <w:tcPr>
            <w:tcW w:w="709" w:type="dxa"/>
            <w:tcBorders>
              <w:left w:val="single" w:sz="12" w:space="0" w:color="auto"/>
              <w:right w:val="single" w:sz="12" w:space="0" w:color="auto"/>
            </w:tcBorders>
            <w:shd w:val="clear" w:color="auto" w:fill="DEEAF6" w:themeFill="accent1" w:themeFillTint="33"/>
          </w:tcPr>
          <w:p w:rsidR="00EF31BA" w:rsidRPr="00E523F6" w:rsidRDefault="00EF31BA" w:rsidP="00EF31BA">
            <w:pPr>
              <w:jc w:val="center"/>
              <w:rPr>
                <w:rFonts w:ascii="Times New Roman" w:hAnsi="Times New Roman" w:cs="Times New Roman"/>
                <w:b/>
              </w:rPr>
            </w:pPr>
            <w:r w:rsidRPr="00066350">
              <w:rPr>
                <w:rFonts w:ascii="Times New Roman" w:hAnsi="Times New Roman" w:cs="Times New Roman"/>
                <w:b/>
                <w:color w:val="FF0000"/>
              </w:rPr>
              <w:t>8</w:t>
            </w:r>
          </w:p>
        </w:tc>
        <w:tc>
          <w:tcPr>
            <w:tcW w:w="850" w:type="dxa"/>
            <w:tcBorders>
              <w:left w:val="single" w:sz="12" w:space="0" w:color="auto"/>
            </w:tcBorders>
          </w:tcPr>
          <w:p w:rsidR="00EF31BA" w:rsidRPr="00E523F6" w:rsidRDefault="00EF31BA" w:rsidP="00EF31BA">
            <w:pPr>
              <w:jc w:val="center"/>
              <w:rPr>
                <w:rFonts w:ascii="Times New Roman" w:hAnsi="Times New Roman" w:cs="Times New Roman"/>
                <w:b/>
              </w:rPr>
            </w:pPr>
          </w:p>
        </w:tc>
      </w:tr>
      <w:tr w:rsidR="00EF31BA" w:rsidRPr="00237FCA" w:rsidTr="00863C9B">
        <w:tc>
          <w:tcPr>
            <w:tcW w:w="1668" w:type="dxa"/>
            <w:tcBorders>
              <w:bottom w:val="single" w:sz="12" w:space="0" w:color="auto"/>
              <w:right w:val="single" w:sz="12" w:space="0" w:color="auto"/>
            </w:tcBorders>
            <w:shd w:val="clear" w:color="auto" w:fill="9CC2E5" w:themeFill="accent1" w:themeFillTint="99"/>
          </w:tcPr>
          <w:p w:rsidR="00EF31BA" w:rsidRPr="008917D9" w:rsidRDefault="00EF31BA" w:rsidP="00EF31BA">
            <w:pPr>
              <w:spacing w:line="360" w:lineRule="auto"/>
              <w:rPr>
                <w:rFonts w:ascii="Times New Roman" w:hAnsi="Times New Roman" w:cs="Times New Roman"/>
                <w:b/>
              </w:rPr>
            </w:pPr>
          </w:p>
        </w:tc>
        <w:tc>
          <w:tcPr>
            <w:tcW w:w="2976" w:type="dxa"/>
            <w:tcBorders>
              <w:left w:val="single" w:sz="12" w:space="0" w:color="auto"/>
              <w:right w:val="single" w:sz="12" w:space="0" w:color="auto"/>
            </w:tcBorders>
            <w:shd w:val="clear" w:color="auto" w:fill="9CC2E5" w:themeFill="accent1" w:themeFillTint="99"/>
          </w:tcPr>
          <w:p w:rsidR="00EF31BA" w:rsidRPr="008917D9" w:rsidRDefault="00EF31BA" w:rsidP="00EF31BA">
            <w:pPr>
              <w:spacing w:line="360" w:lineRule="auto"/>
              <w:rPr>
                <w:rFonts w:ascii="Times New Roman" w:hAnsi="Times New Roman" w:cs="Times New Roman"/>
                <w:b/>
              </w:rPr>
            </w:pPr>
            <w:r w:rsidRPr="008917D9">
              <w:rPr>
                <w:rFonts w:ascii="Times New Roman" w:hAnsi="Times New Roman" w:cs="Times New Roman"/>
              </w:rPr>
              <w:t xml:space="preserve">spolu </w:t>
            </w:r>
          </w:p>
        </w:tc>
        <w:tc>
          <w:tcPr>
            <w:tcW w:w="567" w:type="dxa"/>
            <w:tcBorders>
              <w:left w:val="single" w:sz="12" w:space="0" w:color="auto"/>
              <w:bottom w:val="single" w:sz="12" w:space="0" w:color="auto"/>
            </w:tcBorders>
            <w:shd w:val="clear" w:color="auto" w:fill="9CC2E5" w:themeFill="accent1" w:themeFillTint="99"/>
          </w:tcPr>
          <w:p w:rsidR="00EF31BA" w:rsidRPr="008917D9" w:rsidRDefault="00EF31BA" w:rsidP="00EF31BA">
            <w:pPr>
              <w:jc w:val="center"/>
              <w:rPr>
                <w:rFonts w:ascii="Times New Roman" w:hAnsi="Times New Roman" w:cs="Times New Roman"/>
                <w:b/>
              </w:rPr>
            </w:pPr>
            <w:r w:rsidRPr="008917D9">
              <w:rPr>
                <w:rFonts w:ascii="Times New Roman" w:hAnsi="Times New Roman" w:cs="Times New Roman"/>
                <w:b/>
              </w:rPr>
              <w:t>22</w:t>
            </w:r>
          </w:p>
        </w:tc>
        <w:tc>
          <w:tcPr>
            <w:tcW w:w="567" w:type="dxa"/>
            <w:tcBorders>
              <w:bottom w:val="single" w:sz="12" w:space="0" w:color="auto"/>
            </w:tcBorders>
            <w:shd w:val="clear" w:color="auto" w:fill="9CC2E5" w:themeFill="accent1" w:themeFillTint="99"/>
          </w:tcPr>
          <w:p w:rsidR="00EF31BA" w:rsidRPr="00E523F6" w:rsidRDefault="00EF31BA" w:rsidP="00EF31BA">
            <w:pPr>
              <w:jc w:val="center"/>
              <w:rPr>
                <w:rFonts w:ascii="Times New Roman" w:hAnsi="Times New Roman" w:cs="Times New Roman"/>
                <w:b/>
              </w:rPr>
            </w:pPr>
            <w:r>
              <w:rPr>
                <w:rFonts w:ascii="Times New Roman" w:hAnsi="Times New Roman" w:cs="Times New Roman"/>
                <w:b/>
              </w:rPr>
              <w:t>23</w:t>
            </w:r>
          </w:p>
        </w:tc>
        <w:tc>
          <w:tcPr>
            <w:tcW w:w="567" w:type="dxa"/>
            <w:tcBorders>
              <w:bottom w:val="single" w:sz="12" w:space="0" w:color="auto"/>
            </w:tcBorders>
            <w:shd w:val="clear" w:color="auto" w:fill="9CC2E5" w:themeFill="accent1" w:themeFillTint="99"/>
          </w:tcPr>
          <w:p w:rsidR="00EF31BA" w:rsidRPr="00E523F6" w:rsidRDefault="00EF31BA" w:rsidP="00EF31BA">
            <w:pPr>
              <w:jc w:val="center"/>
              <w:rPr>
                <w:rFonts w:ascii="Times New Roman" w:hAnsi="Times New Roman" w:cs="Times New Roman"/>
                <w:b/>
              </w:rPr>
            </w:pPr>
            <w:r>
              <w:rPr>
                <w:rFonts w:ascii="Times New Roman" w:hAnsi="Times New Roman" w:cs="Times New Roman"/>
                <w:b/>
              </w:rPr>
              <w:t>25</w:t>
            </w:r>
          </w:p>
        </w:tc>
        <w:tc>
          <w:tcPr>
            <w:tcW w:w="567" w:type="dxa"/>
            <w:tcBorders>
              <w:bottom w:val="single" w:sz="12" w:space="0" w:color="auto"/>
              <w:right w:val="single" w:sz="12" w:space="0" w:color="auto"/>
            </w:tcBorders>
            <w:shd w:val="clear" w:color="auto" w:fill="9CC2E5" w:themeFill="accent1" w:themeFillTint="99"/>
          </w:tcPr>
          <w:p w:rsidR="00EF31BA" w:rsidRPr="00E523F6" w:rsidRDefault="00EF31BA" w:rsidP="00EF31BA">
            <w:pPr>
              <w:jc w:val="center"/>
              <w:rPr>
                <w:rFonts w:ascii="Times New Roman" w:hAnsi="Times New Roman" w:cs="Times New Roman"/>
                <w:b/>
              </w:rPr>
            </w:pPr>
            <w:r>
              <w:rPr>
                <w:rFonts w:ascii="Times New Roman" w:hAnsi="Times New Roman" w:cs="Times New Roman"/>
                <w:b/>
              </w:rPr>
              <w:t>26</w:t>
            </w:r>
          </w:p>
        </w:tc>
        <w:tc>
          <w:tcPr>
            <w:tcW w:w="709" w:type="dxa"/>
            <w:tcBorders>
              <w:left w:val="single" w:sz="12" w:space="0" w:color="auto"/>
              <w:right w:val="single" w:sz="12" w:space="0" w:color="auto"/>
            </w:tcBorders>
            <w:shd w:val="clear" w:color="auto" w:fill="9CC2E5" w:themeFill="accent1" w:themeFillTint="99"/>
          </w:tcPr>
          <w:p w:rsidR="00EF31BA" w:rsidRPr="00E523F6" w:rsidRDefault="00EF31BA" w:rsidP="00EF31BA">
            <w:pPr>
              <w:jc w:val="center"/>
              <w:rPr>
                <w:rFonts w:ascii="Times New Roman" w:hAnsi="Times New Roman" w:cs="Times New Roman"/>
                <w:b/>
              </w:rPr>
            </w:pPr>
            <w:r>
              <w:rPr>
                <w:rFonts w:ascii="Times New Roman" w:hAnsi="Times New Roman" w:cs="Times New Roman"/>
                <w:b/>
              </w:rPr>
              <w:t>96</w:t>
            </w:r>
          </w:p>
        </w:tc>
        <w:tc>
          <w:tcPr>
            <w:tcW w:w="709" w:type="dxa"/>
            <w:tcBorders>
              <w:left w:val="single" w:sz="12" w:space="0" w:color="auto"/>
              <w:bottom w:val="single" w:sz="12" w:space="0" w:color="auto"/>
              <w:right w:val="single" w:sz="12" w:space="0" w:color="auto"/>
            </w:tcBorders>
            <w:shd w:val="clear" w:color="auto" w:fill="9CC2E5" w:themeFill="accent1" w:themeFillTint="99"/>
          </w:tcPr>
          <w:p w:rsidR="00EF31BA" w:rsidRPr="00E523F6" w:rsidRDefault="00EF31BA" w:rsidP="00EF31BA">
            <w:pPr>
              <w:jc w:val="center"/>
              <w:rPr>
                <w:rFonts w:ascii="Times New Roman" w:hAnsi="Times New Roman" w:cs="Times New Roman"/>
                <w:b/>
              </w:rPr>
            </w:pPr>
            <w:r>
              <w:rPr>
                <w:rFonts w:ascii="Times New Roman" w:hAnsi="Times New Roman" w:cs="Times New Roman"/>
                <w:b/>
              </w:rPr>
              <w:t>96</w:t>
            </w:r>
          </w:p>
        </w:tc>
        <w:tc>
          <w:tcPr>
            <w:tcW w:w="850" w:type="dxa"/>
            <w:tcBorders>
              <w:left w:val="single" w:sz="12" w:space="0" w:color="auto"/>
            </w:tcBorders>
            <w:shd w:val="clear" w:color="auto" w:fill="9CC2E5" w:themeFill="accent1" w:themeFillTint="99"/>
          </w:tcPr>
          <w:p w:rsidR="00EF31BA" w:rsidRPr="00E523F6" w:rsidRDefault="00EF31BA" w:rsidP="00EF31BA">
            <w:pPr>
              <w:jc w:val="center"/>
              <w:rPr>
                <w:rFonts w:ascii="Times New Roman" w:hAnsi="Times New Roman" w:cs="Times New Roman"/>
                <w:b/>
              </w:rPr>
            </w:pPr>
            <w:r w:rsidRPr="00066350">
              <w:rPr>
                <w:rFonts w:ascii="Times New Roman" w:hAnsi="Times New Roman" w:cs="Times New Roman"/>
                <w:b/>
                <w:color w:val="FF0000"/>
              </w:rPr>
              <w:t>8</w:t>
            </w:r>
          </w:p>
        </w:tc>
      </w:tr>
    </w:tbl>
    <w:p w:rsidR="00EF31BA" w:rsidRDefault="00EF31BA" w:rsidP="00EF31BA">
      <w:pPr>
        <w:shd w:val="clear" w:color="auto" w:fill="FFFFFF" w:themeFill="background1"/>
        <w:spacing w:line="360" w:lineRule="auto"/>
        <w:rPr>
          <w:rFonts w:ascii="Times New Roman" w:hAnsi="Times New Roman" w:cs="Times New Roman"/>
          <w:b/>
        </w:rPr>
      </w:pPr>
    </w:p>
    <w:p w:rsidR="00EF31BA" w:rsidRDefault="00EF31BA" w:rsidP="00EF31BA">
      <w:pPr>
        <w:shd w:val="clear" w:color="auto" w:fill="BDD6EE" w:themeFill="accent1" w:themeFillTint="66"/>
        <w:spacing w:line="360" w:lineRule="auto"/>
        <w:rPr>
          <w:rFonts w:ascii="Times New Roman" w:hAnsi="Times New Roman" w:cs="Times New Roman"/>
          <w:b/>
        </w:rPr>
      </w:pPr>
      <w:r>
        <w:rPr>
          <w:rFonts w:ascii="Times New Roman" w:hAnsi="Times New Roman" w:cs="Times New Roman"/>
          <w:b/>
        </w:rPr>
        <w:t>POZNÁMKY:</w:t>
      </w:r>
    </w:p>
    <w:p w:rsidR="00EF31BA" w:rsidRDefault="00EF31BA" w:rsidP="003E51E4">
      <w:pPr>
        <w:pStyle w:val="Odsekzoznamu"/>
        <w:numPr>
          <w:ilvl w:val="0"/>
          <w:numId w:val="10"/>
        </w:numPr>
        <w:spacing w:line="360" w:lineRule="auto"/>
        <w:rPr>
          <w:rFonts w:ascii="Times New Roman" w:hAnsi="Times New Roman" w:cs="Times New Roman"/>
        </w:rPr>
      </w:pPr>
      <w:r w:rsidRPr="004C1CE3">
        <w:rPr>
          <w:rFonts w:ascii="Times New Roman" w:hAnsi="Times New Roman" w:cs="Times New Roman"/>
        </w:rPr>
        <w:t xml:space="preserve">V rámci disponibilných hodín sme </w:t>
      </w:r>
      <w:r>
        <w:rPr>
          <w:rFonts w:ascii="Times New Roman" w:hAnsi="Times New Roman" w:cs="Times New Roman"/>
        </w:rPr>
        <w:t>v 4. ročníku posilnili vyučovanie slovenského jazyka a literatúry o 1 hodinu.</w:t>
      </w:r>
    </w:p>
    <w:p w:rsidR="00EF31BA" w:rsidRPr="008917D9" w:rsidRDefault="00EF31BA"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Vyučovacia hodina má v tomto roz</w:t>
      </w:r>
      <w:r>
        <w:rPr>
          <w:rFonts w:ascii="Times New Roman" w:eastAsia="TimesNewRomanPSMT" w:hAnsi="Times New Roman"/>
          <w:color w:val="000000"/>
          <w:lang w:eastAsia="sk-SK"/>
        </w:rPr>
        <w:t>delení učebného plánu 45 minút.</w:t>
      </w:r>
    </w:p>
    <w:p w:rsidR="00EF31BA" w:rsidRPr="008917D9" w:rsidRDefault="00EF31BA"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Cudzí jazyk – v primárnom vzdelávaní (ISC</w:t>
      </w:r>
      <w:r>
        <w:rPr>
          <w:rFonts w:ascii="Times New Roman" w:eastAsia="TimesNewRomanPSMT" w:hAnsi="Times New Roman"/>
          <w:color w:val="000000"/>
          <w:lang w:eastAsia="sk-SK"/>
        </w:rPr>
        <w:t>ED 1) sa vyučuje anglický jazyk. V rámci výučby cudzieho jazyka</w:t>
      </w:r>
      <w:r w:rsidRPr="008917D9">
        <w:rPr>
          <w:rFonts w:ascii="Times New Roman" w:eastAsia="TimesNewRomanPSMT" w:hAnsi="Times New Roman"/>
          <w:color w:val="000000"/>
          <w:lang w:eastAsia="sk-SK"/>
        </w:rPr>
        <w:t xml:space="preserve"> možno spájať žiakov rôznych tried toho istého ročníka a vytvárať skupiny s najvyšším počtom žiakov 17.</w:t>
      </w:r>
    </w:p>
    <w:p w:rsidR="00EF31BA" w:rsidRPr="008917D9" w:rsidRDefault="00EF31BA"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lastRenderedPageBreak/>
        <w:t xml:space="preserve">Telesná výchova sa v 1. až 4. ročníku </w:t>
      </w:r>
      <w:r w:rsidRPr="008917D9">
        <w:rPr>
          <w:rFonts w:ascii="Times New Roman" w:eastAsia="TimesNewRomanPSMT" w:hAnsi="Times New Roman"/>
          <w:color w:val="000000"/>
          <w:lang w:eastAsia="sk-SK"/>
        </w:rPr>
        <w:t>vyučuje spoločne pre chlapcov aj dievčatá.</w:t>
      </w:r>
    </w:p>
    <w:p w:rsidR="00EF31BA" w:rsidRPr="0092581A" w:rsidRDefault="00EF31BA" w:rsidP="00EF31BA">
      <w:pPr>
        <w:spacing w:line="360" w:lineRule="auto"/>
        <w:jc w:val="both"/>
        <w:rPr>
          <w:rFonts w:ascii="Times New Roman" w:hAnsi="Times New Roman"/>
        </w:rPr>
      </w:pPr>
    </w:p>
    <w:p w:rsidR="00EF31BA" w:rsidRPr="008917D9" w:rsidRDefault="00EF31BA" w:rsidP="00EF31BA">
      <w:pPr>
        <w:autoSpaceDE w:val="0"/>
        <w:autoSpaceDN w:val="0"/>
        <w:adjustRightInd w:val="0"/>
        <w:spacing w:after="0" w:line="360" w:lineRule="auto"/>
        <w:jc w:val="both"/>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t>Komentár</w:t>
      </w:r>
      <w:r>
        <w:rPr>
          <w:rFonts w:ascii="Times New Roman" w:hAnsi="Times New Roman"/>
          <w:b/>
          <w:bCs/>
          <w:color w:val="002060"/>
          <w:sz w:val="24"/>
          <w:szCs w:val="24"/>
          <w:lang w:eastAsia="sk-SK"/>
        </w:rPr>
        <w:t xml:space="preserve"> k</w:t>
      </w:r>
      <w:r w:rsidRPr="008917D9">
        <w:rPr>
          <w:rFonts w:ascii="Times New Roman" w:hAnsi="Times New Roman"/>
          <w:b/>
          <w:bCs/>
          <w:color w:val="002060"/>
          <w:sz w:val="24"/>
          <w:szCs w:val="24"/>
          <w:lang w:eastAsia="sk-SK"/>
        </w:rPr>
        <w:t xml:space="preserve"> novovytvoreným a posilneným predmetom v </w:t>
      </w:r>
      <w:proofErr w:type="spellStart"/>
      <w:r w:rsidRPr="008917D9">
        <w:rPr>
          <w:rFonts w:ascii="Times New Roman" w:hAnsi="Times New Roman"/>
          <w:b/>
          <w:bCs/>
          <w:color w:val="002060"/>
          <w:sz w:val="24"/>
          <w:szCs w:val="24"/>
          <w:lang w:eastAsia="sk-SK"/>
        </w:rPr>
        <w:t>ŠkVP</w:t>
      </w:r>
      <w:proofErr w:type="spellEnd"/>
      <w:r w:rsidRPr="008917D9">
        <w:rPr>
          <w:rFonts w:ascii="Times New Roman" w:hAnsi="Times New Roman"/>
          <w:b/>
          <w:bCs/>
          <w:color w:val="002060"/>
          <w:sz w:val="24"/>
          <w:szCs w:val="24"/>
          <w:lang w:eastAsia="sk-SK"/>
        </w:rPr>
        <w:t xml:space="preserve"> v jednotlivých vzdelávacích oblastiach:</w:t>
      </w:r>
    </w:p>
    <w:p w:rsidR="00EF31BA" w:rsidRPr="008917D9" w:rsidRDefault="00EF31BA" w:rsidP="003E51E4">
      <w:pPr>
        <w:pStyle w:val="Odsekzoznamu"/>
        <w:numPr>
          <w:ilvl w:val="0"/>
          <w:numId w:val="10"/>
        </w:numPr>
        <w:autoSpaceDE w:val="0"/>
        <w:autoSpaceDN w:val="0"/>
        <w:adjustRightInd w:val="0"/>
        <w:spacing w:after="0" w:line="360" w:lineRule="auto"/>
        <w:jc w:val="both"/>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t>ISCED 1</w:t>
      </w:r>
    </w:p>
    <w:p w:rsidR="00EF31BA" w:rsidRPr="00130547" w:rsidRDefault="00EF31BA" w:rsidP="00EF31BA">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t>Vzdelávacia oblasť: JAZYK A KOMUNIKÁCIA</w:t>
      </w:r>
    </w:p>
    <w:p w:rsidR="00EF31BA" w:rsidRPr="00BD7ADF" w:rsidRDefault="00EF31BA" w:rsidP="00EF31BA">
      <w:pPr>
        <w:shd w:val="clear" w:color="auto" w:fill="B8CCE4"/>
        <w:spacing w:line="360" w:lineRule="auto"/>
        <w:jc w:val="both"/>
        <w:rPr>
          <w:rFonts w:ascii="Times New Roman" w:hAnsi="Times New Roman"/>
          <w:b/>
          <w:i/>
          <w:color w:val="000000"/>
        </w:rPr>
      </w:pPr>
      <w:r>
        <w:rPr>
          <w:rFonts w:ascii="Times New Roman" w:hAnsi="Times New Roman"/>
          <w:b/>
          <w:bCs/>
          <w:color w:val="000000"/>
        </w:rPr>
        <w:t xml:space="preserve">Slovenský jazyk a literatúra – </w:t>
      </w:r>
      <w:r w:rsidRPr="00BD7ADF">
        <w:rPr>
          <w:rFonts w:ascii="Times New Roman" w:hAnsi="Times New Roman"/>
          <w:b/>
          <w:bCs/>
          <w:i/>
          <w:color w:val="000000"/>
        </w:rPr>
        <w:t>1 hodina týždenne v </w:t>
      </w:r>
      <w:r w:rsidR="00675AC2">
        <w:rPr>
          <w:rFonts w:ascii="Times New Roman" w:hAnsi="Times New Roman"/>
          <w:b/>
          <w:bCs/>
          <w:i/>
          <w:color w:val="000000"/>
        </w:rPr>
        <w:t>4</w:t>
      </w:r>
      <w:r w:rsidRPr="00BD7ADF">
        <w:rPr>
          <w:rFonts w:ascii="Times New Roman" w:hAnsi="Times New Roman"/>
          <w:b/>
          <w:bCs/>
          <w:i/>
          <w:color w:val="000000"/>
        </w:rPr>
        <w:t>.</w:t>
      </w:r>
      <w:r>
        <w:rPr>
          <w:rFonts w:ascii="Times New Roman" w:hAnsi="Times New Roman"/>
          <w:b/>
          <w:bCs/>
          <w:i/>
          <w:color w:val="000000"/>
        </w:rPr>
        <w:t xml:space="preserve"> ročníku</w:t>
      </w:r>
    </w:p>
    <w:p w:rsidR="00EF31BA" w:rsidRDefault="00EF31BA" w:rsidP="00EF31BA">
      <w:pPr>
        <w:spacing w:after="0"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čítanie a písanie</w:t>
      </w:r>
      <w:r>
        <w:rPr>
          <w:rFonts w:ascii="Times New Roman" w:hAnsi="Times New Roman"/>
        </w:rPr>
        <w:t xml:space="preserve"> so zameraním na čitateľskú a pisateľskú gramotnosť, ktoré sú základom pre ďalšie štúdium. Zároveň sa snažíme o rozvoj tvorivého písania.</w:t>
      </w:r>
    </w:p>
    <w:p w:rsidR="00EF31BA" w:rsidRDefault="00EF31BA" w:rsidP="00EF31BA">
      <w:pPr>
        <w:spacing w:line="360" w:lineRule="auto"/>
        <w:jc w:val="both"/>
        <w:rPr>
          <w:rFonts w:ascii="Times New Roman" w:hAnsi="Times New Roman"/>
        </w:rPr>
      </w:pPr>
    </w:p>
    <w:p w:rsidR="00EF31BA" w:rsidRDefault="00EF31BA" w:rsidP="00EF31BA">
      <w:pPr>
        <w:spacing w:line="240" w:lineRule="auto"/>
        <w:rPr>
          <w:rFonts w:ascii="Times New Roman" w:hAnsi="Times New Roman" w:cs="Times New Roman"/>
          <w:b/>
          <w:sz w:val="24"/>
          <w:szCs w:val="24"/>
        </w:rPr>
      </w:pPr>
      <w:r w:rsidRPr="001E7695">
        <w:rPr>
          <w:rFonts w:ascii="Times New Roman" w:hAnsi="Times New Roman" w:cs="Times New Roman"/>
          <w:b/>
          <w:sz w:val="24"/>
          <w:szCs w:val="24"/>
        </w:rPr>
        <w:t>RÁMCOVÝ UČEBNÝ PLÁN pre ZŠ s vyučovacím jazykom slovenským</w:t>
      </w:r>
      <w:r>
        <w:rPr>
          <w:rFonts w:ascii="Times New Roman" w:hAnsi="Times New Roman" w:cs="Times New Roman"/>
          <w:b/>
          <w:sz w:val="24"/>
          <w:szCs w:val="24"/>
        </w:rPr>
        <w:t xml:space="preserve"> – ISCED 2</w:t>
      </w:r>
    </w:p>
    <w:p w:rsidR="00EF31BA" w:rsidRDefault="00675AC2" w:rsidP="00EF31B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školský rok 2018/2019</w:t>
      </w:r>
    </w:p>
    <w:tbl>
      <w:tblPr>
        <w:tblStyle w:val="Mriekatabuky"/>
        <w:tblW w:w="97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8"/>
        <w:gridCol w:w="2976"/>
        <w:gridCol w:w="586"/>
        <w:gridCol w:w="567"/>
        <w:gridCol w:w="567"/>
        <w:gridCol w:w="567"/>
        <w:gridCol w:w="567"/>
        <w:gridCol w:w="709"/>
        <w:gridCol w:w="709"/>
        <w:gridCol w:w="851"/>
      </w:tblGrid>
      <w:tr w:rsidR="00EF31BA" w:rsidRPr="00237FCA" w:rsidTr="00675AC2">
        <w:trPr>
          <w:trHeight w:val="912"/>
        </w:trPr>
        <w:tc>
          <w:tcPr>
            <w:tcW w:w="1668" w:type="dxa"/>
            <w:vMerge w:val="restart"/>
            <w:tcBorders>
              <w:top w:val="single" w:sz="12" w:space="0" w:color="auto"/>
              <w:bottom w:val="single" w:sz="12" w:space="0" w:color="auto"/>
              <w:right w:val="single" w:sz="12" w:space="0" w:color="auto"/>
            </w:tcBorders>
          </w:tcPr>
          <w:p w:rsidR="00EF31BA" w:rsidRPr="00237FCA" w:rsidRDefault="00EF31BA" w:rsidP="00863C9B">
            <w:pPr>
              <w:jc w:val="center"/>
              <w:rPr>
                <w:rFonts w:ascii="Times New Roman" w:hAnsi="Times New Roman" w:cs="Times New Roman"/>
                <w:b/>
              </w:rPr>
            </w:pPr>
          </w:p>
          <w:p w:rsidR="00EF31BA" w:rsidRPr="00237FCA" w:rsidRDefault="00EF31BA" w:rsidP="00863C9B">
            <w:pPr>
              <w:jc w:val="center"/>
              <w:rPr>
                <w:rFonts w:ascii="Times New Roman" w:hAnsi="Times New Roman" w:cs="Times New Roman"/>
                <w:b/>
              </w:rPr>
            </w:pPr>
            <w:r w:rsidRPr="00237FCA">
              <w:rPr>
                <w:rFonts w:ascii="Times New Roman" w:hAnsi="Times New Roman" w:cs="Times New Roman"/>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EF31BA" w:rsidRPr="00237FCA" w:rsidRDefault="00EF31BA" w:rsidP="00863C9B">
            <w:pPr>
              <w:spacing w:line="360" w:lineRule="auto"/>
              <w:jc w:val="center"/>
              <w:rPr>
                <w:rFonts w:ascii="Times New Roman" w:hAnsi="Times New Roman" w:cs="Times New Roman"/>
                <w:b/>
              </w:rPr>
            </w:pPr>
          </w:p>
          <w:p w:rsidR="00EF31BA" w:rsidRPr="00237FCA" w:rsidRDefault="00EF31BA" w:rsidP="00863C9B">
            <w:pPr>
              <w:spacing w:line="360" w:lineRule="auto"/>
              <w:jc w:val="center"/>
              <w:rPr>
                <w:rFonts w:ascii="Times New Roman" w:hAnsi="Times New Roman" w:cs="Times New Roman"/>
                <w:b/>
              </w:rPr>
            </w:pPr>
            <w:r w:rsidRPr="00237FCA">
              <w:rPr>
                <w:rFonts w:ascii="Times New Roman" w:hAnsi="Times New Roman" w:cs="Times New Roman"/>
                <w:b/>
              </w:rPr>
              <w:t>vzdelávacia oblasť</w:t>
            </w:r>
          </w:p>
        </w:tc>
        <w:tc>
          <w:tcPr>
            <w:tcW w:w="2854" w:type="dxa"/>
            <w:gridSpan w:val="5"/>
            <w:tcBorders>
              <w:top w:val="single" w:sz="12" w:space="0" w:color="auto"/>
              <w:left w:val="single" w:sz="12" w:space="0" w:color="auto"/>
              <w:bottom w:val="single" w:sz="12" w:space="0" w:color="auto"/>
              <w:right w:val="single" w:sz="12" w:space="0" w:color="auto"/>
            </w:tcBorders>
          </w:tcPr>
          <w:p w:rsidR="00EF31BA" w:rsidRPr="00237FCA" w:rsidRDefault="00EF31BA" w:rsidP="00863C9B">
            <w:pPr>
              <w:jc w:val="center"/>
              <w:rPr>
                <w:rFonts w:ascii="Times New Roman" w:hAnsi="Times New Roman" w:cs="Times New Roman"/>
                <w:b/>
              </w:rPr>
            </w:pPr>
          </w:p>
          <w:p w:rsidR="00EF31BA" w:rsidRPr="001E7695" w:rsidRDefault="00EF31BA" w:rsidP="00863C9B">
            <w:pPr>
              <w:spacing w:line="276" w:lineRule="auto"/>
              <w:jc w:val="center"/>
              <w:rPr>
                <w:rFonts w:ascii="Times New Roman" w:hAnsi="Times New Roman" w:cs="Times New Roman"/>
                <w:b/>
              </w:rPr>
            </w:pPr>
            <w:r>
              <w:rPr>
                <w:rFonts w:ascii="Times New Roman" w:hAnsi="Times New Roman" w:cs="Times New Roman"/>
                <w:b/>
              </w:rPr>
              <w:t>r</w:t>
            </w:r>
            <w:r w:rsidRPr="00237FCA">
              <w:rPr>
                <w:rFonts w:ascii="Times New Roman" w:hAnsi="Times New Roman" w:cs="Times New Roman"/>
                <w:b/>
              </w:rPr>
              <w:t>očník</w:t>
            </w:r>
            <w:r>
              <w:rPr>
                <w:rFonts w:ascii="Times New Roman" w:hAnsi="Times New Roman" w:cs="Times New Roman"/>
                <w:b/>
              </w:rPr>
              <w:t xml:space="preserve"> </w:t>
            </w:r>
            <w:r w:rsidRPr="001E7695">
              <w:rPr>
                <w:rFonts w:ascii="Times New Roman" w:hAnsi="Times New Roman" w:cs="Times New Roman"/>
                <w:b/>
              </w:rPr>
              <w:t>nižšie stredné vzdelávanie</w:t>
            </w:r>
          </w:p>
        </w:tc>
        <w:tc>
          <w:tcPr>
            <w:tcW w:w="2269" w:type="dxa"/>
            <w:gridSpan w:val="3"/>
            <w:tcBorders>
              <w:top w:val="single" w:sz="12" w:space="0" w:color="auto"/>
              <w:left w:val="single" w:sz="12" w:space="0" w:color="auto"/>
              <w:bottom w:val="single" w:sz="12" w:space="0" w:color="auto"/>
            </w:tcBorders>
          </w:tcPr>
          <w:p w:rsidR="00EF31BA" w:rsidRPr="00237FCA" w:rsidRDefault="00EF31BA" w:rsidP="00863C9B">
            <w:pPr>
              <w:spacing w:line="360" w:lineRule="auto"/>
              <w:jc w:val="center"/>
              <w:rPr>
                <w:rFonts w:ascii="Times New Roman" w:hAnsi="Times New Roman" w:cs="Times New Roman"/>
                <w:b/>
              </w:rPr>
            </w:pPr>
          </w:p>
          <w:p w:rsidR="00EF31BA" w:rsidRPr="00237FCA" w:rsidRDefault="00EF31BA" w:rsidP="00863C9B">
            <w:pPr>
              <w:spacing w:line="360" w:lineRule="auto"/>
              <w:jc w:val="center"/>
              <w:rPr>
                <w:rFonts w:ascii="Times New Roman" w:hAnsi="Times New Roman" w:cs="Times New Roman"/>
                <w:b/>
              </w:rPr>
            </w:pPr>
            <w:r>
              <w:rPr>
                <w:rFonts w:ascii="Times New Roman" w:hAnsi="Times New Roman" w:cs="Times New Roman"/>
                <w:b/>
              </w:rPr>
              <w:t>s</w:t>
            </w:r>
            <w:r w:rsidRPr="00237FCA">
              <w:rPr>
                <w:rFonts w:ascii="Times New Roman" w:hAnsi="Times New Roman" w:cs="Times New Roman"/>
                <w:b/>
              </w:rPr>
              <w:t>polu</w:t>
            </w:r>
          </w:p>
        </w:tc>
      </w:tr>
      <w:tr w:rsidR="00675AC2" w:rsidRPr="00237FCA" w:rsidTr="007732D5">
        <w:trPr>
          <w:trHeight w:val="462"/>
        </w:trPr>
        <w:tc>
          <w:tcPr>
            <w:tcW w:w="1668" w:type="dxa"/>
            <w:vMerge/>
            <w:tcBorders>
              <w:top w:val="single" w:sz="12" w:space="0" w:color="auto"/>
              <w:bottom w:val="single" w:sz="12" w:space="0" w:color="auto"/>
              <w:right w:val="single" w:sz="12" w:space="0" w:color="auto"/>
            </w:tcBorders>
          </w:tcPr>
          <w:p w:rsidR="00675AC2" w:rsidRPr="00237FCA" w:rsidRDefault="00675AC2" w:rsidP="00675AC2">
            <w:pPr>
              <w:spacing w:line="360" w:lineRule="auto"/>
              <w:rPr>
                <w:rFonts w:ascii="Times New Roman" w:hAnsi="Times New Roman" w:cs="Times New Roman"/>
              </w:rPr>
            </w:pPr>
          </w:p>
        </w:tc>
        <w:tc>
          <w:tcPr>
            <w:tcW w:w="2976" w:type="dxa"/>
            <w:vMerge/>
            <w:tcBorders>
              <w:top w:val="single" w:sz="12" w:space="0" w:color="auto"/>
              <w:left w:val="single" w:sz="12" w:space="0" w:color="auto"/>
              <w:bottom w:val="single" w:sz="12" w:space="0" w:color="auto"/>
              <w:right w:val="single" w:sz="12" w:space="0" w:color="auto"/>
            </w:tcBorders>
          </w:tcPr>
          <w:p w:rsidR="00675AC2" w:rsidRPr="00237FCA" w:rsidRDefault="00675AC2" w:rsidP="00675AC2">
            <w:pPr>
              <w:spacing w:line="360" w:lineRule="auto"/>
              <w:rPr>
                <w:rFonts w:ascii="Times New Roman" w:hAnsi="Times New Roman" w:cs="Times New Roman"/>
              </w:rPr>
            </w:pPr>
          </w:p>
        </w:tc>
        <w:tc>
          <w:tcPr>
            <w:tcW w:w="5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675AC2" w:rsidRPr="00237FCA" w:rsidRDefault="00675AC2" w:rsidP="00675AC2">
            <w:pPr>
              <w:spacing w:line="360" w:lineRule="auto"/>
              <w:jc w:val="center"/>
              <w:rPr>
                <w:rFonts w:ascii="Times New Roman" w:hAnsi="Times New Roman" w:cs="Times New Roman"/>
                <w:b/>
              </w:rPr>
            </w:pPr>
            <w:r>
              <w:rPr>
                <w:rFonts w:ascii="Times New Roman" w:hAnsi="Times New Roman" w:cs="Times New Roman"/>
                <w:b/>
              </w:rPr>
              <w:t>5.</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675AC2" w:rsidRPr="00237FCA" w:rsidRDefault="00675AC2" w:rsidP="00675AC2">
            <w:pPr>
              <w:spacing w:line="360" w:lineRule="auto"/>
              <w:jc w:val="center"/>
              <w:rPr>
                <w:rFonts w:ascii="Times New Roman" w:hAnsi="Times New Roman" w:cs="Times New Roman"/>
                <w:b/>
              </w:rPr>
            </w:pPr>
            <w:r>
              <w:rPr>
                <w:rFonts w:ascii="Times New Roman" w:hAnsi="Times New Roman" w:cs="Times New Roman"/>
                <w:b/>
              </w:rPr>
              <w:t>6.</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675AC2" w:rsidRPr="00237FCA" w:rsidRDefault="00675AC2" w:rsidP="00675AC2">
            <w:pPr>
              <w:spacing w:line="360" w:lineRule="auto"/>
              <w:jc w:val="center"/>
              <w:rPr>
                <w:rFonts w:ascii="Times New Roman" w:hAnsi="Times New Roman" w:cs="Times New Roman"/>
                <w:b/>
              </w:rPr>
            </w:pPr>
            <w:r>
              <w:rPr>
                <w:rFonts w:ascii="Times New Roman" w:hAnsi="Times New Roman" w:cs="Times New Roman"/>
                <w:b/>
              </w:rPr>
              <w:t>7.</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675AC2" w:rsidRPr="00237FCA" w:rsidRDefault="00675AC2" w:rsidP="00675AC2">
            <w:pPr>
              <w:spacing w:line="360" w:lineRule="auto"/>
              <w:jc w:val="center"/>
              <w:rPr>
                <w:rFonts w:ascii="Times New Roman" w:hAnsi="Times New Roman" w:cs="Times New Roman"/>
                <w:b/>
              </w:rPr>
            </w:pPr>
            <w:r>
              <w:rPr>
                <w:rFonts w:ascii="Times New Roman" w:hAnsi="Times New Roman" w:cs="Times New Roman"/>
                <w:b/>
              </w:rPr>
              <w:t>8.</w:t>
            </w:r>
          </w:p>
        </w:tc>
        <w:tc>
          <w:tcPr>
            <w:tcW w:w="567" w:type="dxa"/>
            <w:tcBorders>
              <w:top w:val="single" w:sz="12" w:space="0" w:color="auto"/>
              <w:left w:val="single" w:sz="12" w:space="0" w:color="auto"/>
              <w:bottom w:val="single" w:sz="12" w:space="0" w:color="auto"/>
              <w:right w:val="single" w:sz="12" w:space="0" w:color="auto"/>
            </w:tcBorders>
          </w:tcPr>
          <w:p w:rsidR="00675AC2" w:rsidRPr="00237FCA" w:rsidRDefault="00675AC2" w:rsidP="00675AC2">
            <w:pPr>
              <w:spacing w:line="360" w:lineRule="auto"/>
              <w:jc w:val="center"/>
              <w:rPr>
                <w:rFonts w:ascii="Times New Roman" w:hAnsi="Times New Roman" w:cs="Times New Roman"/>
                <w:b/>
              </w:rPr>
            </w:pPr>
            <w:r>
              <w:rPr>
                <w:rFonts w:ascii="Times New Roman" w:hAnsi="Times New Roman" w:cs="Times New Roman"/>
                <w:b/>
              </w:rPr>
              <w:t>9.</w:t>
            </w:r>
          </w:p>
        </w:tc>
        <w:tc>
          <w:tcPr>
            <w:tcW w:w="709" w:type="dxa"/>
            <w:tcBorders>
              <w:top w:val="single" w:sz="12" w:space="0" w:color="auto"/>
              <w:left w:val="single" w:sz="12" w:space="0" w:color="auto"/>
              <w:bottom w:val="single" w:sz="12" w:space="0" w:color="auto"/>
              <w:right w:val="single" w:sz="12" w:space="0" w:color="auto"/>
            </w:tcBorders>
          </w:tcPr>
          <w:p w:rsidR="00675AC2" w:rsidRPr="00237FCA" w:rsidRDefault="00675AC2" w:rsidP="00675AC2">
            <w:pPr>
              <w:spacing w:line="360" w:lineRule="auto"/>
              <w:jc w:val="center"/>
              <w:rPr>
                <w:rFonts w:ascii="Times New Roman" w:hAnsi="Times New Roman" w:cs="Times New Roman"/>
                <w:b/>
              </w:rPr>
            </w:pPr>
            <w:r w:rsidRPr="00237FCA">
              <w:rPr>
                <w:rFonts w:ascii="Times New Roman" w:hAnsi="Times New Roman" w:cs="Times New Roman"/>
                <w:b/>
              </w:rPr>
              <w:t>∑</w:t>
            </w:r>
          </w:p>
        </w:tc>
        <w:tc>
          <w:tcPr>
            <w:tcW w:w="709"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675AC2" w:rsidRPr="00237FCA" w:rsidRDefault="00675AC2" w:rsidP="00675AC2">
            <w:pPr>
              <w:spacing w:line="360" w:lineRule="auto"/>
              <w:jc w:val="center"/>
              <w:rPr>
                <w:rFonts w:ascii="Times New Roman" w:hAnsi="Times New Roman" w:cs="Times New Roman"/>
                <w:b/>
              </w:rPr>
            </w:pPr>
            <w:proofErr w:type="spellStart"/>
            <w:r w:rsidRPr="00237FCA">
              <w:rPr>
                <w:rFonts w:ascii="Times New Roman" w:hAnsi="Times New Roman" w:cs="Times New Roman"/>
                <w:b/>
              </w:rPr>
              <w:t>iŠVP</w:t>
            </w:r>
            <w:proofErr w:type="spellEnd"/>
          </w:p>
        </w:tc>
        <w:tc>
          <w:tcPr>
            <w:tcW w:w="851" w:type="dxa"/>
            <w:tcBorders>
              <w:top w:val="single" w:sz="12" w:space="0" w:color="auto"/>
              <w:left w:val="single" w:sz="12" w:space="0" w:color="auto"/>
              <w:bottom w:val="single" w:sz="12" w:space="0" w:color="auto"/>
            </w:tcBorders>
          </w:tcPr>
          <w:p w:rsidR="00675AC2" w:rsidRPr="00237FCA" w:rsidRDefault="00675AC2" w:rsidP="00675AC2">
            <w:pPr>
              <w:spacing w:line="360" w:lineRule="auto"/>
              <w:jc w:val="center"/>
              <w:rPr>
                <w:rFonts w:ascii="Times New Roman" w:hAnsi="Times New Roman" w:cs="Times New Roman"/>
                <w:b/>
              </w:rPr>
            </w:pPr>
            <w:proofErr w:type="spellStart"/>
            <w:r w:rsidRPr="00237FCA">
              <w:rPr>
                <w:rFonts w:ascii="Times New Roman" w:hAnsi="Times New Roman" w:cs="Times New Roman"/>
                <w:b/>
              </w:rPr>
              <w:t>iŠkVP</w:t>
            </w:r>
            <w:proofErr w:type="spellEnd"/>
          </w:p>
        </w:tc>
      </w:tr>
      <w:tr w:rsidR="00675AC2" w:rsidRPr="00237FCA" w:rsidTr="007732D5">
        <w:tc>
          <w:tcPr>
            <w:tcW w:w="1668" w:type="dxa"/>
            <w:vMerge w:val="restart"/>
            <w:tcBorders>
              <w:top w:val="single" w:sz="12" w:space="0" w:color="auto"/>
              <w:right w:val="single" w:sz="12" w:space="0" w:color="auto"/>
            </w:tcBorders>
            <w:vAlign w:val="center"/>
          </w:tcPr>
          <w:p w:rsidR="00675AC2" w:rsidRPr="00BC37E4" w:rsidRDefault="00675AC2" w:rsidP="00675AC2">
            <w:pPr>
              <w:jc w:val="center"/>
              <w:rPr>
                <w:rFonts w:ascii="Times New Roman" w:hAnsi="Times New Roman" w:cs="Times New Roman"/>
                <w:b/>
                <w:i/>
                <w:sz w:val="24"/>
                <w:szCs w:val="24"/>
              </w:rPr>
            </w:pPr>
            <w:r w:rsidRPr="00BC37E4">
              <w:rPr>
                <w:rFonts w:ascii="Times New Roman" w:hAnsi="Times New Roman" w:cs="Times New Roman"/>
                <w:b/>
                <w:i/>
                <w:sz w:val="24"/>
                <w:szCs w:val="24"/>
              </w:rPr>
              <w:t>Jazyk a komunikácia</w:t>
            </w:r>
          </w:p>
        </w:tc>
        <w:tc>
          <w:tcPr>
            <w:tcW w:w="2976" w:type="dxa"/>
            <w:tcBorders>
              <w:top w:val="single" w:sz="12" w:space="0" w:color="auto"/>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 xml:space="preserve">slovenský jazyk a literatúra </w:t>
            </w:r>
          </w:p>
        </w:tc>
        <w:tc>
          <w:tcPr>
            <w:tcW w:w="586" w:type="dxa"/>
            <w:tcBorders>
              <w:top w:val="single" w:sz="12" w:space="0" w:color="auto"/>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5</w:t>
            </w:r>
          </w:p>
        </w:tc>
        <w:tc>
          <w:tcPr>
            <w:tcW w:w="567" w:type="dxa"/>
            <w:tcBorders>
              <w:top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5</w:t>
            </w:r>
          </w:p>
        </w:tc>
        <w:tc>
          <w:tcPr>
            <w:tcW w:w="567" w:type="dxa"/>
            <w:tcBorders>
              <w:top w:val="single" w:sz="12" w:space="0" w:color="auto"/>
            </w:tcBorders>
            <w:shd w:val="clear" w:color="auto" w:fill="DEEAF6" w:themeFill="accent1" w:themeFillTint="33"/>
          </w:tcPr>
          <w:p w:rsidR="00675AC2"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p w:rsidR="00675AC2" w:rsidRPr="00E2616B" w:rsidRDefault="00675AC2" w:rsidP="00675AC2">
            <w:pPr>
              <w:jc w:val="center"/>
              <w:rPr>
                <w:rFonts w:ascii="Times New Roman" w:hAnsi="Times New Roman" w:cs="Times New Roman"/>
                <w:b/>
                <w:sz w:val="24"/>
                <w:szCs w:val="24"/>
              </w:rPr>
            </w:pPr>
            <w:r w:rsidRPr="00DC6DCA">
              <w:rPr>
                <w:rFonts w:ascii="Times New Roman" w:hAnsi="Times New Roman" w:cs="Times New Roman"/>
                <w:b/>
                <w:color w:val="FF0000"/>
                <w:sz w:val="24"/>
                <w:szCs w:val="24"/>
              </w:rPr>
              <w:t>1</w:t>
            </w:r>
          </w:p>
        </w:tc>
        <w:tc>
          <w:tcPr>
            <w:tcW w:w="567" w:type="dxa"/>
            <w:tcBorders>
              <w:top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top w:val="single" w:sz="12" w:space="0" w:color="auto"/>
              <w:left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20</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19</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675AC2" w:rsidRPr="00237FCA" w:rsidTr="007732D5">
        <w:tc>
          <w:tcPr>
            <w:tcW w:w="1668" w:type="dxa"/>
            <w:vMerge/>
            <w:tcBorders>
              <w:right w:val="single" w:sz="12" w:space="0" w:color="auto"/>
            </w:tcBorders>
            <w:vAlign w:val="center"/>
          </w:tcPr>
          <w:p w:rsidR="00675AC2" w:rsidRPr="00BC37E4" w:rsidRDefault="00675AC2" w:rsidP="00675AC2">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anglický jazyk</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3</w:t>
            </w:r>
          </w:p>
          <w:p w:rsidR="00675AC2" w:rsidRPr="00E2616B" w:rsidRDefault="00675AC2" w:rsidP="00675AC2">
            <w:pPr>
              <w:jc w:val="center"/>
              <w:rPr>
                <w:rFonts w:ascii="Times New Roman" w:hAnsi="Times New Roman" w:cs="Times New Roman"/>
                <w:b/>
                <w:color w:val="FF0000"/>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3</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tcPr>
          <w:p w:rsidR="00675AC2" w:rsidRPr="00DC6DCA"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13</w:t>
            </w:r>
          </w:p>
        </w:tc>
        <w:tc>
          <w:tcPr>
            <w:tcW w:w="709" w:type="dxa"/>
            <w:tcBorders>
              <w:left w:val="single" w:sz="12" w:space="0" w:color="auto"/>
              <w:right w:val="single" w:sz="12" w:space="0" w:color="auto"/>
            </w:tcBorders>
            <w:shd w:val="clear" w:color="auto" w:fill="DEEAF6" w:themeFill="accent1" w:themeFillTint="33"/>
          </w:tcPr>
          <w:p w:rsidR="00675AC2" w:rsidRPr="00DC6DCA"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12</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675AC2" w:rsidRPr="00237FCA" w:rsidTr="007732D5">
        <w:tc>
          <w:tcPr>
            <w:tcW w:w="1668" w:type="dxa"/>
            <w:vMerge w:val="restart"/>
            <w:tcBorders>
              <w:right w:val="single" w:sz="12" w:space="0" w:color="auto"/>
            </w:tcBorders>
            <w:vAlign w:val="center"/>
          </w:tcPr>
          <w:p w:rsidR="00675AC2" w:rsidRPr="00BC37E4" w:rsidRDefault="00675AC2" w:rsidP="00675AC2">
            <w:pPr>
              <w:jc w:val="center"/>
              <w:rPr>
                <w:rFonts w:ascii="Times New Roman" w:hAnsi="Times New Roman" w:cs="Times New Roman"/>
                <w:b/>
                <w:i/>
                <w:sz w:val="24"/>
                <w:szCs w:val="24"/>
              </w:rPr>
            </w:pPr>
            <w:r w:rsidRPr="00BC37E4">
              <w:rPr>
                <w:rFonts w:ascii="Times New Roman" w:hAnsi="Times New Roman" w:cs="Times New Roman"/>
                <w:b/>
                <w:i/>
                <w:sz w:val="24"/>
                <w:szCs w:val="24"/>
              </w:rPr>
              <w:t>Matematika a práca s informáciami</w:t>
            </w: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matematika</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4</w:t>
            </w:r>
          </w:p>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4</w:t>
            </w:r>
          </w:p>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75AC2"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p w:rsidR="00675AC2" w:rsidRPr="00E2616B" w:rsidRDefault="00675AC2" w:rsidP="00675AC2">
            <w:pPr>
              <w:jc w:val="center"/>
              <w:rPr>
                <w:rFonts w:ascii="Times New Roman" w:hAnsi="Times New Roman" w:cs="Times New Roman"/>
                <w:b/>
                <w:sz w:val="24"/>
                <w:szCs w:val="24"/>
              </w:rPr>
            </w:pPr>
          </w:p>
        </w:tc>
        <w:tc>
          <w:tcPr>
            <w:tcW w:w="567" w:type="dxa"/>
            <w:tcBorders>
              <w:right w:val="single" w:sz="12" w:space="0" w:color="auto"/>
            </w:tcBorders>
            <w:shd w:val="clear" w:color="auto" w:fill="DEEAF6" w:themeFill="accent1" w:themeFillTint="33"/>
          </w:tcPr>
          <w:p w:rsidR="00675AC2"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p w:rsidR="00675AC2" w:rsidRPr="00E2616B" w:rsidRDefault="00675AC2" w:rsidP="00675AC2">
            <w:pPr>
              <w:jc w:val="center"/>
              <w:rPr>
                <w:rFonts w:ascii="Times New Roman" w:hAnsi="Times New Roman" w:cs="Times New Roman"/>
                <w:b/>
                <w:sz w:val="24"/>
                <w:szCs w:val="24"/>
              </w:rPr>
            </w:pPr>
            <w:r w:rsidRPr="00DC6DCA">
              <w:rPr>
                <w:rFonts w:ascii="Times New Roman" w:hAnsi="Times New Roman" w:cs="Times New Roman"/>
                <w:b/>
                <w:color w:val="FF0000"/>
                <w:sz w:val="24"/>
                <w:szCs w:val="24"/>
              </w:rPr>
              <w:t>1</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color w:val="FF0000"/>
                <w:sz w:val="24"/>
                <w:szCs w:val="24"/>
              </w:rPr>
            </w:pPr>
          </w:p>
        </w:tc>
        <w:tc>
          <w:tcPr>
            <w:tcW w:w="709" w:type="dxa"/>
            <w:tcBorders>
              <w:left w:val="single" w:sz="12" w:space="0" w:color="auto"/>
              <w:right w:val="single" w:sz="12" w:space="0" w:color="auto"/>
            </w:tcBorders>
          </w:tcPr>
          <w:p w:rsidR="00675AC2" w:rsidRPr="00DC6DCA"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19</w:t>
            </w:r>
          </w:p>
        </w:tc>
        <w:tc>
          <w:tcPr>
            <w:tcW w:w="709" w:type="dxa"/>
            <w:tcBorders>
              <w:left w:val="single" w:sz="12" w:space="0" w:color="auto"/>
              <w:right w:val="single" w:sz="12" w:space="0" w:color="auto"/>
            </w:tcBorders>
            <w:shd w:val="clear" w:color="auto" w:fill="DEEAF6" w:themeFill="accent1" w:themeFillTint="33"/>
          </w:tcPr>
          <w:p w:rsidR="00675AC2" w:rsidRPr="00DC6DCA"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16</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3</w:t>
            </w:r>
          </w:p>
        </w:tc>
      </w:tr>
      <w:tr w:rsidR="00675AC2" w:rsidRPr="00237FCA" w:rsidTr="007732D5">
        <w:tc>
          <w:tcPr>
            <w:tcW w:w="1668" w:type="dxa"/>
            <w:vMerge/>
            <w:tcBorders>
              <w:right w:val="single" w:sz="12" w:space="0" w:color="auto"/>
            </w:tcBorders>
            <w:vAlign w:val="center"/>
          </w:tcPr>
          <w:p w:rsidR="00675AC2" w:rsidRPr="00BC37E4" w:rsidRDefault="00675AC2" w:rsidP="00675AC2">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informatika</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75AC2" w:rsidRPr="00237FCA" w:rsidTr="007732D5">
        <w:tc>
          <w:tcPr>
            <w:tcW w:w="1668" w:type="dxa"/>
            <w:vMerge w:val="restart"/>
            <w:tcBorders>
              <w:right w:val="single" w:sz="12" w:space="0" w:color="auto"/>
            </w:tcBorders>
            <w:vAlign w:val="center"/>
          </w:tcPr>
          <w:p w:rsidR="00675AC2" w:rsidRPr="00BC37E4" w:rsidRDefault="00675AC2" w:rsidP="00675AC2">
            <w:pPr>
              <w:jc w:val="center"/>
              <w:rPr>
                <w:rFonts w:ascii="Times New Roman" w:hAnsi="Times New Roman" w:cs="Times New Roman"/>
                <w:b/>
                <w:i/>
                <w:sz w:val="24"/>
                <w:szCs w:val="24"/>
              </w:rPr>
            </w:pPr>
          </w:p>
          <w:p w:rsidR="00675AC2" w:rsidRPr="00BC37E4" w:rsidRDefault="00675AC2" w:rsidP="00675AC2">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príroda</w:t>
            </w: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 xml:space="preserve">fyzika  </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75AC2" w:rsidRPr="00237FCA" w:rsidTr="007732D5">
        <w:tc>
          <w:tcPr>
            <w:tcW w:w="1668" w:type="dxa"/>
            <w:vMerge/>
            <w:tcBorders>
              <w:right w:val="single" w:sz="12" w:space="0" w:color="auto"/>
            </w:tcBorders>
            <w:vAlign w:val="center"/>
          </w:tcPr>
          <w:p w:rsidR="00675AC2" w:rsidRPr="00BC37E4" w:rsidRDefault="00675AC2" w:rsidP="00675AC2">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chémia</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75AC2" w:rsidRPr="00237FCA" w:rsidTr="007732D5">
        <w:tc>
          <w:tcPr>
            <w:tcW w:w="1668" w:type="dxa"/>
            <w:vMerge/>
            <w:tcBorders>
              <w:right w:val="single" w:sz="12" w:space="0" w:color="auto"/>
            </w:tcBorders>
            <w:vAlign w:val="center"/>
          </w:tcPr>
          <w:p w:rsidR="00675AC2" w:rsidRPr="00BC37E4" w:rsidRDefault="00675AC2" w:rsidP="00675AC2">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biológia</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7</w:t>
            </w:r>
          </w:p>
        </w:tc>
        <w:tc>
          <w:tcPr>
            <w:tcW w:w="709" w:type="dxa"/>
            <w:tcBorders>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675AC2" w:rsidRPr="00237FCA" w:rsidTr="007732D5">
        <w:tc>
          <w:tcPr>
            <w:tcW w:w="1668" w:type="dxa"/>
            <w:vMerge w:val="restart"/>
            <w:tcBorders>
              <w:right w:val="single" w:sz="12" w:space="0" w:color="auto"/>
            </w:tcBorders>
            <w:vAlign w:val="center"/>
          </w:tcPr>
          <w:p w:rsidR="00675AC2" w:rsidRPr="00BC37E4" w:rsidRDefault="00675AC2" w:rsidP="00675AC2">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spoločnosť</w:t>
            </w: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 xml:space="preserve">dejepis </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675AC2" w:rsidRPr="00237FCA" w:rsidTr="007732D5">
        <w:tc>
          <w:tcPr>
            <w:tcW w:w="1668" w:type="dxa"/>
            <w:vMerge/>
            <w:tcBorders>
              <w:right w:val="single" w:sz="12" w:space="0" w:color="auto"/>
            </w:tcBorders>
            <w:vAlign w:val="center"/>
          </w:tcPr>
          <w:p w:rsidR="00675AC2" w:rsidRPr="00BC37E4" w:rsidRDefault="00675AC2" w:rsidP="00675AC2">
            <w:pPr>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rPr>
            </w:pPr>
            <w:r w:rsidRPr="001B5E24">
              <w:rPr>
                <w:rFonts w:ascii="Times New Roman" w:hAnsi="Times New Roman" w:cs="Times New Roman"/>
              </w:rPr>
              <w:t>geografia</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tcPr>
          <w:p w:rsidR="00675AC2"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p w:rsidR="00E9498B" w:rsidRPr="00E2616B" w:rsidRDefault="00E9498B" w:rsidP="00675AC2">
            <w:pPr>
              <w:jc w:val="center"/>
              <w:rPr>
                <w:rFonts w:ascii="Times New Roman" w:hAnsi="Times New Roman" w:cs="Times New Roman"/>
                <w:b/>
                <w:sz w:val="24"/>
                <w:szCs w:val="24"/>
              </w:rPr>
            </w:pPr>
            <w:r w:rsidRPr="00E9498B">
              <w:rPr>
                <w:rFonts w:ascii="Times New Roman" w:hAnsi="Times New Roman" w:cs="Times New Roman"/>
                <w:b/>
                <w:color w:val="FF0000"/>
                <w:sz w:val="24"/>
                <w:szCs w:val="24"/>
              </w:rPr>
              <w:t>1</w:t>
            </w:r>
          </w:p>
        </w:tc>
        <w:tc>
          <w:tcPr>
            <w:tcW w:w="567" w:type="dxa"/>
            <w:tcBorders>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7</w:t>
            </w:r>
          </w:p>
        </w:tc>
        <w:tc>
          <w:tcPr>
            <w:tcW w:w="709" w:type="dxa"/>
            <w:tcBorders>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p>
        </w:tc>
      </w:tr>
      <w:tr w:rsidR="00675AC2" w:rsidRPr="00237FCA" w:rsidTr="007732D5">
        <w:tc>
          <w:tcPr>
            <w:tcW w:w="1668" w:type="dxa"/>
            <w:vMerge/>
            <w:tcBorders>
              <w:right w:val="single" w:sz="12" w:space="0" w:color="auto"/>
            </w:tcBorders>
            <w:vAlign w:val="center"/>
          </w:tcPr>
          <w:p w:rsidR="00675AC2" w:rsidRPr="00BC37E4" w:rsidRDefault="00675AC2" w:rsidP="00675AC2">
            <w:pPr>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rPr>
            </w:pPr>
            <w:r w:rsidRPr="001B5E24">
              <w:rPr>
                <w:rFonts w:ascii="Times New Roman" w:hAnsi="Times New Roman" w:cs="Times New Roman"/>
              </w:rPr>
              <w:t>občianska náuka</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75AC2" w:rsidRPr="00237FCA" w:rsidTr="007732D5">
        <w:tc>
          <w:tcPr>
            <w:tcW w:w="1668" w:type="dxa"/>
            <w:tcBorders>
              <w:right w:val="single" w:sz="12" w:space="0" w:color="auto"/>
            </w:tcBorders>
            <w:vAlign w:val="center"/>
          </w:tcPr>
          <w:p w:rsidR="00675AC2" w:rsidRPr="00BC37E4" w:rsidRDefault="00675AC2" w:rsidP="00675AC2">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hodnoty</w:t>
            </w:r>
          </w:p>
        </w:tc>
        <w:tc>
          <w:tcPr>
            <w:tcW w:w="2976" w:type="dxa"/>
            <w:tcBorders>
              <w:left w:val="single" w:sz="12" w:space="0" w:color="auto"/>
              <w:right w:val="single" w:sz="12" w:space="0" w:color="auto"/>
            </w:tcBorders>
          </w:tcPr>
          <w:p w:rsidR="00675AC2" w:rsidRPr="001B5E24" w:rsidRDefault="00675AC2" w:rsidP="00675AC2">
            <w:pPr>
              <w:rPr>
                <w:rFonts w:ascii="Times New Roman" w:hAnsi="Times New Roman" w:cs="Times New Roman"/>
                <w:b/>
              </w:rPr>
            </w:pPr>
            <w:r w:rsidRPr="001B5E24">
              <w:rPr>
                <w:rFonts w:ascii="Times New Roman" w:hAnsi="Times New Roman" w:cs="Times New Roman"/>
              </w:rPr>
              <w:t>etická výchova/náboženská výchova/</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75AC2" w:rsidRPr="00237FCA" w:rsidTr="007732D5">
        <w:tc>
          <w:tcPr>
            <w:tcW w:w="1668" w:type="dxa"/>
            <w:tcBorders>
              <w:right w:val="single" w:sz="12" w:space="0" w:color="auto"/>
            </w:tcBorders>
            <w:vAlign w:val="center"/>
          </w:tcPr>
          <w:p w:rsidR="00675AC2" w:rsidRPr="00BC37E4" w:rsidRDefault="00675AC2" w:rsidP="00675AC2">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svet práce</w:t>
            </w: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technika</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75AC2" w:rsidRPr="00237FCA" w:rsidTr="007732D5">
        <w:tc>
          <w:tcPr>
            <w:tcW w:w="1668" w:type="dxa"/>
            <w:vMerge w:val="restart"/>
            <w:tcBorders>
              <w:right w:val="single" w:sz="12" w:space="0" w:color="auto"/>
            </w:tcBorders>
            <w:vAlign w:val="center"/>
          </w:tcPr>
          <w:p w:rsidR="00675AC2" w:rsidRPr="00BC37E4" w:rsidRDefault="00675AC2" w:rsidP="00675AC2">
            <w:pPr>
              <w:jc w:val="center"/>
              <w:rPr>
                <w:rFonts w:ascii="Times New Roman" w:hAnsi="Times New Roman" w:cs="Times New Roman"/>
                <w:b/>
                <w:i/>
                <w:sz w:val="24"/>
                <w:szCs w:val="24"/>
              </w:rPr>
            </w:pPr>
            <w:r w:rsidRPr="00BC37E4">
              <w:rPr>
                <w:rFonts w:ascii="Times New Roman" w:hAnsi="Times New Roman" w:cs="Times New Roman"/>
                <w:b/>
                <w:i/>
                <w:sz w:val="24"/>
                <w:szCs w:val="24"/>
              </w:rPr>
              <w:t>Umenie a kultúra</w:t>
            </w: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hudobná výchova</w:t>
            </w:r>
          </w:p>
        </w:tc>
        <w:tc>
          <w:tcPr>
            <w:tcW w:w="586"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75AC2" w:rsidRPr="00237FCA" w:rsidTr="007732D5">
        <w:tc>
          <w:tcPr>
            <w:tcW w:w="1668" w:type="dxa"/>
            <w:vMerge/>
            <w:tcBorders>
              <w:bottom w:val="single" w:sz="4" w:space="0" w:color="auto"/>
              <w:right w:val="single" w:sz="12" w:space="0" w:color="auto"/>
            </w:tcBorders>
            <w:vAlign w:val="center"/>
          </w:tcPr>
          <w:p w:rsidR="00675AC2" w:rsidRPr="00BC37E4" w:rsidRDefault="00675AC2" w:rsidP="00675AC2">
            <w:pPr>
              <w:spacing w:line="360" w:lineRule="auto"/>
              <w:jc w:val="center"/>
              <w:rPr>
                <w:rFonts w:ascii="Times New Roman" w:hAnsi="Times New Roman" w:cs="Times New Roman"/>
                <w:b/>
                <w:i/>
                <w:sz w:val="24"/>
                <w:szCs w:val="24"/>
              </w:rPr>
            </w:pPr>
          </w:p>
        </w:tc>
        <w:tc>
          <w:tcPr>
            <w:tcW w:w="2976" w:type="dxa"/>
            <w:tcBorders>
              <w:left w:val="single" w:sz="12" w:space="0" w:color="auto"/>
              <w:bottom w:val="single" w:sz="4"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výtvarná výchova</w:t>
            </w:r>
          </w:p>
        </w:tc>
        <w:tc>
          <w:tcPr>
            <w:tcW w:w="586" w:type="dxa"/>
            <w:tcBorders>
              <w:left w:val="single" w:sz="12" w:space="0" w:color="auto"/>
              <w:bottom w:val="single" w:sz="4"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tcBorders>
              <w:bottom w:val="single" w:sz="4"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tcBorders>
              <w:bottom w:val="single" w:sz="4"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bottom w:val="single" w:sz="4"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bottom w:val="single" w:sz="4"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bottom w:val="single" w:sz="4"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left w:val="single" w:sz="12" w:space="0" w:color="auto"/>
              <w:bottom w:val="single" w:sz="4"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bottom w:val="single" w:sz="4" w:space="0" w:color="auto"/>
            </w:tcBorders>
          </w:tcPr>
          <w:p w:rsidR="00675AC2" w:rsidRPr="00DC6DCA" w:rsidRDefault="00675AC2" w:rsidP="00675AC2">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675AC2" w:rsidRPr="00237FCA" w:rsidTr="007732D5">
        <w:tc>
          <w:tcPr>
            <w:tcW w:w="1668" w:type="dxa"/>
            <w:tcBorders>
              <w:top w:val="single" w:sz="4" w:space="0" w:color="auto"/>
              <w:bottom w:val="single" w:sz="12" w:space="0" w:color="auto"/>
              <w:right w:val="single" w:sz="12" w:space="0" w:color="auto"/>
            </w:tcBorders>
            <w:vAlign w:val="center"/>
          </w:tcPr>
          <w:p w:rsidR="00675AC2" w:rsidRPr="00BC37E4" w:rsidRDefault="00675AC2" w:rsidP="00675AC2">
            <w:pPr>
              <w:jc w:val="center"/>
              <w:rPr>
                <w:rFonts w:ascii="Times New Roman" w:hAnsi="Times New Roman" w:cs="Times New Roman"/>
                <w:b/>
                <w:i/>
                <w:sz w:val="24"/>
                <w:szCs w:val="24"/>
              </w:rPr>
            </w:pPr>
            <w:r w:rsidRPr="00BC37E4">
              <w:rPr>
                <w:rFonts w:ascii="Times New Roman" w:hAnsi="Times New Roman" w:cs="Times New Roman"/>
                <w:b/>
                <w:i/>
                <w:sz w:val="24"/>
                <w:szCs w:val="24"/>
              </w:rPr>
              <w:t>Zdravie a pohyb</w:t>
            </w:r>
          </w:p>
        </w:tc>
        <w:tc>
          <w:tcPr>
            <w:tcW w:w="2976" w:type="dxa"/>
            <w:tcBorders>
              <w:top w:val="single" w:sz="4" w:space="0" w:color="auto"/>
              <w:left w:val="single" w:sz="12" w:space="0" w:color="auto"/>
              <w:bottom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telesná a športová výchova</w:t>
            </w:r>
          </w:p>
        </w:tc>
        <w:tc>
          <w:tcPr>
            <w:tcW w:w="586" w:type="dxa"/>
            <w:tcBorders>
              <w:top w:val="single" w:sz="4" w:space="0" w:color="auto"/>
              <w:left w:val="single" w:sz="12" w:space="0" w:color="auto"/>
              <w:bottom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tcBorders>
              <w:top w:val="single" w:sz="4" w:space="0" w:color="auto"/>
              <w:bottom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tcBorders>
              <w:top w:val="single" w:sz="4" w:space="0" w:color="auto"/>
              <w:bottom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auto"/>
              <w:bottom w:val="single" w:sz="12" w:space="0" w:color="auto"/>
              <w:right w:val="single" w:sz="12" w:space="0" w:color="auto"/>
            </w:tcBorders>
            <w:shd w:val="clear" w:color="auto" w:fill="DEEAF6" w:themeFill="accent1" w:themeFillTint="33"/>
            <w:vAlign w:val="center"/>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auto"/>
              <w:bottom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top w:val="single" w:sz="4" w:space="0" w:color="auto"/>
              <w:left w:val="single" w:sz="12" w:space="0" w:color="auto"/>
              <w:bottom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tcBorders>
              <w:top w:val="single" w:sz="4" w:space="0" w:color="auto"/>
              <w:left w:val="single" w:sz="12" w:space="0" w:color="auto"/>
              <w:bottom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1" w:type="dxa"/>
            <w:tcBorders>
              <w:top w:val="single" w:sz="4" w:space="0" w:color="auto"/>
              <w:left w:val="single" w:sz="12" w:space="0" w:color="auto"/>
              <w:bottom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675AC2" w:rsidRPr="00237FCA" w:rsidTr="007732D5">
        <w:tc>
          <w:tcPr>
            <w:tcW w:w="1668" w:type="dxa"/>
            <w:tcBorders>
              <w:top w:val="single" w:sz="4" w:space="0" w:color="auto"/>
              <w:bottom w:val="single" w:sz="12" w:space="0" w:color="auto"/>
              <w:right w:val="single" w:sz="12" w:space="0" w:color="auto"/>
            </w:tcBorders>
            <w:vAlign w:val="center"/>
          </w:tcPr>
          <w:p w:rsidR="00675AC2" w:rsidRPr="00BC37E4" w:rsidRDefault="00675AC2" w:rsidP="00675AC2">
            <w:pPr>
              <w:jc w:val="center"/>
              <w:rPr>
                <w:rFonts w:ascii="Times New Roman" w:hAnsi="Times New Roman" w:cs="Times New Roman"/>
                <w:b/>
                <w:i/>
                <w:sz w:val="24"/>
                <w:szCs w:val="24"/>
              </w:rPr>
            </w:pPr>
            <w:r>
              <w:rPr>
                <w:rFonts w:ascii="Times New Roman" w:hAnsi="Times New Roman" w:cs="Times New Roman"/>
                <w:b/>
                <w:i/>
                <w:sz w:val="24"/>
                <w:szCs w:val="24"/>
              </w:rPr>
              <w:t>Jazyk a komunikácia</w:t>
            </w:r>
          </w:p>
        </w:tc>
        <w:tc>
          <w:tcPr>
            <w:tcW w:w="2976" w:type="dxa"/>
            <w:tcBorders>
              <w:top w:val="single" w:sz="4" w:space="0" w:color="auto"/>
              <w:left w:val="single" w:sz="12" w:space="0" w:color="auto"/>
              <w:bottom w:val="single" w:sz="12" w:space="0" w:color="auto"/>
              <w:right w:val="single" w:sz="12" w:space="0" w:color="auto"/>
            </w:tcBorders>
          </w:tcPr>
          <w:p w:rsidR="00675AC2" w:rsidRPr="001B5E24" w:rsidRDefault="00675AC2" w:rsidP="00675AC2">
            <w:pPr>
              <w:rPr>
                <w:rFonts w:ascii="Times New Roman" w:hAnsi="Times New Roman" w:cs="Times New Roman"/>
              </w:rPr>
            </w:pPr>
            <w:r>
              <w:rPr>
                <w:rFonts w:ascii="Times New Roman" w:hAnsi="Times New Roman" w:cs="Times New Roman"/>
              </w:rPr>
              <w:t>nemecký jazyk – povinne voliteľný predmet</w:t>
            </w:r>
          </w:p>
        </w:tc>
        <w:tc>
          <w:tcPr>
            <w:tcW w:w="586" w:type="dxa"/>
            <w:tcBorders>
              <w:top w:val="single" w:sz="4" w:space="0" w:color="auto"/>
              <w:left w:val="single" w:sz="12" w:space="0" w:color="auto"/>
              <w:bottom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tcBorders>
              <w:top w:val="single" w:sz="4" w:space="0" w:color="auto"/>
              <w:bottom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tcBorders>
              <w:top w:val="single" w:sz="4" w:space="0" w:color="auto"/>
              <w:bottom w:val="single" w:sz="12" w:space="0" w:color="auto"/>
            </w:tcBorders>
            <w:shd w:val="clear" w:color="auto" w:fill="DEEAF6" w:themeFill="accent1" w:themeFillTint="33"/>
          </w:tcPr>
          <w:p w:rsidR="00675AC2" w:rsidRPr="00E2616B" w:rsidRDefault="00E9498B" w:rsidP="00675AC2">
            <w:pPr>
              <w:jc w:val="center"/>
              <w:rPr>
                <w:rFonts w:ascii="Times New Roman" w:hAnsi="Times New Roman" w:cs="Times New Roman"/>
                <w:b/>
                <w:sz w:val="24"/>
                <w:szCs w:val="24"/>
              </w:rPr>
            </w:pPr>
            <w:r w:rsidRPr="00E9498B">
              <w:rPr>
                <w:rFonts w:ascii="Times New Roman" w:hAnsi="Times New Roman" w:cs="Times New Roman"/>
                <w:b/>
                <w:color w:val="000000" w:themeColor="text1"/>
                <w:sz w:val="24"/>
                <w:szCs w:val="24"/>
              </w:rPr>
              <w:t>-</w:t>
            </w:r>
          </w:p>
        </w:tc>
        <w:tc>
          <w:tcPr>
            <w:tcW w:w="567" w:type="dxa"/>
            <w:tcBorders>
              <w:top w:val="single" w:sz="4" w:space="0" w:color="auto"/>
              <w:bottom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D967EC">
              <w:rPr>
                <w:rFonts w:ascii="Times New Roman" w:hAnsi="Times New Roman" w:cs="Times New Roman"/>
                <w:b/>
                <w:color w:val="FF0000"/>
                <w:sz w:val="24"/>
                <w:szCs w:val="24"/>
              </w:rPr>
              <w:t>2</w:t>
            </w:r>
          </w:p>
        </w:tc>
        <w:tc>
          <w:tcPr>
            <w:tcW w:w="567" w:type="dxa"/>
            <w:tcBorders>
              <w:top w:val="single" w:sz="4" w:space="0" w:color="auto"/>
              <w:bottom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p>
        </w:tc>
        <w:tc>
          <w:tcPr>
            <w:tcW w:w="709" w:type="dxa"/>
            <w:tcBorders>
              <w:top w:val="single" w:sz="4" w:space="0" w:color="auto"/>
              <w:left w:val="single" w:sz="12" w:space="0" w:color="auto"/>
              <w:bottom w:val="single" w:sz="12" w:space="0" w:color="auto"/>
              <w:right w:val="single" w:sz="12" w:space="0" w:color="auto"/>
            </w:tcBorders>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auto"/>
              <w:left w:val="single" w:sz="12" w:space="0" w:color="auto"/>
              <w:bottom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0</w:t>
            </w:r>
          </w:p>
        </w:tc>
        <w:tc>
          <w:tcPr>
            <w:tcW w:w="851" w:type="dxa"/>
            <w:tcBorders>
              <w:top w:val="single" w:sz="4" w:space="0" w:color="auto"/>
              <w:left w:val="single" w:sz="12" w:space="0" w:color="auto"/>
              <w:bottom w:val="single" w:sz="12" w:space="0" w:color="auto"/>
            </w:tcBorders>
          </w:tcPr>
          <w:p w:rsidR="00675AC2" w:rsidRPr="00DC6DCA" w:rsidRDefault="00675AC2" w:rsidP="00675AC2">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2</w:t>
            </w:r>
          </w:p>
        </w:tc>
      </w:tr>
      <w:tr w:rsidR="00675AC2" w:rsidRPr="00237FCA" w:rsidTr="00675AC2">
        <w:tc>
          <w:tcPr>
            <w:tcW w:w="1668" w:type="dxa"/>
            <w:tcBorders>
              <w:top w:val="single" w:sz="12" w:space="0" w:color="auto"/>
              <w:right w:val="single" w:sz="12" w:space="0" w:color="auto"/>
            </w:tcBorders>
            <w:shd w:val="clear" w:color="auto" w:fill="DEEAF6" w:themeFill="accent1" w:themeFillTint="33"/>
            <w:vAlign w:val="center"/>
          </w:tcPr>
          <w:p w:rsidR="00675AC2" w:rsidRDefault="00675AC2" w:rsidP="00675AC2">
            <w:pPr>
              <w:jc w:val="center"/>
              <w:rPr>
                <w:rFonts w:ascii="Times New Roman" w:hAnsi="Times New Roman" w:cs="Times New Roman"/>
                <w:b/>
                <w:i/>
                <w:sz w:val="24"/>
                <w:szCs w:val="24"/>
              </w:rPr>
            </w:pPr>
            <w:r>
              <w:rPr>
                <w:rFonts w:ascii="Times New Roman" w:hAnsi="Times New Roman" w:cs="Times New Roman"/>
                <w:b/>
                <w:i/>
                <w:sz w:val="24"/>
                <w:szCs w:val="24"/>
              </w:rPr>
              <w:t>Jazyk a komunikácia</w:t>
            </w:r>
          </w:p>
        </w:tc>
        <w:tc>
          <w:tcPr>
            <w:tcW w:w="2976" w:type="dxa"/>
            <w:tcBorders>
              <w:top w:val="single" w:sz="12" w:space="0" w:color="auto"/>
              <w:left w:val="single" w:sz="12" w:space="0" w:color="auto"/>
              <w:right w:val="single" w:sz="12" w:space="0" w:color="auto"/>
            </w:tcBorders>
            <w:shd w:val="clear" w:color="auto" w:fill="DEEAF6" w:themeFill="accent1" w:themeFillTint="33"/>
          </w:tcPr>
          <w:p w:rsidR="00675AC2" w:rsidRDefault="00675AC2" w:rsidP="00675AC2">
            <w:pPr>
              <w:rPr>
                <w:rFonts w:ascii="Times New Roman" w:hAnsi="Times New Roman" w:cs="Times New Roman"/>
              </w:rPr>
            </w:pPr>
            <w:r>
              <w:rPr>
                <w:rFonts w:ascii="Times New Roman" w:hAnsi="Times New Roman" w:cs="Times New Roman"/>
              </w:rPr>
              <w:t>konverzácia v anglickom jazyku – povinne voliteľný predmet</w:t>
            </w:r>
          </w:p>
        </w:tc>
        <w:tc>
          <w:tcPr>
            <w:tcW w:w="586" w:type="dxa"/>
            <w:tcBorders>
              <w:top w:val="single" w:sz="12" w:space="0" w:color="auto"/>
              <w:left w:val="single" w:sz="12" w:space="0" w:color="auto"/>
            </w:tcBorders>
            <w:shd w:val="clear" w:color="auto" w:fill="DEEAF6" w:themeFill="accent1" w:themeFillTint="33"/>
            <w:vAlign w:val="center"/>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12" w:space="0" w:color="auto"/>
            </w:tcBorders>
            <w:shd w:val="clear" w:color="auto" w:fill="DEEAF6" w:themeFill="accent1" w:themeFillTint="33"/>
            <w:vAlign w:val="center"/>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12" w:space="0" w:color="auto"/>
            </w:tcBorders>
            <w:shd w:val="clear" w:color="auto" w:fill="DEEAF6" w:themeFill="accent1" w:themeFillTint="33"/>
            <w:vAlign w:val="center"/>
          </w:tcPr>
          <w:p w:rsidR="00675AC2"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567" w:type="dxa"/>
            <w:tcBorders>
              <w:top w:val="single" w:sz="12" w:space="0" w:color="auto"/>
              <w:right w:val="single" w:sz="12" w:space="0" w:color="auto"/>
            </w:tcBorders>
            <w:shd w:val="clear" w:color="auto" w:fill="DEEAF6" w:themeFill="accent1" w:themeFillTint="33"/>
            <w:vAlign w:val="center"/>
          </w:tcPr>
          <w:p w:rsidR="00675AC2" w:rsidRPr="00D967EC"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567" w:type="dxa"/>
            <w:tcBorders>
              <w:top w:val="single" w:sz="12" w:space="0" w:color="auto"/>
              <w:right w:val="single" w:sz="12" w:space="0" w:color="auto"/>
            </w:tcBorders>
            <w:shd w:val="clear" w:color="auto" w:fill="DEEAF6" w:themeFill="accent1" w:themeFillTint="33"/>
            <w:vAlign w:val="center"/>
          </w:tcPr>
          <w:p w:rsidR="00675AC2" w:rsidRPr="00E2616B" w:rsidRDefault="00675AC2" w:rsidP="00675AC2">
            <w:pPr>
              <w:jc w:val="center"/>
              <w:rPr>
                <w:rFonts w:ascii="Times New Roman" w:hAnsi="Times New Roman" w:cs="Times New Roman"/>
                <w:b/>
                <w:sz w:val="24"/>
                <w:szCs w:val="24"/>
              </w:rPr>
            </w:pPr>
          </w:p>
        </w:tc>
        <w:tc>
          <w:tcPr>
            <w:tcW w:w="709" w:type="dxa"/>
            <w:tcBorders>
              <w:top w:val="single" w:sz="12" w:space="0" w:color="auto"/>
              <w:left w:val="single" w:sz="12" w:space="0" w:color="auto"/>
              <w:right w:val="single" w:sz="12" w:space="0" w:color="auto"/>
            </w:tcBorders>
            <w:shd w:val="clear" w:color="auto" w:fill="DEEAF6" w:themeFill="accent1" w:themeFillTint="33"/>
          </w:tcPr>
          <w:p w:rsidR="00675AC2"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675AC2"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0</w:t>
            </w:r>
          </w:p>
        </w:tc>
        <w:tc>
          <w:tcPr>
            <w:tcW w:w="851" w:type="dxa"/>
            <w:tcBorders>
              <w:top w:val="single" w:sz="12" w:space="0" w:color="auto"/>
              <w:left w:val="single" w:sz="12" w:space="0" w:color="auto"/>
            </w:tcBorders>
            <w:shd w:val="clear" w:color="auto" w:fill="DEEAF6" w:themeFill="accent1" w:themeFillTint="33"/>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675AC2" w:rsidRPr="00237FCA" w:rsidTr="00675AC2">
        <w:tc>
          <w:tcPr>
            <w:tcW w:w="1668" w:type="dxa"/>
            <w:tcBorders>
              <w:top w:val="single" w:sz="12" w:space="0" w:color="auto"/>
              <w:right w:val="single" w:sz="12" w:space="0" w:color="auto"/>
            </w:tcBorders>
            <w:shd w:val="clear" w:color="auto" w:fill="DEEAF6" w:themeFill="accent1" w:themeFillTint="33"/>
            <w:vAlign w:val="center"/>
          </w:tcPr>
          <w:p w:rsidR="00675AC2" w:rsidRDefault="00675AC2" w:rsidP="00675AC2">
            <w:pPr>
              <w:jc w:val="center"/>
              <w:rPr>
                <w:rFonts w:ascii="Times New Roman" w:hAnsi="Times New Roman" w:cs="Times New Roman"/>
                <w:b/>
                <w:i/>
                <w:sz w:val="24"/>
                <w:szCs w:val="24"/>
              </w:rPr>
            </w:pPr>
            <w:r w:rsidRPr="00BC37E4">
              <w:rPr>
                <w:rFonts w:ascii="Times New Roman" w:hAnsi="Times New Roman" w:cs="Times New Roman"/>
                <w:b/>
                <w:i/>
                <w:sz w:val="24"/>
                <w:szCs w:val="24"/>
              </w:rPr>
              <w:t>Matematika a práca s informáciami</w:t>
            </w:r>
          </w:p>
        </w:tc>
        <w:tc>
          <w:tcPr>
            <w:tcW w:w="2976" w:type="dxa"/>
            <w:tcBorders>
              <w:top w:val="single" w:sz="12" w:space="0" w:color="auto"/>
              <w:left w:val="single" w:sz="12" w:space="0" w:color="auto"/>
              <w:right w:val="single" w:sz="12" w:space="0" w:color="auto"/>
            </w:tcBorders>
            <w:shd w:val="clear" w:color="auto" w:fill="DEEAF6" w:themeFill="accent1" w:themeFillTint="33"/>
          </w:tcPr>
          <w:p w:rsidR="00675AC2" w:rsidRDefault="00675AC2" w:rsidP="00675AC2">
            <w:pPr>
              <w:rPr>
                <w:rFonts w:ascii="Times New Roman" w:hAnsi="Times New Roman" w:cs="Times New Roman"/>
              </w:rPr>
            </w:pPr>
            <w:r>
              <w:rPr>
                <w:rFonts w:ascii="Times New Roman" w:hAnsi="Times New Roman" w:cs="Times New Roman"/>
              </w:rPr>
              <w:t>cvičenia z matematiky – povinne voliteľný predmet</w:t>
            </w:r>
          </w:p>
        </w:tc>
        <w:tc>
          <w:tcPr>
            <w:tcW w:w="586" w:type="dxa"/>
            <w:tcBorders>
              <w:top w:val="single" w:sz="12" w:space="0" w:color="auto"/>
              <w:left w:val="single" w:sz="12" w:space="0" w:color="auto"/>
            </w:tcBorders>
            <w:shd w:val="clear" w:color="auto" w:fill="DEEAF6" w:themeFill="accent1" w:themeFillTint="33"/>
            <w:vAlign w:val="center"/>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12" w:space="0" w:color="auto"/>
            </w:tcBorders>
            <w:shd w:val="clear" w:color="auto" w:fill="DEEAF6" w:themeFill="accent1" w:themeFillTint="33"/>
            <w:vAlign w:val="center"/>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12" w:space="0" w:color="auto"/>
            </w:tcBorders>
            <w:shd w:val="clear" w:color="auto" w:fill="DEEAF6" w:themeFill="accent1" w:themeFillTint="33"/>
            <w:vAlign w:val="center"/>
          </w:tcPr>
          <w:p w:rsidR="00675AC2"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567" w:type="dxa"/>
            <w:tcBorders>
              <w:top w:val="single" w:sz="12" w:space="0" w:color="auto"/>
              <w:right w:val="single" w:sz="12" w:space="0" w:color="auto"/>
            </w:tcBorders>
            <w:shd w:val="clear" w:color="auto" w:fill="DEEAF6" w:themeFill="accent1" w:themeFillTint="33"/>
            <w:vAlign w:val="center"/>
          </w:tcPr>
          <w:p w:rsidR="00675AC2" w:rsidRPr="00D967EC"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567" w:type="dxa"/>
            <w:tcBorders>
              <w:top w:val="single" w:sz="12" w:space="0" w:color="auto"/>
              <w:right w:val="single" w:sz="12" w:space="0" w:color="auto"/>
            </w:tcBorders>
            <w:shd w:val="clear" w:color="auto" w:fill="DEEAF6" w:themeFill="accent1" w:themeFillTint="33"/>
            <w:vAlign w:val="center"/>
          </w:tcPr>
          <w:p w:rsidR="00675AC2" w:rsidRPr="00E2616B" w:rsidRDefault="00675AC2" w:rsidP="00675AC2">
            <w:pPr>
              <w:jc w:val="center"/>
              <w:rPr>
                <w:rFonts w:ascii="Times New Roman" w:hAnsi="Times New Roman" w:cs="Times New Roman"/>
                <w:b/>
                <w:sz w:val="24"/>
                <w:szCs w:val="24"/>
              </w:rPr>
            </w:pPr>
          </w:p>
        </w:tc>
        <w:tc>
          <w:tcPr>
            <w:tcW w:w="709" w:type="dxa"/>
            <w:tcBorders>
              <w:top w:val="single" w:sz="12" w:space="0" w:color="auto"/>
              <w:left w:val="single" w:sz="12" w:space="0" w:color="auto"/>
              <w:right w:val="single" w:sz="12" w:space="0" w:color="auto"/>
            </w:tcBorders>
            <w:shd w:val="clear" w:color="auto" w:fill="DEEAF6" w:themeFill="accent1" w:themeFillTint="33"/>
          </w:tcPr>
          <w:p w:rsidR="00675AC2"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12" w:space="0" w:color="auto"/>
              <w:left w:val="single" w:sz="12" w:space="0" w:color="auto"/>
              <w:right w:val="single" w:sz="12" w:space="0" w:color="auto"/>
            </w:tcBorders>
            <w:shd w:val="clear" w:color="auto" w:fill="DEEAF6" w:themeFill="accent1" w:themeFillTint="33"/>
          </w:tcPr>
          <w:p w:rsidR="00675AC2"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0</w:t>
            </w:r>
          </w:p>
        </w:tc>
        <w:tc>
          <w:tcPr>
            <w:tcW w:w="851" w:type="dxa"/>
            <w:tcBorders>
              <w:top w:val="single" w:sz="12" w:space="0" w:color="auto"/>
              <w:left w:val="single" w:sz="12" w:space="0" w:color="auto"/>
            </w:tcBorders>
            <w:shd w:val="clear" w:color="auto" w:fill="DEEAF6" w:themeFill="accent1" w:themeFillTint="33"/>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675AC2" w:rsidRPr="00237FCA" w:rsidTr="00675AC2">
        <w:tc>
          <w:tcPr>
            <w:tcW w:w="1668" w:type="dxa"/>
            <w:tcBorders>
              <w:top w:val="single" w:sz="12" w:space="0" w:color="auto"/>
              <w:right w:val="single" w:sz="12" w:space="0" w:color="auto"/>
            </w:tcBorders>
            <w:shd w:val="clear" w:color="auto" w:fill="DEEAF6" w:themeFill="accent1" w:themeFillTint="33"/>
          </w:tcPr>
          <w:p w:rsidR="00675AC2" w:rsidRPr="00237FCA" w:rsidRDefault="00675AC2" w:rsidP="00675AC2">
            <w:pPr>
              <w:spacing w:line="360" w:lineRule="auto"/>
              <w:rPr>
                <w:rFonts w:ascii="Times New Roman" w:hAnsi="Times New Roman" w:cs="Times New Roman"/>
                <w:b/>
                <w:sz w:val="24"/>
                <w:szCs w:val="24"/>
              </w:rPr>
            </w:pPr>
          </w:p>
        </w:tc>
        <w:tc>
          <w:tcPr>
            <w:tcW w:w="2976" w:type="dxa"/>
            <w:tcBorders>
              <w:top w:val="single" w:sz="12" w:space="0" w:color="auto"/>
              <w:left w:val="single" w:sz="12" w:space="0" w:color="auto"/>
              <w:right w:val="single" w:sz="12" w:space="0" w:color="auto"/>
            </w:tcBorders>
            <w:shd w:val="clear" w:color="auto" w:fill="DEEAF6" w:themeFill="accent1" w:themeFillTint="33"/>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 xml:space="preserve">základ </w:t>
            </w:r>
          </w:p>
        </w:tc>
        <w:tc>
          <w:tcPr>
            <w:tcW w:w="586" w:type="dxa"/>
            <w:tcBorders>
              <w:top w:val="single" w:sz="12" w:space="0" w:color="auto"/>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24</w:t>
            </w:r>
          </w:p>
        </w:tc>
        <w:tc>
          <w:tcPr>
            <w:tcW w:w="567" w:type="dxa"/>
            <w:tcBorders>
              <w:top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25</w:t>
            </w:r>
          </w:p>
        </w:tc>
        <w:tc>
          <w:tcPr>
            <w:tcW w:w="567" w:type="dxa"/>
            <w:tcBorders>
              <w:top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26</w:t>
            </w:r>
          </w:p>
        </w:tc>
        <w:tc>
          <w:tcPr>
            <w:tcW w:w="567" w:type="dxa"/>
            <w:tcBorders>
              <w:top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27</w:t>
            </w:r>
          </w:p>
        </w:tc>
        <w:tc>
          <w:tcPr>
            <w:tcW w:w="567" w:type="dxa"/>
            <w:tcBorders>
              <w:top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p>
        </w:tc>
        <w:tc>
          <w:tcPr>
            <w:tcW w:w="709" w:type="dxa"/>
            <w:tcBorders>
              <w:top w:val="single" w:sz="12" w:space="0" w:color="auto"/>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p>
        </w:tc>
        <w:tc>
          <w:tcPr>
            <w:tcW w:w="709" w:type="dxa"/>
            <w:tcBorders>
              <w:top w:val="single" w:sz="12" w:space="0" w:color="auto"/>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102</w:t>
            </w:r>
          </w:p>
        </w:tc>
        <w:tc>
          <w:tcPr>
            <w:tcW w:w="851" w:type="dxa"/>
            <w:tcBorders>
              <w:top w:val="single" w:sz="12" w:space="0" w:color="auto"/>
              <w:left w:val="single" w:sz="12" w:space="0" w:color="auto"/>
            </w:tcBorders>
            <w:shd w:val="clear" w:color="auto" w:fill="DEEAF6" w:themeFill="accent1" w:themeFillTint="33"/>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14</w:t>
            </w:r>
          </w:p>
        </w:tc>
      </w:tr>
      <w:tr w:rsidR="00675AC2" w:rsidRPr="00237FCA" w:rsidTr="007732D5">
        <w:tc>
          <w:tcPr>
            <w:tcW w:w="1668" w:type="dxa"/>
            <w:tcBorders>
              <w:right w:val="single" w:sz="12" w:space="0" w:color="auto"/>
            </w:tcBorders>
          </w:tcPr>
          <w:p w:rsidR="00675AC2" w:rsidRPr="00237FCA" w:rsidRDefault="00675AC2" w:rsidP="00675AC2">
            <w:pPr>
              <w:spacing w:line="360" w:lineRule="auto"/>
              <w:rPr>
                <w:rFonts w:ascii="Times New Roman" w:hAnsi="Times New Roman" w:cs="Times New Roman"/>
                <w:b/>
                <w:sz w:val="24"/>
                <w:szCs w:val="24"/>
              </w:rPr>
            </w:pPr>
          </w:p>
        </w:tc>
        <w:tc>
          <w:tcPr>
            <w:tcW w:w="2976" w:type="dxa"/>
            <w:tcBorders>
              <w:left w:val="single" w:sz="12" w:space="0" w:color="auto"/>
              <w:right w:val="single" w:sz="12" w:space="0" w:color="auto"/>
            </w:tcBorders>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voliteľné (disponibilné) hodiny</w:t>
            </w:r>
          </w:p>
        </w:tc>
        <w:tc>
          <w:tcPr>
            <w:tcW w:w="586" w:type="dxa"/>
            <w:tcBorders>
              <w:left w:val="single" w:sz="12" w:space="0" w:color="auto"/>
            </w:tcBorders>
            <w:shd w:val="clear" w:color="auto" w:fill="DEEAF6" w:themeFill="accent1" w:themeFillTint="33"/>
          </w:tcPr>
          <w:p w:rsidR="00675AC2" w:rsidRPr="00DC6DCA" w:rsidRDefault="00675AC2" w:rsidP="00675AC2">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3</w:t>
            </w:r>
          </w:p>
        </w:tc>
        <w:tc>
          <w:tcPr>
            <w:tcW w:w="567" w:type="dxa"/>
            <w:shd w:val="clear" w:color="auto" w:fill="DEEAF6" w:themeFill="accent1" w:themeFillTint="33"/>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567" w:type="dxa"/>
            <w:shd w:val="clear" w:color="auto" w:fill="DEEAF6" w:themeFill="accent1" w:themeFillTint="33"/>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567" w:type="dxa"/>
            <w:tcBorders>
              <w:right w:val="single" w:sz="12" w:space="0" w:color="auto"/>
            </w:tcBorders>
            <w:shd w:val="clear" w:color="auto" w:fill="DEEAF6" w:themeFill="accent1" w:themeFillTint="33"/>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567" w:type="dxa"/>
            <w:tcBorders>
              <w:right w:val="single" w:sz="12" w:space="0" w:color="auto"/>
            </w:tcBorders>
          </w:tcPr>
          <w:p w:rsidR="00675AC2" w:rsidRPr="00DC6DCA" w:rsidRDefault="00675AC2" w:rsidP="00675AC2">
            <w:pPr>
              <w:jc w:val="center"/>
              <w:rPr>
                <w:rFonts w:ascii="Times New Roman" w:hAnsi="Times New Roman" w:cs="Times New Roman"/>
                <w:b/>
                <w:color w:val="FF0000"/>
                <w:sz w:val="24"/>
                <w:szCs w:val="24"/>
              </w:rPr>
            </w:pPr>
          </w:p>
        </w:tc>
        <w:tc>
          <w:tcPr>
            <w:tcW w:w="709" w:type="dxa"/>
            <w:tcBorders>
              <w:left w:val="single" w:sz="12" w:space="0" w:color="auto"/>
              <w:right w:val="single" w:sz="12" w:space="0" w:color="auto"/>
            </w:tcBorders>
          </w:tcPr>
          <w:p w:rsidR="00675AC2" w:rsidRPr="00DC6DCA" w:rsidRDefault="00675AC2" w:rsidP="00675AC2">
            <w:pPr>
              <w:jc w:val="center"/>
              <w:rPr>
                <w:rFonts w:ascii="Times New Roman" w:hAnsi="Times New Roman" w:cs="Times New Roman"/>
                <w:b/>
                <w:color w:val="FF0000"/>
                <w:sz w:val="24"/>
                <w:szCs w:val="24"/>
              </w:rPr>
            </w:pPr>
          </w:p>
        </w:tc>
        <w:tc>
          <w:tcPr>
            <w:tcW w:w="709" w:type="dxa"/>
            <w:tcBorders>
              <w:left w:val="single" w:sz="12" w:space="0" w:color="auto"/>
              <w:right w:val="single" w:sz="12" w:space="0" w:color="auto"/>
            </w:tcBorders>
            <w:shd w:val="clear" w:color="auto" w:fill="DEEAF6" w:themeFill="accent1" w:themeFillTint="33"/>
          </w:tcPr>
          <w:p w:rsidR="00675AC2" w:rsidRPr="00DC6DCA" w:rsidRDefault="00675AC2" w:rsidP="00675AC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14</w:t>
            </w:r>
          </w:p>
        </w:tc>
        <w:tc>
          <w:tcPr>
            <w:tcW w:w="851" w:type="dxa"/>
            <w:tcBorders>
              <w:left w:val="single" w:sz="12" w:space="0" w:color="auto"/>
            </w:tcBorders>
          </w:tcPr>
          <w:p w:rsidR="00675AC2" w:rsidRPr="00DC6DCA" w:rsidRDefault="00675AC2" w:rsidP="00675AC2">
            <w:pPr>
              <w:jc w:val="center"/>
              <w:rPr>
                <w:rFonts w:ascii="Times New Roman" w:hAnsi="Times New Roman" w:cs="Times New Roman"/>
                <w:b/>
                <w:color w:val="FF0000"/>
                <w:sz w:val="24"/>
                <w:szCs w:val="24"/>
              </w:rPr>
            </w:pPr>
          </w:p>
        </w:tc>
      </w:tr>
      <w:tr w:rsidR="00675AC2" w:rsidRPr="00237FCA" w:rsidTr="00675AC2">
        <w:tc>
          <w:tcPr>
            <w:tcW w:w="1668" w:type="dxa"/>
            <w:tcBorders>
              <w:bottom w:val="single" w:sz="12" w:space="0" w:color="auto"/>
              <w:right w:val="single" w:sz="12" w:space="0" w:color="auto"/>
            </w:tcBorders>
            <w:shd w:val="clear" w:color="auto" w:fill="DEEAF6" w:themeFill="accent1" w:themeFillTint="33"/>
          </w:tcPr>
          <w:p w:rsidR="00675AC2" w:rsidRPr="00237FCA" w:rsidRDefault="00675AC2" w:rsidP="00675AC2">
            <w:pPr>
              <w:spacing w:line="360" w:lineRule="auto"/>
              <w:rPr>
                <w:rFonts w:ascii="Times New Roman" w:hAnsi="Times New Roman" w:cs="Times New Roman"/>
                <w:b/>
                <w:sz w:val="24"/>
                <w:szCs w:val="24"/>
              </w:rPr>
            </w:pPr>
          </w:p>
        </w:tc>
        <w:tc>
          <w:tcPr>
            <w:tcW w:w="2976" w:type="dxa"/>
            <w:tcBorders>
              <w:left w:val="single" w:sz="12" w:space="0" w:color="auto"/>
              <w:right w:val="single" w:sz="12" w:space="0" w:color="auto"/>
            </w:tcBorders>
            <w:shd w:val="clear" w:color="auto" w:fill="DEEAF6" w:themeFill="accent1" w:themeFillTint="33"/>
          </w:tcPr>
          <w:p w:rsidR="00675AC2" w:rsidRPr="001B5E24" w:rsidRDefault="00675AC2" w:rsidP="00675AC2">
            <w:pPr>
              <w:spacing w:line="360" w:lineRule="auto"/>
              <w:rPr>
                <w:rFonts w:ascii="Times New Roman" w:hAnsi="Times New Roman" w:cs="Times New Roman"/>
                <w:b/>
              </w:rPr>
            </w:pPr>
            <w:r w:rsidRPr="001B5E24">
              <w:rPr>
                <w:rFonts w:ascii="Times New Roman" w:hAnsi="Times New Roman" w:cs="Times New Roman"/>
              </w:rPr>
              <w:t xml:space="preserve">spolu </w:t>
            </w:r>
          </w:p>
        </w:tc>
        <w:tc>
          <w:tcPr>
            <w:tcW w:w="586" w:type="dxa"/>
            <w:tcBorders>
              <w:left w:val="single" w:sz="12" w:space="0" w:color="auto"/>
              <w:bottom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E2616B">
              <w:rPr>
                <w:rFonts w:ascii="Times New Roman" w:hAnsi="Times New Roman" w:cs="Times New Roman"/>
                <w:b/>
                <w:sz w:val="24"/>
                <w:szCs w:val="24"/>
              </w:rPr>
              <w:t>27</w:t>
            </w:r>
          </w:p>
        </w:tc>
        <w:tc>
          <w:tcPr>
            <w:tcW w:w="567" w:type="dxa"/>
            <w:tcBorders>
              <w:bottom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29</w:t>
            </w:r>
          </w:p>
        </w:tc>
        <w:tc>
          <w:tcPr>
            <w:tcW w:w="567" w:type="dxa"/>
            <w:tcBorders>
              <w:bottom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67" w:type="dxa"/>
            <w:tcBorders>
              <w:bottom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67" w:type="dxa"/>
            <w:tcBorders>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p>
        </w:tc>
        <w:tc>
          <w:tcPr>
            <w:tcW w:w="709" w:type="dxa"/>
            <w:tcBorders>
              <w:left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116</w:t>
            </w:r>
          </w:p>
        </w:tc>
        <w:tc>
          <w:tcPr>
            <w:tcW w:w="709" w:type="dxa"/>
            <w:tcBorders>
              <w:left w:val="single" w:sz="12" w:space="0" w:color="auto"/>
              <w:bottom w:val="single" w:sz="12" w:space="0" w:color="auto"/>
              <w:righ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Pr>
                <w:rFonts w:ascii="Times New Roman" w:hAnsi="Times New Roman" w:cs="Times New Roman"/>
                <w:b/>
                <w:sz w:val="24"/>
                <w:szCs w:val="24"/>
              </w:rPr>
              <w:t>116</w:t>
            </w:r>
          </w:p>
        </w:tc>
        <w:tc>
          <w:tcPr>
            <w:tcW w:w="851" w:type="dxa"/>
            <w:tcBorders>
              <w:left w:val="single" w:sz="12" w:space="0" w:color="auto"/>
            </w:tcBorders>
            <w:shd w:val="clear" w:color="auto" w:fill="DEEAF6" w:themeFill="accent1" w:themeFillTint="33"/>
          </w:tcPr>
          <w:p w:rsidR="00675AC2" w:rsidRPr="00E2616B" w:rsidRDefault="00675AC2" w:rsidP="00675AC2">
            <w:pPr>
              <w:jc w:val="center"/>
              <w:rPr>
                <w:rFonts w:ascii="Times New Roman" w:hAnsi="Times New Roman" w:cs="Times New Roman"/>
                <w:b/>
                <w:sz w:val="24"/>
                <w:szCs w:val="24"/>
              </w:rPr>
            </w:pPr>
            <w:r w:rsidRPr="00675AC2">
              <w:rPr>
                <w:rFonts w:ascii="Times New Roman" w:hAnsi="Times New Roman" w:cs="Times New Roman"/>
                <w:b/>
                <w:color w:val="FF0000"/>
                <w:sz w:val="24"/>
                <w:szCs w:val="24"/>
              </w:rPr>
              <w:t>14</w:t>
            </w:r>
          </w:p>
        </w:tc>
      </w:tr>
    </w:tbl>
    <w:p w:rsidR="00EF31BA" w:rsidRDefault="00EF31BA" w:rsidP="00EF31BA">
      <w:pPr>
        <w:autoSpaceDE w:val="0"/>
        <w:autoSpaceDN w:val="0"/>
        <w:adjustRightInd w:val="0"/>
        <w:spacing w:after="0" w:line="360" w:lineRule="auto"/>
        <w:jc w:val="both"/>
        <w:rPr>
          <w:rFonts w:ascii="Times New Roman" w:eastAsia="TimesNewRomanPSMT" w:hAnsi="Times New Roman"/>
          <w:color w:val="000000"/>
          <w:lang w:eastAsia="sk-SK"/>
        </w:rPr>
      </w:pPr>
    </w:p>
    <w:p w:rsidR="00EF31BA" w:rsidRDefault="00EF31BA" w:rsidP="00EF31BA">
      <w:pPr>
        <w:shd w:val="clear" w:color="auto" w:fill="BDD6EE" w:themeFill="accent1" w:themeFillTint="66"/>
        <w:spacing w:line="360" w:lineRule="auto"/>
        <w:rPr>
          <w:rFonts w:ascii="Times New Roman" w:hAnsi="Times New Roman" w:cs="Times New Roman"/>
          <w:b/>
        </w:rPr>
      </w:pPr>
      <w:r>
        <w:rPr>
          <w:rFonts w:ascii="Times New Roman" w:hAnsi="Times New Roman" w:cs="Times New Roman"/>
          <w:b/>
        </w:rPr>
        <w:t>POZNÁMKY:</w:t>
      </w:r>
    </w:p>
    <w:p w:rsidR="00EF31BA" w:rsidRDefault="00EF31BA" w:rsidP="003E51E4">
      <w:pPr>
        <w:pStyle w:val="Odsekzoznamu"/>
        <w:numPr>
          <w:ilvl w:val="0"/>
          <w:numId w:val="10"/>
        </w:numPr>
        <w:spacing w:line="360" w:lineRule="auto"/>
        <w:rPr>
          <w:rFonts w:ascii="Times New Roman" w:hAnsi="Times New Roman" w:cs="Times New Roman"/>
        </w:rPr>
      </w:pPr>
      <w:r w:rsidRPr="004C1CE3">
        <w:rPr>
          <w:rFonts w:ascii="Times New Roman" w:hAnsi="Times New Roman" w:cs="Times New Roman"/>
        </w:rPr>
        <w:t>V rámci disponibilných hodín sme</w:t>
      </w:r>
      <w:r>
        <w:rPr>
          <w:rFonts w:ascii="Times New Roman" w:hAnsi="Times New Roman" w:cs="Times New Roman"/>
        </w:rPr>
        <w:t xml:space="preserve"> v</w:t>
      </w:r>
      <w:r w:rsidR="00E9498B">
        <w:rPr>
          <w:rFonts w:ascii="Times New Roman" w:hAnsi="Times New Roman" w:cs="Times New Roman"/>
        </w:rPr>
        <w:t>o 8</w:t>
      </w:r>
      <w:r>
        <w:rPr>
          <w:rFonts w:ascii="Times New Roman" w:hAnsi="Times New Roman" w:cs="Times New Roman"/>
        </w:rPr>
        <w:t>. ročníku posilnili vyučovanie týchto predmetov:</w:t>
      </w:r>
    </w:p>
    <w:p w:rsidR="00EF31BA" w:rsidRDefault="00EF31BA" w:rsidP="003E51E4">
      <w:pPr>
        <w:pStyle w:val="Odsekzoznamu"/>
        <w:numPr>
          <w:ilvl w:val="2"/>
          <w:numId w:val="10"/>
        </w:numPr>
        <w:spacing w:line="360" w:lineRule="auto"/>
        <w:rPr>
          <w:rFonts w:ascii="Times New Roman" w:hAnsi="Times New Roman" w:cs="Times New Roman"/>
        </w:rPr>
      </w:pPr>
      <w:r w:rsidRPr="00FF1F51">
        <w:rPr>
          <w:rFonts w:ascii="Times New Roman" w:hAnsi="Times New Roman" w:cs="Times New Roman"/>
        </w:rPr>
        <w:t>m</w:t>
      </w:r>
      <w:r>
        <w:rPr>
          <w:rFonts w:ascii="Times New Roman" w:hAnsi="Times New Roman" w:cs="Times New Roman"/>
        </w:rPr>
        <w:t>atematiku</w:t>
      </w:r>
      <w:r w:rsidRPr="00FF1F51">
        <w:rPr>
          <w:rFonts w:ascii="Times New Roman" w:hAnsi="Times New Roman" w:cs="Times New Roman"/>
        </w:rPr>
        <w:t xml:space="preserve"> o 1 hodinu </w:t>
      </w:r>
    </w:p>
    <w:p w:rsidR="00EF31BA" w:rsidRDefault="00EF31BA" w:rsidP="003E51E4">
      <w:pPr>
        <w:pStyle w:val="Odsekzoznamu"/>
        <w:numPr>
          <w:ilvl w:val="2"/>
          <w:numId w:val="10"/>
        </w:numPr>
        <w:spacing w:line="360" w:lineRule="auto"/>
        <w:rPr>
          <w:rFonts w:ascii="Times New Roman" w:hAnsi="Times New Roman" w:cs="Times New Roman"/>
        </w:rPr>
      </w:pPr>
      <w:r>
        <w:rPr>
          <w:rFonts w:ascii="Times New Roman" w:hAnsi="Times New Roman" w:cs="Times New Roman"/>
        </w:rPr>
        <w:t>nemecký jazyk ako povinne voliteľný druhý cudzí jazyk o 2 hodiny</w:t>
      </w:r>
    </w:p>
    <w:p w:rsidR="00E9498B" w:rsidRDefault="00E9498B" w:rsidP="003E51E4">
      <w:pPr>
        <w:pStyle w:val="Odsekzoznamu"/>
        <w:numPr>
          <w:ilvl w:val="0"/>
          <w:numId w:val="10"/>
        </w:numPr>
        <w:spacing w:line="360" w:lineRule="auto"/>
        <w:rPr>
          <w:rFonts w:ascii="Times New Roman" w:hAnsi="Times New Roman" w:cs="Times New Roman"/>
        </w:rPr>
      </w:pPr>
      <w:r w:rsidRPr="004C1CE3">
        <w:rPr>
          <w:rFonts w:ascii="Times New Roman" w:hAnsi="Times New Roman" w:cs="Times New Roman"/>
        </w:rPr>
        <w:t>V rámci disponibilných hodín sme</w:t>
      </w:r>
      <w:r>
        <w:rPr>
          <w:rFonts w:ascii="Times New Roman" w:hAnsi="Times New Roman" w:cs="Times New Roman"/>
        </w:rPr>
        <w:t xml:space="preserve"> v 7. ročníku posilnili vyučovanie týchto predmetov:</w:t>
      </w:r>
    </w:p>
    <w:p w:rsidR="00E9498B" w:rsidRDefault="00E9498B" w:rsidP="003E51E4">
      <w:pPr>
        <w:pStyle w:val="Odsekzoznamu"/>
        <w:numPr>
          <w:ilvl w:val="2"/>
          <w:numId w:val="10"/>
        </w:numPr>
        <w:spacing w:line="360" w:lineRule="auto"/>
        <w:rPr>
          <w:rFonts w:ascii="Times New Roman" w:hAnsi="Times New Roman" w:cs="Times New Roman"/>
        </w:rPr>
      </w:pPr>
      <w:r>
        <w:rPr>
          <w:rFonts w:ascii="Times New Roman" w:hAnsi="Times New Roman" w:cs="Times New Roman"/>
        </w:rPr>
        <w:t>slovenský jazyk a literatúru</w:t>
      </w:r>
      <w:r w:rsidRPr="00FF1F51">
        <w:rPr>
          <w:rFonts w:ascii="Times New Roman" w:hAnsi="Times New Roman" w:cs="Times New Roman"/>
        </w:rPr>
        <w:t xml:space="preserve"> o 1 hodinu</w:t>
      </w:r>
    </w:p>
    <w:p w:rsidR="00E9498B" w:rsidRDefault="00E9498B" w:rsidP="003E51E4">
      <w:pPr>
        <w:pStyle w:val="Odsekzoznamu"/>
        <w:numPr>
          <w:ilvl w:val="2"/>
          <w:numId w:val="10"/>
        </w:numPr>
        <w:spacing w:line="360" w:lineRule="auto"/>
        <w:rPr>
          <w:rFonts w:ascii="Times New Roman" w:hAnsi="Times New Roman" w:cs="Times New Roman"/>
        </w:rPr>
      </w:pPr>
      <w:r>
        <w:rPr>
          <w:rFonts w:ascii="Times New Roman" w:hAnsi="Times New Roman" w:cs="Times New Roman"/>
        </w:rPr>
        <w:t>geografiu</w:t>
      </w:r>
      <w:r w:rsidRPr="00FF1F51">
        <w:rPr>
          <w:rFonts w:ascii="Times New Roman" w:hAnsi="Times New Roman" w:cs="Times New Roman"/>
        </w:rPr>
        <w:t xml:space="preserve"> o 1 hodinu </w:t>
      </w:r>
    </w:p>
    <w:p w:rsidR="00E9498B" w:rsidRDefault="00E9498B" w:rsidP="003E51E4">
      <w:pPr>
        <w:pStyle w:val="Odsekzoznamu"/>
        <w:numPr>
          <w:ilvl w:val="2"/>
          <w:numId w:val="10"/>
        </w:numPr>
        <w:spacing w:line="360" w:lineRule="auto"/>
        <w:rPr>
          <w:rFonts w:ascii="Times New Roman" w:hAnsi="Times New Roman" w:cs="Times New Roman"/>
        </w:rPr>
      </w:pPr>
      <w:r>
        <w:rPr>
          <w:rFonts w:ascii="Times New Roman" w:hAnsi="Times New Roman" w:cs="Times New Roman"/>
        </w:rPr>
        <w:t>konverzáciu v anglickom jazyku ako povinne voliteľný predmet o 1 hodinu</w:t>
      </w:r>
    </w:p>
    <w:p w:rsidR="00E9498B" w:rsidRDefault="00E9498B" w:rsidP="003E51E4">
      <w:pPr>
        <w:pStyle w:val="Odsekzoznamu"/>
        <w:numPr>
          <w:ilvl w:val="2"/>
          <w:numId w:val="10"/>
        </w:numPr>
        <w:spacing w:line="360" w:lineRule="auto"/>
        <w:rPr>
          <w:rFonts w:ascii="Times New Roman" w:hAnsi="Times New Roman" w:cs="Times New Roman"/>
        </w:rPr>
      </w:pPr>
      <w:r>
        <w:rPr>
          <w:rFonts w:ascii="Times New Roman" w:hAnsi="Times New Roman" w:cs="Times New Roman"/>
        </w:rPr>
        <w:t>cvičenia z matematiky ako povinne voliteľný predmet o 1 hodinu</w:t>
      </w:r>
    </w:p>
    <w:p w:rsidR="00EF31BA" w:rsidRPr="008917D9" w:rsidRDefault="00EF31BA"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Vyučovacia hodina má v tomto rozdelení učebného plánu 45 minút..</w:t>
      </w:r>
    </w:p>
    <w:p w:rsidR="00EF31BA" w:rsidRPr="008917D9" w:rsidRDefault="00EF31BA"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Cudzí jazyk – v rámci nižšieho stredného vzdelávania</w:t>
      </w:r>
      <w:r w:rsidRPr="008917D9">
        <w:rPr>
          <w:rFonts w:ascii="Times New Roman" w:eastAsia="TimesNewRomanPSMT" w:hAnsi="Times New Roman"/>
          <w:color w:val="000000"/>
          <w:lang w:eastAsia="sk-SK"/>
        </w:rPr>
        <w:t xml:space="preserve"> (ISC</w:t>
      </w:r>
      <w:r>
        <w:rPr>
          <w:rFonts w:ascii="Times New Roman" w:eastAsia="TimesNewRomanPSMT" w:hAnsi="Times New Roman"/>
          <w:color w:val="000000"/>
          <w:lang w:eastAsia="sk-SK"/>
        </w:rPr>
        <w:t xml:space="preserve">ED 2) sa vyučuje anglicky jazyk ako povinný cudzí jazyk a nemecký jazyk ako druhý cudzí jazyk (povinne voliteľný). </w:t>
      </w:r>
      <w:r w:rsidRPr="008917D9">
        <w:rPr>
          <w:rFonts w:ascii="Times New Roman" w:eastAsia="TimesNewRomanPSMT" w:hAnsi="Times New Roman"/>
          <w:color w:val="000000"/>
          <w:lang w:eastAsia="sk-SK"/>
        </w:rPr>
        <w:t>CUJ možno spájať žiakov rôznych tried toho istého ročníka a vytvárať skupiny s najvyšším počtom žiakov 17.</w:t>
      </w:r>
    </w:p>
    <w:p w:rsidR="00EF31BA" w:rsidRPr="00BC37E4" w:rsidRDefault="00EF31BA"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BC37E4">
        <w:rPr>
          <w:rFonts w:ascii="Times New Roman" w:eastAsia="TimesNewRomanPSMT" w:hAnsi="Times New Roman"/>
          <w:color w:val="000000"/>
          <w:lang w:eastAsia="sk-SK"/>
        </w:rPr>
        <w:t xml:space="preserve">Telesná výchova sa delí na skupiny chlapcov a dievčat s maximálnym počtom </w:t>
      </w:r>
      <w:r>
        <w:rPr>
          <w:rFonts w:ascii="Times New Roman" w:eastAsia="TimesNewRomanPSMT" w:hAnsi="Times New Roman"/>
          <w:color w:val="000000"/>
          <w:lang w:eastAsia="sk-SK"/>
        </w:rPr>
        <w:t>25 žiakov.</w:t>
      </w:r>
    </w:p>
    <w:p w:rsidR="00EF31BA" w:rsidRPr="00BC37E4" w:rsidRDefault="00EF31BA"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BC37E4">
        <w:rPr>
          <w:rFonts w:ascii="Times New Roman" w:eastAsia="TimesNewRomanPSMT" w:hAnsi="Times New Roman"/>
          <w:color w:val="000000"/>
          <w:lang w:eastAsia="sk-SK"/>
        </w:rPr>
        <w:t>INF sa delí na skupiny, maximálny počet žiakov v skupine je 17.</w:t>
      </w:r>
    </w:p>
    <w:p w:rsidR="00EF31BA" w:rsidRPr="00BE368A" w:rsidRDefault="00EF31BA" w:rsidP="003E51E4">
      <w:pPr>
        <w:pStyle w:val="Odsekzoznamu"/>
        <w:numPr>
          <w:ilvl w:val="0"/>
          <w:numId w:val="10"/>
        </w:numPr>
        <w:spacing w:line="360" w:lineRule="auto"/>
        <w:jc w:val="both"/>
        <w:rPr>
          <w:rFonts w:ascii="Times New Roman" w:hAnsi="Times New Roman"/>
        </w:rPr>
      </w:pPr>
      <w:r>
        <w:rPr>
          <w:rFonts w:ascii="Times New Roman" w:eastAsia="TimesNewRomanPSMT" w:hAnsi="Times New Roman"/>
          <w:color w:val="000000"/>
          <w:lang w:eastAsia="sk-SK"/>
        </w:rPr>
        <w:t>TE</w:t>
      </w:r>
      <w:r w:rsidRPr="00BC37E4">
        <w:rPr>
          <w:rFonts w:ascii="Times New Roman" w:eastAsia="TimesNewRomanPSMT" w:hAnsi="Times New Roman"/>
          <w:color w:val="000000"/>
          <w:lang w:eastAsia="sk-SK"/>
        </w:rPr>
        <w:t>H sa delí na skupiny, maximálny počet žiakov v skupine je 17.</w:t>
      </w:r>
    </w:p>
    <w:p w:rsidR="00EF31BA" w:rsidRPr="00BC37E4" w:rsidRDefault="00EF31BA" w:rsidP="003E51E4">
      <w:pPr>
        <w:pStyle w:val="Odsekzoznamu"/>
        <w:numPr>
          <w:ilvl w:val="0"/>
          <w:numId w:val="10"/>
        </w:numPr>
        <w:spacing w:line="360" w:lineRule="auto"/>
        <w:jc w:val="both"/>
        <w:rPr>
          <w:rFonts w:ascii="Times New Roman" w:hAnsi="Times New Roman"/>
        </w:rPr>
      </w:pPr>
      <w:r>
        <w:rPr>
          <w:rFonts w:ascii="Times New Roman" w:eastAsia="TimesNewRomanPSMT" w:hAnsi="Times New Roman"/>
          <w:color w:val="000000"/>
          <w:lang w:eastAsia="sk-SK"/>
        </w:rPr>
        <w:t>náboženská výchova sa delí na skupiny, maximálny počet žiakov v skupine je 17.</w:t>
      </w:r>
    </w:p>
    <w:p w:rsidR="00EF31BA" w:rsidRDefault="00EF31BA" w:rsidP="00EF31BA">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EF31BA" w:rsidRDefault="00EF31BA" w:rsidP="00EF31BA">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EF31BA" w:rsidRPr="00BB2EAE" w:rsidRDefault="00EF31BA" w:rsidP="00EF31BA">
      <w:pPr>
        <w:autoSpaceDE w:val="0"/>
        <w:autoSpaceDN w:val="0"/>
        <w:adjustRightInd w:val="0"/>
        <w:spacing w:after="0" w:line="360" w:lineRule="auto"/>
        <w:jc w:val="both"/>
        <w:rPr>
          <w:rFonts w:ascii="Times New Roman" w:eastAsia="Times New Roman" w:hAnsi="Times New Roman" w:cs="Times New Roman"/>
          <w:color w:val="000000"/>
          <w:lang w:eastAsia="sk-SK"/>
        </w:rPr>
      </w:pPr>
      <w:r w:rsidRPr="00BB2EAE">
        <w:rPr>
          <w:rFonts w:ascii="Times New Roman" w:eastAsia="Times New Roman" w:hAnsi="Times New Roman" w:cs="Times New Roman"/>
          <w:b/>
          <w:bCs/>
          <w:color w:val="000000"/>
          <w:lang w:eastAsia="sk-SK"/>
        </w:rPr>
        <w:t>Doplnok k</w:t>
      </w:r>
      <w:r>
        <w:rPr>
          <w:rFonts w:ascii="Times New Roman" w:eastAsia="Times New Roman" w:hAnsi="Times New Roman" w:cs="Times New Roman"/>
          <w:b/>
          <w:bCs/>
          <w:color w:val="000000"/>
          <w:lang w:eastAsia="sk-SK"/>
        </w:rPr>
        <w:t xml:space="preserve"> Inovovanému </w:t>
      </w:r>
      <w:r w:rsidRPr="00BB2EAE">
        <w:rPr>
          <w:rFonts w:ascii="Times New Roman" w:eastAsia="Times New Roman" w:hAnsi="Times New Roman" w:cs="Times New Roman"/>
          <w:b/>
          <w:bCs/>
          <w:color w:val="000000"/>
          <w:lang w:eastAsia="sk-SK"/>
        </w:rPr>
        <w:t xml:space="preserve">Školskému vzdelávaciemu programu bol prerokovaný a schválený na: </w:t>
      </w:r>
    </w:p>
    <w:p w:rsidR="00EF31BA" w:rsidRPr="00BB2EAE" w:rsidRDefault="00EF31BA" w:rsidP="00EF31BA">
      <w:pPr>
        <w:autoSpaceDE w:val="0"/>
        <w:autoSpaceDN w:val="0"/>
        <w:adjustRightInd w:val="0"/>
        <w:spacing w:after="0" w:line="360" w:lineRule="auto"/>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a./ pedagogickej rade dňa 28. </w:t>
      </w:r>
      <w:r w:rsidR="00E06F0F">
        <w:rPr>
          <w:rFonts w:ascii="Times New Roman" w:eastAsia="Times New Roman" w:hAnsi="Times New Roman" w:cs="Times New Roman"/>
          <w:color w:val="000000"/>
          <w:lang w:eastAsia="sk-SK"/>
        </w:rPr>
        <w:t>augusta 2018</w:t>
      </w:r>
    </w:p>
    <w:p w:rsidR="00EF31BA" w:rsidRPr="00BB2EAE" w:rsidRDefault="00EF31BA" w:rsidP="00EF31BA">
      <w:pPr>
        <w:autoSpaceDE w:val="0"/>
        <w:autoSpaceDN w:val="0"/>
        <w:adjustRightInd w:val="0"/>
        <w:spacing w:after="0" w:line="360" w:lineRule="auto"/>
        <w:jc w:val="both"/>
        <w:rPr>
          <w:rFonts w:ascii="Times New Roman" w:eastAsia="Times New Roman" w:hAnsi="Times New Roman" w:cs="Times New Roman"/>
          <w:color w:val="000000"/>
          <w:lang w:eastAsia="sk-SK"/>
        </w:rPr>
      </w:pPr>
      <w:r w:rsidRPr="00DB0381">
        <w:rPr>
          <w:rFonts w:ascii="Times New Roman" w:eastAsia="Times New Roman" w:hAnsi="Times New Roman" w:cs="Times New Roman"/>
          <w:color w:val="000000"/>
          <w:lang w:eastAsia="sk-SK"/>
        </w:rPr>
        <w:lastRenderedPageBreak/>
        <w:t>b./ rade školy dňa 30</w:t>
      </w:r>
      <w:r w:rsidR="00E06F0F">
        <w:rPr>
          <w:rFonts w:ascii="Times New Roman" w:eastAsia="Times New Roman" w:hAnsi="Times New Roman" w:cs="Times New Roman"/>
          <w:color w:val="000000"/>
          <w:lang w:eastAsia="sk-SK"/>
        </w:rPr>
        <w:t>. augusta 2018</w:t>
      </w:r>
    </w:p>
    <w:p w:rsidR="00EF31BA" w:rsidRPr="00BB2EAE" w:rsidRDefault="00EF31BA" w:rsidP="00EF31BA">
      <w:pPr>
        <w:autoSpaceDE w:val="0"/>
        <w:autoSpaceDN w:val="0"/>
        <w:adjustRightInd w:val="0"/>
        <w:spacing w:after="0" w:line="360" w:lineRule="auto"/>
        <w:jc w:val="both"/>
        <w:rPr>
          <w:rFonts w:ascii="Times New Roman" w:eastAsia="Times New Roman" w:hAnsi="Times New Roman" w:cs="Times New Roman"/>
          <w:color w:val="000000"/>
          <w:lang w:eastAsia="sk-SK"/>
        </w:rPr>
      </w:pPr>
    </w:p>
    <w:p w:rsidR="00EF31BA" w:rsidRPr="00BB2EAE" w:rsidRDefault="00EF31BA" w:rsidP="00EF31BA">
      <w:pPr>
        <w:autoSpaceDE w:val="0"/>
        <w:autoSpaceDN w:val="0"/>
        <w:adjustRightInd w:val="0"/>
        <w:spacing w:after="0" w:line="360" w:lineRule="auto"/>
        <w:jc w:val="both"/>
        <w:rPr>
          <w:rFonts w:ascii="Times New Roman" w:eastAsia="Times New Roman" w:hAnsi="Times New Roman" w:cs="Times New Roman"/>
          <w:b/>
          <w:color w:val="000000"/>
          <w:lang w:eastAsia="sk-SK"/>
        </w:rPr>
      </w:pPr>
      <w:r w:rsidRPr="00BB2EAE">
        <w:rPr>
          <w:rFonts w:ascii="Times New Roman" w:eastAsia="Times New Roman" w:hAnsi="Times New Roman" w:cs="Times New Roman"/>
          <w:b/>
          <w:color w:val="000000"/>
          <w:lang w:eastAsia="sk-SK"/>
        </w:rPr>
        <w:t>Platno</w:t>
      </w:r>
      <w:r w:rsidR="00E06F0F">
        <w:rPr>
          <w:rFonts w:ascii="Times New Roman" w:eastAsia="Times New Roman" w:hAnsi="Times New Roman" w:cs="Times New Roman"/>
          <w:b/>
          <w:color w:val="000000"/>
          <w:lang w:eastAsia="sk-SK"/>
        </w:rPr>
        <w:t>sť doplnku: od 1. septembra 2018</w:t>
      </w:r>
    </w:p>
    <w:p w:rsidR="00EF31BA" w:rsidRDefault="00EF31BA" w:rsidP="00EF31BA">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EF31BA" w:rsidRDefault="00EF31BA" w:rsidP="00EF31BA">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EF31BA" w:rsidRPr="008917D9" w:rsidRDefault="00EF31BA" w:rsidP="00EF31BA">
      <w:pPr>
        <w:autoSpaceDE w:val="0"/>
        <w:autoSpaceDN w:val="0"/>
        <w:adjustRightInd w:val="0"/>
        <w:spacing w:after="0" w:line="360" w:lineRule="auto"/>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t xml:space="preserve">Komentár novovytvoreným a posilneným predmetom v </w:t>
      </w:r>
      <w:proofErr w:type="spellStart"/>
      <w:r>
        <w:rPr>
          <w:rFonts w:ascii="Times New Roman" w:hAnsi="Times New Roman"/>
          <w:b/>
          <w:bCs/>
          <w:color w:val="002060"/>
          <w:sz w:val="24"/>
          <w:szCs w:val="24"/>
          <w:lang w:eastAsia="sk-SK"/>
        </w:rPr>
        <w:t>i</w:t>
      </w:r>
      <w:r w:rsidRPr="008917D9">
        <w:rPr>
          <w:rFonts w:ascii="Times New Roman" w:hAnsi="Times New Roman"/>
          <w:b/>
          <w:bCs/>
          <w:color w:val="002060"/>
          <w:sz w:val="24"/>
          <w:szCs w:val="24"/>
          <w:lang w:eastAsia="sk-SK"/>
        </w:rPr>
        <w:t>ŠkVP</w:t>
      </w:r>
      <w:proofErr w:type="spellEnd"/>
      <w:r w:rsidRPr="008917D9">
        <w:rPr>
          <w:rFonts w:ascii="Times New Roman" w:hAnsi="Times New Roman"/>
          <w:b/>
          <w:bCs/>
          <w:color w:val="002060"/>
          <w:sz w:val="24"/>
          <w:szCs w:val="24"/>
          <w:lang w:eastAsia="sk-SK"/>
        </w:rPr>
        <w:t xml:space="preserve"> v jednotlivých vzdelávacích oblastiach:</w:t>
      </w:r>
    </w:p>
    <w:p w:rsidR="00EF31BA" w:rsidRPr="008917D9" w:rsidRDefault="00EF31BA" w:rsidP="003E51E4">
      <w:pPr>
        <w:pStyle w:val="Odsekzoznamu"/>
        <w:numPr>
          <w:ilvl w:val="0"/>
          <w:numId w:val="10"/>
        </w:numPr>
        <w:autoSpaceDE w:val="0"/>
        <w:autoSpaceDN w:val="0"/>
        <w:adjustRightInd w:val="0"/>
        <w:spacing w:after="0" w:line="360" w:lineRule="auto"/>
        <w:jc w:val="both"/>
        <w:rPr>
          <w:rFonts w:ascii="Times New Roman" w:hAnsi="Times New Roman"/>
          <w:b/>
          <w:bCs/>
          <w:color w:val="002060"/>
          <w:sz w:val="24"/>
          <w:szCs w:val="24"/>
          <w:lang w:eastAsia="sk-SK"/>
        </w:rPr>
      </w:pPr>
      <w:r>
        <w:rPr>
          <w:rFonts w:ascii="Times New Roman" w:hAnsi="Times New Roman"/>
          <w:b/>
          <w:bCs/>
          <w:color w:val="002060"/>
          <w:sz w:val="24"/>
          <w:szCs w:val="24"/>
          <w:lang w:eastAsia="sk-SK"/>
        </w:rPr>
        <w:t>ISCED 2</w:t>
      </w:r>
    </w:p>
    <w:p w:rsidR="00946631" w:rsidRDefault="00946631" w:rsidP="00EF31BA">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sz w:val="24"/>
          <w:szCs w:val="24"/>
        </w:rPr>
      </w:pPr>
    </w:p>
    <w:p w:rsidR="00946631" w:rsidRPr="004A36FA" w:rsidRDefault="00946631" w:rsidP="00946631">
      <w:pPr>
        <w:autoSpaceDE w:val="0"/>
        <w:autoSpaceDN w:val="0"/>
        <w:adjustRightInd w:val="0"/>
        <w:spacing w:line="360" w:lineRule="auto"/>
        <w:jc w:val="both"/>
        <w:rPr>
          <w:rFonts w:ascii="Times New Roman" w:hAnsi="Times New Roman"/>
          <w:b/>
          <w:color w:val="002060"/>
          <w:sz w:val="24"/>
          <w:szCs w:val="24"/>
          <w:lang w:eastAsia="sk-SK"/>
        </w:rPr>
      </w:pPr>
      <w:r w:rsidRPr="004A36FA">
        <w:rPr>
          <w:rFonts w:ascii="Times New Roman" w:hAnsi="Times New Roman"/>
          <w:b/>
          <w:bCs/>
          <w:color w:val="002060"/>
          <w:sz w:val="24"/>
          <w:szCs w:val="24"/>
          <w:lang w:eastAsia="sk-SK"/>
        </w:rPr>
        <w:t>Vzdelávacia oblasť: MATEMATIKA A PRÁCA S INFORMÁCIAMI</w:t>
      </w:r>
    </w:p>
    <w:p w:rsidR="00946631" w:rsidRPr="00BC37E4" w:rsidRDefault="00946631" w:rsidP="00946631">
      <w:pPr>
        <w:shd w:val="clear" w:color="auto" w:fill="BDD6EE" w:themeFill="accent1" w:themeFillTint="66"/>
        <w:spacing w:line="360" w:lineRule="auto"/>
        <w:jc w:val="both"/>
        <w:rPr>
          <w:rFonts w:ascii="Times New Roman" w:hAnsi="Times New Roman"/>
          <w:b/>
          <w:i/>
          <w:color w:val="000000"/>
        </w:rPr>
      </w:pPr>
      <w:r>
        <w:rPr>
          <w:rFonts w:ascii="Times New Roman" w:hAnsi="Times New Roman"/>
          <w:b/>
          <w:bCs/>
          <w:color w:val="000000"/>
        </w:rPr>
        <w:t xml:space="preserve">Matematika – </w:t>
      </w:r>
      <w:r w:rsidRPr="00BC37E4">
        <w:rPr>
          <w:rFonts w:ascii="Times New Roman" w:hAnsi="Times New Roman"/>
          <w:b/>
          <w:bCs/>
          <w:i/>
          <w:color w:val="000000"/>
        </w:rPr>
        <w:t>1 hodina</w:t>
      </w:r>
      <w:r>
        <w:rPr>
          <w:rFonts w:ascii="Times New Roman" w:hAnsi="Times New Roman"/>
          <w:b/>
          <w:bCs/>
          <w:i/>
          <w:color w:val="000000"/>
        </w:rPr>
        <w:t xml:space="preserve"> týždenne  vo 8</w:t>
      </w:r>
      <w:r w:rsidRPr="00BC37E4">
        <w:rPr>
          <w:rFonts w:ascii="Times New Roman" w:hAnsi="Times New Roman"/>
          <w:b/>
          <w:bCs/>
          <w:i/>
          <w:color w:val="000000"/>
        </w:rPr>
        <w:t>. ročníku.</w:t>
      </w:r>
    </w:p>
    <w:p w:rsidR="00946631" w:rsidRPr="003B2CD6" w:rsidRDefault="00946631" w:rsidP="00946631">
      <w:pPr>
        <w:spacing w:after="0"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w:t>
      </w:r>
      <w:r w:rsidRPr="003B2CD6">
        <w:rPr>
          <w:rFonts w:ascii="Times New Roman" w:hAnsi="Times New Roman"/>
          <w:color w:val="000000"/>
        </w:rPr>
        <w:t xml:space="preserve">prácu </w:t>
      </w:r>
      <w:r>
        <w:rPr>
          <w:rFonts w:ascii="Times New Roman" w:hAnsi="Times New Roman"/>
        </w:rPr>
        <w:t xml:space="preserve">s číslami. </w:t>
      </w:r>
      <w:r w:rsidRPr="003B2CD6">
        <w:rPr>
          <w:rFonts w:ascii="Times New Roman" w:hAnsi="Times New Roman"/>
        </w:rPr>
        <w:t>Pokračovať v danom predmete a podať žiakom matematické problémy zábavnou formou. Rozvíjať u nich logické myslenie hravou formou.</w:t>
      </w:r>
      <w:r>
        <w:rPr>
          <w:rFonts w:ascii="Times New Roman" w:hAnsi="Times New Roman"/>
        </w:rPr>
        <w:t xml:space="preserve"> Využiť prvky finančnej gramotnosti na vyučovaní.</w:t>
      </w:r>
    </w:p>
    <w:p w:rsidR="00946631" w:rsidRDefault="00946631" w:rsidP="00EF31BA">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sz w:val="24"/>
          <w:szCs w:val="24"/>
        </w:rPr>
      </w:pPr>
    </w:p>
    <w:p w:rsidR="00946631" w:rsidRDefault="00946631" w:rsidP="00946631">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Nemecký jazyk</w:t>
      </w:r>
      <w:r w:rsidRPr="003B2CD6">
        <w:rPr>
          <w:rFonts w:ascii="Times New Roman" w:hAnsi="Times New Roman"/>
          <w:b/>
          <w:color w:val="000000"/>
        </w:rPr>
        <w:t xml:space="preserve"> – </w:t>
      </w:r>
      <w:r>
        <w:rPr>
          <w:rFonts w:ascii="Times New Roman" w:hAnsi="Times New Roman"/>
          <w:b/>
          <w:i/>
          <w:color w:val="000000"/>
        </w:rPr>
        <w:t xml:space="preserve">2 hodiny týždenne vo 8. ročníku. </w:t>
      </w:r>
      <w:r>
        <w:rPr>
          <w:rFonts w:ascii="Times New Roman" w:hAnsi="Times New Roman"/>
          <w:b/>
          <w:color w:val="000000"/>
        </w:rPr>
        <w:t xml:space="preserve"> </w:t>
      </w:r>
    </w:p>
    <w:p w:rsidR="00946631" w:rsidRDefault="00946631" w:rsidP="00946631">
      <w:pPr>
        <w:spacing w:after="0" w:line="360" w:lineRule="auto"/>
        <w:jc w:val="both"/>
        <w:rPr>
          <w:rFonts w:ascii="Times New Roman" w:hAnsi="Times New Roman" w:cs="Times New Roman"/>
          <w:color w:val="222222"/>
          <w:shd w:val="clear" w:color="auto" w:fill="FFFFFF"/>
          <w:lang w:val="en-US"/>
        </w:rPr>
      </w:pPr>
    </w:p>
    <w:p w:rsidR="00946631" w:rsidRPr="00E722E6" w:rsidRDefault="00946631" w:rsidP="00946631">
      <w:pPr>
        <w:spacing w:after="0" w:line="360" w:lineRule="auto"/>
        <w:jc w:val="both"/>
        <w:rPr>
          <w:rFonts w:ascii="Times New Roman" w:eastAsia="TimesNewRomanPSMT" w:hAnsi="Times New Roman" w:cs="Times New Roman"/>
          <w:color w:val="000000"/>
          <w:lang w:eastAsia="sk-SK"/>
        </w:rPr>
      </w:pPr>
      <w:r>
        <w:rPr>
          <w:rFonts w:ascii="Times New Roman" w:hAnsi="Times New Roman" w:cs="Times New Roman"/>
          <w:color w:val="222222"/>
          <w:shd w:val="clear" w:color="auto" w:fill="FFFFFF"/>
        </w:rPr>
        <w:t xml:space="preserve">Cieľom dvojhodinovej dotácie nemeckého jazyka je podať žiakom základy pre </w:t>
      </w:r>
      <w:r w:rsidRPr="003F5C63">
        <w:rPr>
          <w:rFonts w:ascii="Times New Roman" w:hAnsi="Times New Roman" w:cs="Times New Roman"/>
          <w:color w:val="222222"/>
          <w:shd w:val="clear" w:color="auto" w:fill="FFFFFF"/>
        </w:rPr>
        <w:t>využitie cudzích jazykov v súkromnej a profesijnej oblasti života, či už pri ďalšom štúdiu, cestovaní, spoznávaní kultúr aj práci, sa dôraz pri vyučovaní cudzích jazykov kladie na praktické využitie osvojených kompetencií, efektívnu komunikáciu a činnostne zameraný prístup. Výučba druhého cudzieho jazyka smeruje k dosiahnutiu komunikačnej úrovne A1 podľa Spoločného európskeho referenčného rámca pre jazyky na konci nižšieho stredného vzdelávania. Označenie úrovne A1 je používateľ základného jazyka.</w:t>
      </w:r>
      <w:r w:rsidRPr="00E722E6">
        <w:rPr>
          <w:rFonts w:ascii="Times New Roman" w:hAnsi="Times New Roman" w:cs="Times New Roman"/>
          <w:color w:val="222222"/>
          <w:shd w:val="clear" w:color="auto" w:fill="FFFFFF"/>
        </w:rPr>
        <w:t> </w:t>
      </w:r>
    </w:p>
    <w:p w:rsidR="00946631" w:rsidRDefault="00946631" w:rsidP="00EF31BA">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sz w:val="24"/>
          <w:szCs w:val="24"/>
        </w:rPr>
      </w:pPr>
    </w:p>
    <w:p w:rsidR="00946631" w:rsidRDefault="00946631" w:rsidP="00EF31BA">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sz w:val="24"/>
          <w:szCs w:val="24"/>
        </w:rPr>
      </w:pPr>
    </w:p>
    <w:p w:rsidR="00EF31BA" w:rsidRPr="00130547" w:rsidRDefault="00EF31BA" w:rsidP="00EF31BA">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t>Vzdelávacia oblasť: JAZYK A KOMUNIKÁCIA</w:t>
      </w:r>
    </w:p>
    <w:p w:rsidR="00EF31BA" w:rsidRDefault="00EF31BA" w:rsidP="00EF31BA">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Slovenský</w:t>
      </w:r>
      <w:r w:rsidRPr="003B2CD6">
        <w:rPr>
          <w:rFonts w:ascii="Times New Roman" w:hAnsi="Times New Roman"/>
          <w:b/>
          <w:color w:val="000000"/>
        </w:rPr>
        <w:t xml:space="preserve"> jazyk</w:t>
      </w:r>
      <w:r>
        <w:rPr>
          <w:rFonts w:ascii="Times New Roman" w:hAnsi="Times New Roman"/>
          <w:b/>
          <w:color w:val="000000"/>
        </w:rPr>
        <w:t xml:space="preserve"> a literatúra</w:t>
      </w:r>
      <w:r w:rsidRPr="003B2CD6">
        <w:rPr>
          <w:rFonts w:ascii="Times New Roman" w:hAnsi="Times New Roman"/>
          <w:b/>
          <w:color w:val="000000"/>
        </w:rPr>
        <w:t xml:space="preserve"> – </w:t>
      </w:r>
      <w:r w:rsidRPr="003B2CD6">
        <w:rPr>
          <w:rFonts w:ascii="Times New Roman" w:hAnsi="Times New Roman"/>
          <w:b/>
          <w:i/>
          <w:color w:val="000000"/>
        </w:rPr>
        <w:t>1</w:t>
      </w:r>
      <w:r>
        <w:rPr>
          <w:rFonts w:ascii="Times New Roman" w:hAnsi="Times New Roman"/>
          <w:b/>
          <w:i/>
          <w:color w:val="000000"/>
        </w:rPr>
        <w:t xml:space="preserve"> hodina týždenne v 7. ročníku. </w:t>
      </w:r>
      <w:r>
        <w:rPr>
          <w:rFonts w:ascii="Times New Roman" w:hAnsi="Times New Roman"/>
          <w:b/>
          <w:color w:val="000000"/>
        </w:rPr>
        <w:t xml:space="preserve"> </w:t>
      </w:r>
    </w:p>
    <w:p w:rsidR="00EF31BA" w:rsidRDefault="00EF31BA" w:rsidP="00EF31BA">
      <w:pPr>
        <w:spacing w:after="0" w:line="360" w:lineRule="auto"/>
        <w:jc w:val="both"/>
        <w:rPr>
          <w:rFonts w:ascii="Times New Roman" w:hAnsi="Times New Roman" w:cs="Times New Roman"/>
          <w:color w:val="222222"/>
          <w:shd w:val="clear" w:color="auto" w:fill="FFFFFF"/>
          <w:lang w:val="en-US"/>
        </w:rPr>
      </w:pPr>
    </w:p>
    <w:p w:rsidR="00EF31BA" w:rsidRDefault="00EF31BA" w:rsidP="00EF31BA">
      <w:pPr>
        <w:spacing w:after="120"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čítanie a písanie</w:t>
      </w:r>
      <w:r>
        <w:rPr>
          <w:rFonts w:ascii="Times New Roman" w:hAnsi="Times New Roman"/>
        </w:rPr>
        <w:t xml:space="preserve"> so zameraním na čitateľskú a pisateľskú gramotnosť, ktoré sú základom pre ďalšie štúdium. Zároveň sa snažíme o rozvoj tvorivého písania.</w:t>
      </w:r>
    </w:p>
    <w:p w:rsidR="00946631" w:rsidRDefault="00946631" w:rsidP="00EF31BA">
      <w:pPr>
        <w:spacing w:after="120" w:line="360" w:lineRule="auto"/>
        <w:jc w:val="both"/>
        <w:rPr>
          <w:rFonts w:ascii="Times New Roman" w:hAnsi="Times New Roman"/>
        </w:rPr>
      </w:pPr>
    </w:p>
    <w:p w:rsidR="00946631" w:rsidRPr="004A36FA" w:rsidRDefault="00946631" w:rsidP="00946631">
      <w:pPr>
        <w:autoSpaceDE w:val="0"/>
        <w:autoSpaceDN w:val="0"/>
        <w:adjustRightInd w:val="0"/>
        <w:spacing w:line="360" w:lineRule="auto"/>
        <w:jc w:val="both"/>
        <w:rPr>
          <w:rFonts w:ascii="Times New Roman" w:hAnsi="Times New Roman"/>
          <w:b/>
          <w:color w:val="002060"/>
          <w:sz w:val="24"/>
          <w:szCs w:val="24"/>
          <w:lang w:eastAsia="sk-SK"/>
        </w:rPr>
      </w:pPr>
      <w:r w:rsidRPr="004A36FA">
        <w:rPr>
          <w:rFonts w:ascii="Times New Roman" w:hAnsi="Times New Roman"/>
          <w:b/>
          <w:bCs/>
          <w:color w:val="002060"/>
          <w:sz w:val="24"/>
          <w:szCs w:val="24"/>
          <w:lang w:eastAsia="sk-SK"/>
        </w:rPr>
        <w:t>Vzdeláv</w:t>
      </w:r>
      <w:r>
        <w:rPr>
          <w:rFonts w:ascii="Times New Roman" w:hAnsi="Times New Roman"/>
          <w:b/>
          <w:bCs/>
          <w:color w:val="002060"/>
          <w:sz w:val="24"/>
          <w:szCs w:val="24"/>
          <w:lang w:eastAsia="sk-SK"/>
        </w:rPr>
        <w:t>acia oblasť: ČLOVEK A SPOLOČNOSŤ</w:t>
      </w:r>
    </w:p>
    <w:p w:rsidR="00946631" w:rsidRPr="00BC37E4" w:rsidRDefault="00946631" w:rsidP="00946631">
      <w:pPr>
        <w:shd w:val="clear" w:color="auto" w:fill="BDD6EE" w:themeFill="accent1" w:themeFillTint="66"/>
        <w:spacing w:line="360" w:lineRule="auto"/>
        <w:jc w:val="both"/>
        <w:rPr>
          <w:rFonts w:ascii="Times New Roman" w:hAnsi="Times New Roman"/>
          <w:b/>
          <w:i/>
          <w:color w:val="000000"/>
        </w:rPr>
      </w:pPr>
      <w:r>
        <w:rPr>
          <w:rFonts w:ascii="Times New Roman" w:hAnsi="Times New Roman"/>
          <w:b/>
          <w:bCs/>
          <w:color w:val="000000"/>
        </w:rPr>
        <w:lastRenderedPageBreak/>
        <w:t xml:space="preserve">Geografia – </w:t>
      </w:r>
      <w:r w:rsidRPr="00BC37E4">
        <w:rPr>
          <w:rFonts w:ascii="Times New Roman" w:hAnsi="Times New Roman"/>
          <w:b/>
          <w:bCs/>
          <w:i/>
          <w:color w:val="000000"/>
        </w:rPr>
        <w:t>1 hodina</w:t>
      </w:r>
      <w:r>
        <w:rPr>
          <w:rFonts w:ascii="Times New Roman" w:hAnsi="Times New Roman"/>
          <w:b/>
          <w:bCs/>
          <w:i/>
          <w:color w:val="000000"/>
        </w:rPr>
        <w:t xml:space="preserve"> týždenne  v 7</w:t>
      </w:r>
      <w:r w:rsidRPr="00BC37E4">
        <w:rPr>
          <w:rFonts w:ascii="Times New Roman" w:hAnsi="Times New Roman"/>
          <w:b/>
          <w:bCs/>
          <w:i/>
          <w:color w:val="000000"/>
        </w:rPr>
        <w:t>. ročníku.</w:t>
      </w:r>
    </w:p>
    <w:p w:rsidR="00C27E26" w:rsidRPr="00E722E6" w:rsidRDefault="00C27E26" w:rsidP="00C27E26">
      <w:pPr>
        <w:spacing w:after="0" w:line="360" w:lineRule="auto"/>
        <w:jc w:val="both"/>
        <w:rPr>
          <w:rFonts w:ascii="Times New Roman" w:eastAsia="TimesNewRomanPSMT" w:hAnsi="Times New Roman" w:cs="Times New Roman"/>
          <w:color w:val="000000"/>
          <w:lang w:eastAsia="sk-SK"/>
        </w:rPr>
      </w:pPr>
      <w:r>
        <w:rPr>
          <w:rFonts w:ascii="Times New Roman" w:hAnsi="Times New Roman" w:cs="Times New Roman"/>
          <w:color w:val="222222"/>
          <w:shd w:val="clear" w:color="auto" w:fill="FFFFFF"/>
        </w:rPr>
        <w:t>Vyučovací predmet geografia v 7</w:t>
      </w:r>
      <w:r w:rsidRPr="00542613">
        <w:rPr>
          <w:rFonts w:ascii="Times New Roman" w:hAnsi="Times New Roman" w:cs="Times New Roman"/>
          <w:color w:val="222222"/>
          <w:shd w:val="clear" w:color="auto" w:fill="FFFFFF"/>
        </w:rPr>
        <w:t>. ročníku je dotovaný jednou disponibilnou hodinou týždenne. Cieľom dotácie je rozvíjať u žiakov poznanie Zeme, čo je nevyhnutnou podmienkou jej ochrany. Každé miesto na Zemi je osobité. Tolerancia žiakov k inakosti predpokladá pochopenie podstaty príčin rôznorodosti</w:t>
      </w:r>
      <w:r>
        <w:rPr>
          <w:rFonts w:ascii="Times New Roman" w:hAnsi="Times New Roman" w:cs="Times New Roman"/>
          <w:color w:val="222222"/>
          <w:shd w:val="clear" w:color="auto" w:fill="FFFFFF"/>
        </w:rPr>
        <w:t xml:space="preserve"> a rozmanitosti jednotlivých krajín. Vyžaduje úctu k princípom demokracie a občianskej slobody, ktorých nerešpektovanie môže viesť k vojnovým konfliktom a globálnym katastrofám. Učivo v 7. ročníku </w:t>
      </w:r>
      <w:r w:rsidR="00D83DB3">
        <w:rPr>
          <w:rFonts w:ascii="Times New Roman" w:hAnsi="Times New Roman" w:cs="Times New Roman"/>
          <w:color w:val="222222"/>
          <w:shd w:val="clear" w:color="auto" w:fill="FFFFFF"/>
        </w:rPr>
        <w:t>sa zameriava najmä na kontinent Európa</w:t>
      </w:r>
      <w:r>
        <w:rPr>
          <w:rFonts w:ascii="Times New Roman" w:hAnsi="Times New Roman" w:cs="Times New Roman"/>
          <w:color w:val="222222"/>
          <w:shd w:val="clear" w:color="auto" w:fill="FFFFFF"/>
        </w:rPr>
        <w:t xml:space="preserve">, </w:t>
      </w:r>
      <w:r w:rsidR="00D83DB3">
        <w:rPr>
          <w:rFonts w:ascii="Times New Roman" w:hAnsi="Times New Roman" w:cs="Times New Roman"/>
          <w:color w:val="222222"/>
          <w:shd w:val="clear" w:color="auto" w:fill="FFFFFF"/>
        </w:rPr>
        <w:t>ktorá je</w:t>
      </w:r>
      <w:r>
        <w:rPr>
          <w:rFonts w:ascii="Times New Roman" w:hAnsi="Times New Roman" w:cs="Times New Roman"/>
          <w:color w:val="222222"/>
          <w:shd w:val="clear" w:color="auto" w:fill="FFFFFF"/>
        </w:rPr>
        <w:t xml:space="preserve"> pre našich obyvateľov </w:t>
      </w:r>
      <w:r w:rsidR="00D83DB3">
        <w:rPr>
          <w:rFonts w:ascii="Times New Roman" w:hAnsi="Times New Roman" w:cs="Times New Roman"/>
          <w:color w:val="222222"/>
          <w:shd w:val="clear" w:color="auto" w:fill="FFFFFF"/>
        </w:rPr>
        <w:t>najbližšia</w:t>
      </w:r>
      <w:r>
        <w:rPr>
          <w:rFonts w:ascii="Times New Roman" w:hAnsi="Times New Roman" w:cs="Times New Roman"/>
          <w:color w:val="222222"/>
          <w:shd w:val="clear" w:color="auto" w:fill="FFFFFF"/>
        </w:rPr>
        <w:t xml:space="preserve">. </w:t>
      </w:r>
    </w:p>
    <w:p w:rsidR="00EF31BA" w:rsidRDefault="00EF31BA" w:rsidP="00EF31BA">
      <w:pPr>
        <w:spacing w:after="0" w:line="360" w:lineRule="auto"/>
        <w:jc w:val="both"/>
        <w:rPr>
          <w:rFonts w:ascii="Times New Roman" w:eastAsia="TimesNewRomanPSMT" w:hAnsi="Times New Roman"/>
          <w:color w:val="000000"/>
          <w:lang w:eastAsia="sk-SK"/>
        </w:rPr>
      </w:pPr>
    </w:p>
    <w:p w:rsidR="008F6B8B" w:rsidRPr="00130547" w:rsidRDefault="008F6B8B" w:rsidP="008F6B8B">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t>Vzdelávacia oblasť: JAZYK A KOMUNIKÁCIA</w:t>
      </w:r>
    </w:p>
    <w:p w:rsidR="008F6B8B" w:rsidRDefault="008F6B8B" w:rsidP="008F6B8B">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Konverzácia v anglickom jazyku</w:t>
      </w:r>
      <w:r w:rsidRPr="003B2CD6">
        <w:rPr>
          <w:rFonts w:ascii="Times New Roman" w:hAnsi="Times New Roman"/>
          <w:b/>
          <w:color w:val="000000"/>
        </w:rPr>
        <w:t xml:space="preserve"> – </w:t>
      </w:r>
      <w:r w:rsidRPr="003B2CD6">
        <w:rPr>
          <w:rFonts w:ascii="Times New Roman" w:hAnsi="Times New Roman"/>
          <w:b/>
          <w:i/>
          <w:color w:val="000000"/>
        </w:rPr>
        <w:t>1</w:t>
      </w:r>
      <w:r>
        <w:rPr>
          <w:rFonts w:ascii="Times New Roman" w:hAnsi="Times New Roman"/>
          <w:b/>
          <w:i/>
          <w:color w:val="000000"/>
        </w:rPr>
        <w:t xml:space="preserve"> hodina týždenne v 7. ročníku. </w:t>
      </w:r>
      <w:r>
        <w:rPr>
          <w:rFonts w:ascii="Times New Roman" w:hAnsi="Times New Roman"/>
          <w:b/>
          <w:color w:val="000000"/>
        </w:rPr>
        <w:t xml:space="preserve"> </w:t>
      </w:r>
    </w:p>
    <w:p w:rsidR="008F6B8B" w:rsidRDefault="008F6B8B" w:rsidP="008F6B8B">
      <w:pPr>
        <w:spacing w:after="0" w:line="360" w:lineRule="auto"/>
        <w:jc w:val="both"/>
        <w:rPr>
          <w:rFonts w:ascii="Times New Roman" w:hAnsi="Times New Roman" w:cs="Times New Roman"/>
          <w:color w:val="222222"/>
          <w:shd w:val="clear" w:color="auto" w:fill="FFFFFF"/>
          <w:lang w:val="en-US"/>
        </w:rPr>
      </w:pPr>
    </w:p>
    <w:p w:rsidR="008F6B8B" w:rsidRDefault="008F6B8B" w:rsidP="008F6B8B">
      <w:pPr>
        <w:spacing w:line="360" w:lineRule="auto"/>
        <w:jc w:val="both"/>
        <w:rPr>
          <w:rFonts w:ascii="Times New Roman" w:eastAsia="TimesNewRomanPSMT" w:hAnsi="Times New Roman"/>
          <w:color w:val="000000"/>
          <w:lang w:eastAsia="sk-SK"/>
        </w:rPr>
      </w:pPr>
      <w:r w:rsidRPr="00764223">
        <w:rPr>
          <w:rFonts w:ascii="Times New Roman" w:eastAsia="TimesNewRomanPSMT" w:hAnsi="Times New Roman"/>
          <w:color w:val="000000"/>
          <w:lang w:eastAsia="sk-SK"/>
        </w:rPr>
        <w:t xml:space="preserve">Cieľom predmetu je </w:t>
      </w:r>
      <w:r>
        <w:rPr>
          <w:rFonts w:ascii="Times New Roman" w:eastAsia="TimesNewRomanPSMT" w:hAnsi="Times New Roman"/>
          <w:color w:val="000000"/>
          <w:lang w:eastAsia="sk-SK"/>
        </w:rPr>
        <w:t xml:space="preserve">zvýšiť konverzačné schopnosti žiakov v anglickom jazyku, ktorý je v súčasnej dobe svetovým jazykom číslo jeden. Chceme tiež </w:t>
      </w:r>
      <w:r w:rsidRPr="00764223">
        <w:rPr>
          <w:rFonts w:ascii="Times New Roman" w:eastAsia="TimesNewRomanPSMT" w:hAnsi="Times New Roman"/>
          <w:color w:val="000000"/>
          <w:lang w:eastAsia="sk-SK"/>
        </w:rPr>
        <w:t>vybudovať</w:t>
      </w:r>
      <w:r>
        <w:rPr>
          <w:rFonts w:ascii="Times New Roman" w:eastAsia="TimesNewRomanPSMT" w:hAnsi="Times New Roman"/>
          <w:color w:val="000000"/>
          <w:lang w:eastAsia="sk-SK"/>
        </w:rPr>
        <w:t xml:space="preserve"> pozití</w:t>
      </w:r>
      <w:r w:rsidRPr="00764223">
        <w:rPr>
          <w:rFonts w:ascii="Times New Roman" w:eastAsia="TimesNewRomanPSMT" w:hAnsi="Times New Roman"/>
          <w:color w:val="000000"/>
          <w:lang w:eastAsia="sk-SK"/>
        </w:rPr>
        <w:t>vny vzť</w:t>
      </w:r>
      <w:r>
        <w:rPr>
          <w:rFonts w:ascii="Times New Roman" w:eastAsia="TimesNewRomanPSMT" w:hAnsi="Times New Roman"/>
          <w:color w:val="000000"/>
          <w:lang w:eastAsia="sk-SK"/>
        </w:rPr>
        <w:t>ah k jazyku a zá</w:t>
      </w:r>
      <w:r w:rsidRPr="00764223">
        <w:rPr>
          <w:rFonts w:ascii="Times New Roman" w:eastAsia="TimesNewRomanPSMT" w:hAnsi="Times New Roman"/>
          <w:color w:val="000000"/>
          <w:lang w:eastAsia="sk-SK"/>
        </w:rPr>
        <w:t>roveň pocit</w:t>
      </w:r>
      <w:r>
        <w:rPr>
          <w:rFonts w:ascii="Times New Roman" w:eastAsia="TimesNewRomanPSMT" w:hAnsi="Times New Roman"/>
          <w:color w:val="000000"/>
          <w:lang w:eastAsia="sk-SK"/>
        </w:rPr>
        <w:t xml:space="preserve"> sebavedomia prostredníctvom hovorenia jednoduchý</w:t>
      </w:r>
      <w:r w:rsidRPr="00764223">
        <w:rPr>
          <w:rFonts w:ascii="Times New Roman" w:eastAsia="TimesNewRomanPSMT" w:hAnsi="Times New Roman"/>
          <w:color w:val="000000"/>
          <w:lang w:eastAsia="sk-SK"/>
        </w:rPr>
        <w:t>ch komunikač</w:t>
      </w:r>
      <w:r>
        <w:rPr>
          <w:rFonts w:ascii="Times New Roman" w:eastAsia="TimesNewRomanPSMT" w:hAnsi="Times New Roman"/>
          <w:color w:val="000000"/>
          <w:lang w:eastAsia="sk-SK"/>
        </w:rPr>
        <w:t>ných fráz a aktiví</w:t>
      </w:r>
      <w:r w:rsidRPr="00764223">
        <w:rPr>
          <w:rFonts w:ascii="Times New Roman" w:eastAsia="TimesNewRomanPSMT" w:hAnsi="Times New Roman"/>
          <w:color w:val="000000"/>
          <w:lang w:eastAsia="sk-SK"/>
        </w:rPr>
        <w:t>t.</w:t>
      </w:r>
      <w:r>
        <w:rPr>
          <w:rFonts w:ascii="Times New Roman" w:eastAsia="TimesNewRomanPSMT" w:hAnsi="Times New Roman"/>
          <w:color w:val="000000"/>
          <w:lang w:eastAsia="sk-SK"/>
        </w:rPr>
        <w:t xml:space="preserve"> </w:t>
      </w:r>
      <w:r w:rsidRPr="00764223">
        <w:rPr>
          <w:rFonts w:ascii="Times New Roman" w:eastAsia="TimesNewRomanPSMT" w:hAnsi="Times New Roman"/>
          <w:color w:val="000000"/>
          <w:lang w:eastAsia="sk-SK"/>
        </w:rPr>
        <w:t>Ž</w:t>
      </w:r>
      <w:r>
        <w:rPr>
          <w:rFonts w:ascii="Times New Roman" w:eastAsia="TimesNewRomanPSMT" w:hAnsi="Times New Roman"/>
          <w:color w:val="000000"/>
          <w:lang w:eastAsia="sk-SK"/>
        </w:rPr>
        <w:t>iak zí</w:t>
      </w:r>
      <w:r w:rsidRPr="00764223">
        <w:rPr>
          <w:rFonts w:ascii="Times New Roman" w:eastAsia="TimesNewRomanPSMT" w:hAnsi="Times New Roman"/>
          <w:color w:val="000000"/>
          <w:lang w:eastAsia="sk-SK"/>
        </w:rPr>
        <w:t>ska vzťah k predmetu a</w:t>
      </w:r>
      <w:r>
        <w:rPr>
          <w:rFonts w:ascii="Times New Roman" w:eastAsia="TimesNewRomanPSMT" w:hAnsi="Times New Roman"/>
          <w:color w:val="000000"/>
          <w:lang w:eastAsia="sk-SK"/>
        </w:rPr>
        <w:t> </w:t>
      </w:r>
      <w:r w:rsidRPr="00764223">
        <w:rPr>
          <w:rFonts w:ascii="Times New Roman" w:eastAsia="TimesNewRomanPSMT" w:hAnsi="Times New Roman"/>
          <w:color w:val="000000"/>
          <w:lang w:eastAsia="sk-SK"/>
        </w:rPr>
        <w:t>komunikuje</w:t>
      </w:r>
      <w:r>
        <w:rPr>
          <w:rFonts w:ascii="Times New Roman" w:eastAsia="TimesNewRomanPSMT" w:hAnsi="Times New Roman"/>
          <w:color w:val="000000"/>
          <w:lang w:eastAsia="sk-SK"/>
        </w:rPr>
        <w:t xml:space="preserve"> v cudzom jazyku prostredníctvom sluchovej analýzy. Cela výučba </w:t>
      </w:r>
      <w:r w:rsidRPr="00764223">
        <w:rPr>
          <w:rFonts w:ascii="Times New Roman" w:eastAsia="TimesNewRomanPSMT" w:hAnsi="Times New Roman"/>
          <w:color w:val="000000"/>
          <w:lang w:eastAsia="sk-SK"/>
        </w:rPr>
        <w:t>je</w:t>
      </w:r>
      <w:r>
        <w:rPr>
          <w:rFonts w:ascii="Times New Roman" w:eastAsia="TimesNewRomanPSMT" w:hAnsi="Times New Roman"/>
          <w:color w:val="000000"/>
          <w:lang w:eastAsia="sk-SK"/>
        </w:rPr>
        <w:t xml:space="preserve"> zameraná na aktívnu komuniká</w:t>
      </w:r>
      <w:r w:rsidRPr="00764223">
        <w:rPr>
          <w:rFonts w:ascii="Times New Roman" w:eastAsia="TimesNewRomanPSMT" w:hAnsi="Times New Roman"/>
          <w:color w:val="000000"/>
          <w:lang w:eastAsia="sk-SK"/>
        </w:rPr>
        <w:t xml:space="preserve">ciu. </w:t>
      </w:r>
    </w:p>
    <w:p w:rsidR="00946631" w:rsidRDefault="00946631" w:rsidP="00EF31BA">
      <w:pPr>
        <w:spacing w:after="0" w:line="360" w:lineRule="auto"/>
        <w:jc w:val="both"/>
        <w:rPr>
          <w:rFonts w:ascii="Times New Roman" w:eastAsia="TimesNewRomanPSMT" w:hAnsi="Times New Roman"/>
          <w:color w:val="000000"/>
          <w:lang w:eastAsia="sk-SK"/>
        </w:rPr>
      </w:pPr>
    </w:p>
    <w:p w:rsidR="008F6B8B" w:rsidRDefault="008F6B8B" w:rsidP="00EF31BA">
      <w:pPr>
        <w:spacing w:after="0" w:line="360" w:lineRule="auto"/>
        <w:jc w:val="both"/>
        <w:rPr>
          <w:rFonts w:ascii="Times New Roman" w:eastAsia="TimesNewRomanPSMT" w:hAnsi="Times New Roman"/>
          <w:color w:val="000000"/>
          <w:lang w:eastAsia="sk-SK"/>
        </w:rPr>
      </w:pPr>
    </w:p>
    <w:p w:rsidR="00EF31BA" w:rsidRPr="004A36FA" w:rsidRDefault="00EF31BA" w:rsidP="00EF31BA">
      <w:pPr>
        <w:autoSpaceDE w:val="0"/>
        <w:autoSpaceDN w:val="0"/>
        <w:adjustRightInd w:val="0"/>
        <w:spacing w:line="360" w:lineRule="auto"/>
        <w:jc w:val="both"/>
        <w:rPr>
          <w:rFonts w:ascii="Times New Roman" w:hAnsi="Times New Roman"/>
          <w:b/>
          <w:color w:val="002060"/>
          <w:sz w:val="24"/>
          <w:szCs w:val="24"/>
          <w:lang w:eastAsia="sk-SK"/>
        </w:rPr>
      </w:pPr>
      <w:r w:rsidRPr="004A36FA">
        <w:rPr>
          <w:rFonts w:ascii="Times New Roman" w:hAnsi="Times New Roman"/>
          <w:b/>
          <w:bCs/>
          <w:color w:val="002060"/>
          <w:sz w:val="24"/>
          <w:szCs w:val="24"/>
          <w:lang w:eastAsia="sk-SK"/>
        </w:rPr>
        <w:t>Vzdelávacia oblasť: MATEMATIKA A PRÁCA S INFORMÁCIAMI</w:t>
      </w:r>
    </w:p>
    <w:p w:rsidR="00EF31BA" w:rsidRPr="00BC37E4" w:rsidRDefault="00946631" w:rsidP="00EF31BA">
      <w:pPr>
        <w:shd w:val="clear" w:color="auto" w:fill="BDD6EE" w:themeFill="accent1" w:themeFillTint="66"/>
        <w:spacing w:line="360" w:lineRule="auto"/>
        <w:jc w:val="both"/>
        <w:rPr>
          <w:rFonts w:ascii="Times New Roman" w:hAnsi="Times New Roman"/>
          <w:b/>
          <w:i/>
          <w:color w:val="000000"/>
        </w:rPr>
      </w:pPr>
      <w:r>
        <w:rPr>
          <w:rFonts w:ascii="Times New Roman" w:hAnsi="Times New Roman"/>
          <w:b/>
          <w:bCs/>
          <w:color w:val="000000"/>
        </w:rPr>
        <w:t>Cvičenia z matematiky</w:t>
      </w:r>
      <w:r w:rsidR="00EF31BA">
        <w:rPr>
          <w:rFonts w:ascii="Times New Roman" w:hAnsi="Times New Roman"/>
          <w:b/>
          <w:bCs/>
          <w:color w:val="000000"/>
        </w:rPr>
        <w:t xml:space="preserve"> – </w:t>
      </w:r>
      <w:r w:rsidR="00EF31BA" w:rsidRPr="00BC37E4">
        <w:rPr>
          <w:rFonts w:ascii="Times New Roman" w:hAnsi="Times New Roman"/>
          <w:b/>
          <w:bCs/>
          <w:i/>
          <w:color w:val="000000"/>
        </w:rPr>
        <w:t>1 hodina</w:t>
      </w:r>
      <w:r w:rsidR="00EF31BA">
        <w:rPr>
          <w:rFonts w:ascii="Times New Roman" w:hAnsi="Times New Roman"/>
          <w:b/>
          <w:bCs/>
          <w:i/>
          <w:color w:val="000000"/>
        </w:rPr>
        <w:t xml:space="preserve"> týždenne  v 7</w:t>
      </w:r>
      <w:r w:rsidR="00EF31BA" w:rsidRPr="00BC37E4">
        <w:rPr>
          <w:rFonts w:ascii="Times New Roman" w:hAnsi="Times New Roman"/>
          <w:b/>
          <w:bCs/>
          <w:i/>
          <w:color w:val="000000"/>
        </w:rPr>
        <w:t>. ročníku.</w:t>
      </w:r>
    </w:p>
    <w:p w:rsidR="00EF31BA" w:rsidRPr="003B2CD6" w:rsidRDefault="00EF31BA" w:rsidP="00EF31BA">
      <w:pPr>
        <w:spacing w:after="0"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w:t>
      </w:r>
      <w:r w:rsidRPr="003B2CD6">
        <w:rPr>
          <w:rFonts w:ascii="Times New Roman" w:hAnsi="Times New Roman"/>
          <w:color w:val="000000"/>
        </w:rPr>
        <w:t xml:space="preserve">prácu </w:t>
      </w:r>
      <w:r>
        <w:rPr>
          <w:rFonts w:ascii="Times New Roman" w:hAnsi="Times New Roman"/>
        </w:rPr>
        <w:t xml:space="preserve">s číslami. </w:t>
      </w:r>
      <w:r w:rsidRPr="003B2CD6">
        <w:rPr>
          <w:rFonts w:ascii="Times New Roman" w:hAnsi="Times New Roman"/>
        </w:rPr>
        <w:t>Pokračovať v danom predmete a podať žiakom matematické problémy zábavnou formou. Rozvíjať u nich logické myslenie hravou formou.</w:t>
      </w:r>
      <w:r>
        <w:rPr>
          <w:rFonts w:ascii="Times New Roman" w:hAnsi="Times New Roman"/>
        </w:rPr>
        <w:t xml:space="preserve"> Využiť prvky finančnej gramotnosti na vyučovaní.</w:t>
      </w:r>
    </w:p>
    <w:p w:rsidR="00EF31BA" w:rsidRDefault="00EF31BA" w:rsidP="00F468E4"/>
    <w:p w:rsidR="00EF31BA" w:rsidRDefault="00EF31BA"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3247FB">
      <w:pPr>
        <w:shd w:val="clear" w:color="auto" w:fill="BDD6EE"/>
        <w:spacing w:line="288" w:lineRule="auto"/>
        <w:rPr>
          <w:rFonts w:ascii="Times New Roman" w:eastAsia="Times New Roman" w:hAnsi="Times New Roman" w:cs="Times New Roman"/>
          <w:b/>
          <w:sz w:val="28"/>
          <w:szCs w:val="28"/>
          <w:u w:val="single"/>
          <w:lang w:bidi="en-US"/>
        </w:rPr>
      </w:pPr>
    </w:p>
    <w:p w:rsidR="003247FB" w:rsidRPr="00BB2EAE" w:rsidRDefault="003247FB" w:rsidP="003247FB">
      <w:pPr>
        <w:shd w:val="clear" w:color="auto" w:fill="BDD6EE"/>
        <w:spacing w:line="288" w:lineRule="auto"/>
        <w:rPr>
          <w:rFonts w:ascii="Times New Roman" w:eastAsia="Times New Roman" w:hAnsi="Times New Roman" w:cs="Times New Roman"/>
          <w:b/>
          <w:sz w:val="28"/>
          <w:szCs w:val="28"/>
          <w:u w:val="single"/>
          <w:lang w:bidi="en-US"/>
        </w:rPr>
      </w:pPr>
      <w:r w:rsidRPr="00BB2EAE">
        <w:rPr>
          <w:rFonts w:ascii="Times New Roman" w:eastAsia="Times New Roman" w:hAnsi="Times New Roman" w:cs="Times New Roman"/>
          <w:b/>
          <w:sz w:val="28"/>
          <w:szCs w:val="28"/>
          <w:u w:val="single"/>
          <w:lang w:bidi="en-US"/>
        </w:rPr>
        <w:t>Doplnok  – platný od</w:t>
      </w:r>
      <w:r>
        <w:rPr>
          <w:rFonts w:ascii="Times New Roman" w:eastAsia="Times New Roman" w:hAnsi="Times New Roman" w:cs="Times New Roman"/>
          <w:b/>
          <w:sz w:val="28"/>
          <w:szCs w:val="28"/>
          <w:u w:val="single"/>
          <w:lang w:bidi="en-US"/>
        </w:rPr>
        <w:t xml:space="preserve"> 1. septembra 2019</w:t>
      </w:r>
    </w:p>
    <w:p w:rsidR="00BD77D6" w:rsidRDefault="00BD77D6" w:rsidP="003247FB">
      <w:pPr>
        <w:spacing w:line="240" w:lineRule="auto"/>
        <w:rPr>
          <w:rFonts w:ascii="Times New Roman" w:hAnsi="Times New Roman" w:cs="Times New Roman"/>
          <w:b/>
          <w:sz w:val="24"/>
          <w:szCs w:val="24"/>
        </w:rPr>
      </w:pPr>
    </w:p>
    <w:p w:rsidR="003247FB" w:rsidRPr="00343215" w:rsidRDefault="003247FB" w:rsidP="003247FB">
      <w:pPr>
        <w:spacing w:line="240" w:lineRule="auto"/>
        <w:rPr>
          <w:rFonts w:ascii="Times New Roman" w:hAnsi="Times New Roman" w:cs="Times New Roman"/>
          <w:b/>
          <w:sz w:val="24"/>
          <w:szCs w:val="24"/>
        </w:rPr>
      </w:pPr>
      <w:r w:rsidRPr="00343215">
        <w:rPr>
          <w:rFonts w:ascii="Times New Roman" w:hAnsi="Times New Roman" w:cs="Times New Roman"/>
          <w:b/>
          <w:sz w:val="24"/>
          <w:szCs w:val="24"/>
        </w:rPr>
        <w:t>RÁMCOVÝ UČEBNÝ PLÁN pre ZŠ s vyučovacím jazykom slovenským – ISCED 2</w:t>
      </w:r>
    </w:p>
    <w:p w:rsidR="003247FB" w:rsidRDefault="003247FB" w:rsidP="003247FB">
      <w:pPr>
        <w:spacing w:line="240" w:lineRule="auto"/>
        <w:jc w:val="center"/>
        <w:rPr>
          <w:rFonts w:ascii="Times New Roman" w:hAnsi="Times New Roman" w:cs="Times New Roman"/>
          <w:b/>
          <w:sz w:val="24"/>
          <w:szCs w:val="24"/>
        </w:rPr>
      </w:pPr>
      <w:r w:rsidRPr="00343215">
        <w:rPr>
          <w:rFonts w:ascii="Times New Roman" w:hAnsi="Times New Roman" w:cs="Times New Roman"/>
          <w:b/>
          <w:sz w:val="24"/>
          <w:szCs w:val="24"/>
        </w:rPr>
        <w:t>školský rok 2019/2020</w:t>
      </w:r>
    </w:p>
    <w:tbl>
      <w:tblPr>
        <w:tblStyle w:val="Mriekatabuky"/>
        <w:tblW w:w="99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8"/>
        <w:gridCol w:w="2976"/>
        <w:gridCol w:w="586"/>
        <w:gridCol w:w="567"/>
        <w:gridCol w:w="567"/>
        <w:gridCol w:w="567"/>
        <w:gridCol w:w="567"/>
        <w:gridCol w:w="709"/>
        <w:gridCol w:w="850"/>
        <w:gridCol w:w="851"/>
      </w:tblGrid>
      <w:tr w:rsidR="003247FB" w:rsidRPr="00237FCA" w:rsidTr="003247FB">
        <w:trPr>
          <w:trHeight w:val="912"/>
        </w:trPr>
        <w:tc>
          <w:tcPr>
            <w:tcW w:w="1668" w:type="dxa"/>
            <w:vMerge w:val="restart"/>
            <w:tcBorders>
              <w:top w:val="single" w:sz="12" w:space="0" w:color="auto"/>
              <w:bottom w:val="single" w:sz="12" w:space="0" w:color="auto"/>
              <w:right w:val="single" w:sz="12" w:space="0" w:color="auto"/>
            </w:tcBorders>
          </w:tcPr>
          <w:p w:rsidR="003247FB" w:rsidRPr="00237FCA" w:rsidRDefault="003247FB" w:rsidP="003247FB">
            <w:pPr>
              <w:jc w:val="center"/>
              <w:rPr>
                <w:rFonts w:ascii="Times New Roman" w:hAnsi="Times New Roman" w:cs="Times New Roman"/>
                <w:b/>
              </w:rPr>
            </w:pPr>
          </w:p>
          <w:p w:rsidR="003247FB" w:rsidRPr="00237FCA" w:rsidRDefault="003247FB" w:rsidP="003247FB">
            <w:pPr>
              <w:jc w:val="center"/>
              <w:rPr>
                <w:rFonts w:ascii="Times New Roman" w:hAnsi="Times New Roman" w:cs="Times New Roman"/>
                <w:b/>
              </w:rPr>
            </w:pPr>
            <w:r w:rsidRPr="00237FCA">
              <w:rPr>
                <w:rFonts w:ascii="Times New Roman" w:hAnsi="Times New Roman" w:cs="Times New Roman"/>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3247FB" w:rsidRPr="00237FCA" w:rsidRDefault="003247FB" w:rsidP="003247FB">
            <w:pPr>
              <w:spacing w:line="360" w:lineRule="auto"/>
              <w:jc w:val="center"/>
              <w:rPr>
                <w:rFonts w:ascii="Times New Roman" w:hAnsi="Times New Roman" w:cs="Times New Roman"/>
                <w:b/>
              </w:rPr>
            </w:pPr>
          </w:p>
          <w:p w:rsidR="003247FB" w:rsidRPr="00237FCA" w:rsidRDefault="003247FB" w:rsidP="003247FB">
            <w:pPr>
              <w:spacing w:line="360" w:lineRule="auto"/>
              <w:jc w:val="center"/>
              <w:rPr>
                <w:rFonts w:ascii="Times New Roman" w:hAnsi="Times New Roman" w:cs="Times New Roman"/>
                <w:b/>
              </w:rPr>
            </w:pPr>
            <w:r w:rsidRPr="00237FCA">
              <w:rPr>
                <w:rFonts w:ascii="Times New Roman" w:hAnsi="Times New Roman" w:cs="Times New Roman"/>
                <w:b/>
              </w:rPr>
              <w:t>vzdelávacia oblasť</w:t>
            </w:r>
          </w:p>
        </w:tc>
        <w:tc>
          <w:tcPr>
            <w:tcW w:w="2854" w:type="dxa"/>
            <w:gridSpan w:val="5"/>
            <w:tcBorders>
              <w:top w:val="single" w:sz="12" w:space="0" w:color="auto"/>
              <w:left w:val="single" w:sz="12" w:space="0" w:color="auto"/>
              <w:bottom w:val="single" w:sz="12" w:space="0" w:color="auto"/>
              <w:right w:val="single" w:sz="12" w:space="0" w:color="auto"/>
            </w:tcBorders>
          </w:tcPr>
          <w:p w:rsidR="003247FB" w:rsidRPr="00237FCA" w:rsidRDefault="003247FB" w:rsidP="003247FB">
            <w:pPr>
              <w:jc w:val="center"/>
              <w:rPr>
                <w:rFonts w:ascii="Times New Roman" w:hAnsi="Times New Roman" w:cs="Times New Roman"/>
                <w:b/>
              </w:rPr>
            </w:pPr>
          </w:p>
          <w:p w:rsidR="003247FB" w:rsidRPr="001E7695" w:rsidRDefault="003247FB" w:rsidP="003247FB">
            <w:pPr>
              <w:spacing w:line="276" w:lineRule="auto"/>
              <w:jc w:val="center"/>
              <w:rPr>
                <w:rFonts w:ascii="Times New Roman" w:hAnsi="Times New Roman" w:cs="Times New Roman"/>
                <w:b/>
              </w:rPr>
            </w:pPr>
            <w:r>
              <w:rPr>
                <w:rFonts w:ascii="Times New Roman" w:hAnsi="Times New Roman" w:cs="Times New Roman"/>
                <w:b/>
              </w:rPr>
              <w:t>r</w:t>
            </w:r>
            <w:r w:rsidRPr="00237FCA">
              <w:rPr>
                <w:rFonts w:ascii="Times New Roman" w:hAnsi="Times New Roman" w:cs="Times New Roman"/>
                <w:b/>
              </w:rPr>
              <w:t>očník</w:t>
            </w:r>
            <w:r>
              <w:rPr>
                <w:rFonts w:ascii="Times New Roman" w:hAnsi="Times New Roman" w:cs="Times New Roman"/>
                <w:b/>
              </w:rPr>
              <w:t xml:space="preserve"> </w:t>
            </w:r>
            <w:r w:rsidRPr="001E7695">
              <w:rPr>
                <w:rFonts w:ascii="Times New Roman" w:hAnsi="Times New Roman" w:cs="Times New Roman"/>
                <w:b/>
              </w:rPr>
              <w:t>nižšie stredné vzdelávanie</w:t>
            </w:r>
          </w:p>
        </w:tc>
        <w:tc>
          <w:tcPr>
            <w:tcW w:w="2410" w:type="dxa"/>
            <w:gridSpan w:val="3"/>
            <w:tcBorders>
              <w:top w:val="single" w:sz="12" w:space="0" w:color="auto"/>
              <w:left w:val="single" w:sz="12" w:space="0" w:color="auto"/>
              <w:bottom w:val="single" w:sz="12" w:space="0" w:color="auto"/>
            </w:tcBorders>
          </w:tcPr>
          <w:p w:rsidR="003247FB" w:rsidRPr="00237FCA" w:rsidRDefault="003247FB" w:rsidP="003247FB">
            <w:pPr>
              <w:spacing w:line="360" w:lineRule="auto"/>
              <w:jc w:val="center"/>
              <w:rPr>
                <w:rFonts w:ascii="Times New Roman" w:hAnsi="Times New Roman" w:cs="Times New Roman"/>
                <w:b/>
              </w:rPr>
            </w:pPr>
          </w:p>
          <w:p w:rsidR="003247FB" w:rsidRPr="00237FCA" w:rsidRDefault="003247FB" w:rsidP="003247FB">
            <w:pPr>
              <w:spacing w:line="360" w:lineRule="auto"/>
              <w:jc w:val="center"/>
              <w:rPr>
                <w:rFonts w:ascii="Times New Roman" w:hAnsi="Times New Roman" w:cs="Times New Roman"/>
                <w:b/>
              </w:rPr>
            </w:pPr>
            <w:r>
              <w:rPr>
                <w:rFonts w:ascii="Times New Roman" w:hAnsi="Times New Roman" w:cs="Times New Roman"/>
                <w:b/>
              </w:rPr>
              <w:t>s</w:t>
            </w:r>
            <w:r w:rsidRPr="00237FCA">
              <w:rPr>
                <w:rFonts w:ascii="Times New Roman" w:hAnsi="Times New Roman" w:cs="Times New Roman"/>
                <w:b/>
              </w:rPr>
              <w:t>polu</w:t>
            </w:r>
          </w:p>
        </w:tc>
      </w:tr>
      <w:tr w:rsidR="003247FB" w:rsidRPr="00237FCA" w:rsidTr="003247FB">
        <w:trPr>
          <w:trHeight w:val="462"/>
        </w:trPr>
        <w:tc>
          <w:tcPr>
            <w:tcW w:w="1668" w:type="dxa"/>
            <w:vMerge/>
            <w:tcBorders>
              <w:top w:val="single" w:sz="12" w:space="0" w:color="auto"/>
              <w:bottom w:val="single" w:sz="12" w:space="0" w:color="auto"/>
              <w:right w:val="single" w:sz="12" w:space="0" w:color="auto"/>
            </w:tcBorders>
          </w:tcPr>
          <w:p w:rsidR="003247FB" w:rsidRPr="00237FCA" w:rsidRDefault="003247FB" w:rsidP="003247FB">
            <w:pPr>
              <w:spacing w:line="360" w:lineRule="auto"/>
              <w:rPr>
                <w:rFonts w:ascii="Times New Roman" w:hAnsi="Times New Roman" w:cs="Times New Roman"/>
              </w:rPr>
            </w:pPr>
          </w:p>
        </w:tc>
        <w:tc>
          <w:tcPr>
            <w:tcW w:w="2976" w:type="dxa"/>
            <w:vMerge/>
            <w:tcBorders>
              <w:top w:val="single" w:sz="12" w:space="0" w:color="auto"/>
              <w:left w:val="single" w:sz="12" w:space="0" w:color="auto"/>
              <w:bottom w:val="single" w:sz="12" w:space="0" w:color="auto"/>
              <w:right w:val="single" w:sz="12" w:space="0" w:color="auto"/>
            </w:tcBorders>
          </w:tcPr>
          <w:p w:rsidR="003247FB" w:rsidRPr="00237FCA" w:rsidRDefault="003247FB" w:rsidP="003247FB">
            <w:pPr>
              <w:spacing w:line="360" w:lineRule="auto"/>
              <w:rPr>
                <w:rFonts w:ascii="Times New Roman" w:hAnsi="Times New Roman" w:cs="Times New Roman"/>
              </w:rPr>
            </w:pPr>
          </w:p>
        </w:tc>
        <w:tc>
          <w:tcPr>
            <w:tcW w:w="5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3247FB" w:rsidRPr="00237FCA" w:rsidRDefault="003247FB" w:rsidP="003247FB">
            <w:pPr>
              <w:spacing w:line="360" w:lineRule="auto"/>
              <w:jc w:val="center"/>
              <w:rPr>
                <w:rFonts w:ascii="Times New Roman" w:hAnsi="Times New Roman" w:cs="Times New Roman"/>
                <w:b/>
              </w:rPr>
            </w:pPr>
            <w:r>
              <w:rPr>
                <w:rFonts w:ascii="Times New Roman" w:hAnsi="Times New Roman" w:cs="Times New Roman"/>
                <w:b/>
              </w:rPr>
              <w:t>5.</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3247FB" w:rsidRPr="00237FCA" w:rsidRDefault="003247FB" w:rsidP="003247FB">
            <w:pPr>
              <w:spacing w:line="360" w:lineRule="auto"/>
              <w:jc w:val="center"/>
              <w:rPr>
                <w:rFonts w:ascii="Times New Roman" w:hAnsi="Times New Roman" w:cs="Times New Roman"/>
                <w:b/>
              </w:rPr>
            </w:pPr>
            <w:r>
              <w:rPr>
                <w:rFonts w:ascii="Times New Roman" w:hAnsi="Times New Roman" w:cs="Times New Roman"/>
                <w:b/>
              </w:rPr>
              <w:t>6.</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3247FB" w:rsidRPr="00237FCA" w:rsidRDefault="003247FB" w:rsidP="003247FB">
            <w:pPr>
              <w:spacing w:line="360" w:lineRule="auto"/>
              <w:jc w:val="center"/>
              <w:rPr>
                <w:rFonts w:ascii="Times New Roman" w:hAnsi="Times New Roman" w:cs="Times New Roman"/>
                <w:b/>
              </w:rPr>
            </w:pPr>
            <w:r>
              <w:rPr>
                <w:rFonts w:ascii="Times New Roman" w:hAnsi="Times New Roman" w:cs="Times New Roman"/>
                <w:b/>
              </w:rPr>
              <w:t>7.</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3247FB" w:rsidRPr="00237FCA" w:rsidRDefault="003247FB" w:rsidP="003247FB">
            <w:pPr>
              <w:spacing w:line="360" w:lineRule="auto"/>
              <w:jc w:val="center"/>
              <w:rPr>
                <w:rFonts w:ascii="Times New Roman" w:hAnsi="Times New Roman" w:cs="Times New Roman"/>
                <w:b/>
              </w:rPr>
            </w:pPr>
            <w:r>
              <w:rPr>
                <w:rFonts w:ascii="Times New Roman" w:hAnsi="Times New Roman" w:cs="Times New Roman"/>
                <w:b/>
              </w:rPr>
              <w:t>8.</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3247FB" w:rsidRPr="00237FCA" w:rsidRDefault="003247FB" w:rsidP="003247FB">
            <w:pPr>
              <w:spacing w:line="360" w:lineRule="auto"/>
              <w:jc w:val="center"/>
              <w:rPr>
                <w:rFonts w:ascii="Times New Roman" w:hAnsi="Times New Roman" w:cs="Times New Roman"/>
                <w:b/>
              </w:rPr>
            </w:pPr>
            <w:r>
              <w:rPr>
                <w:rFonts w:ascii="Times New Roman" w:hAnsi="Times New Roman" w:cs="Times New Roman"/>
                <w:b/>
              </w:rPr>
              <w:t>9.</w:t>
            </w:r>
          </w:p>
        </w:tc>
        <w:tc>
          <w:tcPr>
            <w:tcW w:w="709"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rsidR="003247FB" w:rsidRPr="00237FCA" w:rsidRDefault="003247FB" w:rsidP="003247FB">
            <w:pPr>
              <w:spacing w:line="360" w:lineRule="auto"/>
              <w:jc w:val="center"/>
              <w:rPr>
                <w:rFonts w:ascii="Times New Roman" w:hAnsi="Times New Roman" w:cs="Times New Roman"/>
                <w:b/>
              </w:rPr>
            </w:pPr>
            <w:r w:rsidRPr="00237FCA">
              <w:rPr>
                <w:rFonts w:ascii="Times New Roman" w:hAnsi="Times New Roman" w:cs="Times New Roman"/>
                <w:b/>
              </w:rPr>
              <w:t>∑</w:t>
            </w:r>
          </w:p>
        </w:tc>
        <w:tc>
          <w:tcPr>
            <w:tcW w:w="85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3247FB" w:rsidRPr="00237FCA" w:rsidRDefault="003247FB" w:rsidP="003247FB">
            <w:pPr>
              <w:spacing w:line="360" w:lineRule="auto"/>
              <w:jc w:val="center"/>
              <w:rPr>
                <w:rFonts w:ascii="Times New Roman" w:hAnsi="Times New Roman" w:cs="Times New Roman"/>
                <w:b/>
              </w:rPr>
            </w:pPr>
            <w:proofErr w:type="spellStart"/>
            <w:r w:rsidRPr="00237FCA">
              <w:rPr>
                <w:rFonts w:ascii="Times New Roman" w:hAnsi="Times New Roman" w:cs="Times New Roman"/>
                <w:b/>
              </w:rPr>
              <w:t>iŠVP</w:t>
            </w:r>
            <w:proofErr w:type="spellEnd"/>
          </w:p>
        </w:tc>
        <w:tc>
          <w:tcPr>
            <w:tcW w:w="851" w:type="dxa"/>
            <w:tcBorders>
              <w:top w:val="single" w:sz="12" w:space="0" w:color="auto"/>
              <w:left w:val="single" w:sz="12" w:space="0" w:color="auto"/>
              <w:bottom w:val="single" w:sz="12" w:space="0" w:color="auto"/>
            </w:tcBorders>
          </w:tcPr>
          <w:p w:rsidR="003247FB" w:rsidRPr="00237FCA" w:rsidRDefault="003247FB" w:rsidP="003247FB">
            <w:pPr>
              <w:spacing w:line="360" w:lineRule="auto"/>
              <w:jc w:val="center"/>
              <w:rPr>
                <w:rFonts w:ascii="Times New Roman" w:hAnsi="Times New Roman" w:cs="Times New Roman"/>
                <w:b/>
              </w:rPr>
            </w:pPr>
            <w:proofErr w:type="spellStart"/>
            <w:r w:rsidRPr="00237FCA">
              <w:rPr>
                <w:rFonts w:ascii="Times New Roman" w:hAnsi="Times New Roman" w:cs="Times New Roman"/>
                <w:b/>
              </w:rPr>
              <w:t>iŠkVP</w:t>
            </w:r>
            <w:proofErr w:type="spellEnd"/>
          </w:p>
        </w:tc>
      </w:tr>
      <w:tr w:rsidR="003247FB" w:rsidRPr="00237FCA" w:rsidTr="003247FB">
        <w:tc>
          <w:tcPr>
            <w:tcW w:w="1668" w:type="dxa"/>
            <w:vMerge w:val="restart"/>
            <w:tcBorders>
              <w:top w:val="single" w:sz="12" w:space="0" w:color="auto"/>
              <w:right w:val="single" w:sz="12" w:space="0" w:color="auto"/>
            </w:tcBorders>
            <w:vAlign w:val="center"/>
          </w:tcPr>
          <w:p w:rsidR="003247FB" w:rsidRPr="00BC37E4" w:rsidRDefault="003247FB" w:rsidP="003247FB">
            <w:pPr>
              <w:jc w:val="center"/>
              <w:rPr>
                <w:rFonts w:ascii="Times New Roman" w:hAnsi="Times New Roman" w:cs="Times New Roman"/>
                <w:b/>
                <w:i/>
                <w:sz w:val="24"/>
                <w:szCs w:val="24"/>
              </w:rPr>
            </w:pPr>
            <w:r w:rsidRPr="00BC37E4">
              <w:rPr>
                <w:rFonts w:ascii="Times New Roman" w:hAnsi="Times New Roman" w:cs="Times New Roman"/>
                <w:b/>
                <w:i/>
                <w:sz w:val="24"/>
                <w:szCs w:val="24"/>
              </w:rPr>
              <w:t>Jazyk a komunikácia</w:t>
            </w:r>
          </w:p>
        </w:tc>
        <w:tc>
          <w:tcPr>
            <w:tcW w:w="2976" w:type="dxa"/>
            <w:tcBorders>
              <w:top w:val="single" w:sz="12" w:space="0" w:color="auto"/>
              <w:left w:val="single" w:sz="12" w:space="0" w:color="auto"/>
              <w:right w:val="single" w:sz="12" w:space="0" w:color="auto"/>
            </w:tcBorders>
          </w:tcPr>
          <w:p w:rsidR="003247FB" w:rsidRPr="001B5E24" w:rsidRDefault="003247FB" w:rsidP="003247FB">
            <w:pPr>
              <w:spacing w:line="360" w:lineRule="auto"/>
              <w:rPr>
                <w:rFonts w:ascii="Times New Roman" w:hAnsi="Times New Roman" w:cs="Times New Roman"/>
                <w:b/>
              </w:rPr>
            </w:pPr>
            <w:r w:rsidRPr="001B5E24">
              <w:rPr>
                <w:rFonts w:ascii="Times New Roman" w:hAnsi="Times New Roman" w:cs="Times New Roman"/>
              </w:rPr>
              <w:t xml:space="preserve">slovenský jazyk a literatúra </w:t>
            </w:r>
          </w:p>
        </w:tc>
        <w:tc>
          <w:tcPr>
            <w:tcW w:w="586" w:type="dxa"/>
            <w:tcBorders>
              <w:top w:val="single" w:sz="12" w:space="0" w:color="auto"/>
              <w:lef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5</w:t>
            </w:r>
          </w:p>
        </w:tc>
        <w:tc>
          <w:tcPr>
            <w:tcW w:w="567" w:type="dxa"/>
            <w:tcBorders>
              <w:top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5</w:t>
            </w:r>
          </w:p>
        </w:tc>
        <w:tc>
          <w:tcPr>
            <w:tcW w:w="567" w:type="dxa"/>
            <w:tcBorders>
              <w:top w:val="single" w:sz="12" w:space="0" w:color="auto"/>
            </w:tcBorders>
            <w:shd w:val="clear" w:color="auto" w:fill="DEEAF6" w:themeFill="accent1" w:themeFillTint="33"/>
            <w:vAlign w:val="center"/>
          </w:tcPr>
          <w:p w:rsidR="003247F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4</w:t>
            </w:r>
          </w:p>
          <w:p w:rsidR="003247FB" w:rsidRPr="00E2616B" w:rsidRDefault="003247FB" w:rsidP="003247FB">
            <w:pPr>
              <w:jc w:val="center"/>
              <w:rPr>
                <w:rFonts w:ascii="Times New Roman" w:hAnsi="Times New Roman" w:cs="Times New Roman"/>
                <w:b/>
                <w:sz w:val="24"/>
                <w:szCs w:val="24"/>
              </w:rPr>
            </w:pPr>
            <w:r w:rsidRPr="00DC6DCA">
              <w:rPr>
                <w:rFonts w:ascii="Times New Roman" w:hAnsi="Times New Roman" w:cs="Times New Roman"/>
                <w:b/>
                <w:color w:val="FF0000"/>
                <w:sz w:val="24"/>
                <w:szCs w:val="24"/>
              </w:rPr>
              <w:t>1</w:t>
            </w:r>
          </w:p>
        </w:tc>
        <w:tc>
          <w:tcPr>
            <w:tcW w:w="567" w:type="dxa"/>
            <w:tcBorders>
              <w:top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top w:val="single" w:sz="12" w:space="0" w:color="auto"/>
              <w:left w:val="single" w:sz="12" w:space="0" w:color="auto"/>
              <w:right w:val="single" w:sz="12" w:space="0" w:color="auto"/>
            </w:tcBorders>
            <w:shd w:val="clear" w:color="auto" w:fill="FFD966" w:themeFill="accent4" w:themeFillTint="99"/>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25</w:t>
            </w:r>
          </w:p>
        </w:tc>
        <w:tc>
          <w:tcPr>
            <w:tcW w:w="850" w:type="dxa"/>
            <w:tcBorders>
              <w:top w:val="single" w:sz="12" w:space="0" w:color="auto"/>
              <w:left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24</w:t>
            </w:r>
          </w:p>
        </w:tc>
        <w:tc>
          <w:tcPr>
            <w:tcW w:w="851" w:type="dxa"/>
            <w:tcBorders>
              <w:left w:val="single" w:sz="12" w:space="0" w:color="auto"/>
            </w:tcBorders>
            <w:vAlign w:val="center"/>
          </w:tcPr>
          <w:p w:rsidR="003247FB" w:rsidRPr="00DC6DCA" w:rsidRDefault="003247FB" w:rsidP="003247FB">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3247FB" w:rsidRPr="00237FCA" w:rsidTr="003247FB">
        <w:tc>
          <w:tcPr>
            <w:tcW w:w="1668" w:type="dxa"/>
            <w:vMerge/>
            <w:tcBorders>
              <w:right w:val="single" w:sz="12" w:space="0" w:color="auto"/>
            </w:tcBorders>
            <w:vAlign w:val="center"/>
          </w:tcPr>
          <w:p w:rsidR="003247FB" w:rsidRPr="00BC37E4" w:rsidRDefault="003247FB" w:rsidP="003247FB">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3247FB" w:rsidRPr="001B5E24" w:rsidRDefault="003247FB" w:rsidP="003247FB">
            <w:pPr>
              <w:spacing w:line="360" w:lineRule="auto"/>
              <w:rPr>
                <w:rFonts w:ascii="Times New Roman" w:hAnsi="Times New Roman" w:cs="Times New Roman"/>
                <w:b/>
              </w:rPr>
            </w:pPr>
            <w:r w:rsidRPr="001B5E24">
              <w:rPr>
                <w:rFonts w:ascii="Times New Roman" w:hAnsi="Times New Roman" w:cs="Times New Roman"/>
              </w:rPr>
              <w:t>anglický jazyk</w:t>
            </w:r>
          </w:p>
        </w:tc>
        <w:tc>
          <w:tcPr>
            <w:tcW w:w="586" w:type="dxa"/>
            <w:tcBorders>
              <w:lef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3</w:t>
            </w:r>
          </w:p>
          <w:p w:rsidR="003247FB" w:rsidRPr="00E2616B" w:rsidRDefault="003247FB" w:rsidP="003247FB">
            <w:pPr>
              <w:jc w:val="center"/>
              <w:rPr>
                <w:rFonts w:ascii="Times New Roman" w:hAnsi="Times New Roman" w:cs="Times New Roman"/>
                <w:b/>
                <w:color w:val="FF0000"/>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3</w:t>
            </w:r>
          </w:p>
        </w:tc>
        <w:tc>
          <w:tcPr>
            <w:tcW w:w="567" w:type="dxa"/>
            <w:shd w:val="clear" w:color="auto" w:fill="DEEAF6" w:themeFill="accent1" w:themeFillTint="33"/>
            <w:vAlign w:val="center"/>
          </w:tcPr>
          <w:p w:rsidR="003247F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3</w:t>
            </w:r>
          </w:p>
          <w:p w:rsidR="003247FB" w:rsidRPr="00E2616B" w:rsidRDefault="003247FB" w:rsidP="003247FB">
            <w:pPr>
              <w:jc w:val="center"/>
              <w:rPr>
                <w:rFonts w:ascii="Times New Roman" w:hAnsi="Times New Roman" w:cs="Times New Roman"/>
                <w:b/>
                <w:sz w:val="24"/>
                <w:szCs w:val="24"/>
              </w:rPr>
            </w:pPr>
            <w:r w:rsidRPr="00CB3B68">
              <w:rPr>
                <w:rFonts w:ascii="Times New Roman" w:hAnsi="Times New Roman" w:cs="Times New Roman"/>
                <w:b/>
                <w:color w:val="FF0000"/>
                <w:sz w:val="24"/>
                <w:szCs w:val="24"/>
              </w:rPr>
              <w:t>1</w:t>
            </w:r>
          </w:p>
        </w:tc>
        <w:tc>
          <w:tcPr>
            <w:tcW w:w="567" w:type="dxa"/>
            <w:tcBorders>
              <w:right w:val="single" w:sz="12" w:space="0" w:color="auto"/>
            </w:tcBorders>
            <w:shd w:val="clear" w:color="auto" w:fill="DEEAF6" w:themeFill="accent1" w:themeFillTint="33"/>
            <w:vAlign w:val="center"/>
          </w:tcPr>
          <w:p w:rsidR="003247F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3</w:t>
            </w:r>
          </w:p>
          <w:p w:rsidR="003247FB" w:rsidRPr="00E2616B" w:rsidRDefault="003247FB" w:rsidP="003247FB">
            <w:pPr>
              <w:jc w:val="center"/>
              <w:rPr>
                <w:rFonts w:ascii="Times New Roman" w:hAnsi="Times New Roman" w:cs="Times New Roman"/>
                <w:b/>
                <w:sz w:val="24"/>
                <w:szCs w:val="24"/>
              </w:rPr>
            </w:pPr>
            <w:r w:rsidRPr="004A702A">
              <w:rPr>
                <w:rFonts w:ascii="Times New Roman" w:hAnsi="Times New Roman" w:cs="Times New Roman"/>
                <w:b/>
                <w:color w:val="FF0000"/>
                <w:sz w:val="24"/>
                <w:szCs w:val="24"/>
              </w:rPr>
              <w:t>1</w:t>
            </w:r>
          </w:p>
        </w:tc>
        <w:tc>
          <w:tcPr>
            <w:tcW w:w="567" w:type="dxa"/>
            <w:tcBorders>
              <w:right w:val="single" w:sz="12" w:space="0" w:color="auto"/>
            </w:tcBorders>
            <w:shd w:val="clear" w:color="auto" w:fill="DEEAF6" w:themeFill="accent1" w:themeFillTint="33"/>
            <w:vAlign w:val="center"/>
          </w:tcPr>
          <w:p w:rsidR="003247F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3</w:t>
            </w:r>
          </w:p>
          <w:p w:rsidR="003247FB" w:rsidRPr="00E2616B" w:rsidRDefault="003247FB" w:rsidP="003247FB">
            <w:pPr>
              <w:jc w:val="center"/>
              <w:rPr>
                <w:rFonts w:ascii="Times New Roman" w:hAnsi="Times New Roman" w:cs="Times New Roman"/>
                <w:b/>
                <w:sz w:val="24"/>
                <w:szCs w:val="24"/>
              </w:rPr>
            </w:pPr>
            <w:r w:rsidRPr="009A6890">
              <w:rPr>
                <w:rFonts w:ascii="Times New Roman" w:hAnsi="Times New Roman" w:cs="Times New Roman"/>
                <w:b/>
                <w:color w:val="FF0000"/>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3247FB" w:rsidRPr="00DC6DCA"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19</w:t>
            </w:r>
          </w:p>
        </w:tc>
        <w:tc>
          <w:tcPr>
            <w:tcW w:w="850" w:type="dxa"/>
            <w:tcBorders>
              <w:left w:val="single" w:sz="12" w:space="0" w:color="auto"/>
              <w:right w:val="single" w:sz="12" w:space="0" w:color="auto"/>
            </w:tcBorders>
            <w:shd w:val="clear" w:color="auto" w:fill="DEEAF6" w:themeFill="accent1" w:themeFillTint="33"/>
            <w:vAlign w:val="center"/>
          </w:tcPr>
          <w:p w:rsidR="003247FB" w:rsidRPr="00DC6DCA"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15</w:t>
            </w:r>
          </w:p>
        </w:tc>
        <w:tc>
          <w:tcPr>
            <w:tcW w:w="851" w:type="dxa"/>
            <w:tcBorders>
              <w:left w:val="single" w:sz="12" w:space="0" w:color="auto"/>
            </w:tcBorders>
            <w:vAlign w:val="center"/>
          </w:tcPr>
          <w:p w:rsidR="003247FB" w:rsidRPr="00DC6DCA" w:rsidRDefault="003247FB" w:rsidP="003247F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r>
      <w:tr w:rsidR="003247FB" w:rsidRPr="00237FCA" w:rsidTr="003247FB">
        <w:tc>
          <w:tcPr>
            <w:tcW w:w="1668" w:type="dxa"/>
            <w:vMerge w:val="restart"/>
            <w:tcBorders>
              <w:right w:val="single" w:sz="12" w:space="0" w:color="auto"/>
            </w:tcBorders>
            <w:vAlign w:val="center"/>
          </w:tcPr>
          <w:p w:rsidR="003247FB" w:rsidRPr="00BC37E4" w:rsidRDefault="003247FB" w:rsidP="003247FB">
            <w:pPr>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BC37E4">
              <w:rPr>
                <w:rFonts w:ascii="Times New Roman" w:hAnsi="Times New Roman" w:cs="Times New Roman"/>
                <w:b/>
                <w:i/>
                <w:sz w:val="24"/>
                <w:szCs w:val="24"/>
              </w:rPr>
              <w:t>Matematika a práca s informáciami</w:t>
            </w:r>
          </w:p>
        </w:tc>
        <w:tc>
          <w:tcPr>
            <w:tcW w:w="2976" w:type="dxa"/>
            <w:tcBorders>
              <w:left w:val="single" w:sz="12" w:space="0" w:color="auto"/>
              <w:right w:val="single" w:sz="12" w:space="0" w:color="auto"/>
            </w:tcBorders>
          </w:tcPr>
          <w:p w:rsidR="003247FB" w:rsidRPr="001B5E24" w:rsidRDefault="003247FB" w:rsidP="003247FB">
            <w:pPr>
              <w:spacing w:line="360" w:lineRule="auto"/>
              <w:rPr>
                <w:rFonts w:ascii="Times New Roman" w:hAnsi="Times New Roman" w:cs="Times New Roman"/>
                <w:b/>
              </w:rPr>
            </w:pPr>
            <w:r w:rsidRPr="001B5E24">
              <w:rPr>
                <w:rFonts w:ascii="Times New Roman" w:hAnsi="Times New Roman" w:cs="Times New Roman"/>
              </w:rPr>
              <w:t>matematika</w:t>
            </w:r>
          </w:p>
        </w:tc>
        <w:tc>
          <w:tcPr>
            <w:tcW w:w="586" w:type="dxa"/>
            <w:tcBorders>
              <w:lef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4</w:t>
            </w:r>
          </w:p>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4</w:t>
            </w:r>
          </w:p>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vAlign w:val="center"/>
          </w:tcPr>
          <w:p w:rsidR="003247F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4</w:t>
            </w:r>
          </w:p>
          <w:p w:rsidR="003247FB" w:rsidRPr="00E2616B" w:rsidRDefault="003247FB" w:rsidP="003247FB">
            <w:pPr>
              <w:jc w:val="center"/>
              <w:rPr>
                <w:rFonts w:ascii="Times New Roman" w:hAnsi="Times New Roman" w:cs="Times New Roman"/>
                <w:b/>
                <w:sz w:val="24"/>
                <w:szCs w:val="24"/>
              </w:rPr>
            </w:pPr>
            <w:r w:rsidRPr="00CB3B68">
              <w:rPr>
                <w:rFonts w:ascii="Times New Roman" w:hAnsi="Times New Roman" w:cs="Times New Roman"/>
                <w:b/>
                <w:color w:val="FF0000"/>
                <w:sz w:val="24"/>
                <w:szCs w:val="24"/>
              </w:rPr>
              <w:t>1</w:t>
            </w:r>
          </w:p>
        </w:tc>
        <w:tc>
          <w:tcPr>
            <w:tcW w:w="567" w:type="dxa"/>
            <w:tcBorders>
              <w:right w:val="single" w:sz="12" w:space="0" w:color="auto"/>
            </w:tcBorders>
            <w:shd w:val="clear" w:color="auto" w:fill="DEEAF6" w:themeFill="accent1" w:themeFillTint="33"/>
            <w:vAlign w:val="center"/>
          </w:tcPr>
          <w:p w:rsidR="003247F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4</w:t>
            </w:r>
          </w:p>
          <w:p w:rsidR="003247FB" w:rsidRPr="00E2616B" w:rsidRDefault="003247FB" w:rsidP="003247FB">
            <w:pPr>
              <w:jc w:val="center"/>
              <w:rPr>
                <w:rFonts w:ascii="Times New Roman" w:hAnsi="Times New Roman" w:cs="Times New Roman"/>
                <w:b/>
                <w:sz w:val="24"/>
                <w:szCs w:val="24"/>
              </w:rPr>
            </w:pPr>
            <w:r w:rsidRPr="00DC6DCA">
              <w:rPr>
                <w:rFonts w:ascii="Times New Roman" w:hAnsi="Times New Roman" w:cs="Times New Roman"/>
                <w:b/>
                <w:color w:val="FF0000"/>
                <w:sz w:val="24"/>
                <w:szCs w:val="24"/>
              </w:rPr>
              <w:t>1</w:t>
            </w:r>
          </w:p>
        </w:tc>
        <w:tc>
          <w:tcPr>
            <w:tcW w:w="567" w:type="dxa"/>
            <w:tcBorders>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color w:val="FF0000"/>
                <w:sz w:val="24"/>
                <w:szCs w:val="24"/>
              </w:rPr>
            </w:pPr>
            <w:r w:rsidRPr="009A6890">
              <w:rPr>
                <w:rFonts w:ascii="Times New Roman" w:hAnsi="Times New Roman" w:cs="Times New Roman"/>
                <w:b/>
                <w:sz w:val="24"/>
                <w:szCs w:val="24"/>
              </w:rPr>
              <w:t>5</w:t>
            </w:r>
          </w:p>
        </w:tc>
        <w:tc>
          <w:tcPr>
            <w:tcW w:w="709" w:type="dxa"/>
            <w:tcBorders>
              <w:left w:val="single" w:sz="12" w:space="0" w:color="auto"/>
              <w:right w:val="single" w:sz="12" w:space="0" w:color="auto"/>
            </w:tcBorders>
            <w:shd w:val="clear" w:color="auto" w:fill="FFD966" w:themeFill="accent4" w:themeFillTint="99"/>
            <w:vAlign w:val="center"/>
          </w:tcPr>
          <w:p w:rsidR="003247FB" w:rsidRPr="00DC6DCA"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25</w:t>
            </w:r>
          </w:p>
        </w:tc>
        <w:tc>
          <w:tcPr>
            <w:tcW w:w="850" w:type="dxa"/>
            <w:tcBorders>
              <w:left w:val="single" w:sz="12" w:space="0" w:color="auto"/>
              <w:right w:val="single" w:sz="12" w:space="0" w:color="auto"/>
            </w:tcBorders>
            <w:shd w:val="clear" w:color="auto" w:fill="DEEAF6" w:themeFill="accent1" w:themeFillTint="33"/>
            <w:vAlign w:val="center"/>
          </w:tcPr>
          <w:p w:rsidR="003247FB" w:rsidRPr="00DC6DCA"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21</w:t>
            </w:r>
          </w:p>
        </w:tc>
        <w:tc>
          <w:tcPr>
            <w:tcW w:w="851" w:type="dxa"/>
            <w:tcBorders>
              <w:left w:val="single" w:sz="12" w:space="0" w:color="auto"/>
            </w:tcBorders>
            <w:vAlign w:val="center"/>
          </w:tcPr>
          <w:p w:rsidR="003247FB" w:rsidRPr="00DC6DCA" w:rsidRDefault="003247FB" w:rsidP="003247F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r>
      <w:tr w:rsidR="003247FB" w:rsidRPr="00237FCA" w:rsidTr="003247FB">
        <w:tc>
          <w:tcPr>
            <w:tcW w:w="1668" w:type="dxa"/>
            <w:vMerge/>
            <w:tcBorders>
              <w:right w:val="single" w:sz="12" w:space="0" w:color="auto"/>
            </w:tcBorders>
            <w:vAlign w:val="center"/>
          </w:tcPr>
          <w:p w:rsidR="003247FB" w:rsidRPr="00BC37E4" w:rsidRDefault="003247FB" w:rsidP="003247FB">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3247FB" w:rsidRPr="001B5E24" w:rsidRDefault="003247FB" w:rsidP="003247FB">
            <w:pPr>
              <w:spacing w:line="360" w:lineRule="auto"/>
              <w:rPr>
                <w:rFonts w:ascii="Times New Roman" w:hAnsi="Times New Roman" w:cs="Times New Roman"/>
                <w:b/>
              </w:rPr>
            </w:pPr>
            <w:r w:rsidRPr="001B5E24">
              <w:rPr>
                <w:rFonts w:ascii="Times New Roman" w:hAnsi="Times New Roman" w:cs="Times New Roman"/>
              </w:rPr>
              <w:t>informatika</w:t>
            </w:r>
          </w:p>
        </w:tc>
        <w:tc>
          <w:tcPr>
            <w:tcW w:w="586" w:type="dxa"/>
            <w:tcBorders>
              <w:lef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9A6890">
              <w:rPr>
                <w:rFonts w:ascii="Times New Roman" w:hAnsi="Times New Roman" w:cs="Times New Roman"/>
                <w:b/>
                <w:color w:val="FF0000"/>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0" w:type="dxa"/>
            <w:tcBorders>
              <w:left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vAlign w:val="center"/>
          </w:tcPr>
          <w:p w:rsidR="003247FB" w:rsidRPr="00DC6DCA" w:rsidRDefault="003247FB" w:rsidP="003247F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3247FB" w:rsidRPr="00237FCA" w:rsidTr="003247FB">
        <w:tc>
          <w:tcPr>
            <w:tcW w:w="1668" w:type="dxa"/>
            <w:vMerge w:val="restart"/>
            <w:tcBorders>
              <w:right w:val="single" w:sz="12" w:space="0" w:color="auto"/>
            </w:tcBorders>
            <w:vAlign w:val="center"/>
          </w:tcPr>
          <w:p w:rsidR="003247FB" w:rsidRPr="00BC37E4" w:rsidRDefault="003247FB" w:rsidP="003247FB">
            <w:pPr>
              <w:jc w:val="center"/>
              <w:rPr>
                <w:rFonts w:ascii="Times New Roman" w:hAnsi="Times New Roman" w:cs="Times New Roman"/>
                <w:b/>
                <w:i/>
                <w:sz w:val="24"/>
                <w:szCs w:val="24"/>
              </w:rPr>
            </w:pPr>
          </w:p>
          <w:p w:rsidR="003247FB" w:rsidRPr="00BC37E4" w:rsidRDefault="003247FB" w:rsidP="003247FB">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príroda</w:t>
            </w:r>
          </w:p>
        </w:tc>
        <w:tc>
          <w:tcPr>
            <w:tcW w:w="2976" w:type="dxa"/>
            <w:tcBorders>
              <w:left w:val="single" w:sz="12" w:space="0" w:color="auto"/>
              <w:right w:val="single" w:sz="12" w:space="0" w:color="auto"/>
            </w:tcBorders>
          </w:tcPr>
          <w:p w:rsidR="003247FB" w:rsidRPr="001B5E24" w:rsidRDefault="003247FB" w:rsidP="003247FB">
            <w:pPr>
              <w:spacing w:line="360" w:lineRule="auto"/>
              <w:rPr>
                <w:rFonts w:ascii="Times New Roman" w:hAnsi="Times New Roman" w:cs="Times New Roman"/>
                <w:b/>
              </w:rPr>
            </w:pPr>
            <w:r w:rsidRPr="001B5E24">
              <w:rPr>
                <w:rFonts w:ascii="Times New Roman" w:hAnsi="Times New Roman" w:cs="Times New Roman"/>
              </w:rPr>
              <w:t xml:space="preserve">fyzika  </w:t>
            </w:r>
          </w:p>
        </w:tc>
        <w:tc>
          <w:tcPr>
            <w:tcW w:w="586" w:type="dxa"/>
            <w:tcBorders>
              <w:lef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0" w:type="dxa"/>
            <w:tcBorders>
              <w:left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tcBorders>
              <w:left w:val="single" w:sz="12" w:space="0" w:color="auto"/>
            </w:tcBorders>
            <w:vAlign w:val="center"/>
          </w:tcPr>
          <w:p w:rsidR="003247FB" w:rsidRPr="00DC6DCA" w:rsidRDefault="003247FB" w:rsidP="003247F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3247FB" w:rsidRPr="00237FCA" w:rsidTr="003247FB">
        <w:tc>
          <w:tcPr>
            <w:tcW w:w="1668" w:type="dxa"/>
            <w:vMerge/>
            <w:tcBorders>
              <w:right w:val="single" w:sz="12" w:space="0" w:color="auto"/>
            </w:tcBorders>
            <w:vAlign w:val="center"/>
          </w:tcPr>
          <w:p w:rsidR="003247FB" w:rsidRPr="00BC37E4" w:rsidRDefault="003247FB" w:rsidP="003247FB">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3247FB" w:rsidRPr="001B5E24" w:rsidRDefault="003247FB" w:rsidP="003247FB">
            <w:pPr>
              <w:spacing w:line="360" w:lineRule="auto"/>
              <w:rPr>
                <w:rFonts w:ascii="Times New Roman" w:hAnsi="Times New Roman" w:cs="Times New Roman"/>
                <w:b/>
              </w:rPr>
            </w:pPr>
            <w:r w:rsidRPr="001B5E24">
              <w:rPr>
                <w:rFonts w:ascii="Times New Roman" w:hAnsi="Times New Roman" w:cs="Times New Roman"/>
              </w:rPr>
              <w:t>chémia</w:t>
            </w:r>
          </w:p>
        </w:tc>
        <w:tc>
          <w:tcPr>
            <w:tcW w:w="586" w:type="dxa"/>
            <w:tcBorders>
              <w:lef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0" w:type="dxa"/>
            <w:tcBorders>
              <w:left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Borders>
              <w:left w:val="single" w:sz="12" w:space="0" w:color="auto"/>
            </w:tcBorders>
            <w:vAlign w:val="center"/>
          </w:tcPr>
          <w:p w:rsidR="003247FB" w:rsidRPr="00DC6DCA" w:rsidRDefault="003247FB" w:rsidP="003247F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3247FB" w:rsidRPr="00237FCA" w:rsidTr="003247FB">
        <w:tc>
          <w:tcPr>
            <w:tcW w:w="1668" w:type="dxa"/>
            <w:vMerge/>
            <w:tcBorders>
              <w:right w:val="single" w:sz="12" w:space="0" w:color="auto"/>
            </w:tcBorders>
            <w:vAlign w:val="center"/>
          </w:tcPr>
          <w:p w:rsidR="003247FB" w:rsidRPr="00BC37E4" w:rsidRDefault="003247FB" w:rsidP="003247FB">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3247FB" w:rsidRPr="001B5E24" w:rsidRDefault="003247FB" w:rsidP="003247FB">
            <w:pPr>
              <w:spacing w:line="360" w:lineRule="auto"/>
              <w:rPr>
                <w:rFonts w:ascii="Times New Roman" w:hAnsi="Times New Roman" w:cs="Times New Roman"/>
                <w:b/>
              </w:rPr>
            </w:pPr>
            <w:r w:rsidRPr="001B5E24">
              <w:rPr>
                <w:rFonts w:ascii="Times New Roman" w:hAnsi="Times New Roman" w:cs="Times New Roman"/>
              </w:rPr>
              <w:t>biológia</w:t>
            </w:r>
          </w:p>
        </w:tc>
        <w:tc>
          <w:tcPr>
            <w:tcW w:w="586" w:type="dxa"/>
            <w:tcBorders>
              <w:lef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0" w:type="dxa"/>
            <w:tcBorders>
              <w:left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7</w:t>
            </w:r>
          </w:p>
        </w:tc>
        <w:tc>
          <w:tcPr>
            <w:tcW w:w="851" w:type="dxa"/>
            <w:tcBorders>
              <w:left w:val="single" w:sz="12" w:space="0" w:color="auto"/>
            </w:tcBorders>
            <w:vAlign w:val="center"/>
          </w:tcPr>
          <w:p w:rsidR="003247FB" w:rsidRPr="00DC6DCA" w:rsidRDefault="003247FB" w:rsidP="003247F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3247FB" w:rsidRPr="00237FCA" w:rsidTr="003247FB">
        <w:tc>
          <w:tcPr>
            <w:tcW w:w="1668" w:type="dxa"/>
            <w:vMerge w:val="restart"/>
            <w:tcBorders>
              <w:right w:val="single" w:sz="12" w:space="0" w:color="auto"/>
            </w:tcBorders>
            <w:vAlign w:val="center"/>
          </w:tcPr>
          <w:p w:rsidR="003247FB" w:rsidRPr="00BC37E4" w:rsidRDefault="003247FB" w:rsidP="003247FB">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spoločnosť</w:t>
            </w:r>
          </w:p>
        </w:tc>
        <w:tc>
          <w:tcPr>
            <w:tcW w:w="2976" w:type="dxa"/>
            <w:tcBorders>
              <w:left w:val="single" w:sz="12" w:space="0" w:color="auto"/>
              <w:right w:val="single" w:sz="12" w:space="0" w:color="auto"/>
            </w:tcBorders>
          </w:tcPr>
          <w:p w:rsidR="003247FB" w:rsidRPr="001B5E24" w:rsidRDefault="003247FB" w:rsidP="003247FB">
            <w:pPr>
              <w:spacing w:line="360" w:lineRule="auto"/>
              <w:rPr>
                <w:rFonts w:ascii="Times New Roman" w:hAnsi="Times New Roman" w:cs="Times New Roman"/>
                <w:b/>
              </w:rPr>
            </w:pPr>
            <w:r w:rsidRPr="001B5E24">
              <w:rPr>
                <w:rFonts w:ascii="Times New Roman" w:hAnsi="Times New Roman" w:cs="Times New Roman"/>
              </w:rPr>
              <w:t xml:space="preserve">dejepis </w:t>
            </w:r>
          </w:p>
        </w:tc>
        <w:tc>
          <w:tcPr>
            <w:tcW w:w="586" w:type="dxa"/>
            <w:tcBorders>
              <w:lef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247F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p w:rsidR="003247FB" w:rsidRPr="00E2616B" w:rsidRDefault="003247FB" w:rsidP="003247FB">
            <w:pPr>
              <w:jc w:val="center"/>
              <w:rPr>
                <w:rFonts w:ascii="Times New Roman" w:hAnsi="Times New Roman" w:cs="Times New Roman"/>
                <w:b/>
                <w:sz w:val="24"/>
                <w:szCs w:val="24"/>
              </w:rPr>
            </w:pPr>
            <w:r w:rsidRPr="00E61E3B">
              <w:rPr>
                <w:rFonts w:ascii="Times New Roman" w:hAnsi="Times New Roman" w:cs="Times New Roman"/>
                <w:b/>
                <w:color w:val="FF0000"/>
                <w:sz w:val="24"/>
                <w:szCs w:val="24"/>
              </w:rPr>
              <w:t>1</w:t>
            </w:r>
          </w:p>
        </w:tc>
        <w:tc>
          <w:tcPr>
            <w:tcW w:w="567" w:type="dxa"/>
            <w:tcBorders>
              <w:right w:val="single" w:sz="12" w:space="0" w:color="auto"/>
            </w:tcBorders>
            <w:shd w:val="clear" w:color="auto" w:fill="DEEAF6" w:themeFill="accent1" w:themeFillTint="33"/>
            <w:vAlign w:val="center"/>
          </w:tcPr>
          <w:p w:rsidR="003247F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2</w:t>
            </w:r>
          </w:p>
          <w:p w:rsidR="003247FB" w:rsidRPr="00E2616B" w:rsidRDefault="003247FB" w:rsidP="003247FB">
            <w:pPr>
              <w:jc w:val="center"/>
              <w:rPr>
                <w:rFonts w:ascii="Times New Roman" w:hAnsi="Times New Roman" w:cs="Times New Roman"/>
                <w:b/>
                <w:sz w:val="24"/>
                <w:szCs w:val="24"/>
              </w:rPr>
            </w:pPr>
            <w:r w:rsidRPr="009A6890">
              <w:rPr>
                <w:rFonts w:ascii="Times New Roman" w:hAnsi="Times New Roman" w:cs="Times New Roman"/>
                <w:b/>
                <w:color w:val="FF0000"/>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9</w:t>
            </w:r>
          </w:p>
        </w:tc>
        <w:tc>
          <w:tcPr>
            <w:tcW w:w="850" w:type="dxa"/>
            <w:tcBorders>
              <w:left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tcBorders>
              <w:left w:val="single" w:sz="12" w:space="0" w:color="auto"/>
            </w:tcBorders>
            <w:vAlign w:val="center"/>
          </w:tcPr>
          <w:p w:rsidR="003247FB" w:rsidRPr="00DC6DCA" w:rsidRDefault="003247FB" w:rsidP="003247F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r>
      <w:tr w:rsidR="003247FB" w:rsidRPr="00237FCA" w:rsidTr="003247FB">
        <w:tc>
          <w:tcPr>
            <w:tcW w:w="1668" w:type="dxa"/>
            <w:vMerge/>
            <w:tcBorders>
              <w:right w:val="single" w:sz="12" w:space="0" w:color="auto"/>
            </w:tcBorders>
            <w:vAlign w:val="center"/>
          </w:tcPr>
          <w:p w:rsidR="003247FB" w:rsidRPr="00BC37E4" w:rsidRDefault="003247FB" w:rsidP="003247FB">
            <w:pPr>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3247FB" w:rsidRPr="001B5E24" w:rsidRDefault="003247FB" w:rsidP="003247FB">
            <w:pPr>
              <w:spacing w:line="360" w:lineRule="auto"/>
              <w:rPr>
                <w:rFonts w:ascii="Times New Roman" w:hAnsi="Times New Roman" w:cs="Times New Roman"/>
              </w:rPr>
            </w:pPr>
            <w:r w:rsidRPr="001B5E24">
              <w:rPr>
                <w:rFonts w:ascii="Times New Roman" w:hAnsi="Times New Roman" w:cs="Times New Roman"/>
              </w:rPr>
              <w:t>geografia</w:t>
            </w:r>
          </w:p>
        </w:tc>
        <w:tc>
          <w:tcPr>
            <w:tcW w:w="586" w:type="dxa"/>
            <w:tcBorders>
              <w:lef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tcBorders>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0" w:type="dxa"/>
            <w:tcBorders>
              <w:left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tcBorders>
              <w:left w:val="single" w:sz="12" w:space="0" w:color="auto"/>
            </w:tcBorders>
            <w:vAlign w:val="center"/>
          </w:tcPr>
          <w:p w:rsidR="003247FB" w:rsidRPr="00DC6DCA" w:rsidRDefault="003247FB" w:rsidP="003247F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p>
        </w:tc>
      </w:tr>
      <w:tr w:rsidR="003247FB" w:rsidRPr="00237FCA" w:rsidTr="003247FB">
        <w:tc>
          <w:tcPr>
            <w:tcW w:w="1668" w:type="dxa"/>
            <w:vMerge/>
            <w:tcBorders>
              <w:right w:val="single" w:sz="12" w:space="0" w:color="auto"/>
            </w:tcBorders>
            <w:vAlign w:val="center"/>
          </w:tcPr>
          <w:p w:rsidR="003247FB" w:rsidRPr="00BC37E4" w:rsidRDefault="003247FB" w:rsidP="003247FB">
            <w:pPr>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3247FB" w:rsidRPr="001B5E24" w:rsidRDefault="003247FB" w:rsidP="003247FB">
            <w:pPr>
              <w:spacing w:line="360" w:lineRule="auto"/>
              <w:rPr>
                <w:rFonts w:ascii="Times New Roman" w:hAnsi="Times New Roman" w:cs="Times New Roman"/>
              </w:rPr>
            </w:pPr>
            <w:r w:rsidRPr="001B5E24">
              <w:rPr>
                <w:rFonts w:ascii="Times New Roman" w:hAnsi="Times New Roman" w:cs="Times New Roman"/>
              </w:rPr>
              <w:t>občianska náuka</w:t>
            </w:r>
          </w:p>
        </w:tc>
        <w:tc>
          <w:tcPr>
            <w:tcW w:w="586" w:type="dxa"/>
            <w:tcBorders>
              <w:lef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0" w:type="dxa"/>
            <w:tcBorders>
              <w:left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vAlign w:val="center"/>
          </w:tcPr>
          <w:p w:rsidR="003247FB" w:rsidRPr="00DC6DCA" w:rsidRDefault="003247FB" w:rsidP="003247F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3247FB" w:rsidRPr="00237FCA" w:rsidTr="003247FB">
        <w:tc>
          <w:tcPr>
            <w:tcW w:w="1668" w:type="dxa"/>
            <w:tcBorders>
              <w:right w:val="single" w:sz="12" w:space="0" w:color="auto"/>
            </w:tcBorders>
            <w:vAlign w:val="center"/>
          </w:tcPr>
          <w:p w:rsidR="003247FB" w:rsidRPr="00BC37E4" w:rsidRDefault="003247FB" w:rsidP="003247FB">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hodnoty</w:t>
            </w:r>
          </w:p>
        </w:tc>
        <w:tc>
          <w:tcPr>
            <w:tcW w:w="2976" w:type="dxa"/>
            <w:tcBorders>
              <w:left w:val="single" w:sz="12" w:space="0" w:color="auto"/>
              <w:right w:val="single" w:sz="12" w:space="0" w:color="auto"/>
            </w:tcBorders>
          </w:tcPr>
          <w:p w:rsidR="003247FB" w:rsidRPr="001B5E24" w:rsidRDefault="003247FB" w:rsidP="003247FB">
            <w:pPr>
              <w:rPr>
                <w:rFonts w:ascii="Times New Roman" w:hAnsi="Times New Roman" w:cs="Times New Roman"/>
                <w:b/>
              </w:rPr>
            </w:pPr>
            <w:r w:rsidRPr="001B5E24">
              <w:rPr>
                <w:rFonts w:ascii="Times New Roman" w:hAnsi="Times New Roman" w:cs="Times New Roman"/>
              </w:rPr>
              <w:t>etická výchova/náboženská výchova/</w:t>
            </w:r>
          </w:p>
        </w:tc>
        <w:tc>
          <w:tcPr>
            <w:tcW w:w="586" w:type="dxa"/>
            <w:tcBorders>
              <w:lef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0" w:type="dxa"/>
            <w:tcBorders>
              <w:left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Borders>
              <w:left w:val="single" w:sz="12" w:space="0" w:color="auto"/>
            </w:tcBorders>
            <w:vAlign w:val="center"/>
          </w:tcPr>
          <w:p w:rsidR="003247FB" w:rsidRPr="00DC6DCA" w:rsidRDefault="003247FB" w:rsidP="003247F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3247FB" w:rsidRPr="00237FCA" w:rsidTr="003247FB">
        <w:tc>
          <w:tcPr>
            <w:tcW w:w="1668" w:type="dxa"/>
            <w:tcBorders>
              <w:right w:val="single" w:sz="12" w:space="0" w:color="auto"/>
            </w:tcBorders>
            <w:vAlign w:val="center"/>
          </w:tcPr>
          <w:p w:rsidR="003247FB" w:rsidRPr="00BC37E4" w:rsidRDefault="003247FB" w:rsidP="003247FB">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svet práce</w:t>
            </w:r>
          </w:p>
        </w:tc>
        <w:tc>
          <w:tcPr>
            <w:tcW w:w="2976" w:type="dxa"/>
            <w:tcBorders>
              <w:left w:val="single" w:sz="12" w:space="0" w:color="auto"/>
              <w:right w:val="single" w:sz="12" w:space="0" w:color="auto"/>
            </w:tcBorders>
          </w:tcPr>
          <w:p w:rsidR="003247FB" w:rsidRPr="001B5E24" w:rsidRDefault="003247FB" w:rsidP="003247FB">
            <w:pPr>
              <w:spacing w:line="360" w:lineRule="auto"/>
              <w:rPr>
                <w:rFonts w:ascii="Times New Roman" w:hAnsi="Times New Roman" w:cs="Times New Roman"/>
                <w:b/>
              </w:rPr>
            </w:pPr>
            <w:r w:rsidRPr="001B5E24">
              <w:rPr>
                <w:rFonts w:ascii="Times New Roman" w:hAnsi="Times New Roman" w:cs="Times New Roman"/>
              </w:rPr>
              <w:t>technika</w:t>
            </w:r>
          </w:p>
        </w:tc>
        <w:tc>
          <w:tcPr>
            <w:tcW w:w="586" w:type="dxa"/>
            <w:tcBorders>
              <w:lef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0" w:type="dxa"/>
            <w:tcBorders>
              <w:left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Borders>
              <w:left w:val="single" w:sz="12" w:space="0" w:color="auto"/>
            </w:tcBorders>
            <w:vAlign w:val="center"/>
          </w:tcPr>
          <w:p w:rsidR="003247FB" w:rsidRPr="00DC6DCA" w:rsidRDefault="003247FB" w:rsidP="003247F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3247FB" w:rsidRPr="00237FCA" w:rsidTr="003247FB">
        <w:tc>
          <w:tcPr>
            <w:tcW w:w="1668" w:type="dxa"/>
            <w:vMerge w:val="restart"/>
            <w:tcBorders>
              <w:right w:val="single" w:sz="12" w:space="0" w:color="auto"/>
            </w:tcBorders>
            <w:vAlign w:val="center"/>
          </w:tcPr>
          <w:p w:rsidR="003247FB" w:rsidRPr="00BC37E4" w:rsidRDefault="003247FB" w:rsidP="003247FB">
            <w:pPr>
              <w:jc w:val="center"/>
              <w:rPr>
                <w:rFonts w:ascii="Times New Roman" w:hAnsi="Times New Roman" w:cs="Times New Roman"/>
                <w:b/>
                <w:i/>
                <w:sz w:val="24"/>
                <w:szCs w:val="24"/>
              </w:rPr>
            </w:pPr>
            <w:r w:rsidRPr="00BC37E4">
              <w:rPr>
                <w:rFonts w:ascii="Times New Roman" w:hAnsi="Times New Roman" w:cs="Times New Roman"/>
                <w:b/>
                <w:i/>
                <w:sz w:val="24"/>
                <w:szCs w:val="24"/>
              </w:rPr>
              <w:t>Umenie a kultúra</w:t>
            </w:r>
          </w:p>
        </w:tc>
        <w:tc>
          <w:tcPr>
            <w:tcW w:w="2976" w:type="dxa"/>
            <w:tcBorders>
              <w:left w:val="single" w:sz="12" w:space="0" w:color="auto"/>
              <w:right w:val="single" w:sz="12" w:space="0" w:color="auto"/>
            </w:tcBorders>
          </w:tcPr>
          <w:p w:rsidR="003247FB" w:rsidRPr="001B5E24" w:rsidRDefault="003247FB" w:rsidP="003247FB">
            <w:pPr>
              <w:spacing w:line="360" w:lineRule="auto"/>
              <w:rPr>
                <w:rFonts w:ascii="Times New Roman" w:hAnsi="Times New Roman" w:cs="Times New Roman"/>
                <w:b/>
              </w:rPr>
            </w:pPr>
            <w:r w:rsidRPr="001B5E24">
              <w:rPr>
                <w:rFonts w:ascii="Times New Roman" w:hAnsi="Times New Roman" w:cs="Times New Roman"/>
              </w:rPr>
              <w:t>hudobná výchova</w:t>
            </w:r>
          </w:p>
        </w:tc>
        <w:tc>
          <w:tcPr>
            <w:tcW w:w="586" w:type="dxa"/>
            <w:tcBorders>
              <w:lef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left w:val="single" w:sz="12" w:space="0" w:color="auto"/>
              <w:right w:val="single" w:sz="12" w:space="0" w:color="auto"/>
            </w:tcBorders>
            <w:shd w:val="clear" w:color="auto" w:fill="FFD966" w:themeFill="accent4" w:themeFillTint="99"/>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0" w:type="dxa"/>
            <w:tcBorders>
              <w:left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vAlign w:val="center"/>
          </w:tcPr>
          <w:p w:rsidR="003247FB" w:rsidRPr="00DC6DCA" w:rsidRDefault="003247FB" w:rsidP="003247F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3247FB" w:rsidRPr="00237FCA" w:rsidTr="003247FB">
        <w:tc>
          <w:tcPr>
            <w:tcW w:w="1668" w:type="dxa"/>
            <w:vMerge/>
            <w:tcBorders>
              <w:bottom w:val="single" w:sz="4" w:space="0" w:color="auto"/>
              <w:right w:val="single" w:sz="12" w:space="0" w:color="auto"/>
            </w:tcBorders>
            <w:vAlign w:val="center"/>
          </w:tcPr>
          <w:p w:rsidR="003247FB" w:rsidRPr="00BC37E4" w:rsidRDefault="003247FB" w:rsidP="003247FB">
            <w:pPr>
              <w:spacing w:line="360" w:lineRule="auto"/>
              <w:jc w:val="center"/>
              <w:rPr>
                <w:rFonts w:ascii="Times New Roman" w:hAnsi="Times New Roman" w:cs="Times New Roman"/>
                <w:b/>
                <w:i/>
                <w:sz w:val="24"/>
                <w:szCs w:val="24"/>
              </w:rPr>
            </w:pPr>
          </w:p>
        </w:tc>
        <w:tc>
          <w:tcPr>
            <w:tcW w:w="2976" w:type="dxa"/>
            <w:tcBorders>
              <w:left w:val="single" w:sz="12" w:space="0" w:color="auto"/>
              <w:bottom w:val="single" w:sz="4" w:space="0" w:color="auto"/>
              <w:right w:val="single" w:sz="12" w:space="0" w:color="auto"/>
            </w:tcBorders>
          </w:tcPr>
          <w:p w:rsidR="003247FB" w:rsidRPr="001B5E24" w:rsidRDefault="003247FB" w:rsidP="003247FB">
            <w:pPr>
              <w:spacing w:line="360" w:lineRule="auto"/>
              <w:rPr>
                <w:rFonts w:ascii="Times New Roman" w:hAnsi="Times New Roman" w:cs="Times New Roman"/>
                <w:b/>
              </w:rPr>
            </w:pPr>
            <w:r w:rsidRPr="001B5E24">
              <w:rPr>
                <w:rFonts w:ascii="Times New Roman" w:hAnsi="Times New Roman" w:cs="Times New Roman"/>
              </w:rPr>
              <w:t>výtvarná výchova</w:t>
            </w:r>
          </w:p>
        </w:tc>
        <w:tc>
          <w:tcPr>
            <w:tcW w:w="586" w:type="dxa"/>
            <w:tcBorders>
              <w:left w:val="single" w:sz="12" w:space="0" w:color="auto"/>
              <w:bottom w:val="single" w:sz="4"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tcBorders>
              <w:bottom w:val="single" w:sz="4"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tcBorders>
              <w:bottom w:val="single" w:sz="4"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bottom w:val="single" w:sz="4"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bottom w:val="single" w:sz="4"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bottom w:val="single" w:sz="4" w:space="0" w:color="auto"/>
              <w:right w:val="single" w:sz="12" w:space="0" w:color="auto"/>
            </w:tcBorders>
            <w:shd w:val="clear" w:color="auto" w:fill="FFD966" w:themeFill="accent4" w:themeFillTint="99"/>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0" w:type="dxa"/>
            <w:tcBorders>
              <w:left w:val="single" w:sz="12" w:space="0" w:color="auto"/>
              <w:bottom w:val="single" w:sz="4"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Borders>
              <w:left w:val="single" w:sz="12" w:space="0" w:color="auto"/>
              <w:bottom w:val="single" w:sz="4" w:space="0" w:color="auto"/>
            </w:tcBorders>
            <w:vAlign w:val="center"/>
          </w:tcPr>
          <w:p w:rsidR="003247FB" w:rsidRPr="00DC6DCA" w:rsidRDefault="003247FB" w:rsidP="003247FB">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3247FB" w:rsidRPr="00237FCA" w:rsidTr="003247FB">
        <w:tc>
          <w:tcPr>
            <w:tcW w:w="1668" w:type="dxa"/>
            <w:tcBorders>
              <w:top w:val="single" w:sz="4" w:space="0" w:color="auto"/>
              <w:bottom w:val="single" w:sz="12" w:space="0" w:color="auto"/>
              <w:right w:val="single" w:sz="12" w:space="0" w:color="auto"/>
            </w:tcBorders>
            <w:vAlign w:val="center"/>
          </w:tcPr>
          <w:p w:rsidR="003247FB" w:rsidRPr="00BC37E4" w:rsidRDefault="003247FB" w:rsidP="003247FB">
            <w:pPr>
              <w:jc w:val="center"/>
              <w:rPr>
                <w:rFonts w:ascii="Times New Roman" w:hAnsi="Times New Roman" w:cs="Times New Roman"/>
                <w:b/>
                <w:i/>
                <w:sz w:val="24"/>
                <w:szCs w:val="24"/>
              </w:rPr>
            </w:pPr>
            <w:r w:rsidRPr="00BC37E4">
              <w:rPr>
                <w:rFonts w:ascii="Times New Roman" w:hAnsi="Times New Roman" w:cs="Times New Roman"/>
                <w:b/>
                <w:i/>
                <w:sz w:val="24"/>
                <w:szCs w:val="24"/>
              </w:rPr>
              <w:t>Zdravie a pohyb</w:t>
            </w:r>
          </w:p>
        </w:tc>
        <w:tc>
          <w:tcPr>
            <w:tcW w:w="2976" w:type="dxa"/>
            <w:tcBorders>
              <w:top w:val="single" w:sz="4" w:space="0" w:color="auto"/>
              <w:left w:val="single" w:sz="12" w:space="0" w:color="auto"/>
              <w:bottom w:val="single" w:sz="12" w:space="0" w:color="auto"/>
              <w:right w:val="single" w:sz="12" w:space="0" w:color="auto"/>
            </w:tcBorders>
          </w:tcPr>
          <w:p w:rsidR="003247FB" w:rsidRPr="001B5E24" w:rsidRDefault="003247FB" w:rsidP="003247FB">
            <w:pPr>
              <w:spacing w:line="360" w:lineRule="auto"/>
              <w:rPr>
                <w:rFonts w:ascii="Times New Roman" w:hAnsi="Times New Roman" w:cs="Times New Roman"/>
                <w:b/>
              </w:rPr>
            </w:pPr>
            <w:r w:rsidRPr="001B5E24">
              <w:rPr>
                <w:rFonts w:ascii="Times New Roman" w:hAnsi="Times New Roman" w:cs="Times New Roman"/>
              </w:rPr>
              <w:t>telesná a športová výchova</w:t>
            </w:r>
          </w:p>
        </w:tc>
        <w:tc>
          <w:tcPr>
            <w:tcW w:w="586" w:type="dxa"/>
            <w:tcBorders>
              <w:top w:val="single" w:sz="4" w:space="0" w:color="auto"/>
              <w:left w:val="single" w:sz="12" w:space="0" w:color="auto"/>
              <w:bottom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tcBorders>
              <w:top w:val="single" w:sz="4" w:space="0" w:color="auto"/>
              <w:bottom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tcBorders>
              <w:top w:val="single" w:sz="4" w:space="0" w:color="auto"/>
              <w:bottom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auto"/>
              <w:bottom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auto"/>
              <w:bottom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auto"/>
              <w:left w:val="single" w:sz="12" w:space="0" w:color="auto"/>
              <w:bottom w:val="single" w:sz="12" w:space="0" w:color="auto"/>
              <w:right w:val="single" w:sz="12" w:space="0" w:color="auto"/>
            </w:tcBorders>
            <w:shd w:val="clear" w:color="auto" w:fill="FFD966" w:themeFill="accent4" w:themeFillTint="99"/>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0" w:type="dxa"/>
            <w:tcBorders>
              <w:top w:val="single" w:sz="4" w:space="0" w:color="auto"/>
              <w:left w:val="single" w:sz="12" w:space="0" w:color="auto"/>
              <w:bottom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1" w:type="dxa"/>
            <w:tcBorders>
              <w:top w:val="single" w:sz="4" w:space="0" w:color="auto"/>
              <w:left w:val="single" w:sz="12" w:space="0" w:color="auto"/>
              <w:bottom w:val="single" w:sz="12" w:space="0" w:color="auto"/>
            </w:tcBorders>
            <w:vAlign w:val="center"/>
          </w:tcPr>
          <w:p w:rsidR="003247FB" w:rsidRPr="00DC6DCA" w:rsidRDefault="003247FB" w:rsidP="003247F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3247FB" w:rsidRPr="00237FCA" w:rsidTr="003247FB">
        <w:tc>
          <w:tcPr>
            <w:tcW w:w="1668" w:type="dxa"/>
            <w:tcBorders>
              <w:top w:val="single" w:sz="4" w:space="0" w:color="auto"/>
              <w:bottom w:val="single" w:sz="12" w:space="0" w:color="auto"/>
              <w:right w:val="single" w:sz="12" w:space="0" w:color="auto"/>
            </w:tcBorders>
            <w:vAlign w:val="center"/>
          </w:tcPr>
          <w:p w:rsidR="003247FB" w:rsidRPr="00BC37E4" w:rsidRDefault="003247FB" w:rsidP="003247FB">
            <w:pPr>
              <w:jc w:val="center"/>
              <w:rPr>
                <w:rFonts w:ascii="Times New Roman" w:hAnsi="Times New Roman" w:cs="Times New Roman"/>
                <w:b/>
                <w:i/>
                <w:sz w:val="24"/>
                <w:szCs w:val="24"/>
              </w:rPr>
            </w:pPr>
            <w:r>
              <w:rPr>
                <w:rFonts w:ascii="Times New Roman" w:hAnsi="Times New Roman" w:cs="Times New Roman"/>
                <w:b/>
                <w:i/>
                <w:sz w:val="24"/>
                <w:szCs w:val="24"/>
              </w:rPr>
              <w:t>Jazyk a komunikácia</w:t>
            </w:r>
          </w:p>
        </w:tc>
        <w:tc>
          <w:tcPr>
            <w:tcW w:w="2976" w:type="dxa"/>
            <w:tcBorders>
              <w:top w:val="single" w:sz="4" w:space="0" w:color="auto"/>
              <w:left w:val="single" w:sz="12" w:space="0" w:color="auto"/>
              <w:bottom w:val="single" w:sz="12" w:space="0" w:color="auto"/>
              <w:right w:val="single" w:sz="12" w:space="0" w:color="auto"/>
            </w:tcBorders>
          </w:tcPr>
          <w:p w:rsidR="003247FB" w:rsidRPr="001B5E24" w:rsidRDefault="003247FB" w:rsidP="003247FB">
            <w:pPr>
              <w:rPr>
                <w:rFonts w:ascii="Times New Roman" w:hAnsi="Times New Roman" w:cs="Times New Roman"/>
              </w:rPr>
            </w:pPr>
            <w:r>
              <w:rPr>
                <w:rFonts w:ascii="Times New Roman" w:hAnsi="Times New Roman" w:cs="Times New Roman"/>
              </w:rPr>
              <w:t>nemecký jazyk – povinne voliteľný predmet</w:t>
            </w:r>
          </w:p>
        </w:tc>
        <w:tc>
          <w:tcPr>
            <w:tcW w:w="586" w:type="dxa"/>
            <w:tcBorders>
              <w:top w:val="single" w:sz="4" w:space="0" w:color="auto"/>
              <w:left w:val="single" w:sz="12" w:space="0" w:color="auto"/>
              <w:bottom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tcBorders>
              <w:top w:val="single" w:sz="4" w:space="0" w:color="auto"/>
              <w:bottom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tcBorders>
              <w:top w:val="single" w:sz="4" w:space="0" w:color="auto"/>
              <w:bottom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9A6890">
              <w:rPr>
                <w:rFonts w:ascii="Times New Roman" w:hAnsi="Times New Roman" w:cs="Times New Roman"/>
                <w:b/>
                <w:sz w:val="24"/>
                <w:szCs w:val="24"/>
              </w:rPr>
              <w:t>-</w:t>
            </w:r>
          </w:p>
        </w:tc>
        <w:tc>
          <w:tcPr>
            <w:tcW w:w="567" w:type="dxa"/>
            <w:tcBorders>
              <w:top w:val="single" w:sz="4" w:space="0" w:color="auto"/>
              <w:bottom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auto"/>
              <w:bottom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9A6890">
              <w:rPr>
                <w:rFonts w:ascii="Times New Roman" w:hAnsi="Times New Roman" w:cs="Times New Roman"/>
                <w:b/>
                <w:color w:val="FF0000"/>
                <w:sz w:val="24"/>
                <w:szCs w:val="24"/>
              </w:rPr>
              <w:t>2</w:t>
            </w:r>
          </w:p>
        </w:tc>
        <w:tc>
          <w:tcPr>
            <w:tcW w:w="709" w:type="dxa"/>
            <w:tcBorders>
              <w:top w:val="single" w:sz="4" w:space="0" w:color="auto"/>
              <w:left w:val="single" w:sz="12" w:space="0" w:color="auto"/>
              <w:bottom w:val="single" w:sz="12" w:space="0" w:color="auto"/>
              <w:right w:val="single" w:sz="12" w:space="0" w:color="auto"/>
            </w:tcBorders>
            <w:shd w:val="clear" w:color="auto" w:fill="FFD966" w:themeFill="accent4" w:themeFillTint="99"/>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auto"/>
              <w:left w:val="single" w:sz="12" w:space="0" w:color="auto"/>
              <w:bottom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p>
        </w:tc>
        <w:tc>
          <w:tcPr>
            <w:tcW w:w="851" w:type="dxa"/>
            <w:tcBorders>
              <w:top w:val="single" w:sz="4" w:space="0" w:color="auto"/>
              <w:left w:val="single" w:sz="12" w:space="0" w:color="auto"/>
              <w:bottom w:val="single" w:sz="12" w:space="0" w:color="auto"/>
            </w:tcBorders>
            <w:vAlign w:val="center"/>
          </w:tcPr>
          <w:p w:rsidR="003247FB" w:rsidRPr="00DC6DCA" w:rsidRDefault="003247FB" w:rsidP="003247FB">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2</w:t>
            </w:r>
          </w:p>
        </w:tc>
      </w:tr>
      <w:tr w:rsidR="003247FB" w:rsidRPr="00237FCA" w:rsidTr="003247FB">
        <w:tc>
          <w:tcPr>
            <w:tcW w:w="1668" w:type="dxa"/>
            <w:tcBorders>
              <w:top w:val="single" w:sz="12" w:space="0" w:color="auto"/>
              <w:right w:val="single" w:sz="12" w:space="0" w:color="auto"/>
            </w:tcBorders>
            <w:shd w:val="clear" w:color="auto" w:fill="DEEAF6" w:themeFill="accent1" w:themeFillTint="33"/>
          </w:tcPr>
          <w:p w:rsidR="003247FB" w:rsidRPr="00237FCA" w:rsidRDefault="003247FB" w:rsidP="003247FB">
            <w:pPr>
              <w:spacing w:line="360" w:lineRule="auto"/>
              <w:rPr>
                <w:rFonts w:ascii="Times New Roman" w:hAnsi="Times New Roman" w:cs="Times New Roman"/>
                <w:b/>
                <w:sz w:val="24"/>
                <w:szCs w:val="24"/>
              </w:rPr>
            </w:pPr>
          </w:p>
        </w:tc>
        <w:tc>
          <w:tcPr>
            <w:tcW w:w="2976" w:type="dxa"/>
            <w:tcBorders>
              <w:top w:val="single" w:sz="12" w:space="0" w:color="auto"/>
              <w:left w:val="single" w:sz="12" w:space="0" w:color="auto"/>
              <w:right w:val="single" w:sz="12" w:space="0" w:color="auto"/>
            </w:tcBorders>
            <w:shd w:val="clear" w:color="auto" w:fill="DEEAF6" w:themeFill="accent1" w:themeFillTint="33"/>
          </w:tcPr>
          <w:p w:rsidR="003247FB" w:rsidRPr="001B5E24" w:rsidRDefault="003247FB" w:rsidP="003247FB">
            <w:pPr>
              <w:spacing w:line="360" w:lineRule="auto"/>
              <w:rPr>
                <w:rFonts w:ascii="Times New Roman" w:hAnsi="Times New Roman" w:cs="Times New Roman"/>
                <w:b/>
              </w:rPr>
            </w:pPr>
            <w:r w:rsidRPr="001B5E24">
              <w:rPr>
                <w:rFonts w:ascii="Times New Roman" w:hAnsi="Times New Roman" w:cs="Times New Roman"/>
              </w:rPr>
              <w:t xml:space="preserve">základ </w:t>
            </w:r>
          </w:p>
        </w:tc>
        <w:tc>
          <w:tcPr>
            <w:tcW w:w="586" w:type="dxa"/>
            <w:tcBorders>
              <w:top w:val="single" w:sz="12" w:space="0" w:color="auto"/>
              <w:lef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24</w:t>
            </w:r>
          </w:p>
        </w:tc>
        <w:tc>
          <w:tcPr>
            <w:tcW w:w="567" w:type="dxa"/>
            <w:tcBorders>
              <w:top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25</w:t>
            </w:r>
          </w:p>
        </w:tc>
        <w:tc>
          <w:tcPr>
            <w:tcW w:w="567" w:type="dxa"/>
            <w:tcBorders>
              <w:top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26</w:t>
            </w:r>
          </w:p>
        </w:tc>
        <w:tc>
          <w:tcPr>
            <w:tcW w:w="567" w:type="dxa"/>
            <w:tcBorders>
              <w:top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27</w:t>
            </w:r>
          </w:p>
        </w:tc>
        <w:tc>
          <w:tcPr>
            <w:tcW w:w="567" w:type="dxa"/>
            <w:tcBorders>
              <w:top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25</w:t>
            </w:r>
          </w:p>
        </w:tc>
        <w:tc>
          <w:tcPr>
            <w:tcW w:w="709" w:type="dxa"/>
            <w:tcBorders>
              <w:top w:val="single" w:sz="12" w:space="0" w:color="auto"/>
              <w:left w:val="single" w:sz="12" w:space="0" w:color="auto"/>
              <w:right w:val="single" w:sz="12" w:space="0" w:color="auto"/>
            </w:tcBorders>
            <w:shd w:val="clear" w:color="auto" w:fill="FFD966" w:themeFill="accent4" w:themeFillTint="99"/>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146</w:t>
            </w:r>
          </w:p>
        </w:tc>
        <w:tc>
          <w:tcPr>
            <w:tcW w:w="850" w:type="dxa"/>
            <w:tcBorders>
              <w:top w:val="single" w:sz="12" w:space="0" w:color="auto"/>
              <w:left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127</w:t>
            </w:r>
          </w:p>
        </w:tc>
        <w:tc>
          <w:tcPr>
            <w:tcW w:w="851" w:type="dxa"/>
            <w:tcBorders>
              <w:top w:val="single" w:sz="12" w:space="0" w:color="auto"/>
              <w:left w:val="single" w:sz="12" w:space="0" w:color="auto"/>
            </w:tcBorders>
            <w:shd w:val="clear" w:color="auto" w:fill="DEEAF6" w:themeFill="accent1" w:themeFillTint="33"/>
            <w:vAlign w:val="center"/>
          </w:tcPr>
          <w:p w:rsidR="003247FB" w:rsidRPr="00DC6DCA" w:rsidRDefault="003247FB" w:rsidP="003247FB">
            <w:pPr>
              <w:jc w:val="center"/>
              <w:rPr>
                <w:rFonts w:ascii="Times New Roman" w:hAnsi="Times New Roman" w:cs="Times New Roman"/>
                <w:b/>
                <w:color w:val="FF0000"/>
                <w:sz w:val="24"/>
                <w:szCs w:val="24"/>
              </w:rPr>
            </w:pPr>
          </w:p>
        </w:tc>
      </w:tr>
      <w:tr w:rsidR="003247FB" w:rsidRPr="00237FCA" w:rsidTr="003247FB">
        <w:tc>
          <w:tcPr>
            <w:tcW w:w="1668" w:type="dxa"/>
            <w:tcBorders>
              <w:right w:val="single" w:sz="12" w:space="0" w:color="auto"/>
            </w:tcBorders>
          </w:tcPr>
          <w:p w:rsidR="003247FB" w:rsidRPr="00237FCA" w:rsidRDefault="003247FB" w:rsidP="003247FB">
            <w:pPr>
              <w:spacing w:line="360" w:lineRule="auto"/>
              <w:rPr>
                <w:rFonts w:ascii="Times New Roman" w:hAnsi="Times New Roman" w:cs="Times New Roman"/>
                <w:b/>
                <w:sz w:val="24"/>
                <w:szCs w:val="24"/>
              </w:rPr>
            </w:pPr>
          </w:p>
        </w:tc>
        <w:tc>
          <w:tcPr>
            <w:tcW w:w="2976" w:type="dxa"/>
            <w:tcBorders>
              <w:left w:val="single" w:sz="12" w:space="0" w:color="auto"/>
              <w:right w:val="single" w:sz="12" w:space="0" w:color="auto"/>
            </w:tcBorders>
          </w:tcPr>
          <w:p w:rsidR="003247FB" w:rsidRPr="001B5E24" w:rsidRDefault="003247FB" w:rsidP="003247FB">
            <w:pPr>
              <w:spacing w:line="360" w:lineRule="auto"/>
              <w:rPr>
                <w:rFonts w:ascii="Times New Roman" w:hAnsi="Times New Roman" w:cs="Times New Roman"/>
                <w:b/>
              </w:rPr>
            </w:pPr>
            <w:r w:rsidRPr="001B5E24">
              <w:rPr>
                <w:rFonts w:ascii="Times New Roman" w:hAnsi="Times New Roman" w:cs="Times New Roman"/>
              </w:rPr>
              <w:t>voliteľné (disponibilné) hodiny</w:t>
            </w:r>
          </w:p>
        </w:tc>
        <w:tc>
          <w:tcPr>
            <w:tcW w:w="586" w:type="dxa"/>
            <w:tcBorders>
              <w:left w:val="single" w:sz="12" w:space="0" w:color="auto"/>
            </w:tcBorders>
            <w:shd w:val="clear" w:color="auto" w:fill="DEEAF6" w:themeFill="accent1" w:themeFillTint="33"/>
            <w:vAlign w:val="center"/>
          </w:tcPr>
          <w:p w:rsidR="003247FB" w:rsidRPr="00DC6DCA" w:rsidRDefault="003247FB" w:rsidP="003247FB">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3</w:t>
            </w:r>
          </w:p>
        </w:tc>
        <w:tc>
          <w:tcPr>
            <w:tcW w:w="567" w:type="dxa"/>
            <w:shd w:val="clear" w:color="auto" w:fill="DEEAF6" w:themeFill="accent1" w:themeFillTint="33"/>
            <w:vAlign w:val="center"/>
          </w:tcPr>
          <w:p w:rsidR="003247FB" w:rsidRPr="00DC6DCA" w:rsidRDefault="003247FB" w:rsidP="003247F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567" w:type="dxa"/>
            <w:shd w:val="clear" w:color="auto" w:fill="DEEAF6" w:themeFill="accent1" w:themeFillTint="33"/>
            <w:vAlign w:val="center"/>
          </w:tcPr>
          <w:p w:rsidR="003247FB" w:rsidRPr="00DC6DCA" w:rsidRDefault="003247FB" w:rsidP="003247F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567" w:type="dxa"/>
            <w:tcBorders>
              <w:right w:val="single" w:sz="12" w:space="0" w:color="auto"/>
            </w:tcBorders>
            <w:shd w:val="clear" w:color="auto" w:fill="DEEAF6" w:themeFill="accent1" w:themeFillTint="33"/>
            <w:vAlign w:val="center"/>
          </w:tcPr>
          <w:p w:rsidR="003247FB" w:rsidRPr="00DC6DCA" w:rsidRDefault="003247FB" w:rsidP="003247F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567" w:type="dxa"/>
            <w:tcBorders>
              <w:right w:val="single" w:sz="12" w:space="0" w:color="auto"/>
            </w:tcBorders>
            <w:shd w:val="clear" w:color="auto" w:fill="DEEAF6" w:themeFill="accent1" w:themeFillTint="33"/>
            <w:vAlign w:val="center"/>
          </w:tcPr>
          <w:p w:rsidR="003247FB" w:rsidRPr="00DC6DCA" w:rsidRDefault="003247FB" w:rsidP="003247F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w:t>
            </w:r>
          </w:p>
        </w:tc>
        <w:tc>
          <w:tcPr>
            <w:tcW w:w="709" w:type="dxa"/>
            <w:tcBorders>
              <w:left w:val="single" w:sz="12" w:space="0" w:color="auto"/>
              <w:right w:val="single" w:sz="12" w:space="0" w:color="auto"/>
            </w:tcBorders>
            <w:shd w:val="clear" w:color="auto" w:fill="FFD966" w:themeFill="accent4" w:themeFillTint="99"/>
            <w:vAlign w:val="center"/>
          </w:tcPr>
          <w:p w:rsidR="003247FB" w:rsidRPr="00DC6DCA" w:rsidRDefault="003247FB" w:rsidP="003247FB">
            <w:pPr>
              <w:jc w:val="center"/>
              <w:rPr>
                <w:rFonts w:ascii="Times New Roman" w:hAnsi="Times New Roman" w:cs="Times New Roman"/>
                <w:b/>
                <w:color w:val="FF0000"/>
                <w:sz w:val="24"/>
                <w:szCs w:val="24"/>
              </w:rPr>
            </w:pPr>
          </w:p>
        </w:tc>
        <w:tc>
          <w:tcPr>
            <w:tcW w:w="850" w:type="dxa"/>
            <w:tcBorders>
              <w:left w:val="single" w:sz="12" w:space="0" w:color="auto"/>
              <w:right w:val="single" w:sz="12" w:space="0" w:color="auto"/>
            </w:tcBorders>
            <w:shd w:val="clear" w:color="auto" w:fill="DEEAF6" w:themeFill="accent1" w:themeFillTint="33"/>
            <w:vAlign w:val="center"/>
          </w:tcPr>
          <w:p w:rsidR="003247FB" w:rsidRPr="00DC6DCA" w:rsidRDefault="003247FB" w:rsidP="003247F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19</w:t>
            </w:r>
          </w:p>
        </w:tc>
        <w:tc>
          <w:tcPr>
            <w:tcW w:w="851" w:type="dxa"/>
            <w:tcBorders>
              <w:left w:val="single" w:sz="12" w:space="0" w:color="auto"/>
            </w:tcBorders>
            <w:vAlign w:val="center"/>
          </w:tcPr>
          <w:p w:rsidR="003247FB" w:rsidRPr="00DC6DCA" w:rsidRDefault="003247FB" w:rsidP="003247F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19</w:t>
            </w:r>
          </w:p>
        </w:tc>
      </w:tr>
      <w:tr w:rsidR="003247FB" w:rsidRPr="00237FCA" w:rsidTr="003247FB">
        <w:tc>
          <w:tcPr>
            <w:tcW w:w="1668" w:type="dxa"/>
            <w:tcBorders>
              <w:bottom w:val="single" w:sz="12" w:space="0" w:color="auto"/>
              <w:right w:val="single" w:sz="12" w:space="0" w:color="auto"/>
            </w:tcBorders>
            <w:shd w:val="clear" w:color="auto" w:fill="DEEAF6" w:themeFill="accent1" w:themeFillTint="33"/>
          </w:tcPr>
          <w:p w:rsidR="003247FB" w:rsidRPr="00237FCA" w:rsidRDefault="003247FB" w:rsidP="003247FB">
            <w:pPr>
              <w:spacing w:line="360" w:lineRule="auto"/>
              <w:rPr>
                <w:rFonts w:ascii="Times New Roman" w:hAnsi="Times New Roman" w:cs="Times New Roman"/>
                <w:b/>
                <w:sz w:val="24"/>
                <w:szCs w:val="24"/>
              </w:rPr>
            </w:pPr>
          </w:p>
        </w:tc>
        <w:tc>
          <w:tcPr>
            <w:tcW w:w="2976" w:type="dxa"/>
            <w:tcBorders>
              <w:left w:val="single" w:sz="12" w:space="0" w:color="auto"/>
              <w:right w:val="single" w:sz="12" w:space="0" w:color="auto"/>
            </w:tcBorders>
            <w:shd w:val="clear" w:color="auto" w:fill="DEEAF6" w:themeFill="accent1" w:themeFillTint="33"/>
          </w:tcPr>
          <w:p w:rsidR="003247FB" w:rsidRPr="001B5E24" w:rsidRDefault="003247FB" w:rsidP="003247FB">
            <w:pPr>
              <w:spacing w:line="360" w:lineRule="auto"/>
              <w:rPr>
                <w:rFonts w:ascii="Times New Roman" w:hAnsi="Times New Roman" w:cs="Times New Roman"/>
                <w:b/>
              </w:rPr>
            </w:pPr>
            <w:r w:rsidRPr="001B5E24">
              <w:rPr>
                <w:rFonts w:ascii="Times New Roman" w:hAnsi="Times New Roman" w:cs="Times New Roman"/>
              </w:rPr>
              <w:t xml:space="preserve">spolu </w:t>
            </w:r>
          </w:p>
        </w:tc>
        <w:tc>
          <w:tcPr>
            <w:tcW w:w="586" w:type="dxa"/>
            <w:tcBorders>
              <w:left w:val="single" w:sz="12" w:space="0" w:color="auto"/>
              <w:bottom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sidRPr="00E2616B">
              <w:rPr>
                <w:rFonts w:ascii="Times New Roman" w:hAnsi="Times New Roman" w:cs="Times New Roman"/>
                <w:b/>
                <w:sz w:val="24"/>
                <w:szCs w:val="24"/>
              </w:rPr>
              <w:t>27</w:t>
            </w:r>
          </w:p>
        </w:tc>
        <w:tc>
          <w:tcPr>
            <w:tcW w:w="567" w:type="dxa"/>
            <w:tcBorders>
              <w:bottom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29</w:t>
            </w:r>
          </w:p>
        </w:tc>
        <w:tc>
          <w:tcPr>
            <w:tcW w:w="567" w:type="dxa"/>
            <w:tcBorders>
              <w:bottom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67" w:type="dxa"/>
            <w:tcBorders>
              <w:bottom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67" w:type="dxa"/>
            <w:tcBorders>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30</w:t>
            </w:r>
          </w:p>
        </w:tc>
        <w:tc>
          <w:tcPr>
            <w:tcW w:w="709" w:type="dxa"/>
            <w:tcBorders>
              <w:left w:val="single" w:sz="12" w:space="0" w:color="auto"/>
              <w:right w:val="single" w:sz="12" w:space="0" w:color="auto"/>
            </w:tcBorders>
            <w:shd w:val="clear" w:color="auto" w:fill="FFD966" w:themeFill="accent4" w:themeFillTint="99"/>
            <w:vAlign w:val="center"/>
          </w:tcPr>
          <w:p w:rsidR="003247FB" w:rsidRPr="00E2616B" w:rsidRDefault="003247FB" w:rsidP="003247FB">
            <w:pPr>
              <w:jc w:val="center"/>
              <w:rPr>
                <w:rFonts w:ascii="Times New Roman" w:hAnsi="Times New Roman" w:cs="Times New Roman"/>
                <w:b/>
                <w:sz w:val="24"/>
                <w:szCs w:val="24"/>
              </w:rPr>
            </w:pPr>
          </w:p>
        </w:tc>
        <w:tc>
          <w:tcPr>
            <w:tcW w:w="850" w:type="dxa"/>
            <w:tcBorders>
              <w:left w:val="single" w:sz="12" w:space="0" w:color="auto"/>
              <w:bottom w:val="single" w:sz="12" w:space="0" w:color="auto"/>
              <w:righ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r>
              <w:rPr>
                <w:rFonts w:ascii="Times New Roman" w:hAnsi="Times New Roman" w:cs="Times New Roman"/>
                <w:b/>
                <w:sz w:val="24"/>
                <w:szCs w:val="24"/>
              </w:rPr>
              <w:t>146</w:t>
            </w:r>
          </w:p>
        </w:tc>
        <w:tc>
          <w:tcPr>
            <w:tcW w:w="851" w:type="dxa"/>
            <w:tcBorders>
              <w:left w:val="single" w:sz="12" w:space="0" w:color="auto"/>
            </w:tcBorders>
            <w:shd w:val="clear" w:color="auto" w:fill="DEEAF6" w:themeFill="accent1" w:themeFillTint="33"/>
            <w:vAlign w:val="center"/>
          </w:tcPr>
          <w:p w:rsidR="003247FB" w:rsidRPr="00E2616B" w:rsidRDefault="003247FB" w:rsidP="003247FB">
            <w:pPr>
              <w:jc w:val="center"/>
              <w:rPr>
                <w:rFonts w:ascii="Times New Roman" w:hAnsi="Times New Roman" w:cs="Times New Roman"/>
                <w:b/>
                <w:sz w:val="24"/>
                <w:szCs w:val="24"/>
              </w:rPr>
            </w:pPr>
          </w:p>
        </w:tc>
      </w:tr>
    </w:tbl>
    <w:p w:rsidR="003247FB" w:rsidRDefault="003247FB" w:rsidP="003247FB">
      <w:pPr>
        <w:autoSpaceDE w:val="0"/>
        <w:autoSpaceDN w:val="0"/>
        <w:adjustRightInd w:val="0"/>
        <w:spacing w:after="0" w:line="360" w:lineRule="auto"/>
        <w:jc w:val="both"/>
        <w:rPr>
          <w:rFonts w:ascii="Times New Roman" w:eastAsia="TimesNewRomanPSMT" w:hAnsi="Times New Roman"/>
          <w:color w:val="000000"/>
          <w:lang w:eastAsia="sk-SK"/>
        </w:rPr>
      </w:pPr>
    </w:p>
    <w:p w:rsidR="003247FB" w:rsidRDefault="003247FB" w:rsidP="003247FB">
      <w:pPr>
        <w:shd w:val="clear" w:color="auto" w:fill="BDD6EE" w:themeFill="accent1" w:themeFillTint="66"/>
        <w:spacing w:line="360" w:lineRule="auto"/>
        <w:rPr>
          <w:rFonts w:ascii="Times New Roman" w:hAnsi="Times New Roman" w:cs="Times New Roman"/>
          <w:b/>
        </w:rPr>
      </w:pPr>
      <w:r>
        <w:rPr>
          <w:rFonts w:ascii="Times New Roman" w:hAnsi="Times New Roman" w:cs="Times New Roman"/>
          <w:b/>
        </w:rPr>
        <w:lastRenderedPageBreak/>
        <w:t>POZNÁMKY:</w:t>
      </w:r>
    </w:p>
    <w:p w:rsidR="003247FB" w:rsidRPr="008917D9" w:rsidRDefault="003247FB"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Vyučovacia hodina má v tomto rozdelení učebného plánu 45 minút..</w:t>
      </w:r>
    </w:p>
    <w:p w:rsidR="003247FB" w:rsidRPr="008917D9" w:rsidRDefault="003247FB"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Cudzí jazyk – v rámci nižšieho stredného vzdelávania</w:t>
      </w:r>
      <w:r w:rsidRPr="008917D9">
        <w:rPr>
          <w:rFonts w:ascii="Times New Roman" w:eastAsia="TimesNewRomanPSMT" w:hAnsi="Times New Roman"/>
          <w:color w:val="000000"/>
          <w:lang w:eastAsia="sk-SK"/>
        </w:rPr>
        <w:t xml:space="preserve"> (ISC</w:t>
      </w:r>
      <w:r>
        <w:rPr>
          <w:rFonts w:ascii="Times New Roman" w:eastAsia="TimesNewRomanPSMT" w:hAnsi="Times New Roman"/>
          <w:color w:val="000000"/>
          <w:lang w:eastAsia="sk-SK"/>
        </w:rPr>
        <w:t>ED 2) sa vyučuje anglicky jazyk ako prvý cudzí jazyk a nemecký jazyk ako druhý cudzí jazyk (povinne voliteľný). Spájame</w:t>
      </w:r>
      <w:r w:rsidRPr="008917D9">
        <w:rPr>
          <w:rFonts w:ascii="Times New Roman" w:eastAsia="TimesNewRomanPSMT" w:hAnsi="Times New Roman"/>
          <w:color w:val="000000"/>
          <w:lang w:eastAsia="sk-SK"/>
        </w:rPr>
        <w:t xml:space="preserve"> žiakov rôznych trie</w:t>
      </w:r>
      <w:r>
        <w:rPr>
          <w:rFonts w:ascii="Times New Roman" w:eastAsia="TimesNewRomanPSMT" w:hAnsi="Times New Roman"/>
          <w:color w:val="000000"/>
          <w:lang w:eastAsia="sk-SK"/>
        </w:rPr>
        <w:t>d toho istého ročníka a vytvárame</w:t>
      </w:r>
      <w:r w:rsidRPr="008917D9">
        <w:rPr>
          <w:rFonts w:ascii="Times New Roman" w:eastAsia="TimesNewRomanPSMT" w:hAnsi="Times New Roman"/>
          <w:color w:val="000000"/>
          <w:lang w:eastAsia="sk-SK"/>
        </w:rPr>
        <w:t xml:space="preserve"> skupiny s najvyšším počtom žiakov 17.</w:t>
      </w:r>
    </w:p>
    <w:p w:rsidR="003247FB" w:rsidRPr="00BC37E4" w:rsidRDefault="003247FB"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BC37E4">
        <w:rPr>
          <w:rFonts w:ascii="Times New Roman" w:eastAsia="TimesNewRomanPSMT" w:hAnsi="Times New Roman"/>
          <w:color w:val="000000"/>
          <w:lang w:eastAsia="sk-SK"/>
        </w:rPr>
        <w:t xml:space="preserve">Telesná výchova sa delí na skupiny chlapcov a dievčat s maximálnym počtom </w:t>
      </w:r>
      <w:r>
        <w:rPr>
          <w:rFonts w:ascii="Times New Roman" w:eastAsia="TimesNewRomanPSMT" w:hAnsi="Times New Roman"/>
          <w:color w:val="000000"/>
          <w:lang w:eastAsia="sk-SK"/>
        </w:rPr>
        <w:t>25 žiakov.</w:t>
      </w:r>
    </w:p>
    <w:p w:rsidR="003247FB" w:rsidRPr="00BC37E4" w:rsidRDefault="003247FB"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BC37E4">
        <w:rPr>
          <w:rFonts w:ascii="Times New Roman" w:eastAsia="TimesNewRomanPSMT" w:hAnsi="Times New Roman"/>
          <w:color w:val="000000"/>
          <w:lang w:eastAsia="sk-SK"/>
        </w:rPr>
        <w:t>INF sa delí na skupiny, maximálny počet žiakov v skupine je 17.</w:t>
      </w:r>
    </w:p>
    <w:p w:rsidR="003247FB" w:rsidRPr="00BE368A" w:rsidRDefault="003247FB" w:rsidP="003E51E4">
      <w:pPr>
        <w:pStyle w:val="Odsekzoznamu"/>
        <w:numPr>
          <w:ilvl w:val="0"/>
          <w:numId w:val="10"/>
        </w:numPr>
        <w:spacing w:line="360" w:lineRule="auto"/>
        <w:jc w:val="both"/>
        <w:rPr>
          <w:rFonts w:ascii="Times New Roman" w:hAnsi="Times New Roman"/>
        </w:rPr>
      </w:pPr>
      <w:r>
        <w:rPr>
          <w:rFonts w:ascii="Times New Roman" w:eastAsia="TimesNewRomanPSMT" w:hAnsi="Times New Roman"/>
          <w:color w:val="000000"/>
          <w:lang w:eastAsia="sk-SK"/>
        </w:rPr>
        <w:t>TE</w:t>
      </w:r>
      <w:r w:rsidRPr="00BC37E4">
        <w:rPr>
          <w:rFonts w:ascii="Times New Roman" w:eastAsia="TimesNewRomanPSMT" w:hAnsi="Times New Roman"/>
          <w:color w:val="000000"/>
          <w:lang w:eastAsia="sk-SK"/>
        </w:rPr>
        <w:t>H sa delí na skupiny, maximálny počet žiakov v skupine je 17.</w:t>
      </w:r>
    </w:p>
    <w:p w:rsidR="003247FB" w:rsidRPr="00BC37E4" w:rsidRDefault="003247FB" w:rsidP="003E51E4">
      <w:pPr>
        <w:pStyle w:val="Odsekzoznamu"/>
        <w:numPr>
          <w:ilvl w:val="0"/>
          <w:numId w:val="10"/>
        </w:numPr>
        <w:spacing w:line="360" w:lineRule="auto"/>
        <w:jc w:val="both"/>
        <w:rPr>
          <w:rFonts w:ascii="Times New Roman" w:hAnsi="Times New Roman"/>
        </w:rPr>
      </w:pPr>
      <w:r>
        <w:rPr>
          <w:rFonts w:ascii="Times New Roman" w:eastAsia="TimesNewRomanPSMT" w:hAnsi="Times New Roman"/>
          <w:color w:val="000000"/>
          <w:lang w:eastAsia="sk-SK"/>
        </w:rPr>
        <w:t>Náboženská výchova sa delí na skupiny, maximálny počet žiakov v skupine je 17.</w:t>
      </w:r>
    </w:p>
    <w:p w:rsidR="003247FB" w:rsidRDefault="003247FB" w:rsidP="003247FB">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3247FB" w:rsidRDefault="003247FB" w:rsidP="003247FB">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3247FB" w:rsidRPr="00BB2EAE" w:rsidRDefault="003247FB" w:rsidP="003247FB">
      <w:pPr>
        <w:autoSpaceDE w:val="0"/>
        <w:autoSpaceDN w:val="0"/>
        <w:adjustRightInd w:val="0"/>
        <w:spacing w:after="0" w:line="360" w:lineRule="auto"/>
        <w:jc w:val="both"/>
        <w:rPr>
          <w:rFonts w:ascii="Times New Roman" w:eastAsia="Times New Roman" w:hAnsi="Times New Roman" w:cs="Times New Roman"/>
          <w:color w:val="000000"/>
          <w:lang w:eastAsia="sk-SK"/>
        </w:rPr>
      </w:pPr>
      <w:r w:rsidRPr="00BB2EAE">
        <w:rPr>
          <w:rFonts w:ascii="Times New Roman" w:eastAsia="Times New Roman" w:hAnsi="Times New Roman" w:cs="Times New Roman"/>
          <w:b/>
          <w:bCs/>
          <w:color w:val="000000"/>
          <w:lang w:eastAsia="sk-SK"/>
        </w:rPr>
        <w:t>Doplnok k</w:t>
      </w:r>
      <w:r>
        <w:rPr>
          <w:rFonts w:ascii="Times New Roman" w:eastAsia="Times New Roman" w:hAnsi="Times New Roman" w:cs="Times New Roman"/>
          <w:b/>
          <w:bCs/>
          <w:color w:val="000000"/>
          <w:lang w:eastAsia="sk-SK"/>
        </w:rPr>
        <w:t xml:space="preserve"> Inovovanému </w:t>
      </w:r>
      <w:r w:rsidRPr="00BB2EAE">
        <w:rPr>
          <w:rFonts w:ascii="Times New Roman" w:eastAsia="Times New Roman" w:hAnsi="Times New Roman" w:cs="Times New Roman"/>
          <w:b/>
          <w:bCs/>
          <w:color w:val="000000"/>
          <w:lang w:eastAsia="sk-SK"/>
        </w:rPr>
        <w:t xml:space="preserve">Školskému vzdelávaciemu programu bol prerokovaný a schválený na: </w:t>
      </w:r>
    </w:p>
    <w:p w:rsidR="003247FB" w:rsidRDefault="00BD77D6" w:rsidP="003247FB">
      <w:pPr>
        <w:autoSpaceDE w:val="0"/>
        <w:autoSpaceDN w:val="0"/>
        <w:adjustRightInd w:val="0"/>
        <w:spacing w:after="0" w:line="360" w:lineRule="auto"/>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a./ pedagogickej rade dňa 28. 9. 2019</w:t>
      </w:r>
    </w:p>
    <w:p w:rsidR="003247FB" w:rsidRPr="00BB2EAE" w:rsidRDefault="003247FB" w:rsidP="003247FB">
      <w:pPr>
        <w:autoSpaceDE w:val="0"/>
        <w:autoSpaceDN w:val="0"/>
        <w:adjustRightInd w:val="0"/>
        <w:spacing w:after="0" w:line="360" w:lineRule="auto"/>
        <w:jc w:val="both"/>
        <w:rPr>
          <w:rFonts w:ascii="Times New Roman" w:eastAsia="Times New Roman" w:hAnsi="Times New Roman" w:cs="Times New Roman"/>
          <w:color w:val="000000"/>
          <w:lang w:eastAsia="sk-SK"/>
        </w:rPr>
      </w:pPr>
      <w:r w:rsidRPr="004A3E56">
        <w:rPr>
          <w:rFonts w:ascii="Times New Roman" w:eastAsia="Times New Roman" w:hAnsi="Times New Roman" w:cs="Times New Roman"/>
          <w:color w:val="000000"/>
          <w:lang w:eastAsia="sk-SK"/>
        </w:rPr>
        <w:t xml:space="preserve">b./ rade školy dňa </w:t>
      </w:r>
      <w:r w:rsidR="004A3E56" w:rsidRPr="004A3E56">
        <w:rPr>
          <w:rFonts w:ascii="Times New Roman" w:eastAsia="Times New Roman" w:hAnsi="Times New Roman" w:cs="Times New Roman"/>
          <w:color w:val="000000"/>
          <w:lang w:eastAsia="sk-SK"/>
        </w:rPr>
        <w:t>30. 9. 2019</w:t>
      </w:r>
    </w:p>
    <w:p w:rsidR="003247FB" w:rsidRPr="00AF1A73" w:rsidRDefault="003247FB" w:rsidP="003247FB">
      <w:pPr>
        <w:autoSpaceDE w:val="0"/>
        <w:autoSpaceDN w:val="0"/>
        <w:adjustRightInd w:val="0"/>
        <w:spacing w:after="0" w:line="360" w:lineRule="auto"/>
        <w:jc w:val="both"/>
        <w:rPr>
          <w:rFonts w:ascii="Times New Roman" w:eastAsia="Times New Roman" w:hAnsi="Times New Roman" w:cs="Times New Roman"/>
          <w:b/>
          <w:color w:val="000000"/>
          <w:lang w:eastAsia="sk-SK"/>
        </w:rPr>
      </w:pPr>
      <w:r w:rsidRPr="00BB2EAE">
        <w:rPr>
          <w:rFonts w:ascii="Times New Roman" w:eastAsia="Times New Roman" w:hAnsi="Times New Roman" w:cs="Times New Roman"/>
          <w:b/>
          <w:color w:val="000000"/>
          <w:lang w:eastAsia="sk-SK"/>
        </w:rPr>
        <w:t>Platno</w:t>
      </w:r>
      <w:r>
        <w:rPr>
          <w:rFonts w:ascii="Times New Roman" w:eastAsia="Times New Roman" w:hAnsi="Times New Roman" w:cs="Times New Roman"/>
          <w:b/>
          <w:color w:val="000000"/>
          <w:lang w:eastAsia="sk-SK"/>
        </w:rPr>
        <w:t>sť doplnku: od 1. septembra 2019</w:t>
      </w:r>
    </w:p>
    <w:p w:rsidR="003247FB" w:rsidRDefault="003247FB" w:rsidP="003247FB">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787C14" w:rsidRPr="008917D9" w:rsidRDefault="00787C14" w:rsidP="00787C14">
      <w:pPr>
        <w:autoSpaceDE w:val="0"/>
        <w:autoSpaceDN w:val="0"/>
        <w:adjustRightInd w:val="0"/>
        <w:spacing w:after="0" w:line="360" w:lineRule="auto"/>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t xml:space="preserve">Komentár novovytvoreným a posilneným predmetom v </w:t>
      </w:r>
      <w:proofErr w:type="spellStart"/>
      <w:r>
        <w:rPr>
          <w:rFonts w:ascii="Times New Roman" w:hAnsi="Times New Roman"/>
          <w:b/>
          <w:bCs/>
          <w:color w:val="002060"/>
          <w:sz w:val="24"/>
          <w:szCs w:val="24"/>
          <w:lang w:eastAsia="sk-SK"/>
        </w:rPr>
        <w:t>i</w:t>
      </w:r>
      <w:r w:rsidRPr="008917D9">
        <w:rPr>
          <w:rFonts w:ascii="Times New Roman" w:hAnsi="Times New Roman"/>
          <w:b/>
          <w:bCs/>
          <w:color w:val="002060"/>
          <w:sz w:val="24"/>
          <w:szCs w:val="24"/>
          <w:lang w:eastAsia="sk-SK"/>
        </w:rPr>
        <w:t>ŠkVP</w:t>
      </w:r>
      <w:proofErr w:type="spellEnd"/>
      <w:r w:rsidRPr="008917D9">
        <w:rPr>
          <w:rFonts w:ascii="Times New Roman" w:hAnsi="Times New Roman"/>
          <w:b/>
          <w:bCs/>
          <w:color w:val="002060"/>
          <w:sz w:val="24"/>
          <w:szCs w:val="24"/>
          <w:lang w:eastAsia="sk-SK"/>
        </w:rPr>
        <w:t xml:space="preserve"> v jednotlivých vzdelávacích oblastiach:</w:t>
      </w:r>
    </w:p>
    <w:p w:rsidR="00787C14" w:rsidRPr="008917D9" w:rsidRDefault="00787C14" w:rsidP="003E51E4">
      <w:pPr>
        <w:pStyle w:val="Odsekzoznamu"/>
        <w:numPr>
          <w:ilvl w:val="0"/>
          <w:numId w:val="10"/>
        </w:numPr>
        <w:autoSpaceDE w:val="0"/>
        <w:autoSpaceDN w:val="0"/>
        <w:adjustRightInd w:val="0"/>
        <w:spacing w:after="0" w:line="360" w:lineRule="auto"/>
        <w:jc w:val="both"/>
        <w:rPr>
          <w:rFonts w:ascii="Times New Roman" w:hAnsi="Times New Roman"/>
          <w:b/>
          <w:bCs/>
          <w:color w:val="002060"/>
          <w:sz w:val="24"/>
          <w:szCs w:val="24"/>
          <w:lang w:eastAsia="sk-SK"/>
        </w:rPr>
      </w:pPr>
      <w:r>
        <w:rPr>
          <w:rFonts w:ascii="Times New Roman" w:hAnsi="Times New Roman"/>
          <w:b/>
          <w:bCs/>
          <w:color w:val="002060"/>
          <w:sz w:val="24"/>
          <w:szCs w:val="24"/>
          <w:lang w:eastAsia="sk-SK"/>
        </w:rPr>
        <w:t>ISCED 2</w:t>
      </w:r>
    </w:p>
    <w:p w:rsidR="00787C14" w:rsidRDefault="00787C14" w:rsidP="00787C14">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sz w:val="24"/>
          <w:szCs w:val="24"/>
        </w:rPr>
      </w:pPr>
    </w:p>
    <w:p w:rsidR="00111DC8" w:rsidRPr="00130547" w:rsidRDefault="00111DC8" w:rsidP="00111DC8">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t>Vzdelávacia oblasť: JAZYK A KOMUNIKÁCIA</w:t>
      </w:r>
    </w:p>
    <w:p w:rsidR="00111DC8" w:rsidRDefault="00111DC8" w:rsidP="00787C14">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sz w:val="24"/>
          <w:szCs w:val="24"/>
        </w:rPr>
      </w:pPr>
    </w:p>
    <w:p w:rsidR="00111DC8" w:rsidRDefault="00111DC8" w:rsidP="00111DC8">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Anglický jazyk</w:t>
      </w:r>
      <w:r w:rsidRPr="003B2CD6">
        <w:rPr>
          <w:rFonts w:ascii="Times New Roman" w:hAnsi="Times New Roman"/>
          <w:b/>
          <w:color w:val="000000"/>
        </w:rPr>
        <w:t xml:space="preserve"> – </w:t>
      </w:r>
      <w:r w:rsidRPr="003B2CD6">
        <w:rPr>
          <w:rFonts w:ascii="Times New Roman" w:hAnsi="Times New Roman"/>
          <w:b/>
          <w:i/>
          <w:color w:val="000000"/>
        </w:rPr>
        <w:t>1</w:t>
      </w:r>
      <w:r>
        <w:rPr>
          <w:rFonts w:ascii="Times New Roman" w:hAnsi="Times New Roman"/>
          <w:b/>
          <w:i/>
          <w:color w:val="000000"/>
        </w:rPr>
        <w:t xml:space="preserve"> hodina týždenne v 9. ročníku. </w:t>
      </w:r>
      <w:r>
        <w:rPr>
          <w:rFonts w:ascii="Times New Roman" w:hAnsi="Times New Roman"/>
          <w:b/>
          <w:color w:val="000000"/>
        </w:rPr>
        <w:t xml:space="preserve"> </w:t>
      </w:r>
    </w:p>
    <w:p w:rsidR="00111DC8" w:rsidRDefault="00111DC8" w:rsidP="00111DC8">
      <w:pPr>
        <w:spacing w:after="0" w:line="360" w:lineRule="auto"/>
        <w:jc w:val="both"/>
        <w:rPr>
          <w:rFonts w:ascii="Times New Roman" w:hAnsi="Times New Roman" w:cs="Times New Roman"/>
          <w:color w:val="222222"/>
          <w:shd w:val="clear" w:color="auto" w:fill="FFFFFF"/>
          <w:lang w:val="en-US"/>
        </w:rPr>
      </w:pPr>
    </w:p>
    <w:p w:rsidR="00111DC8" w:rsidRDefault="00111DC8" w:rsidP="00111DC8">
      <w:pPr>
        <w:spacing w:line="360" w:lineRule="auto"/>
        <w:jc w:val="both"/>
        <w:rPr>
          <w:rFonts w:ascii="Times New Roman" w:eastAsia="TimesNewRomanPSMT" w:hAnsi="Times New Roman"/>
          <w:color w:val="000000"/>
          <w:lang w:eastAsia="sk-SK"/>
        </w:rPr>
      </w:pPr>
      <w:r w:rsidRPr="00764223">
        <w:rPr>
          <w:rFonts w:ascii="Times New Roman" w:eastAsia="TimesNewRomanPSMT" w:hAnsi="Times New Roman"/>
          <w:color w:val="000000"/>
          <w:lang w:eastAsia="sk-SK"/>
        </w:rPr>
        <w:t xml:space="preserve">Cieľom predmetu je </w:t>
      </w:r>
      <w:r>
        <w:rPr>
          <w:rFonts w:ascii="Times New Roman" w:eastAsia="TimesNewRomanPSMT" w:hAnsi="Times New Roman"/>
          <w:color w:val="000000"/>
          <w:lang w:eastAsia="sk-SK"/>
        </w:rPr>
        <w:t xml:space="preserve">zvýšiť konverzačné schopnosti žiakov v anglickom jazyku, ktorý je v súčasnej dobe svetovým jazykom číslo jeden. Chceme tiež </w:t>
      </w:r>
      <w:r w:rsidRPr="00764223">
        <w:rPr>
          <w:rFonts w:ascii="Times New Roman" w:eastAsia="TimesNewRomanPSMT" w:hAnsi="Times New Roman"/>
          <w:color w:val="000000"/>
          <w:lang w:eastAsia="sk-SK"/>
        </w:rPr>
        <w:t>vybudovať</w:t>
      </w:r>
      <w:r>
        <w:rPr>
          <w:rFonts w:ascii="Times New Roman" w:eastAsia="TimesNewRomanPSMT" w:hAnsi="Times New Roman"/>
          <w:color w:val="000000"/>
          <w:lang w:eastAsia="sk-SK"/>
        </w:rPr>
        <w:t xml:space="preserve"> pozití</w:t>
      </w:r>
      <w:r w:rsidRPr="00764223">
        <w:rPr>
          <w:rFonts w:ascii="Times New Roman" w:eastAsia="TimesNewRomanPSMT" w:hAnsi="Times New Roman"/>
          <w:color w:val="000000"/>
          <w:lang w:eastAsia="sk-SK"/>
        </w:rPr>
        <w:t>vny vzť</w:t>
      </w:r>
      <w:r>
        <w:rPr>
          <w:rFonts w:ascii="Times New Roman" w:eastAsia="TimesNewRomanPSMT" w:hAnsi="Times New Roman"/>
          <w:color w:val="000000"/>
          <w:lang w:eastAsia="sk-SK"/>
        </w:rPr>
        <w:t>ah k jazyku a zá</w:t>
      </w:r>
      <w:r w:rsidRPr="00764223">
        <w:rPr>
          <w:rFonts w:ascii="Times New Roman" w:eastAsia="TimesNewRomanPSMT" w:hAnsi="Times New Roman"/>
          <w:color w:val="000000"/>
          <w:lang w:eastAsia="sk-SK"/>
        </w:rPr>
        <w:t>roveň pocit</w:t>
      </w:r>
      <w:r>
        <w:rPr>
          <w:rFonts w:ascii="Times New Roman" w:eastAsia="TimesNewRomanPSMT" w:hAnsi="Times New Roman"/>
          <w:color w:val="000000"/>
          <w:lang w:eastAsia="sk-SK"/>
        </w:rPr>
        <w:t xml:space="preserve"> sebavedomia prostredníctvom hovorenia jednoduchý</w:t>
      </w:r>
      <w:r w:rsidRPr="00764223">
        <w:rPr>
          <w:rFonts w:ascii="Times New Roman" w:eastAsia="TimesNewRomanPSMT" w:hAnsi="Times New Roman"/>
          <w:color w:val="000000"/>
          <w:lang w:eastAsia="sk-SK"/>
        </w:rPr>
        <w:t>ch komunikač</w:t>
      </w:r>
      <w:r>
        <w:rPr>
          <w:rFonts w:ascii="Times New Roman" w:eastAsia="TimesNewRomanPSMT" w:hAnsi="Times New Roman"/>
          <w:color w:val="000000"/>
          <w:lang w:eastAsia="sk-SK"/>
        </w:rPr>
        <w:t>ných fráz a aktiví</w:t>
      </w:r>
      <w:r w:rsidRPr="00764223">
        <w:rPr>
          <w:rFonts w:ascii="Times New Roman" w:eastAsia="TimesNewRomanPSMT" w:hAnsi="Times New Roman"/>
          <w:color w:val="000000"/>
          <w:lang w:eastAsia="sk-SK"/>
        </w:rPr>
        <w:t>t.</w:t>
      </w:r>
      <w:r>
        <w:rPr>
          <w:rFonts w:ascii="Times New Roman" w:eastAsia="TimesNewRomanPSMT" w:hAnsi="Times New Roman"/>
          <w:color w:val="000000"/>
          <w:lang w:eastAsia="sk-SK"/>
        </w:rPr>
        <w:t xml:space="preserve"> </w:t>
      </w:r>
      <w:r w:rsidRPr="00764223">
        <w:rPr>
          <w:rFonts w:ascii="Times New Roman" w:eastAsia="TimesNewRomanPSMT" w:hAnsi="Times New Roman"/>
          <w:color w:val="000000"/>
          <w:lang w:eastAsia="sk-SK"/>
        </w:rPr>
        <w:t>Ž</w:t>
      </w:r>
      <w:r>
        <w:rPr>
          <w:rFonts w:ascii="Times New Roman" w:eastAsia="TimesNewRomanPSMT" w:hAnsi="Times New Roman"/>
          <w:color w:val="000000"/>
          <w:lang w:eastAsia="sk-SK"/>
        </w:rPr>
        <w:t>iak zí</w:t>
      </w:r>
      <w:r w:rsidRPr="00764223">
        <w:rPr>
          <w:rFonts w:ascii="Times New Roman" w:eastAsia="TimesNewRomanPSMT" w:hAnsi="Times New Roman"/>
          <w:color w:val="000000"/>
          <w:lang w:eastAsia="sk-SK"/>
        </w:rPr>
        <w:t>ska vzťah k predmetu a</w:t>
      </w:r>
      <w:r>
        <w:rPr>
          <w:rFonts w:ascii="Times New Roman" w:eastAsia="TimesNewRomanPSMT" w:hAnsi="Times New Roman"/>
          <w:color w:val="000000"/>
          <w:lang w:eastAsia="sk-SK"/>
        </w:rPr>
        <w:t> </w:t>
      </w:r>
      <w:r w:rsidRPr="00764223">
        <w:rPr>
          <w:rFonts w:ascii="Times New Roman" w:eastAsia="TimesNewRomanPSMT" w:hAnsi="Times New Roman"/>
          <w:color w:val="000000"/>
          <w:lang w:eastAsia="sk-SK"/>
        </w:rPr>
        <w:t>komunikuje</w:t>
      </w:r>
      <w:r>
        <w:rPr>
          <w:rFonts w:ascii="Times New Roman" w:eastAsia="TimesNewRomanPSMT" w:hAnsi="Times New Roman"/>
          <w:color w:val="000000"/>
          <w:lang w:eastAsia="sk-SK"/>
        </w:rPr>
        <w:t xml:space="preserve"> v cudzom jazyku prostredníctvom sluchovej analýzy. Cela výučba </w:t>
      </w:r>
      <w:r w:rsidRPr="00764223">
        <w:rPr>
          <w:rFonts w:ascii="Times New Roman" w:eastAsia="TimesNewRomanPSMT" w:hAnsi="Times New Roman"/>
          <w:color w:val="000000"/>
          <w:lang w:eastAsia="sk-SK"/>
        </w:rPr>
        <w:t>je</w:t>
      </w:r>
      <w:r>
        <w:rPr>
          <w:rFonts w:ascii="Times New Roman" w:eastAsia="TimesNewRomanPSMT" w:hAnsi="Times New Roman"/>
          <w:color w:val="000000"/>
          <w:lang w:eastAsia="sk-SK"/>
        </w:rPr>
        <w:t xml:space="preserve"> zameraná na aktívnu komuniká</w:t>
      </w:r>
      <w:r w:rsidRPr="00764223">
        <w:rPr>
          <w:rFonts w:ascii="Times New Roman" w:eastAsia="TimesNewRomanPSMT" w:hAnsi="Times New Roman"/>
          <w:color w:val="000000"/>
          <w:lang w:eastAsia="sk-SK"/>
        </w:rPr>
        <w:t xml:space="preserve">ciu. </w:t>
      </w:r>
    </w:p>
    <w:p w:rsidR="00111DC8" w:rsidRDefault="00111DC8" w:rsidP="00111DC8">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Nemecký jazyk</w:t>
      </w:r>
      <w:r w:rsidRPr="003B2CD6">
        <w:rPr>
          <w:rFonts w:ascii="Times New Roman" w:hAnsi="Times New Roman"/>
          <w:b/>
          <w:color w:val="000000"/>
        </w:rPr>
        <w:t xml:space="preserve"> – </w:t>
      </w:r>
      <w:r>
        <w:rPr>
          <w:rFonts w:ascii="Times New Roman" w:hAnsi="Times New Roman"/>
          <w:b/>
          <w:i/>
          <w:color w:val="000000"/>
        </w:rPr>
        <w:t xml:space="preserve">2 hodiny týždenne v 9. ročníku. </w:t>
      </w:r>
      <w:r>
        <w:rPr>
          <w:rFonts w:ascii="Times New Roman" w:hAnsi="Times New Roman"/>
          <w:b/>
          <w:color w:val="000000"/>
        </w:rPr>
        <w:t xml:space="preserve"> </w:t>
      </w:r>
    </w:p>
    <w:p w:rsidR="00111DC8" w:rsidRDefault="00111DC8" w:rsidP="00111DC8">
      <w:pPr>
        <w:spacing w:after="0" w:line="360" w:lineRule="auto"/>
        <w:jc w:val="both"/>
        <w:rPr>
          <w:rFonts w:ascii="Times New Roman" w:hAnsi="Times New Roman" w:cs="Times New Roman"/>
          <w:color w:val="222222"/>
          <w:shd w:val="clear" w:color="auto" w:fill="FFFFFF"/>
          <w:lang w:val="en-US"/>
        </w:rPr>
      </w:pPr>
    </w:p>
    <w:p w:rsidR="00111DC8" w:rsidRPr="00E722E6" w:rsidRDefault="00111DC8" w:rsidP="00111DC8">
      <w:pPr>
        <w:spacing w:after="0" w:line="360" w:lineRule="auto"/>
        <w:jc w:val="both"/>
        <w:rPr>
          <w:rFonts w:ascii="Times New Roman" w:eastAsia="TimesNewRomanPSMT" w:hAnsi="Times New Roman" w:cs="Times New Roman"/>
          <w:color w:val="000000"/>
          <w:lang w:eastAsia="sk-SK"/>
        </w:rPr>
      </w:pPr>
      <w:r>
        <w:rPr>
          <w:rFonts w:ascii="Times New Roman" w:hAnsi="Times New Roman" w:cs="Times New Roman"/>
          <w:color w:val="222222"/>
          <w:shd w:val="clear" w:color="auto" w:fill="FFFFFF"/>
        </w:rPr>
        <w:t xml:space="preserve">Cieľom dvojhodinovej dotácie nemeckého jazyka je podať žiakom základy pre </w:t>
      </w:r>
      <w:r w:rsidRPr="003F5C63">
        <w:rPr>
          <w:rFonts w:ascii="Times New Roman" w:hAnsi="Times New Roman" w:cs="Times New Roman"/>
          <w:color w:val="222222"/>
          <w:shd w:val="clear" w:color="auto" w:fill="FFFFFF"/>
        </w:rPr>
        <w:t xml:space="preserve">využitie cudzích jazykov v súkromnej a profesijnej oblasti života, či už pri ďalšom štúdiu, cestovaní, spoznávaní kultúr aj práci, sa dôraz pri vyučovaní cudzích jazykov kladie na praktické využitie osvojených kompetencií, efektívnu komunikáciu a činnostne zameraný prístup. Výučba druhého cudzieho jazyka smeruje k dosiahnutiu </w:t>
      </w:r>
      <w:r w:rsidRPr="003F5C63">
        <w:rPr>
          <w:rFonts w:ascii="Times New Roman" w:hAnsi="Times New Roman" w:cs="Times New Roman"/>
          <w:color w:val="222222"/>
          <w:shd w:val="clear" w:color="auto" w:fill="FFFFFF"/>
        </w:rPr>
        <w:lastRenderedPageBreak/>
        <w:t>komunikačnej úrovne A1 podľa Spoločného európskeho referenčného rámca pre jazyky na konci nižšieho stredného vzdelávania. Označenie úrovne A1 je používateľ základného jazyka.</w:t>
      </w:r>
      <w:r w:rsidRPr="00E722E6">
        <w:rPr>
          <w:rFonts w:ascii="Times New Roman" w:hAnsi="Times New Roman" w:cs="Times New Roman"/>
          <w:color w:val="222222"/>
          <w:shd w:val="clear" w:color="auto" w:fill="FFFFFF"/>
        </w:rPr>
        <w:t> </w:t>
      </w:r>
    </w:p>
    <w:p w:rsidR="00111DC8" w:rsidRDefault="00111DC8" w:rsidP="00111DC8">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sz w:val="24"/>
          <w:szCs w:val="24"/>
        </w:rPr>
      </w:pPr>
    </w:p>
    <w:p w:rsidR="00CE00B0" w:rsidRPr="004A36FA" w:rsidRDefault="00CE00B0" w:rsidP="00CE00B0">
      <w:pPr>
        <w:autoSpaceDE w:val="0"/>
        <w:autoSpaceDN w:val="0"/>
        <w:adjustRightInd w:val="0"/>
        <w:spacing w:line="360" w:lineRule="auto"/>
        <w:jc w:val="both"/>
        <w:rPr>
          <w:rFonts w:ascii="Times New Roman" w:hAnsi="Times New Roman"/>
          <w:b/>
          <w:color w:val="002060"/>
          <w:sz w:val="24"/>
          <w:szCs w:val="24"/>
          <w:lang w:eastAsia="sk-SK"/>
        </w:rPr>
      </w:pPr>
      <w:r w:rsidRPr="004A36FA">
        <w:rPr>
          <w:rFonts w:ascii="Times New Roman" w:hAnsi="Times New Roman"/>
          <w:b/>
          <w:bCs/>
          <w:color w:val="002060"/>
          <w:sz w:val="24"/>
          <w:szCs w:val="24"/>
          <w:lang w:eastAsia="sk-SK"/>
        </w:rPr>
        <w:t>Vzdelávacia oblasť: MATEMATIKA A PRÁCA S INFORMÁCIAMI</w:t>
      </w:r>
    </w:p>
    <w:p w:rsidR="00CE00B0" w:rsidRPr="00BC37E4" w:rsidRDefault="00CE00B0" w:rsidP="00CE00B0">
      <w:pPr>
        <w:shd w:val="clear" w:color="auto" w:fill="BDD6EE" w:themeFill="accent1" w:themeFillTint="66"/>
        <w:spacing w:line="360" w:lineRule="auto"/>
        <w:jc w:val="both"/>
        <w:rPr>
          <w:rFonts w:ascii="Times New Roman" w:hAnsi="Times New Roman"/>
          <w:b/>
          <w:i/>
          <w:color w:val="000000"/>
        </w:rPr>
      </w:pPr>
      <w:r>
        <w:rPr>
          <w:rFonts w:ascii="Times New Roman" w:hAnsi="Times New Roman"/>
          <w:b/>
          <w:bCs/>
          <w:color w:val="000000"/>
        </w:rPr>
        <w:t xml:space="preserve">Informatika – </w:t>
      </w:r>
      <w:r w:rsidRPr="00BC37E4">
        <w:rPr>
          <w:rFonts w:ascii="Times New Roman" w:hAnsi="Times New Roman"/>
          <w:b/>
          <w:bCs/>
          <w:i/>
          <w:color w:val="000000"/>
        </w:rPr>
        <w:t>1 hodina</w:t>
      </w:r>
      <w:r>
        <w:rPr>
          <w:rFonts w:ascii="Times New Roman" w:hAnsi="Times New Roman"/>
          <w:b/>
          <w:bCs/>
          <w:i/>
          <w:color w:val="000000"/>
        </w:rPr>
        <w:t xml:space="preserve"> týždenne  v 9</w:t>
      </w:r>
      <w:r w:rsidRPr="00BC37E4">
        <w:rPr>
          <w:rFonts w:ascii="Times New Roman" w:hAnsi="Times New Roman"/>
          <w:b/>
          <w:bCs/>
          <w:i/>
          <w:color w:val="000000"/>
        </w:rPr>
        <w:t>. ročníku.</w:t>
      </w:r>
    </w:p>
    <w:p w:rsidR="00CE00B0" w:rsidRPr="003B2CD6" w:rsidRDefault="00CE00B0" w:rsidP="00CE00B0">
      <w:pPr>
        <w:spacing w:after="0"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w:t>
      </w:r>
      <w:r w:rsidRPr="003B2CD6">
        <w:rPr>
          <w:rFonts w:ascii="Times New Roman" w:hAnsi="Times New Roman"/>
          <w:color w:val="000000"/>
        </w:rPr>
        <w:t xml:space="preserve">prácu </w:t>
      </w:r>
      <w:r>
        <w:rPr>
          <w:rFonts w:ascii="Times New Roman" w:hAnsi="Times New Roman"/>
        </w:rPr>
        <w:t xml:space="preserve">informáciami a naučiť sa ich kriticky používať. Snahou je pokračovať v danom predmete, ktorý bol súčasťou </w:t>
      </w:r>
      <w:proofErr w:type="spellStart"/>
      <w:r>
        <w:rPr>
          <w:rFonts w:ascii="Times New Roman" w:hAnsi="Times New Roman"/>
        </w:rPr>
        <w:t>iŠVP</w:t>
      </w:r>
      <w:proofErr w:type="spellEnd"/>
      <w:r>
        <w:rPr>
          <w:rFonts w:ascii="Times New Roman" w:hAnsi="Times New Roman"/>
        </w:rPr>
        <w:t xml:space="preserve"> v 5. – 8. ročníku, čím by sa žiaci pripravili pre využitie daného predmetu aj počas štúdia na stredných školách.</w:t>
      </w:r>
    </w:p>
    <w:p w:rsidR="00CE00B0" w:rsidRDefault="00CE00B0" w:rsidP="005D7384">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sz w:val="24"/>
          <w:szCs w:val="24"/>
        </w:rPr>
      </w:pPr>
    </w:p>
    <w:p w:rsidR="00186E76" w:rsidRPr="00130547" w:rsidRDefault="00186E76" w:rsidP="00186E76">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t>Vzdeláv</w:t>
      </w:r>
      <w:r>
        <w:rPr>
          <w:rFonts w:ascii="Times New Roman" w:hAnsi="Times New Roman" w:cs="Times New Roman"/>
          <w:b/>
          <w:bCs/>
          <w:color w:val="002060"/>
          <w:sz w:val="24"/>
          <w:szCs w:val="24"/>
        </w:rPr>
        <w:t>acia oblasť: ČLOVEK A SPOLOČNOSŤ</w:t>
      </w:r>
    </w:p>
    <w:p w:rsidR="00186E76" w:rsidRDefault="00186E76" w:rsidP="00186E76">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Dejepis</w:t>
      </w:r>
      <w:r w:rsidRPr="003B2CD6">
        <w:rPr>
          <w:rFonts w:ascii="Times New Roman" w:hAnsi="Times New Roman"/>
          <w:b/>
          <w:color w:val="000000"/>
        </w:rPr>
        <w:t xml:space="preserve"> – </w:t>
      </w:r>
      <w:r>
        <w:rPr>
          <w:rFonts w:ascii="Times New Roman" w:hAnsi="Times New Roman"/>
          <w:b/>
          <w:i/>
          <w:color w:val="000000"/>
        </w:rPr>
        <w:t xml:space="preserve">1 hodina týždenne v 9. ročníku. </w:t>
      </w:r>
      <w:r>
        <w:rPr>
          <w:rFonts w:ascii="Times New Roman" w:hAnsi="Times New Roman"/>
          <w:b/>
          <w:color w:val="000000"/>
        </w:rPr>
        <w:t xml:space="preserve"> </w:t>
      </w:r>
    </w:p>
    <w:p w:rsidR="00186E76" w:rsidRDefault="00186E76" w:rsidP="00186E76">
      <w:pPr>
        <w:spacing w:after="0" w:line="360" w:lineRule="auto"/>
        <w:jc w:val="both"/>
        <w:rPr>
          <w:rFonts w:ascii="Times New Roman" w:hAnsi="Times New Roman" w:cs="Times New Roman"/>
          <w:color w:val="222222"/>
          <w:shd w:val="clear" w:color="auto" w:fill="FFFFFF"/>
          <w:lang w:val="en-US"/>
        </w:rPr>
      </w:pPr>
    </w:p>
    <w:p w:rsidR="00186E76" w:rsidRPr="00E722E6" w:rsidRDefault="00186E76" w:rsidP="00186E76">
      <w:pPr>
        <w:spacing w:after="0" w:line="360" w:lineRule="auto"/>
        <w:jc w:val="both"/>
        <w:rPr>
          <w:rFonts w:ascii="Times New Roman" w:eastAsia="TimesNewRomanPSMT" w:hAnsi="Times New Roman" w:cs="Times New Roman"/>
          <w:color w:val="000000"/>
          <w:lang w:eastAsia="sk-SK"/>
        </w:rPr>
      </w:pPr>
      <w:r w:rsidRPr="009454EA">
        <w:rPr>
          <w:rFonts w:ascii="Times New Roman" w:hAnsi="Times New Roman" w:cs="Times New Roman"/>
          <w:color w:val="222222"/>
          <w:shd w:val="clear" w:color="auto" w:fill="FFFFFF"/>
        </w:rPr>
        <w:t xml:space="preserve">Vyučovací predmet </w:t>
      </w:r>
      <w:r>
        <w:rPr>
          <w:rFonts w:ascii="Times New Roman" w:hAnsi="Times New Roman" w:cs="Times New Roman"/>
          <w:color w:val="222222"/>
          <w:shd w:val="clear" w:color="auto" w:fill="FFFFFF"/>
        </w:rPr>
        <w:t>dejepis v 9</w:t>
      </w:r>
      <w:r w:rsidRPr="009454EA">
        <w:rPr>
          <w:rFonts w:ascii="Times New Roman" w:hAnsi="Times New Roman" w:cs="Times New Roman"/>
          <w:color w:val="222222"/>
          <w:shd w:val="clear" w:color="auto" w:fill="FFFFFF"/>
        </w:rPr>
        <w:t xml:space="preserve">. ročníku je dotovaný jednou disponibilnou hodinou týždenne. Cieľom dotácie je rozvíjať u žiakov humanitné princípy, ktoré pramenia z poznania minulosti. Učivo sa zameriava na </w:t>
      </w:r>
      <w:r>
        <w:rPr>
          <w:rFonts w:ascii="Times New Roman" w:hAnsi="Times New Roman" w:cs="Times New Roman"/>
          <w:color w:val="222222"/>
          <w:shd w:val="clear" w:color="auto" w:fill="FFFFFF"/>
        </w:rPr>
        <w:t xml:space="preserve">20. stor. a novodobých dejín. </w:t>
      </w:r>
      <w:r w:rsidRPr="009454EA">
        <w:rPr>
          <w:rFonts w:ascii="Times New Roman" w:hAnsi="Times New Roman" w:cs="Times New Roman"/>
          <w:color w:val="222222"/>
          <w:shd w:val="clear" w:color="auto" w:fill="FFFFFF"/>
        </w:rPr>
        <w:t>Žiaci sa</w:t>
      </w:r>
      <w:r>
        <w:rPr>
          <w:rFonts w:ascii="Times New Roman" w:hAnsi="Times New Roman" w:cs="Times New Roman"/>
          <w:color w:val="222222"/>
          <w:shd w:val="clear" w:color="auto" w:fill="FFFFFF"/>
        </w:rPr>
        <w:t xml:space="preserve"> zároveň učia kriticky vnímať rôzne historické názory, čím sa snažíme bojovať proti nárastu extrémizmu v našej spoločnosti.</w:t>
      </w:r>
      <w:r w:rsidRPr="00E722E6">
        <w:rPr>
          <w:rFonts w:ascii="Times New Roman" w:hAnsi="Times New Roman" w:cs="Times New Roman"/>
          <w:color w:val="222222"/>
          <w:shd w:val="clear" w:color="auto" w:fill="FFFFFF"/>
        </w:rPr>
        <w:t>  </w:t>
      </w:r>
    </w:p>
    <w:p w:rsidR="00186E76" w:rsidRDefault="00186E76" w:rsidP="005D7384">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sz w:val="24"/>
          <w:szCs w:val="24"/>
        </w:rPr>
      </w:pPr>
    </w:p>
    <w:p w:rsidR="00C95DE5" w:rsidRPr="00130547" w:rsidRDefault="00C95DE5" w:rsidP="00C95DE5">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t>Vzdelávacia oblasť: JAZYK A KOMUNIKÁCIA</w:t>
      </w:r>
    </w:p>
    <w:p w:rsidR="00C95DE5" w:rsidRDefault="00C95DE5" w:rsidP="00C95DE5">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Anglický jazyk</w:t>
      </w:r>
      <w:r w:rsidRPr="003B2CD6">
        <w:rPr>
          <w:rFonts w:ascii="Times New Roman" w:hAnsi="Times New Roman"/>
          <w:b/>
          <w:color w:val="000000"/>
        </w:rPr>
        <w:t xml:space="preserve"> – </w:t>
      </w:r>
      <w:r w:rsidRPr="003B2CD6">
        <w:rPr>
          <w:rFonts w:ascii="Times New Roman" w:hAnsi="Times New Roman"/>
          <w:b/>
          <w:i/>
          <w:color w:val="000000"/>
        </w:rPr>
        <w:t>1</w:t>
      </w:r>
      <w:r>
        <w:rPr>
          <w:rFonts w:ascii="Times New Roman" w:hAnsi="Times New Roman"/>
          <w:b/>
          <w:i/>
          <w:color w:val="000000"/>
        </w:rPr>
        <w:t xml:space="preserve"> hodina týždenne vo 8. ročníku. </w:t>
      </w:r>
      <w:r>
        <w:rPr>
          <w:rFonts w:ascii="Times New Roman" w:hAnsi="Times New Roman"/>
          <w:b/>
          <w:color w:val="000000"/>
        </w:rPr>
        <w:t xml:space="preserve"> </w:t>
      </w:r>
    </w:p>
    <w:p w:rsidR="00C95DE5" w:rsidRDefault="00C95DE5" w:rsidP="00C95DE5">
      <w:pPr>
        <w:spacing w:after="0" w:line="360" w:lineRule="auto"/>
        <w:jc w:val="both"/>
        <w:rPr>
          <w:rFonts w:ascii="Times New Roman" w:hAnsi="Times New Roman" w:cs="Times New Roman"/>
          <w:color w:val="222222"/>
          <w:shd w:val="clear" w:color="auto" w:fill="FFFFFF"/>
          <w:lang w:val="en-US"/>
        </w:rPr>
      </w:pPr>
    </w:p>
    <w:p w:rsidR="00C95DE5" w:rsidRDefault="00C95DE5" w:rsidP="00C95DE5">
      <w:pPr>
        <w:spacing w:line="360" w:lineRule="auto"/>
        <w:jc w:val="both"/>
        <w:rPr>
          <w:rFonts w:ascii="Times New Roman" w:eastAsia="TimesNewRomanPSMT" w:hAnsi="Times New Roman"/>
          <w:color w:val="000000"/>
          <w:lang w:eastAsia="sk-SK"/>
        </w:rPr>
      </w:pPr>
      <w:r w:rsidRPr="00764223">
        <w:rPr>
          <w:rFonts w:ascii="Times New Roman" w:eastAsia="TimesNewRomanPSMT" w:hAnsi="Times New Roman"/>
          <w:color w:val="000000"/>
          <w:lang w:eastAsia="sk-SK"/>
        </w:rPr>
        <w:t xml:space="preserve">Cieľom predmetu je </w:t>
      </w:r>
      <w:r>
        <w:rPr>
          <w:rFonts w:ascii="Times New Roman" w:eastAsia="TimesNewRomanPSMT" w:hAnsi="Times New Roman"/>
          <w:color w:val="000000"/>
          <w:lang w:eastAsia="sk-SK"/>
        </w:rPr>
        <w:t xml:space="preserve">zvýšiť konverzačné schopnosti žiakov v anglickom jazyku, ktorý je v súčasnej dobe svetovým jazykom číslo jeden. Chceme tiež </w:t>
      </w:r>
      <w:r w:rsidRPr="00764223">
        <w:rPr>
          <w:rFonts w:ascii="Times New Roman" w:eastAsia="TimesNewRomanPSMT" w:hAnsi="Times New Roman"/>
          <w:color w:val="000000"/>
          <w:lang w:eastAsia="sk-SK"/>
        </w:rPr>
        <w:t>vybudovať</w:t>
      </w:r>
      <w:r>
        <w:rPr>
          <w:rFonts w:ascii="Times New Roman" w:eastAsia="TimesNewRomanPSMT" w:hAnsi="Times New Roman"/>
          <w:color w:val="000000"/>
          <w:lang w:eastAsia="sk-SK"/>
        </w:rPr>
        <w:t xml:space="preserve"> pozití</w:t>
      </w:r>
      <w:r w:rsidRPr="00764223">
        <w:rPr>
          <w:rFonts w:ascii="Times New Roman" w:eastAsia="TimesNewRomanPSMT" w:hAnsi="Times New Roman"/>
          <w:color w:val="000000"/>
          <w:lang w:eastAsia="sk-SK"/>
        </w:rPr>
        <w:t>vny vzť</w:t>
      </w:r>
      <w:r>
        <w:rPr>
          <w:rFonts w:ascii="Times New Roman" w:eastAsia="TimesNewRomanPSMT" w:hAnsi="Times New Roman"/>
          <w:color w:val="000000"/>
          <w:lang w:eastAsia="sk-SK"/>
        </w:rPr>
        <w:t>ah k jazyku a zá</w:t>
      </w:r>
      <w:r w:rsidRPr="00764223">
        <w:rPr>
          <w:rFonts w:ascii="Times New Roman" w:eastAsia="TimesNewRomanPSMT" w:hAnsi="Times New Roman"/>
          <w:color w:val="000000"/>
          <w:lang w:eastAsia="sk-SK"/>
        </w:rPr>
        <w:t>roveň pocit</w:t>
      </w:r>
      <w:r>
        <w:rPr>
          <w:rFonts w:ascii="Times New Roman" w:eastAsia="TimesNewRomanPSMT" w:hAnsi="Times New Roman"/>
          <w:color w:val="000000"/>
          <w:lang w:eastAsia="sk-SK"/>
        </w:rPr>
        <w:t xml:space="preserve"> sebavedomia prostredníctvom hovorenia jednoduchý</w:t>
      </w:r>
      <w:r w:rsidRPr="00764223">
        <w:rPr>
          <w:rFonts w:ascii="Times New Roman" w:eastAsia="TimesNewRomanPSMT" w:hAnsi="Times New Roman"/>
          <w:color w:val="000000"/>
          <w:lang w:eastAsia="sk-SK"/>
        </w:rPr>
        <w:t>ch komunikač</w:t>
      </w:r>
      <w:r>
        <w:rPr>
          <w:rFonts w:ascii="Times New Roman" w:eastAsia="TimesNewRomanPSMT" w:hAnsi="Times New Roman"/>
          <w:color w:val="000000"/>
          <w:lang w:eastAsia="sk-SK"/>
        </w:rPr>
        <w:t>ných fráz a aktiví</w:t>
      </w:r>
      <w:r w:rsidRPr="00764223">
        <w:rPr>
          <w:rFonts w:ascii="Times New Roman" w:eastAsia="TimesNewRomanPSMT" w:hAnsi="Times New Roman"/>
          <w:color w:val="000000"/>
          <w:lang w:eastAsia="sk-SK"/>
        </w:rPr>
        <w:t>t.</w:t>
      </w:r>
      <w:r>
        <w:rPr>
          <w:rFonts w:ascii="Times New Roman" w:eastAsia="TimesNewRomanPSMT" w:hAnsi="Times New Roman"/>
          <w:color w:val="000000"/>
          <w:lang w:eastAsia="sk-SK"/>
        </w:rPr>
        <w:t xml:space="preserve"> </w:t>
      </w:r>
      <w:r w:rsidRPr="00764223">
        <w:rPr>
          <w:rFonts w:ascii="Times New Roman" w:eastAsia="TimesNewRomanPSMT" w:hAnsi="Times New Roman"/>
          <w:color w:val="000000"/>
          <w:lang w:eastAsia="sk-SK"/>
        </w:rPr>
        <w:t>Ž</w:t>
      </w:r>
      <w:r>
        <w:rPr>
          <w:rFonts w:ascii="Times New Roman" w:eastAsia="TimesNewRomanPSMT" w:hAnsi="Times New Roman"/>
          <w:color w:val="000000"/>
          <w:lang w:eastAsia="sk-SK"/>
        </w:rPr>
        <w:t>iak zí</w:t>
      </w:r>
      <w:r w:rsidRPr="00764223">
        <w:rPr>
          <w:rFonts w:ascii="Times New Roman" w:eastAsia="TimesNewRomanPSMT" w:hAnsi="Times New Roman"/>
          <w:color w:val="000000"/>
          <w:lang w:eastAsia="sk-SK"/>
        </w:rPr>
        <w:t>ska vzťah k predmetu a</w:t>
      </w:r>
      <w:r>
        <w:rPr>
          <w:rFonts w:ascii="Times New Roman" w:eastAsia="TimesNewRomanPSMT" w:hAnsi="Times New Roman"/>
          <w:color w:val="000000"/>
          <w:lang w:eastAsia="sk-SK"/>
        </w:rPr>
        <w:t> </w:t>
      </w:r>
      <w:r w:rsidRPr="00764223">
        <w:rPr>
          <w:rFonts w:ascii="Times New Roman" w:eastAsia="TimesNewRomanPSMT" w:hAnsi="Times New Roman"/>
          <w:color w:val="000000"/>
          <w:lang w:eastAsia="sk-SK"/>
        </w:rPr>
        <w:t>komunikuje</w:t>
      </w:r>
      <w:r>
        <w:rPr>
          <w:rFonts w:ascii="Times New Roman" w:eastAsia="TimesNewRomanPSMT" w:hAnsi="Times New Roman"/>
          <w:color w:val="000000"/>
          <w:lang w:eastAsia="sk-SK"/>
        </w:rPr>
        <w:t xml:space="preserve"> v cudzom jazyku prostredníctvom sluchovej analýzy. Cela výučba </w:t>
      </w:r>
      <w:r w:rsidRPr="00764223">
        <w:rPr>
          <w:rFonts w:ascii="Times New Roman" w:eastAsia="TimesNewRomanPSMT" w:hAnsi="Times New Roman"/>
          <w:color w:val="000000"/>
          <w:lang w:eastAsia="sk-SK"/>
        </w:rPr>
        <w:t>je</w:t>
      </w:r>
      <w:r>
        <w:rPr>
          <w:rFonts w:ascii="Times New Roman" w:eastAsia="TimesNewRomanPSMT" w:hAnsi="Times New Roman"/>
          <w:color w:val="000000"/>
          <w:lang w:eastAsia="sk-SK"/>
        </w:rPr>
        <w:t xml:space="preserve"> zameraná na aktívnu komuniká</w:t>
      </w:r>
      <w:r w:rsidRPr="00764223">
        <w:rPr>
          <w:rFonts w:ascii="Times New Roman" w:eastAsia="TimesNewRomanPSMT" w:hAnsi="Times New Roman"/>
          <w:color w:val="000000"/>
          <w:lang w:eastAsia="sk-SK"/>
        </w:rPr>
        <w:t xml:space="preserve">ciu. </w:t>
      </w:r>
    </w:p>
    <w:p w:rsidR="00787C14" w:rsidRPr="004A36FA" w:rsidRDefault="00787C14" w:rsidP="00787C14">
      <w:pPr>
        <w:autoSpaceDE w:val="0"/>
        <w:autoSpaceDN w:val="0"/>
        <w:adjustRightInd w:val="0"/>
        <w:spacing w:line="360" w:lineRule="auto"/>
        <w:jc w:val="both"/>
        <w:rPr>
          <w:rFonts w:ascii="Times New Roman" w:hAnsi="Times New Roman"/>
          <w:b/>
          <w:color w:val="002060"/>
          <w:sz w:val="24"/>
          <w:szCs w:val="24"/>
          <w:lang w:eastAsia="sk-SK"/>
        </w:rPr>
      </w:pPr>
      <w:r w:rsidRPr="004A36FA">
        <w:rPr>
          <w:rFonts w:ascii="Times New Roman" w:hAnsi="Times New Roman"/>
          <w:b/>
          <w:bCs/>
          <w:color w:val="002060"/>
          <w:sz w:val="24"/>
          <w:szCs w:val="24"/>
          <w:lang w:eastAsia="sk-SK"/>
        </w:rPr>
        <w:t>Vzdelávacia oblasť: MATEMATIKA A PRÁCA S INFORMÁCIAMI</w:t>
      </w:r>
    </w:p>
    <w:p w:rsidR="00787C14" w:rsidRPr="00BC37E4" w:rsidRDefault="00787C14" w:rsidP="00787C14">
      <w:pPr>
        <w:shd w:val="clear" w:color="auto" w:fill="BDD6EE" w:themeFill="accent1" w:themeFillTint="66"/>
        <w:spacing w:line="360" w:lineRule="auto"/>
        <w:jc w:val="both"/>
        <w:rPr>
          <w:rFonts w:ascii="Times New Roman" w:hAnsi="Times New Roman"/>
          <w:b/>
          <w:i/>
          <w:color w:val="000000"/>
        </w:rPr>
      </w:pPr>
      <w:r>
        <w:rPr>
          <w:rFonts w:ascii="Times New Roman" w:hAnsi="Times New Roman"/>
          <w:b/>
          <w:bCs/>
          <w:color w:val="000000"/>
        </w:rPr>
        <w:t xml:space="preserve">Matematika – </w:t>
      </w:r>
      <w:r w:rsidRPr="00BC37E4">
        <w:rPr>
          <w:rFonts w:ascii="Times New Roman" w:hAnsi="Times New Roman"/>
          <w:b/>
          <w:bCs/>
          <w:i/>
          <w:color w:val="000000"/>
        </w:rPr>
        <w:t>1 hodina</w:t>
      </w:r>
      <w:r>
        <w:rPr>
          <w:rFonts w:ascii="Times New Roman" w:hAnsi="Times New Roman"/>
          <w:b/>
          <w:bCs/>
          <w:i/>
          <w:color w:val="000000"/>
        </w:rPr>
        <w:t xml:space="preserve"> týždenne  vo 8</w:t>
      </w:r>
      <w:r w:rsidRPr="00BC37E4">
        <w:rPr>
          <w:rFonts w:ascii="Times New Roman" w:hAnsi="Times New Roman"/>
          <w:b/>
          <w:bCs/>
          <w:i/>
          <w:color w:val="000000"/>
        </w:rPr>
        <w:t>. ročníku.</w:t>
      </w:r>
    </w:p>
    <w:p w:rsidR="00787C14" w:rsidRPr="003B2CD6" w:rsidRDefault="00787C14" w:rsidP="00787C14">
      <w:pPr>
        <w:spacing w:after="0"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w:t>
      </w:r>
      <w:r w:rsidRPr="003B2CD6">
        <w:rPr>
          <w:rFonts w:ascii="Times New Roman" w:hAnsi="Times New Roman"/>
          <w:color w:val="000000"/>
        </w:rPr>
        <w:t xml:space="preserve">prácu </w:t>
      </w:r>
      <w:r>
        <w:rPr>
          <w:rFonts w:ascii="Times New Roman" w:hAnsi="Times New Roman"/>
        </w:rPr>
        <w:t xml:space="preserve">s číslami. </w:t>
      </w:r>
      <w:r w:rsidRPr="003B2CD6">
        <w:rPr>
          <w:rFonts w:ascii="Times New Roman" w:hAnsi="Times New Roman"/>
        </w:rPr>
        <w:t>Pokračovať v danom predmete a podať žiakom matematické problémy zábavnou formou. Rozvíjať u nich logické myslenie hravou formou.</w:t>
      </w:r>
      <w:r>
        <w:rPr>
          <w:rFonts w:ascii="Times New Roman" w:hAnsi="Times New Roman"/>
        </w:rPr>
        <w:t xml:space="preserve"> Využiť prvky finančnej gramotnosti na vyučovaní.</w:t>
      </w:r>
    </w:p>
    <w:p w:rsidR="00787C14" w:rsidRDefault="00787C14" w:rsidP="00787C14">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sz w:val="24"/>
          <w:szCs w:val="24"/>
        </w:rPr>
      </w:pPr>
    </w:p>
    <w:p w:rsidR="00787C14" w:rsidRDefault="00787C14" w:rsidP="00787C14">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sz w:val="24"/>
          <w:szCs w:val="24"/>
        </w:rPr>
      </w:pPr>
    </w:p>
    <w:p w:rsidR="005D7384" w:rsidRDefault="005D7384" w:rsidP="005D7384">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sz w:val="24"/>
          <w:szCs w:val="24"/>
        </w:rPr>
      </w:pPr>
    </w:p>
    <w:p w:rsidR="005D7384" w:rsidRPr="00130547" w:rsidRDefault="005D7384" w:rsidP="005D7384">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lastRenderedPageBreak/>
        <w:t>Vzdeláv</w:t>
      </w:r>
      <w:r>
        <w:rPr>
          <w:rFonts w:ascii="Times New Roman" w:hAnsi="Times New Roman" w:cs="Times New Roman"/>
          <w:b/>
          <w:bCs/>
          <w:color w:val="002060"/>
          <w:sz w:val="24"/>
          <w:szCs w:val="24"/>
        </w:rPr>
        <w:t>acia oblasť: ČLOVEK A SPOLOČNOSŤ</w:t>
      </w:r>
    </w:p>
    <w:p w:rsidR="005D7384" w:rsidRDefault="005D7384" w:rsidP="005D7384">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Dejepis</w:t>
      </w:r>
      <w:r w:rsidRPr="003B2CD6">
        <w:rPr>
          <w:rFonts w:ascii="Times New Roman" w:hAnsi="Times New Roman"/>
          <w:b/>
          <w:color w:val="000000"/>
        </w:rPr>
        <w:t xml:space="preserve"> – </w:t>
      </w:r>
      <w:r w:rsidRPr="003B2CD6">
        <w:rPr>
          <w:rFonts w:ascii="Times New Roman" w:hAnsi="Times New Roman"/>
          <w:b/>
          <w:i/>
          <w:color w:val="000000"/>
        </w:rPr>
        <w:t>1</w:t>
      </w:r>
      <w:r>
        <w:rPr>
          <w:rFonts w:ascii="Times New Roman" w:hAnsi="Times New Roman"/>
          <w:b/>
          <w:i/>
          <w:color w:val="000000"/>
        </w:rPr>
        <w:t xml:space="preserve"> hodina týždenne vo 8. ročníku. </w:t>
      </w:r>
      <w:r>
        <w:rPr>
          <w:rFonts w:ascii="Times New Roman" w:hAnsi="Times New Roman"/>
          <w:b/>
          <w:color w:val="000000"/>
        </w:rPr>
        <w:t xml:space="preserve"> </w:t>
      </w:r>
    </w:p>
    <w:p w:rsidR="005D7384" w:rsidRDefault="005D7384" w:rsidP="005D7384">
      <w:pPr>
        <w:spacing w:after="0" w:line="360" w:lineRule="auto"/>
        <w:jc w:val="both"/>
        <w:rPr>
          <w:rFonts w:ascii="Times New Roman" w:hAnsi="Times New Roman" w:cs="Times New Roman"/>
          <w:color w:val="222222"/>
          <w:shd w:val="clear" w:color="auto" w:fill="FFFFFF"/>
          <w:lang w:val="en-US"/>
        </w:rPr>
      </w:pPr>
    </w:p>
    <w:p w:rsidR="005D7384" w:rsidRPr="00E722E6" w:rsidRDefault="005D7384" w:rsidP="005D7384">
      <w:pPr>
        <w:spacing w:after="0" w:line="360" w:lineRule="auto"/>
        <w:jc w:val="both"/>
        <w:rPr>
          <w:rFonts w:ascii="Times New Roman" w:eastAsia="TimesNewRomanPSMT" w:hAnsi="Times New Roman" w:cs="Times New Roman"/>
          <w:color w:val="000000"/>
          <w:lang w:eastAsia="sk-SK"/>
        </w:rPr>
      </w:pPr>
      <w:r w:rsidRPr="009454EA">
        <w:rPr>
          <w:rFonts w:ascii="Times New Roman" w:hAnsi="Times New Roman" w:cs="Times New Roman"/>
          <w:color w:val="222222"/>
          <w:shd w:val="clear" w:color="auto" w:fill="FFFFFF"/>
        </w:rPr>
        <w:t xml:space="preserve">Vyučovací predmet </w:t>
      </w:r>
      <w:r>
        <w:rPr>
          <w:rFonts w:ascii="Times New Roman" w:hAnsi="Times New Roman" w:cs="Times New Roman"/>
          <w:color w:val="222222"/>
          <w:shd w:val="clear" w:color="auto" w:fill="FFFFFF"/>
        </w:rPr>
        <w:t>dejepis vo 8</w:t>
      </w:r>
      <w:r w:rsidRPr="009454EA">
        <w:rPr>
          <w:rFonts w:ascii="Times New Roman" w:hAnsi="Times New Roman" w:cs="Times New Roman"/>
          <w:color w:val="222222"/>
          <w:shd w:val="clear" w:color="auto" w:fill="FFFFFF"/>
        </w:rPr>
        <w:t xml:space="preserve">. ročníku je dotovaný jednou disponibilnou hodinou týždenne. Cieľom dotácie je rozvíjať u žiakov humanitné princípy, ktoré pramenia z poznania minulosti. Učivo sa zameriava na </w:t>
      </w:r>
      <w:r w:rsidR="00767117">
        <w:rPr>
          <w:rFonts w:ascii="Times New Roman" w:hAnsi="Times New Roman" w:cs="Times New Roman"/>
          <w:color w:val="222222"/>
          <w:shd w:val="clear" w:color="auto" w:fill="FFFFFF"/>
        </w:rPr>
        <w:t xml:space="preserve">obdobie novoveku a začiatku 20. stor. </w:t>
      </w:r>
      <w:r w:rsidRPr="009454EA">
        <w:rPr>
          <w:rFonts w:ascii="Times New Roman" w:hAnsi="Times New Roman" w:cs="Times New Roman"/>
          <w:color w:val="222222"/>
          <w:shd w:val="clear" w:color="auto" w:fill="FFFFFF"/>
        </w:rPr>
        <w:t>Žiaci sa</w:t>
      </w:r>
      <w:r>
        <w:rPr>
          <w:rFonts w:ascii="Times New Roman" w:hAnsi="Times New Roman" w:cs="Times New Roman"/>
          <w:color w:val="222222"/>
          <w:shd w:val="clear" w:color="auto" w:fill="FFFFFF"/>
        </w:rPr>
        <w:t xml:space="preserve"> zároveň učia kriticky vnímať rôzne historické názory, čím sa snažíme bojovať proti nárastu extrémizmu v našej spoločnosti.</w:t>
      </w:r>
      <w:r w:rsidRPr="00E722E6">
        <w:rPr>
          <w:rFonts w:ascii="Times New Roman" w:hAnsi="Times New Roman" w:cs="Times New Roman"/>
          <w:color w:val="222222"/>
          <w:shd w:val="clear" w:color="auto" w:fill="FFFFFF"/>
        </w:rPr>
        <w:t>  </w:t>
      </w:r>
    </w:p>
    <w:p w:rsidR="00787C14" w:rsidRDefault="00787C14" w:rsidP="00787C14">
      <w:pPr>
        <w:spacing w:after="120" w:line="360" w:lineRule="auto"/>
        <w:jc w:val="both"/>
        <w:rPr>
          <w:rFonts w:ascii="Times New Roman" w:hAnsi="Times New Roman"/>
        </w:rPr>
      </w:pPr>
    </w:p>
    <w:p w:rsidR="00787C14" w:rsidRPr="00130547" w:rsidRDefault="00787C14" w:rsidP="00787C14">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t>Vzdelávacia oblasť: JAZYK A KOMUNIKÁCIA</w:t>
      </w:r>
    </w:p>
    <w:p w:rsidR="00787C14" w:rsidRDefault="005D7384" w:rsidP="00787C14">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Anglický</w:t>
      </w:r>
      <w:r w:rsidR="00787C14">
        <w:rPr>
          <w:rFonts w:ascii="Times New Roman" w:hAnsi="Times New Roman"/>
          <w:b/>
          <w:color w:val="000000"/>
        </w:rPr>
        <w:t xml:space="preserve"> jaz</w:t>
      </w:r>
      <w:r>
        <w:rPr>
          <w:rFonts w:ascii="Times New Roman" w:hAnsi="Times New Roman"/>
          <w:b/>
          <w:color w:val="000000"/>
        </w:rPr>
        <w:t>yk</w:t>
      </w:r>
      <w:r w:rsidR="00787C14" w:rsidRPr="003B2CD6">
        <w:rPr>
          <w:rFonts w:ascii="Times New Roman" w:hAnsi="Times New Roman"/>
          <w:b/>
          <w:color w:val="000000"/>
        </w:rPr>
        <w:t xml:space="preserve"> – </w:t>
      </w:r>
      <w:r w:rsidR="00787C14" w:rsidRPr="003B2CD6">
        <w:rPr>
          <w:rFonts w:ascii="Times New Roman" w:hAnsi="Times New Roman"/>
          <w:b/>
          <w:i/>
          <w:color w:val="000000"/>
        </w:rPr>
        <w:t>1</w:t>
      </w:r>
      <w:r w:rsidR="00787C14">
        <w:rPr>
          <w:rFonts w:ascii="Times New Roman" w:hAnsi="Times New Roman"/>
          <w:b/>
          <w:i/>
          <w:color w:val="000000"/>
        </w:rPr>
        <w:t xml:space="preserve"> hodina týždenne v 7. ročníku. </w:t>
      </w:r>
      <w:r w:rsidR="00787C14">
        <w:rPr>
          <w:rFonts w:ascii="Times New Roman" w:hAnsi="Times New Roman"/>
          <w:b/>
          <w:color w:val="000000"/>
        </w:rPr>
        <w:t xml:space="preserve"> </w:t>
      </w:r>
    </w:p>
    <w:p w:rsidR="00787C14" w:rsidRDefault="00787C14" w:rsidP="00787C14">
      <w:pPr>
        <w:spacing w:after="0" w:line="360" w:lineRule="auto"/>
        <w:jc w:val="both"/>
        <w:rPr>
          <w:rFonts w:ascii="Times New Roman" w:hAnsi="Times New Roman" w:cs="Times New Roman"/>
          <w:color w:val="222222"/>
          <w:shd w:val="clear" w:color="auto" w:fill="FFFFFF"/>
          <w:lang w:val="en-US"/>
        </w:rPr>
      </w:pPr>
    </w:p>
    <w:p w:rsidR="00787C14" w:rsidRDefault="00787C14" w:rsidP="00787C14">
      <w:pPr>
        <w:spacing w:line="360" w:lineRule="auto"/>
        <w:jc w:val="both"/>
        <w:rPr>
          <w:rFonts w:ascii="Times New Roman" w:eastAsia="TimesNewRomanPSMT" w:hAnsi="Times New Roman"/>
          <w:color w:val="000000"/>
          <w:lang w:eastAsia="sk-SK"/>
        </w:rPr>
      </w:pPr>
      <w:r w:rsidRPr="00764223">
        <w:rPr>
          <w:rFonts w:ascii="Times New Roman" w:eastAsia="TimesNewRomanPSMT" w:hAnsi="Times New Roman"/>
          <w:color w:val="000000"/>
          <w:lang w:eastAsia="sk-SK"/>
        </w:rPr>
        <w:t xml:space="preserve">Cieľom predmetu je </w:t>
      </w:r>
      <w:r>
        <w:rPr>
          <w:rFonts w:ascii="Times New Roman" w:eastAsia="TimesNewRomanPSMT" w:hAnsi="Times New Roman"/>
          <w:color w:val="000000"/>
          <w:lang w:eastAsia="sk-SK"/>
        </w:rPr>
        <w:t xml:space="preserve">zvýšiť konverzačné schopnosti žiakov v anglickom jazyku, ktorý je v súčasnej dobe svetovým jazykom číslo jeden. Chceme tiež </w:t>
      </w:r>
      <w:r w:rsidRPr="00764223">
        <w:rPr>
          <w:rFonts w:ascii="Times New Roman" w:eastAsia="TimesNewRomanPSMT" w:hAnsi="Times New Roman"/>
          <w:color w:val="000000"/>
          <w:lang w:eastAsia="sk-SK"/>
        </w:rPr>
        <w:t>vybudovať</w:t>
      </w:r>
      <w:r>
        <w:rPr>
          <w:rFonts w:ascii="Times New Roman" w:eastAsia="TimesNewRomanPSMT" w:hAnsi="Times New Roman"/>
          <w:color w:val="000000"/>
          <w:lang w:eastAsia="sk-SK"/>
        </w:rPr>
        <w:t xml:space="preserve"> pozití</w:t>
      </w:r>
      <w:r w:rsidRPr="00764223">
        <w:rPr>
          <w:rFonts w:ascii="Times New Roman" w:eastAsia="TimesNewRomanPSMT" w:hAnsi="Times New Roman"/>
          <w:color w:val="000000"/>
          <w:lang w:eastAsia="sk-SK"/>
        </w:rPr>
        <w:t>vny vzť</w:t>
      </w:r>
      <w:r>
        <w:rPr>
          <w:rFonts w:ascii="Times New Roman" w:eastAsia="TimesNewRomanPSMT" w:hAnsi="Times New Roman"/>
          <w:color w:val="000000"/>
          <w:lang w:eastAsia="sk-SK"/>
        </w:rPr>
        <w:t>ah k jazyku a zá</w:t>
      </w:r>
      <w:r w:rsidRPr="00764223">
        <w:rPr>
          <w:rFonts w:ascii="Times New Roman" w:eastAsia="TimesNewRomanPSMT" w:hAnsi="Times New Roman"/>
          <w:color w:val="000000"/>
          <w:lang w:eastAsia="sk-SK"/>
        </w:rPr>
        <w:t>roveň pocit</w:t>
      </w:r>
      <w:r>
        <w:rPr>
          <w:rFonts w:ascii="Times New Roman" w:eastAsia="TimesNewRomanPSMT" w:hAnsi="Times New Roman"/>
          <w:color w:val="000000"/>
          <w:lang w:eastAsia="sk-SK"/>
        </w:rPr>
        <w:t xml:space="preserve"> sebavedomia prostredníctvom hovorenia jednoduchý</w:t>
      </w:r>
      <w:r w:rsidRPr="00764223">
        <w:rPr>
          <w:rFonts w:ascii="Times New Roman" w:eastAsia="TimesNewRomanPSMT" w:hAnsi="Times New Roman"/>
          <w:color w:val="000000"/>
          <w:lang w:eastAsia="sk-SK"/>
        </w:rPr>
        <w:t>ch komunikač</w:t>
      </w:r>
      <w:r>
        <w:rPr>
          <w:rFonts w:ascii="Times New Roman" w:eastAsia="TimesNewRomanPSMT" w:hAnsi="Times New Roman"/>
          <w:color w:val="000000"/>
          <w:lang w:eastAsia="sk-SK"/>
        </w:rPr>
        <w:t>ných fráz a aktiví</w:t>
      </w:r>
      <w:r w:rsidRPr="00764223">
        <w:rPr>
          <w:rFonts w:ascii="Times New Roman" w:eastAsia="TimesNewRomanPSMT" w:hAnsi="Times New Roman"/>
          <w:color w:val="000000"/>
          <w:lang w:eastAsia="sk-SK"/>
        </w:rPr>
        <w:t>t.</w:t>
      </w:r>
      <w:r>
        <w:rPr>
          <w:rFonts w:ascii="Times New Roman" w:eastAsia="TimesNewRomanPSMT" w:hAnsi="Times New Roman"/>
          <w:color w:val="000000"/>
          <w:lang w:eastAsia="sk-SK"/>
        </w:rPr>
        <w:t xml:space="preserve"> </w:t>
      </w:r>
      <w:r w:rsidRPr="00764223">
        <w:rPr>
          <w:rFonts w:ascii="Times New Roman" w:eastAsia="TimesNewRomanPSMT" w:hAnsi="Times New Roman"/>
          <w:color w:val="000000"/>
          <w:lang w:eastAsia="sk-SK"/>
        </w:rPr>
        <w:t>Ž</w:t>
      </w:r>
      <w:r>
        <w:rPr>
          <w:rFonts w:ascii="Times New Roman" w:eastAsia="TimesNewRomanPSMT" w:hAnsi="Times New Roman"/>
          <w:color w:val="000000"/>
          <w:lang w:eastAsia="sk-SK"/>
        </w:rPr>
        <w:t>iak zí</w:t>
      </w:r>
      <w:r w:rsidRPr="00764223">
        <w:rPr>
          <w:rFonts w:ascii="Times New Roman" w:eastAsia="TimesNewRomanPSMT" w:hAnsi="Times New Roman"/>
          <w:color w:val="000000"/>
          <w:lang w:eastAsia="sk-SK"/>
        </w:rPr>
        <w:t>ska vzťah k predmetu a</w:t>
      </w:r>
      <w:r>
        <w:rPr>
          <w:rFonts w:ascii="Times New Roman" w:eastAsia="TimesNewRomanPSMT" w:hAnsi="Times New Roman"/>
          <w:color w:val="000000"/>
          <w:lang w:eastAsia="sk-SK"/>
        </w:rPr>
        <w:t> </w:t>
      </w:r>
      <w:r w:rsidRPr="00764223">
        <w:rPr>
          <w:rFonts w:ascii="Times New Roman" w:eastAsia="TimesNewRomanPSMT" w:hAnsi="Times New Roman"/>
          <w:color w:val="000000"/>
          <w:lang w:eastAsia="sk-SK"/>
        </w:rPr>
        <w:t>komunikuje</w:t>
      </w:r>
      <w:r>
        <w:rPr>
          <w:rFonts w:ascii="Times New Roman" w:eastAsia="TimesNewRomanPSMT" w:hAnsi="Times New Roman"/>
          <w:color w:val="000000"/>
          <w:lang w:eastAsia="sk-SK"/>
        </w:rPr>
        <w:t xml:space="preserve"> v cudzom jazyku prostredníctvom sluchovej analýzy. Cela výučba </w:t>
      </w:r>
      <w:r w:rsidRPr="00764223">
        <w:rPr>
          <w:rFonts w:ascii="Times New Roman" w:eastAsia="TimesNewRomanPSMT" w:hAnsi="Times New Roman"/>
          <w:color w:val="000000"/>
          <w:lang w:eastAsia="sk-SK"/>
        </w:rPr>
        <w:t>je</w:t>
      </w:r>
      <w:r>
        <w:rPr>
          <w:rFonts w:ascii="Times New Roman" w:eastAsia="TimesNewRomanPSMT" w:hAnsi="Times New Roman"/>
          <w:color w:val="000000"/>
          <w:lang w:eastAsia="sk-SK"/>
        </w:rPr>
        <w:t xml:space="preserve"> zameraná na aktívnu komuniká</w:t>
      </w:r>
      <w:r w:rsidRPr="00764223">
        <w:rPr>
          <w:rFonts w:ascii="Times New Roman" w:eastAsia="TimesNewRomanPSMT" w:hAnsi="Times New Roman"/>
          <w:color w:val="000000"/>
          <w:lang w:eastAsia="sk-SK"/>
        </w:rPr>
        <w:t xml:space="preserve">ciu. </w:t>
      </w:r>
    </w:p>
    <w:p w:rsidR="00787C14" w:rsidRDefault="00787C14" w:rsidP="00787C14">
      <w:pPr>
        <w:spacing w:after="0" w:line="360" w:lineRule="auto"/>
        <w:jc w:val="both"/>
        <w:rPr>
          <w:rFonts w:ascii="Times New Roman" w:eastAsia="TimesNewRomanPSMT" w:hAnsi="Times New Roman"/>
          <w:color w:val="000000"/>
          <w:lang w:eastAsia="sk-SK"/>
        </w:rPr>
      </w:pPr>
    </w:p>
    <w:p w:rsidR="00787C14" w:rsidRPr="004A36FA" w:rsidRDefault="00787C14" w:rsidP="00787C14">
      <w:pPr>
        <w:autoSpaceDE w:val="0"/>
        <w:autoSpaceDN w:val="0"/>
        <w:adjustRightInd w:val="0"/>
        <w:spacing w:line="360" w:lineRule="auto"/>
        <w:jc w:val="both"/>
        <w:rPr>
          <w:rFonts w:ascii="Times New Roman" w:hAnsi="Times New Roman"/>
          <w:b/>
          <w:color w:val="002060"/>
          <w:sz w:val="24"/>
          <w:szCs w:val="24"/>
          <w:lang w:eastAsia="sk-SK"/>
        </w:rPr>
      </w:pPr>
      <w:r w:rsidRPr="004A36FA">
        <w:rPr>
          <w:rFonts w:ascii="Times New Roman" w:hAnsi="Times New Roman"/>
          <w:b/>
          <w:bCs/>
          <w:color w:val="002060"/>
          <w:sz w:val="24"/>
          <w:szCs w:val="24"/>
          <w:lang w:eastAsia="sk-SK"/>
        </w:rPr>
        <w:t>Vzdelávacia oblasť: MATEMATIKA A PRÁCA S INFORMÁCIAMI</w:t>
      </w:r>
    </w:p>
    <w:p w:rsidR="00787C14" w:rsidRPr="00BC37E4" w:rsidRDefault="005D7384" w:rsidP="00787C14">
      <w:pPr>
        <w:shd w:val="clear" w:color="auto" w:fill="BDD6EE" w:themeFill="accent1" w:themeFillTint="66"/>
        <w:spacing w:line="360" w:lineRule="auto"/>
        <w:jc w:val="both"/>
        <w:rPr>
          <w:rFonts w:ascii="Times New Roman" w:hAnsi="Times New Roman"/>
          <w:b/>
          <w:i/>
          <w:color w:val="000000"/>
        </w:rPr>
      </w:pPr>
      <w:r>
        <w:rPr>
          <w:rFonts w:ascii="Times New Roman" w:hAnsi="Times New Roman"/>
          <w:b/>
          <w:bCs/>
          <w:color w:val="000000"/>
        </w:rPr>
        <w:t>Matematika</w:t>
      </w:r>
      <w:r w:rsidR="00787C14">
        <w:rPr>
          <w:rFonts w:ascii="Times New Roman" w:hAnsi="Times New Roman"/>
          <w:b/>
          <w:bCs/>
          <w:color w:val="000000"/>
        </w:rPr>
        <w:t xml:space="preserve"> – </w:t>
      </w:r>
      <w:r w:rsidR="00787C14" w:rsidRPr="00BC37E4">
        <w:rPr>
          <w:rFonts w:ascii="Times New Roman" w:hAnsi="Times New Roman"/>
          <w:b/>
          <w:bCs/>
          <w:i/>
          <w:color w:val="000000"/>
        </w:rPr>
        <w:t>1 hodina</w:t>
      </w:r>
      <w:r w:rsidR="00787C14">
        <w:rPr>
          <w:rFonts w:ascii="Times New Roman" w:hAnsi="Times New Roman"/>
          <w:b/>
          <w:bCs/>
          <w:i/>
          <w:color w:val="000000"/>
        </w:rPr>
        <w:t xml:space="preserve"> týždenne  v 7</w:t>
      </w:r>
      <w:r w:rsidR="00787C14" w:rsidRPr="00BC37E4">
        <w:rPr>
          <w:rFonts w:ascii="Times New Roman" w:hAnsi="Times New Roman"/>
          <w:b/>
          <w:bCs/>
          <w:i/>
          <w:color w:val="000000"/>
        </w:rPr>
        <w:t>. ročníku.</w:t>
      </w:r>
    </w:p>
    <w:p w:rsidR="00787C14" w:rsidRPr="003B2CD6" w:rsidRDefault="00787C14" w:rsidP="00787C14">
      <w:pPr>
        <w:spacing w:after="0" w:line="360" w:lineRule="auto"/>
        <w:jc w:val="both"/>
        <w:rPr>
          <w:rFonts w:ascii="Times New Roman" w:hAnsi="Times New Roman"/>
        </w:rPr>
      </w:pPr>
      <w:r w:rsidRPr="003B2CD6">
        <w:rPr>
          <w:rFonts w:ascii="Times New Roman" w:hAnsi="Times New Roman"/>
          <w:color w:val="000000"/>
        </w:rPr>
        <w:t>Cieľom jednohodinovej</w:t>
      </w:r>
      <w:r>
        <w:rPr>
          <w:rFonts w:ascii="Times New Roman" w:hAnsi="Times New Roman"/>
          <w:color w:val="000000"/>
        </w:rPr>
        <w:t xml:space="preserve"> dotácie je rozvíjať u žiakov </w:t>
      </w:r>
      <w:r w:rsidRPr="003B2CD6">
        <w:rPr>
          <w:rFonts w:ascii="Times New Roman" w:hAnsi="Times New Roman"/>
          <w:color w:val="000000"/>
        </w:rPr>
        <w:t xml:space="preserve">prácu </w:t>
      </w:r>
      <w:r>
        <w:rPr>
          <w:rFonts w:ascii="Times New Roman" w:hAnsi="Times New Roman"/>
        </w:rPr>
        <w:t xml:space="preserve">s číslami. </w:t>
      </w:r>
      <w:r w:rsidRPr="003B2CD6">
        <w:rPr>
          <w:rFonts w:ascii="Times New Roman" w:hAnsi="Times New Roman"/>
        </w:rPr>
        <w:t>Pokračovať v danom predmete a podať žiakom matematické problémy zábavnou formou. Rozvíjať u nich logické myslenie hravou formou.</w:t>
      </w:r>
      <w:r>
        <w:rPr>
          <w:rFonts w:ascii="Times New Roman" w:hAnsi="Times New Roman"/>
        </w:rPr>
        <w:t xml:space="preserve"> Využiť prvky finančnej gramotnosti na vyučovaní.</w:t>
      </w:r>
    </w:p>
    <w:p w:rsidR="00787C14" w:rsidRDefault="00787C14" w:rsidP="00787C14"/>
    <w:p w:rsidR="00787C14" w:rsidRDefault="00787C14" w:rsidP="00787C14"/>
    <w:p w:rsidR="00343215" w:rsidRDefault="00343215" w:rsidP="00787C14"/>
    <w:p w:rsidR="00343215" w:rsidRDefault="00343215" w:rsidP="00787C14"/>
    <w:p w:rsidR="00FC0588" w:rsidRDefault="00FC0588" w:rsidP="00787C14"/>
    <w:p w:rsidR="00FC0588" w:rsidRDefault="00FC0588" w:rsidP="00787C14"/>
    <w:p w:rsidR="00FC0588" w:rsidRDefault="00FC0588" w:rsidP="00787C14"/>
    <w:p w:rsidR="00FC0588" w:rsidRDefault="00FC0588" w:rsidP="00787C14"/>
    <w:p w:rsidR="00343215" w:rsidRDefault="00343215" w:rsidP="00787C14"/>
    <w:p w:rsidR="00343215" w:rsidRDefault="00343215" w:rsidP="00343215"/>
    <w:p w:rsidR="00343215" w:rsidRDefault="00343215" w:rsidP="00343215">
      <w:pPr>
        <w:shd w:val="clear" w:color="auto" w:fill="BDD6EE"/>
        <w:spacing w:line="288" w:lineRule="auto"/>
        <w:rPr>
          <w:rFonts w:ascii="Times New Roman" w:eastAsia="Times New Roman" w:hAnsi="Times New Roman" w:cs="Times New Roman"/>
          <w:b/>
          <w:sz w:val="28"/>
          <w:szCs w:val="28"/>
          <w:u w:val="single"/>
          <w:lang w:bidi="en-US"/>
        </w:rPr>
      </w:pPr>
    </w:p>
    <w:p w:rsidR="00343215" w:rsidRPr="00BB2EAE" w:rsidRDefault="00343215" w:rsidP="00343215">
      <w:pPr>
        <w:shd w:val="clear" w:color="auto" w:fill="BDD6EE"/>
        <w:spacing w:line="288" w:lineRule="auto"/>
        <w:rPr>
          <w:rFonts w:ascii="Times New Roman" w:eastAsia="Times New Roman" w:hAnsi="Times New Roman" w:cs="Times New Roman"/>
          <w:b/>
          <w:sz w:val="28"/>
          <w:szCs w:val="28"/>
          <w:u w:val="single"/>
          <w:lang w:bidi="en-US"/>
        </w:rPr>
      </w:pPr>
      <w:r w:rsidRPr="00BB2EAE">
        <w:rPr>
          <w:rFonts w:ascii="Times New Roman" w:eastAsia="Times New Roman" w:hAnsi="Times New Roman" w:cs="Times New Roman"/>
          <w:b/>
          <w:sz w:val="28"/>
          <w:szCs w:val="28"/>
          <w:u w:val="single"/>
          <w:lang w:bidi="en-US"/>
        </w:rPr>
        <w:t>Doplnok  – platný od</w:t>
      </w:r>
      <w:r>
        <w:rPr>
          <w:rFonts w:ascii="Times New Roman" w:eastAsia="Times New Roman" w:hAnsi="Times New Roman" w:cs="Times New Roman"/>
          <w:b/>
          <w:sz w:val="28"/>
          <w:szCs w:val="28"/>
          <w:u w:val="single"/>
          <w:lang w:bidi="en-US"/>
        </w:rPr>
        <w:t xml:space="preserve"> 1. septembra 2020</w:t>
      </w:r>
    </w:p>
    <w:p w:rsidR="00343215" w:rsidRPr="00912C33" w:rsidRDefault="00343215" w:rsidP="00343215">
      <w:pPr>
        <w:spacing w:line="240" w:lineRule="auto"/>
        <w:rPr>
          <w:rFonts w:ascii="Times New Roman" w:hAnsi="Times New Roman" w:cs="Times New Roman"/>
          <w:b/>
          <w:sz w:val="24"/>
          <w:szCs w:val="24"/>
        </w:rPr>
      </w:pPr>
      <w:r w:rsidRPr="00912C33">
        <w:rPr>
          <w:rFonts w:ascii="Times New Roman" w:hAnsi="Times New Roman" w:cs="Times New Roman"/>
          <w:b/>
          <w:sz w:val="24"/>
          <w:szCs w:val="24"/>
        </w:rPr>
        <w:t>RÁMCOVÝ UČEBNÝ PLÁN pre ZŠ s vyučovacím jazykom slovenským – ISCED 2</w:t>
      </w:r>
    </w:p>
    <w:p w:rsidR="00343215" w:rsidRDefault="00343215" w:rsidP="00343215">
      <w:pPr>
        <w:spacing w:line="240" w:lineRule="auto"/>
        <w:jc w:val="center"/>
        <w:rPr>
          <w:rFonts w:ascii="Times New Roman" w:hAnsi="Times New Roman" w:cs="Times New Roman"/>
          <w:b/>
          <w:sz w:val="24"/>
          <w:szCs w:val="24"/>
        </w:rPr>
      </w:pPr>
      <w:r w:rsidRPr="00912C33">
        <w:rPr>
          <w:rFonts w:ascii="Times New Roman" w:hAnsi="Times New Roman" w:cs="Times New Roman"/>
          <w:b/>
          <w:sz w:val="24"/>
          <w:szCs w:val="24"/>
        </w:rPr>
        <w:t>školský rok 2020/2021</w:t>
      </w:r>
    </w:p>
    <w:tbl>
      <w:tblPr>
        <w:tblStyle w:val="Mriekatabuky"/>
        <w:tblW w:w="99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8"/>
        <w:gridCol w:w="2976"/>
        <w:gridCol w:w="586"/>
        <w:gridCol w:w="567"/>
        <w:gridCol w:w="567"/>
        <w:gridCol w:w="567"/>
        <w:gridCol w:w="567"/>
        <w:gridCol w:w="709"/>
        <w:gridCol w:w="850"/>
        <w:gridCol w:w="851"/>
      </w:tblGrid>
      <w:tr w:rsidR="00343215" w:rsidRPr="00237FCA" w:rsidTr="006F3DBB">
        <w:trPr>
          <w:trHeight w:val="912"/>
        </w:trPr>
        <w:tc>
          <w:tcPr>
            <w:tcW w:w="1668" w:type="dxa"/>
            <w:vMerge w:val="restart"/>
            <w:tcBorders>
              <w:top w:val="single" w:sz="12" w:space="0" w:color="auto"/>
              <w:bottom w:val="single" w:sz="12" w:space="0" w:color="auto"/>
              <w:right w:val="single" w:sz="12" w:space="0" w:color="auto"/>
            </w:tcBorders>
          </w:tcPr>
          <w:p w:rsidR="00343215" w:rsidRPr="00237FCA" w:rsidRDefault="00343215" w:rsidP="006F3DBB">
            <w:pPr>
              <w:jc w:val="center"/>
              <w:rPr>
                <w:rFonts w:ascii="Times New Roman" w:hAnsi="Times New Roman" w:cs="Times New Roman"/>
                <w:b/>
              </w:rPr>
            </w:pPr>
          </w:p>
          <w:p w:rsidR="00343215" w:rsidRPr="00237FCA" w:rsidRDefault="00343215" w:rsidP="006F3DBB">
            <w:pPr>
              <w:jc w:val="center"/>
              <w:rPr>
                <w:rFonts w:ascii="Times New Roman" w:hAnsi="Times New Roman" w:cs="Times New Roman"/>
                <w:b/>
              </w:rPr>
            </w:pPr>
            <w:r w:rsidRPr="00237FCA">
              <w:rPr>
                <w:rFonts w:ascii="Times New Roman" w:hAnsi="Times New Roman" w:cs="Times New Roman"/>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343215" w:rsidRPr="00237FCA" w:rsidRDefault="00343215" w:rsidP="006F3DBB">
            <w:pPr>
              <w:spacing w:line="360" w:lineRule="auto"/>
              <w:jc w:val="center"/>
              <w:rPr>
                <w:rFonts w:ascii="Times New Roman" w:hAnsi="Times New Roman" w:cs="Times New Roman"/>
                <w:b/>
              </w:rPr>
            </w:pPr>
          </w:p>
          <w:p w:rsidR="00343215" w:rsidRPr="00237FCA" w:rsidRDefault="00343215" w:rsidP="006F3DBB">
            <w:pPr>
              <w:spacing w:line="360" w:lineRule="auto"/>
              <w:jc w:val="center"/>
              <w:rPr>
                <w:rFonts w:ascii="Times New Roman" w:hAnsi="Times New Roman" w:cs="Times New Roman"/>
                <w:b/>
              </w:rPr>
            </w:pPr>
            <w:r w:rsidRPr="00237FCA">
              <w:rPr>
                <w:rFonts w:ascii="Times New Roman" w:hAnsi="Times New Roman" w:cs="Times New Roman"/>
                <w:b/>
              </w:rPr>
              <w:t>vzdelávacia oblasť</w:t>
            </w:r>
          </w:p>
        </w:tc>
        <w:tc>
          <w:tcPr>
            <w:tcW w:w="2854" w:type="dxa"/>
            <w:gridSpan w:val="5"/>
            <w:tcBorders>
              <w:top w:val="single" w:sz="12" w:space="0" w:color="auto"/>
              <w:left w:val="single" w:sz="12" w:space="0" w:color="auto"/>
              <w:bottom w:val="single" w:sz="12" w:space="0" w:color="auto"/>
              <w:right w:val="single" w:sz="12" w:space="0" w:color="auto"/>
            </w:tcBorders>
          </w:tcPr>
          <w:p w:rsidR="00343215" w:rsidRPr="00237FCA" w:rsidRDefault="00343215" w:rsidP="006F3DBB">
            <w:pPr>
              <w:jc w:val="center"/>
              <w:rPr>
                <w:rFonts w:ascii="Times New Roman" w:hAnsi="Times New Roman" w:cs="Times New Roman"/>
                <w:b/>
              </w:rPr>
            </w:pPr>
          </w:p>
          <w:p w:rsidR="00343215" w:rsidRPr="001E7695" w:rsidRDefault="00343215" w:rsidP="006F3DBB">
            <w:pPr>
              <w:spacing w:line="276" w:lineRule="auto"/>
              <w:jc w:val="center"/>
              <w:rPr>
                <w:rFonts w:ascii="Times New Roman" w:hAnsi="Times New Roman" w:cs="Times New Roman"/>
                <w:b/>
              </w:rPr>
            </w:pPr>
            <w:r>
              <w:rPr>
                <w:rFonts w:ascii="Times New Roman" w:hAnsi="Times New Roman" w:cs="Times New Roman"/>
                <w:b/>
              </w:rPr>
              <w:t>r</w:t>
            </w:r>
            <w:r w:rsidRPr="00237FCA">
              <w:rPr>
                <w:rFonts w:ascii="Times New Roman" w:hAnsi="Times New Roman" w:cs="Times New Roman"/>
                <w:b/>
              </w:rPr>
              <w:t>očník</w:t>
            </w:r>
            <w:r>
              <w:rPr>
                <w:rFonts w:ascii="Times New Roman" w:hAnsi="Times New Roman" w:cs="Times New Roman"/>
                <w:b/>
              </w:rPr>
              <w:t xml:space="preserve"> </w:t>
            </w:r>
            <w:r w:rsidRPr="001E7695">
              <w:rPr>
                <w:rFonts w:ascii="Times New Roman" w:hAnsi="Times New Roman" w:cs="Times New Roman"/>
                <w:b/>
              </w:rPr>
              <w:t>nižšie stredné vzdelávanie</w:t>
            </w:r>
          </w:p>
        </w:tc>
        <w:tc>
          <w:tcPr>
            <w:tcW w:w="2410" w:type="dxa"/>
            <w:gridSpan w:val="3"/>
            <w:tcBorders>
              <w:top w:val="single" w:sz="12" w:space="0" w:color="auto"/>
              <w:left w:val="single" w:sz="12" w:space="0" w:color="auto"/>
              <w:bottom w:val="single" w:sz="12" w:space="0" w:color="auto"/>
            </w:tcBorders>
          </w:tcPr>
          <w:p w:rsidR="00343215" w:rsidRPr="00237FCA" w:rsidRDefault="00343215" w:rsidP="006F3DBB">
            <w:pPr>
              <w:spacing w:line="360" w:lineRule="auto"/>
              <w:jc w:val="center"/>
              <w:rPr>
                <w:rFonts w:ascii="Times New Roman" w:hAnsi="Times New Roman" w:cs="Times New Roman"/>
                <w:b/>
              </w:rPr>
            </w:pPr>
          </w:p>
          <w:p w:rsidR="00343215" w:rsidRPr="00237FCA" w:rsidRDefault="00343215" w:rsidP="006F3DBB">
            <w:pPr>
              <w:spacing w:line="360" w:lineRule="auto"/>
              <w:jc w:val="center"/>
              <w:rPr>
                <w:rFonts w:ascii="Times New Roman" w:hAnsi="Times New Roman" w:cs="Times New Roman"/>
                <w:b/>
              </w:rPr>
            </w:pPr>
            <w:r>
              <w:rPr>
                <w:rFonts w:ascii="Times New Roman" w:hAnsi="Times New Roman" w:cs="Times New Roman"/>
                <w:b/>
              </w:rPr>
              <w:t>s</w:t>
            </w:r>
            <w:r w:rsidRPr="00237FCA">
              <w:rPr>
                <w:rFonts w:ascii="Times New Roman" w:hAnsi="Times New Roman" w:cs="Times New Roman"/>
                <w:b/>
              </w:rPr>
              <w:t>polu</w:t>
            </w:r>
          </w:p>
        </w:tc>
      </w:tr>
      <w:tr w:rsidR="00343215" w:rsidRPr="00237FCA" w:rsidTr="006F3DBB">
        <w:trPr>
          <w:trHeight w:val="462"/>
        </w:trPr>
        <w:tc>
          <w:tcPr>
            <w:tcW w:w="1668" w:type="dxa"/>
            <w:vMerge/>
            <w:tcBorders>
              <w:top w:val="single" w:sz="12" w:space="0" w:color="auto"/>
              <w:bottom w:val="single" w:sz="12" w:space="0" w:color="auto"/>
              <w:right w:val="single" w:sz="12" w:space="0" w:color="auto"/>
            </w:tcBorders>
          </w:tcPr>
          <w:p w:rsidR="00343215" w:rsidRPr="00237FCA" w:rsidRDefault="00343215" w:rsidP="006F3DBB">
            <w:pPr>
              <w:spacing w:line="360" w:lineRule="auto"/>
              <w:rPr>
                <w:rFonts w:ascii="Times New Roman" w:hAnsi="Times New Roman" w:cs="Times New Roman"/>
              </w:rPr>
            </w:pPr>
          </w:p>
        </w:tc>
        <w:tc>
          <w:tcPr>
            <w:tcW w:w="2976" w:type="dxa"/>
            <w:vMerge/>
            <w:tcBorders>
              <w:top w:val="single" w:sz="12" w:space="0" w:color="auto"/>
              <w:left w:val="single" w:sz="12" w:space="0" w:color="auto"/>
              <w:bottom w:val="single" w:sz="12" w:space="0" w:color="auto"/>
              <w:right w:val="single" w:sz="12" w:space="0" w:color="auto"/>
            </w:tcBorders>
          </w:tcPr>
          <w:p w:rsidR="00343215" w:rsidRPr="00237FCA" w:rsidRDefault="00343215" w:rsidP="006F3DBB">
            <w:pPr>
              <w:spacing w:line="360" w:lineRule="auto"/>
              <w:rPr>
                <w:rFonts w:ascii="Times New Roman" w:hAnsi="Times New Roman" w:cs="Times New Roman"/>
              </w:rPr>
            </w:pPr>
          </w:p>
        </w:tc>
        <w:tc>
          <w:tcPr>
            <w:tcW w:w="5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343215" w:rsidRPr="00237FCA" w:rsidRDefault="00343215" w:rsidP="006F3DBB">
            <w:pPr>
              <w:spacing w:line="360" w:lineRule="auto"/>
              <w:jc w:val="center"/>
              <w:rPr>
                <w:rFonts w:ascii="Times New Roman" w:hAnsi="Times New Roman" w:cs="Times New Roman"/>
                <w:b/>
              </w:rPr>
            </w:pPr>
            <w:r>
              <w:rPr>
                <w:rFonts w:ascii="Times New Roman" w:hAnsi="Times New Roman" w:cs="Times New Roman"/>
                <w:b/>
              </w:rPr>
              <w:t>5.</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343215" w:rsidRPr="00237FCA" w:rsidRDefault="00343215" w:rsidP="006F3DBB">
            <w:pPr>
              <w:spacing w:line="360" w:lineRule="auto"/>
              <w:jc w:val="center"/>
              <w:rPr>
                <w:rFonts w:ascii="Times New Roman" w:hAnsi="Times New Roman" w:cs="Times New Roman"/>
                <w:b/>
              </w:rPr>
            </w:pPr>
            <w:r>
              <w:rPr>
                <w:rFonts w:ascii="Times New Roman" w:hAnsi="Times New Roman" w:cs="Times New Roman"/>
                <w:b/>
              </w:rPr>
              <w:t>6.</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343215" w:rsidRPr="00237FCA" w:rsidRDefault="00343215" w:rsidP="006F3DBB">
            <w:pPr>
              <w:spacing w:line="360" w:lineRule="auto"/>
              <w:jc w:val="center"/>
              <w:rPr>
                <w:rFonts w:ascii="Times New Roman" w:hAnsi="Times New Roman" w:cs="Times New Roman"/>
                <w:b/>
              </w:rPr>
            </w:pPr>
            <w:r>
              <w:rPr>
                <w:rFonts w:ascii="Times New Roman" w:hAnsi="Times New Roman" w:cs="Times New Roman"/>
                <w:b/>
              </w:rPr>
              <w:t>7.</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343215" w:rsidRPr="00237FCA" w:rsidRDefault="00343215" w:rsidP="006F3DBB">
            <w:pPr>
              <w:spacing w:line="360" w:lineRule="auto"/>
              <w:jc w:val="center"/>
              <w:rPr>
                <w:rFonts w:ascii="Times New Roman" w:hAnsi="Times New Roman" w:cs="Times New Roman"/>
                <w:b/>
              </w:rPr>
            </w:pPr>
            <w:r>
              <w:rPr>
                <w:rFonts w:ascii="Times New Roman" w:hAnsi="Times New Roman" w:cs="Times New Roman"/>
                <w:b/>
              </w:rPr>
              <w:t>8.</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343215" w:rsidRPr="00237FCA" w:rsidRDefault="00343215" w:rsidP="006F3DBB">
            <w:pPr>
              <w:spacing w:line="360" w:lineRule="auto"/>
              <w:jc w:val="center"/>
              <w:rPr>
                <w:rFonts w:ascii="Times New Roman" w:hAnsi="Times New Roman" w:cs="Times New Roman"/>
                <w:b/>
              </w:rPr>
            </w:pPr>
            <w:r>
              <w:rPr>
                <w:rFonts w:ascii="Times New Roman" w:hAnsi="Times New Roman" w:cs="Times New Roman"/>
                <w:b/>
              </w:rPr>
              <w:t>9.</w:t>
            </w:r>
          </w:p>
        </w:tc>
        <w:tc>
          <w:tcPr>
            <w:tcW w:w="709"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rsidR="00343215" w:rsidRPr="00237FCA" w:rsidRDefault="00343215" w:rsidP="006F3DBB">
            <w:pPr>
              <w:spacing w:line="360" w:lineRule="auto"/>
              <w:jc w:val="center"/>
              <w:rPr>
                <w:rFonts w:ascii="Times New Roman" w:hAnsi="Times New Roman" w:cs="Times New Roman"/>
                <w:b/>
              </w:rPr>
            </w:pPr>
            <w:r w:rsidRPr="00237FCA">
              <w:rPr>
                <w:rFonts w:ascii="Times New Roman" w:hAnsi="Times New Roman" w:cs="Times New Roman"/>
                <w:b/>
              </w:rPr>
              <w:t>∑</w:t>
            </w:r>
          </w:p>
        </w:tc>
        <w:tc>
          <w:tcPr>
            <w:tcW w:w="85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343215" w:rsidRPr="00237FCA" w:rsidRDefault="00343215" w:rsidP="006F3DBB">
            <w:pPr>
              <w:spacing w:line="360" w:lineRule="auto"/>
              <w:jc w:val="center"/>
              <w:rPr>
                <w:rFonts w:ascii="Times New Roman" w:hAnsi="Times New Roman" w:cs="Times New Roman"/>
                <w:b/>
              </w:rPr>
            </w:pPr>
            <w:proofErr w:type="spellStart"/>
            <w:r w:rsidRPr="00237FCA">
              <w:rPr>
                <w:rFonts w:ascii="Times New Roman" w:hAnsi="Times New Roman" w:cs="Times New Roman"/>
                <w:b/>
              </w:rPr>
              <w:t>iŠVP</w:t>
            </w:r>
            <w:proofErr w:type="spellEnd"/>
          </w:p>
        </w:tc>
        <w:tc>
          <w:tcPr>
            <w:tcW w:w="851" w:type="dxa"/>
            <w:tcBorders>
              <w:top w:val="single" w:sz="12" w:space="0" w:color="auto"/>
              <w:left w:val="single" w:sz="12" w:space="0" w:color="auto"/>
              <w:bottom w:val="single" w:sz="12" w:space="0" w:color="auto"/>
            </w:tcBorders>
          </w:tcPr>
          <w:p w:rsidR="00343215" w:rsidRPr="00237FCA" w:rsidRDefault="00343215" w:rsidP="006F3DBB">
            <w:pPr>
              <w:spacing w:line="360" w:lineRule="auto"/>
              <w:jc w:val="center"/>
              <w:rPr>
                <w:rFonts w:ascii="Times New Roman" w:hAnsi="Times New Roman" w:cs="Times New Roman"/>
                <w:b/>
              </w:rPr>
            </w:pPr>
            <w:proofErr w:type="spellStart"/>
            <w:r w:rsidRPr="00237FCA">
              <w:rPr>
                <w:rFonts w:ascii="Times New Roman" w:hAnsi="Times New Roman" w:cs="Times New Roman"/>
                <w:b/>
              </w:rPr>
              <w:t>iŠkVP</w:t>
            </w:r>
            <w:proofErr w:type="spellEnd"/>
          </w:p>
        </w:tc>
      </w:tr>
      <w:tr w:rsidR="00343215" w:rsidRPr="00237FCA" w:rsidTr="006F3DBB">
        <w:tc>
          <w:tcPr>
            <w:tcW w:w="1668" w:type="dxa"/>
            <w:vMerge w:val="restart"/>
            <w:tcBorders>
              <w:top w:val="single" w:sz="12" w:space="0" w:color="auto"/>
              <w:right w:val="single" w:sz="12" w:space="0" w:color="auto"/>
            </w:tcBorders>
            <w:vAlign w:val="center"/>
          </w:tcPr>
          <w:p w:rsidR="00343215" w:rsidRPr="00BC37E4" w:rsidRDefault="00343215" w:rsidP="006F3DBB">
            <w:pPr>
              <w:jc w:val="center"/>
              <w:rPr>
                <w:rFonts w:ascii="Times New Roman" w:hAnsi="Times New Roman" w:cs="Times New Roman"/>
                <w:b/>
                <w:i/>
                <w:sz w:val="24"/>
                <w:szCs w:val="24"/>
              </w:rPr>
            </w:pPr>
            <w:r w:rsidRPr="00BC37E4">
              <w:rPr>
                <w:rFonts w:ascii="Times New Roman" w:hAnsi="Times New Roman" w:cs="Times New Roman"/>
                <w:b/>
                <w:i/>
                <w:sz w:val="24"/>
                <w:szCs w:val="24"/>
              </w:rPr>
              <w:t>Jazyk a komunikácia</w:t>
            </w:r>
          </w:p>
        </w:tc>
        <w:tc>
          <w:tcPr>
            <w:tcW w:w="2976" w:type="dxa"/>
            <w:tcBorders>
              <w:top w:val="single" w:sz="12" w:space="0" w:color="auto"/>
              <w:left w:val="single" w:sz="12" w:space="0" w:color="auto"/>
              <w:right w:val="single" w:sz="12" w:space="0" w:color="auto"/>
            </w:tcBorders>
          </w:tcPr>
          <w:p w:rsidR="00343215" w:rsidRPr="001B5E24" w:rsidRDefault="00343215" w:rsidP="006F3DBB">
            <w:pPr>
              <w:spacing w:line="360" w:lineRule="auto"/>
              <w:rPr>
                <w:rFonts w:ascii="Times New Roman" w:hAnsi="Times New Roman" w:cs="Times New Roman"/>
                <w:b/>
              </w:rPr>
            </w:pPr>
            <w:r w:rsidRPr="001B5E24">
              <w:rPr>
                <w:rFonts w:ascii="Times New Roman" w:hAnsi="Times New Roman" w:cs="Times New Roman"/>
              </w:rPr>
              <w:t xml:space="preserve">slovenský jazyk a literatúra </w:t>
            </w:r>
          </w:p>
        </w:tc>
        <w:tc>
          <w:tcPr>
            <w:tcW w:w="586" w:type="dxa"/>
            <w:tcBorders>
              <w:top w:val="single" w:sz="12" w:space="0" w:color="auto"/>
              <w:lef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5</w:t>
            </w:r>
          </w:p>
        </w:tc>
        <w:tc>
          <w:tcPr>
            <w:tcW w:w="567" w:type="dxa"/>
            <w:tcBorders>
              <w:top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5</w:t>
            </w:r>
          </w:p>
        </w:tc>
        <w:tc>
          <w:tcPr>
            <w:tcW w:w="567" w:type="dxa"/>
            <w:tcBorders>
              <w:top w:val="single" w:sz="12" w:space="0" w:color="auto"/>
            </w:tcBorders>
            <w:shd w:val="clear" w:color="auto" w:fill="DEEAF6" w:themeFill="accent1" w:themeFillTint="33"/>
            <w:vAlign w:val="center"/>
          </w:tcPr>
          <w:p w:rsidR="00343215"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4</w:t>
            </w:r>
          </w:p>
          <w:p w:rsidR="00343215" w:rsidRPr="00E2616B" w:rsidRDefault="00343215" w:rsidP="006F3DBB">
            <w:pPr>
              <w:jc w:val="center"/>
              <w:rPr>
                <w:rFonts w:ascii="Times New Roman" w:hAnsi="Times New Roman" w:cs="Times New Roman"/>
                <w:b/>
                <w:sz w:val="24"/>
                <w:szCs w:val="24"/>
              </w:rPr>
            </w:pPr>
            <w:r w:rsidRPr="00DC6DCA">
              <w:rPr>
                <w:rFonts w:ascii="Times New Roman" w:hAnsi="Times New Roman" w:cs="Times New Roman"/>
                <w:b/>
                <w:color w:val="FF0000"/>
                <w:sz w:val="24"/>
                <w:szCs w:val="24"/>
              </w:rPr>
              <w:t>1</w:t>
            </w:r>
          </w:p>
        </w:tc>
        <w:tc>
          <w:tcPr>
            <w:tcW w:w="567" w:type="dxa"/>
            <w:tcBorders>
              <w:top w:val="single" w:sz="12"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12"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top w:val="single" w:sz="12" w:space="0" w:color="auto"/>
              <w:left w:val="single" w:sz="12" w:space="0" w:color="auto"/>
              <w:right w:val="single" w:sz="12" w:space="0" w:color="auto"/>
            </w:tcBorders>
            <w:shd w:val="clear" w:color="auto" w:fill="FFD966" w:themeFill="accent4" w:themeFillTint="99"/>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25</w:t>
            </w:r>
          </w:p>
        </w:tc>
        <w:tc>
          <w:tcPr>
            <w:tcW w:w="850" w:type="dxa"/>
            <w:tcBorders>
              <w:top w:val="single" w:sz="12" w:space="0" w:color="auto"/>
              <w:left w:val="single" w:sz="12"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24</w:t>
            </w:r>
          </w:p>
        </w:tc>
        <w:tc>
          <w:tcPr>
            <w:tcW w:w="851" w:type="dxa"/>
            <w:tcBorders>
              <w:left w:val="single" w:sz="12" w:space="0" w:color="auto"/>
            </w:tcBorders>
            <w:vAlign w:val="center"/>
          </w:tcPr>
          <w:p w:rsidR="00343215" w:rsidRPr="00DC6DCA" w:rsidRDefault="00343215" w:rsidP="006F3DBB">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343215" w:rsidRPr="00237FCA" w:rsidTr="006F3DBB">
        <w:tc>
          <w:tcPr>
            <w:tcW w:w="1668" w:type="dxa"/>
            <w:vMerge/>
            <w:tcBorders>
              <w:right w:val="single" w:sz="12" w:space="0" w:color="auto"/>
            </w:tcBorders>
            <w:vAlign w:val="center"/>
          </w:tcPr>
          <w:p w:rsidR="00343215" w:rsidRPr="00BC37E4" w:rsidRDefault="00343215" w:rsidP="006F3DBB">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343215" w:rsidRPr="001B5E24" w:rsidRDefault="00343215" w:rsidP="006F3DBB">
            <w:pPr>
              <w:spacing w:line="360" w:lineRule="auto"/>
              <w:rPr>
                <w:rFonts w:ascii="Times New Roman" w:hAnsi="Times New Roman" w:cs="Times New Roman"/>
                <w:b/>
              </w:rPr>
            </w:pPr>
            <w:r w:rsidRPr="001B5E24">
              <w:rPr>
                <w:rFonts w:ascii="Times New Roman" w:hAnsi="Times New Roman" w:cs="Times New Roman"/>
              </w:rPr>
              <w:t>anglický jazyk</w:t>
            </w:r>
          </w:p>
        </w:tc>
        <w:tc>
          <w:tcPr>
            <w:tcW w:w="586" w:type="dxa"/>
            <w:tcBorders>
              <w:lef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3</w:t>
            </w:r>
          </w:p>
          <w:p w:rsidR="00343215" w:rsidRPr="00E2616B" w:rsidRDefault="00343215" w:rsidP="006F3DBB">
            <w:pPr>
              <w:jc w:val="center"/>
              <w:rPr>
                <w:rFonts w:ascii="Times New Roman" w:hAnsi="Times New Roman" w:cs="Times New Roman"/>
                <w:b/>
                <w:color w:val="FF0000"/>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3</w:t>
            </w:r>
          </w:p>
        </w:tc>
        <w:tc>
          <w:tcPr>
            <w:tcW w:w="567" w:type="dxa"/>
            <w:shd w:val="clear" w:color="auto" w:fill="DEEAF6" w:themeFill="accent1" w:themeFillTint="33"/>
            <w:vAlign w:val="center"/>
          </w:tcPr>
          <w:p w:rsidR="00343215"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3</w:t>
            </w:r>
          </w:p>
          <w:p w:rsidR="00343215" w:rsidRPr="00E2616B" w:rsidRDefault="00343215" w:rsidP="006F3DBB">
            <w:pPr>
              <w:jc w:val="center"/>
              <w:rPr>
                <w:rFonts w:ascii="Times New Roman" w:hAnsi="Times New Roman" w:cs="Times New Roman"/>
                <w:b/>
                <w:sz w:val="24"/>
                <w:szCs w:val="24"/>
              </w:rPr>
            </w:pPr>
            <w:r w:rsidRPr="00CB3B68">
              <w:rPr>
                <w:rFonts w:ascii="Times New Roman" w:hAnsi="Times New Roman" w:cs="Times New Roman"/>
                <w:b/>
                <w:color w:val="FF0000"/>
                <w:sz w:val="24"/>
                <w:szCs w:val="24"/>
              </w:rPr>
              <w:t>1</w:t>
            </w:r>
          </w:p>
        </w:tc>
        <w:tc>
          <w:tcPr>
            <w:tcW w:w="567" w:type="dxa"/>
            <w:tcBorders>
              <w:right w:val="single" w:sz="12" w:space="0" w:color="auto"/>
            </w:tcBorders>
            <w:shd w:val="clear" w:color="auto" w:fill="DEEAF6" w:themeFill="accent1" w:themeFillTint="33"/>
            <w:vAlign w:val="center"/>
          </w:tcPr>
          <w:p w:rsidR="00343215"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3</w:t>
            </w:r>
          </w:p>
          <w:p w:rsidR="00343215" w:rsidRPr="00E2616B" w:rsidRDefault="00343215" w:rsidP="006F3DBB">
            <w:pPr>
              <w:jc w:val="center"/>
              <w:rPr>
                <w:rFonts w:ascii="Times New Roman" w:hAnsi="Times New Roman" w:cs="Times New Roman"/>
                <w:b/>
                <w:sz w:val="24"/>
                <w:szCs w:val="24"/>
              </w:rPr>
            </w:pPr>
            <w:r w:rsidRPr="004A702A">
              <w:rPr>
                <w:rFonts w:ascii="Times New Roman" w:hAnsi="Times New Roman" w:cs="Times New Roman"/>
                <w:b/>
                <w:color w:val="FF0000"/>
                <w:sz w:val="24"/>
                <w:szCs w:val="24"/>
              </w:rPr>
              <w:t>1</w:t>
            </w:r>
          </w:p>
        </w:tc>
        <w:tc>
          <w:tcPr>
            <w:tcW w:w="567" w:type="dxa"/>
            <w:tcBorders>
              <w:right w:val="single" w:sz="12" w:space="0" w:color="auto"/>
            </w:tcBorders>
            <w:shd w:val="clear" w:color="auto" w:fill="DEEAF6" w:themeFill="accent1" w:themeFillTint="33"/>
            <w:vAlign w:val="center"/>
          </w:tcPr>
          <w:p w:rsidR="00343215"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3</w:t>
            </w:r>
          </w:p>
          <w:p w:rsidR="00343215" w:rsidRPr="00E2616B" w:rsidRDefault="00343215" w:rsidP="006F3DBB">
            <w:pPr>
              <w:jc w:val="center"/>
              <w:rPr>
                <w:rFonts w:ascii="Times New Roman" w:hAnsi="Times New Roman" w:cs="Times New Roman"/>
                <w:b/>
                <w:sz w:val="24"/>
                <w:szCs w:val="24"/>
              </w:rPr>
            </w:pPr>
            <w:r w:rsidRPr="009A6890">
              <w:rPr>
                <w:rFonts w:ascii="Times New Roman" w:hAnsi="Times New Roman" w:cs="Times New Roman"/>
                <w:b/>
                <w:color w:val="FF0000"/>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343215" w:rsidRPr="00DC6DCA"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19</w:t>
            </w:r>
          </w:p>
        </w:tc>
        <w:tc>
          <w:tcPr>
            <w:tcW w:w="850" w:type="dxa"/>
            <w:tcBorders>
              <w:left w:val="single" w:sz="12" w:space="0" w:color="auto"/>
              <w:right w:val="single" w:sz="12" w:space="0" w:color="auto"/>
            </w:tcBorders>
            <w:shd w:val="clear" w:color="auto" w:fill="DEEAF6" w:themeFill="accent1" w:themeFillTint="33"/>
            <w:vAlign w:val="center"/>
          </w:tcPr>
          <w:p w:rsidR="00343215" w:rsidRPr="00DC6DCA"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15</w:t>
            </w:r>
          </w:p>
        </w:tc>
        <w:tc>
          <w:tcPr>
            <w:tcW w:w="851" w:type="dxa"/>
            <w:tcBorders>
              <w:left w:val="single" w:sz="12" w:space="0" w:color="auto"/>
            </w:tcBorders>
            <w:vAlign w:val="center"/>
          </w:tcPr>
          <w:p w:rsidR="00343215" w:rsidRPr="00DC6DCA" w:rsidRDefault="00343215" w:rsidP="006F3DB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r>
      <w:tr w:rsidR="00343215" w:rsidRPr="00237FCA" w:rsidTr="006F3DBB">
        <w:tc>
          <w:tcPr>
            <w:tcW w:w="1668" w:type="dxa"/>
            <w:vMerge w:val="restart"/>
            <w:tcBorders>
              <w:right w:val="single" w:sz="12" w:space="0" w:color="auto"/>
            </w:tcBorders>
            <w:vAlign w:val="center"/>
          </w:tcPr>
          <w:p w:rsidR="00343215" w:rsidRPr="00BC37E4" w:rsidRDefault="00343215" w:rsidP="006F3DBB">
            <w:pPr>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BC37E4">
              <w:rPr>
                <w:rFonts w:ascii="Times New Roman" w:hAnsi="Times New Roman" w:cs="Times New Roman"/>
                <w:b/>
                <w:i/>
                <w:sz w:val="24"/>
                <w:szCs w:val="24"/>
              </w:rPr>
              <w:t>Matematika a práca s informáciami</w:t>
            </w:r>
          </w:p>
        </w:tc>
        <w:tc>
          <w:tcPr>
            <w:tcW w:w="2976" w:type="dxa"/>
            <w:tcBorders>
              <w:left w:val="single" w:sz="12" w:space="0" w:color="auto"/>
              <w:right w:val="single" w:sz="12" w:space="0" w:color="auto"/>
            </w:tcBorders>
          </w:tcPr>
          <w:p w:rsidR="00343215" w:rsidRPr="001B5E24" w:rsidRDefault="00343215" w:rsidP="006F3DBB">
            <w:pPr>
              <w:spacing w:line="360" w:lineRule="auto"/>
              <w:rPr>
                <w:rFonts w:ascii="Times New Roman" w:hAnsi="Times New Roman" w:cs="Times New Roman"/>
                <w:b/>
              </w:rPr>
            </w:pPr>
            <w:r w:rsidRPr="001B5E24">
              <w:rPr>
                <w:rFonts w:ascii="Times New Roman" w:hAnsi="Times New Roman" w:cs="Times New Roman"/>
              </w:rPr>
              <w:t>matematika</w:t>
            </w:r>
          </w:p>
        </w:tc>
        <w:tc>
          <w:tcPr>
            <w:tcW w:w="586" w:type="dxa"/>
            <w:tcBorders>
              <w:lef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4</w:t>
            </w:r>
          </w:p>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4</w:t>
            </w:r>
          </w:p>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vAlign w:val="center"/>
          </w:tcPr>
          <w:p w:rsidR="00343215"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4</w:t>
            </w:r>
          </w:p>
          <w:p w:rsidR="00343215" w:rsidRPr="00E2616B" w:rsidRDefault="00343215" w:rsidP="006F3DBB">
            <w:pPr>
              <w:jc w:val="center"/>
              <w:rPr>
                <w:rFonts w:ascii="Times New Roman" w:hAnsi="Times New Roman" w:cs="Times New Roman"/>
                <w:b/>
                <w:sz w:val="24"/>
                <w:szCs w:val="24"/>
              </w:rPr>
            </w:pPr>
            <w:r w:rsidRPr="00CB3B68">
              <w:rPr>
                <w:rFonts w:ascii="Times New Roman" w:hAnsi="Times New Roman" w:cs="Times New Roman"/>
                <w:b/>
                <w:color w:val="FF0000"/>
                <w:sz w:val="24"/>
                <w:szCs w:val="24"/>
              </w:rPr>
              <w:t>1</w:t>
            </w:r>
          </w:p>
        </w:tc>
        <w:tc>
          <w:tcPr>
            <w:tcW w:w="567" w:type="dxa"/>
            <w:tcBorders>
              <w:right w:val="single" w:sz="12" w:space="0" w:color="auto"/>
            </w:tcBorders>
            <w:shd w:val="clear" w:color="auto" w:fill="DEEAF6" w:themeFill="accent1" w:themeFillTint="33"/>
            <w:vAlign w:val="center"/>
          </w:tcPr>
          <w:p w:rsidR="00343215"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4</w:t>
            </w:r>
          </w:p>
          <w:p w:rsidR="00343215" w:rsidRPr="00E2616B" w:rsidRDefault="00343215" w:rsidP="006F3DBB">
            <w:pPr>
              <w:jc w:val="center"/>
              <w:rPr>
                <w:rFonts w:ascii="Times New Roman" w:hAnsi="Times New Roman" w:cs="Times New Roman"/>
                <w:b/>
                <w:sz w:val="24"/>
                <w:szCs w:val="24"/>
              </w:rPr>
            </w:pPr>
            <w:r w:rsidRPr="00DC6DCA">
              <w:rPr>
                <w:rFonts w:ascii="Times New Roman" w:hAnsi="Times New Roman" w:cs="Times New Roman"/>
                <w:b/>
                <w:color w:val="FF0000"/>
                <w:sz w:val="24"/>
                <w:szCs w:val="24"/>
              </w:rPr>
              <w:t>1</w:t>
            </w:r>
          </w:p>
        </w:tc>
        <w:tc>
          <w:tcPr>
            <w:tcW w:w="567" w:type="dxa"/>
            <w:tcBorders>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color w:val="FF0000"/>
                <w:sz w:val="24"/>
                <w:szCs w:val="24"/>
              </w:rPr>
            </w:pPr>
            <w:r w:rsidRPr="009A6890">
              <w:rPr>
                <w:rFonts w:ascii="Times New Roman" w:hAnsi="Times New Roman" w:cs="Times New Roman"/>
                <w:b/>
                <w:sz w:val="24"/>
                <w:szCs w:val="24"/>
              </w:rPr>
              <w:t>5</w:t>
            </w:r>
          </w:p>
        </w:tc>
        <w:tc>
          <w:tcPr>
            <w:tcW w:w="709" w:type="dxa"/>
            <w:tcBorders>
              <w:left w:val="single" w:sz="12" w:space="0" w:color="auto"/>
              <w:right w:val="single" w:sz="12" w:space="0" w:color="auto"/>
            </w:tcBorders>
            <w:shd w:val="clear" w:color="auto" w:fill="FFD966" w:themeFill="accent4" w:themeFillTint="99"/>
            <w:vAlign w:val="center"/>
          </w:tcPr>
          <w:p w:rsidR="00343215" w:rsidRPr="00DC6DCA"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25</w:t>
            </w:r>
          </w:p>
        </w:tc>
        <w:tc>
          <w:tcPr>
            <w:tcW w:w="850" w:type="dxa"/>
            <w:tcBorders>
              <w:left w:val="single" w:sz="12" w:space="0" w:color="auto"/>
              <w:right w:val="single" w:sz="12" w:space="0" w:color="auto"/>
            </w:tcBorders>
            <w:shd w:val="clear" w:color="auto" w:fill="DEEAF6" w:themeFill="accent1" w:themeFillTint="33"/>
            <w:vAlign w:val="center"/>
          </w:tcPr>
          <w:p w:rsidR="00343215" w:rsidRPr="00DC6DCA"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21</w:t>
            </w:r>
          </w:p>
        </w:tc>
        <w:tc>
          <w:tcPr>
            <w:tcW w:w="851" w:type="dxa"/>
            <w:tcBorders>
              <w:left w:val="single" w:sz="12" w:space="0" w:color="auto"/>
            </w:tcBorders>
            <w:vAlign w:val="center"/>
          </w:tcPr>
          <w:p w:rsidR="00343215" w:rsidRPr="00DC6DCA" w:rsidRDefault="00343215" w:rsidP="006F3DB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r>
      <w:tr w:rsidR="00343215" w:rsidRPr="00237FCA" w:rsidTr="006F3DBB">
        <w:tc>
          <w:tcPr>
            <w:tcW w:w="1668" w:type="dxa"/>
            <w:vMerge/>
            <w:tcBorders>
              <w:right w:val="single" w:sz="12" w:space="0" w:color="auto"/>
            </w:tcBorders>
            <w:vAlign w:val="center"/>
          </w:tcPr>
          <w:p w:rsidR="00343215" w:rsidRPr="00BC37E4" w:rsidRDefault="00343215" w:rsidP="006F3DBB">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343215" w:rsidRPr="001B5E24" w:rsidRDefault="00343215" w:rsidP="006F3DBB">
            <w:pPr>
              <w:spacing w:line="360" w:lineRule="auto"/>
              <w:rPr>
                <w:rFonts w:ascii="Times New Roman" w:hAnsi="Times New Roman" w:cs="Times New Roman"/>
                <w:b/>
              </w:rPr>
            </w:pPr>
            <w:r w:rsidRPr="001B5E24">
              <w:rPr>
                <w:rFonts w:ascii="Times New Roman" w:hAnsi="Times New Roman" w:cs="Times New Roman"/>
              </w:rPr>
              <w:t>informatika</w:t>
            </w:r>
          </w:p>
        </w:tc>
        <w:tc>
          <w:tcPr>
            <w:tcW w:w="586" w:type="dxa"/>
            <w:tcBorders>
              <w:lef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9A6890">
              <w:rPr>
                <w:rFonts w:ascii="Times New Roman" w:hAnsi="Times New Roman" w:cs="Times New Roman"/>
                <w:b/>
                <w:color w:val="FF0000"/>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0" w:type="dxa"/>
            <w:tcBorders>
              <w:left w:val="single" w:sz="12"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vAlign w:val="center"/>
          </w:tcPr>
          <w:p w:rsidR="00343215" w:rsidRPr="00DC6DCA" w:rsidRDefault="00343215" w:rsidP="006F3DB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343215" w:rsidRPr="00237FCA" w:rsidTr="006F3DBB">
        <w:tc>
          <w:tcPr>
            <w:tcW w:w="1668" w:type="dxa"/>
            <w:vMerge w:val="restart"/>
            <w:tcBorders>
              <w:right w:val="single" w:sz="12" w:space="0" w:color="auto"/>
            </w:tcBorders>
            <w:vAlign w:val="center"/>
          </w:tcPr>
          <w:p w:rsidR="00343215" w:rsidRPr="00BC37E4" w:rsidRDefault="00343215" w:rsidP="006F3DBB">
            <w:pPr>
              <w:jc w:val="center"/>
              <w:rPr>
                <w:rFonts w:ascii="Times New Roman" w:hAnsi="Times New Roman" w:cs="Times New Roman"/>
                <w:b/>
                <w:i/>
                <w:sz w:val="24"/>
                <w:szCs w:val="24"/>
              </w:rPr>
            </w:pPr>
          </w:p>
          <w:p w:rsidR="00343215" w:rsidRPr="00BC37E4" w:rsidRDefault="00343215" w:rsidP="006F3DBB">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príroda</w:t>
            </w:r>
          </w:p>
        </w:tc>
        <w:tc>
          <w:tcPr>
            <w:tcW w:w="2976" w:type="dxa"/>
            <w:tcBorders>
              <w:left w:val="single" w:sz="12" w:space="0" w:color="auto"/>
              <w:right w:val="single" w:sz="12" w:space="0" w:color="auto"/>
            </w:tcBorders>
          </w:tcPr>
          <w:p w:rsidR="00343215" w:rsidRPr="001B5E24" w:rsidRDefault="00343215" w:rsidP="006F3DBB">
            <w:pPr>
              <w:spacing w:line="360" w:lineRule="auto"/>
              <w:rPr>
                <w:rFonts w:ascii="Times New Roman" w:hAnsi="Times New Roman" w:cs="Times New Roman"/>
                <w:b/>
              </w:rPr>
            </w:pPr>
            <w:r w:rsidRPr="001B5E24">
              <w:rPr>
                <w:rFonts w:ascii="Times New Roman" w:hAnsi="Times New Roman" w:cs="Times New Roman"/>
              </w:rPr>
              <w:t xml:space="preserve">fyzika  </w:t>
            </w:r>
          </w:p>
        </w:tc>
        <w:tc>
          <w:tcPr>
            <w:tcW w:w="586" w:type="dxa"/>
            <w:tcBorders>
              <w:lef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shd w:val="clear" w:color="auto" w:fill="DEEAF6" w:themeFill="accent1" w:themeFillTint="33"/>
            <w:vAlign w:val="center"/>
          </w:tcPr>
          <w:p w:rsidR="00343215" w:rsidRPr="00D2701D" w:rsidRDefault="00343215" w:rsidP="006F3DBB">
            <w:pPr>
              <w:jc w:val="center"/>
              <w:rPr>
                <w:rFonts w:ascii="Times New Roman" w:hAnsi="Times New Roman" w:cs="Times New Roman"/>
                <w:b/>
                <w:sz w:val="24"/>
                <w:szCs w:val="24"/>
              </w:rPr>
            </w:pPr>
            <w:r w:rsidRPr="00D2701D">
              <w:rPr>
                <w:rFonts w:ascii="Times New Roman" w:hAnsi="Times New Roman" w:cs="Times New Roman"/>
                <w:b/>
                <w:sz w:val="24"/>
                <w:szCs w:val="24"/>
              </w:rPr>
              <w:t>1</w:t>
            </w:r>
          </w:p>
          <w:p w:rsidR="00D2701D" w:rsidRPr="00D2701D" w:rsidRDefault="00D2701D" w:rsidP="006F3DBB">
            <w:pPr>
              <w:jc w:val="center"/>
              <w:rPr>
                <w:rFonts w:ascii="Times New Roman" w:hAnsi="Times New Roman" w:cs="Times New Roman"/>
                <w:b/>
                <w:sz w:val="24"/>
                <w:szCs w:val="24"/>
              </w:rPr>
            </w:pPr>
            <w:r w:rsidRPr="00D2701D">
              <w:rPr>
                <w:rFonts w:ascii="Times New Roman" w:hAnsi="Times New Roman" w:cs="Times New Roman"/>
                <w:b/>
                <w:color w:val="FF0000"/>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0" w:type="dxa"/>
            <w:tcBorders>
              <w:left w:val="single" w:sz="12"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tcBorders>
              <w:left w:val="single" w:sz="12" w:space="0" w:color="auto"/>
            </w:tcBorders>
            <w:vAlign w:val="center"/>
          </w:tcPr>
          <w:p w:rsidR="00343215" w:rsidRPr="00DC6DCA" w:rsidRDefault="00343215" w:rsidP="006F3DB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343215" w:rsidRPr="00237FCA" w:rsidTr="006F3DBB">
        <w:tc>
          <w:tcPr>
            <w:tcW w:w="1668" w:type="dxa"/>
            <w:vMerge/>
            <w:tcBorders>
              <w:right w:val="single" w:sz="12" w:space="0" w:color="auto"/>
            </w:tcBorders>
            <w:vAlign w:val="center"/>
          </w:tcPr>
          <w:p w:rsidR="00343215" w:rsidRPr="00BC37E4" w:rsidRDefault="00343215" w:rsidP="006F3DBB">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343215" w:rsidRPr="001B5E24" w:rsidRDefault="00343215" w:rsidP="006F3DBB">
            <w:pPr>
              <w:spacing w:line="360" w:lineRule="auto"/>
              <w:rPr>
                <w:rFonts w:ascii="Times New Roman" w:hAnsi="Times New Roman" w:cs="Times New Roman"/>
                <w:b/>
              </w:rPr>
            </w:pPr>
            <w:r w:rsidRPr="001B5E24">
              <w:rPr>
                <w:rFonts w:ascii="Times New Roman" w:hAnsi="Times New Roman" w:cs="Times New Roman"/>
              </w:rPr>
              <w:t>chémia</w:t>
            </w:r>
          </w:p>
        </w:tc>
        <w:tc>
          <w:tcPr>
            <w:tcW w:w="586" w:type="dxa"/>
            <w:tcBorders>
              <w:lef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shd w:val="clear" w:color="auto" w:fill="DEEAF6" w:themeFill="accent1" w:themeFillTint="33"/>
            <w:vAlign w:val="center"/>
          </w:tcPr>
          <w:p w:rsidR="00343215" w:rsidRPr="00D2701D" w:rsidRDefault="00343215" w:rsidP="006F3DBB">
            <w:pPr>
              <w:jc w:val="center"/>
              <w:rPr>
                <w:rFonts w:ascii="Times New Roman" w:hAnsi="Times New Roman" w:cs="Times New Roman"/>
                <w:b/>
                <w:sz w:val="24"/>
                <w:szCs w:val="24"/>
              </w:rPr>
            </w:pPr>
            <w:r w:rsidRPr="00D2701D">
              <w:rPr>
                <w:rFonts w:ascii="Times New Roman" w:hAnsi="Times New Roman" w:cs="Times New Roman"/>
                <w:b/>
                <w:sz w:val="24"/>
                <w:szCs w:val="24"/>
              </w:rPr>
              <w:t>1</w:t>
            </w:r>
          </w:p>
          <w:p w:rsidR="00D2701D" w:rsidRPr="00D2701D" w:rsidRDefault="00D2701D" w:rsidP="006F3DBB">
            <w:pPr>
              <w:jc w:val="center"/>
              <w:rPr>
                <w:rFonts w:ascii="Times New Roman" w:hAnsi="Times New Roman" w:cs="Times New Roman"/>
                <w:b/>
                <w:sz w:val="24"/>
                <w:szCs w:val="24"/>
              </w:rPr>
            </w:pPr>
            <w:r w:rsidRPr="00D2701D">
              <w:rPr>
                <w:rFonts w:ascii="Times New Roman" w:hAnsi="Times New Roman" w:cs="Times New Roman"/>
                <w:b/>
                <w:color w:val="FF0000"/>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0" w:type="dxa"/>
            <w:tcBorders>
              <w:left w:val="single" w:sz="12"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Borders>
              <w:left w:val="single" w:sz="12" w:space="0" w:color="auto"/>
            </w:tcBorders>
            <w:vAlign w:val="center"/>
          </w:tcPr>
          <w:p w:rsidR="00343215" w:rsidRPr="00DC6DCA" w:rsidRDefault="00343215" w:rsidP="006F3DB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343215" w:rsidRPr="00237FCA" w:rsidTr="006F3DBB">
        <w:tc>
          <w:tcPr>
            <w:tcW w:w="1668" w:type="dxa"/>
            <w:vMerge/>
            <w:tcBorders>
              <w:right w:val="single" w:sz="12" w:space="0" w:color="auto"/>
            </w:tcBorders>
            <w:vAlign w:val="center"/>
          </w:tcPr>
          <w:p w:rsidR="00343215" w:rsidRPr="00BC37E4" w:rsidRDefault="00343215" w:rsidP="006F3DBB">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343215" w:rsidRPr="001B5E24" w:rsidRDefault="00343215" w:rsidP="006F3DBB">
            <w:pPr>
              <w:spacing w:line="360" w:lineRule="auto"/>
              <w:rPr>
                <w:rFonts w:ascii="Times New Roman" w:hAnsi="Times New Roman" w:cs="Times New Roman"/>
                <w:b/>
              </w:rPr>
            </w:pPr>
            <w:r w:rsidRPr="001B5E24">
              <w:rPr>
                <w:rFonts w:ascii="Times New Roman" w:hAnsi="Times New Roman" w:cs="Times New Roman"/>
              </w:rPr>
              <w:t>biológia</w:t>
            </w:r>
          </w:p>
        </w:tc>
        <w:tc>
          <w:tcPr>
            <w:tcW w:w="586" w:type="dxa"/>
            <w:tcBorders>
              <w:lef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43215" w:rsidRPr="00D2701D" w:rsidRDefault="00343215" w:rsidP="006F3DBB">
            <w:pPr>
              <w:jc w:val="center"/>
              <w:rPr>
                <w:rFonts w:ascii="Times New Roman" w:hAnsi="Times New Roman" w:cs="Times New Roman"/>
                <w:b/>
                <w:sz w:val="24"/>
                <w:szCs w:val="24"/>
              </w:rPr>
            </w:pPr>
            <w:r w:rsidRPr="00D2701D">
              <w:rPr>
                <w:rFonts w:ascii="Times New Roman" w:hAnsi="Times New Roman" w:cs="Times New Roman"/>
                <w:b/>
                <w:sz w:val="24"/>
                <w:szCs w:val="24"/>
              </w:rPr>
              <w:t>1</w:t>
            </w:r>
          </w:p>
          <w:p w:rsidR="00D2701D" w:rsidRPr="00D2701D" w:rsidRDefault="00D2701D" w:rsidP="006F3DBB">
            <w:pPr>
              <w:jc w:val="center"/>
              <w:rPr>
                <w:rFonts w:ascii="Times New Roman" w:hAnsi="Times New Roman" w:cs="Times New Roman"/>
                <w:b/>
                <w:sz w:val="24"/>
                <w:szCs w:val="24"/>
              </w:rPr>
            </w:pPr>
            <w:r w:rsidRPr="00D2701D">
              <w:rPr>
                <w:rFonts w:ascii="Times New Roman" w:hAnsi="Times New Roman" w:cs="Times New Roman"/>
                <w:b/>
                <w:color w:val="FF0000"/>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0" w:type="dxa"/>
            <w:tcBorders>
              <w:left w:val="single" w:sz="12"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7</w:t>
            </w:r>
          </w:p>
        </w:tc>
        <w:tc>
          <w:tcPr>
            <w:tcW w:w="851" w:type="dxa"/>
            <w:tcBorders>
              <w:left w:val="single" w:sz="12" w:space="0" w:color="auto"/>
            </w:tcBorders>
            <w:vAlign w:val="center"/>
          </w:tcPr>
          <w:p w:rsidR="00343215" w:rsidRPr="00DC6DCA" w:rsidRDefault="00343215" w:rsidP="006F3DB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343215" w:rsidRPr="00237FCA" w:rsidTr="006F3DBB">
        <w:tc>
          <w:tcPr>
            <w:tcW w:w="1668" w:type="dxa"/>
            <w:vMerge w:val="restart"/>
            <w:tcBorders>
              <w:right w:val="single" w:sz="12" w:space="0" w:color="auto"/>
            </w:tcBorders>
            <w:vAlign w:val="center"/>
          </w:tcPr>
          <w:p w:rsidR="00343215" w:rsidRPr="00BC37E4" w:rsidRDefault="00343215" w:rsidP="006F3DBB">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spoločnosť</w:t>
            </w:r>
          </w:p>
        </w:tc>
        <w:tc>
          <w:tcPr>
            <w:tcW w:w="2976" w:type="dxa"/>
            <w:tcBorders>
              <w:left w:val="single" w:sz="12" w:space="0" w:color="auto"/>
              <w:right w:val="single" w:sz="12" w:space="0" w:color="auto"/>
            </w:tcBorders>
          </w:tcPr>
          <w:p w:rsidR="00343215" w:rsidRPr="001B5E24" w:rsidRDefault="00343215" w:rsidP="006F3DBB">
            <w:pPr>
              <w:spacing w:line="360" w:lineRule="auto"/>
              <w:rPr>
                <w:rFonts w:ascii="Times New Roman" w:hAnsi="Times New Roman" w:cs="Times New Roman"/>
                <w:b/>
              </w:rPr>
            </w:pPr>
            <w:r w:rsidRPr="001B5E24">
              <w:rPr>
                <w:rFonts w:ascii="Times New Roman" w:hAnsi="Times New Roman" w:cs="Times New Roman"/>
              </w:rPr>
              <w:t xml:space="preserve">dejepis </w:t>
            </w:r>
          </w:p>
        </w:tc>
        <w:tc>
          <w:tcPr>
            <w:tcW w:w="586" w:type="dxa"/>
            <w:tcBorders>
              <w:lef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43215"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w:t>
            </w:r>
          </w:p>
          <w:p w:rsidR="00343215" w:rsidRPr="00E2616B" w:rsidRDefault="00343215" w:rsidP="006F3DBB">
            <w:pPr>
              <w:jc w:val="center"/>
              <w:rPr>
                <w:rFonts w:ascii="Times New Roman" w:hAnsi="Times New Roman" w:cs="Times New Roman"/>
                <w:b/>
                <w:sz w:val="24"/>
                <w:szCs w:val="24"/>
              </w:rPr>
            </w:pPr>
            <w:r w:rsidRPr="00E61E3B">
              <w:rPr>
                <w:rFonts w:ascii="Times New Roman" w:hAnsi="Times New Roman" w:cs="Times New Roman"/>
                <w:b/>
                <w:color w:val="FF0000"/>
                <w:sz w:val="24"/>
                <w:szCs w:val="24"/>
              </w:rPr>
              <w:t>1</w:t>
            </w:r>
          </w:p>
        </w:tc>
        <w:tc>
          <w:tcPr>
            <w:tcW w:w="567" w:type="dxa"/>
            <w:tcBorders>
              <w:right w:val="single" w:sz="12" w:space="0" w:color="auto"/>
            </w:tcBorders>
            <w:shd w:val="clear" w:color="auto" w:fill="DEEAF6" w:themeFill="accent1" w:themeFillTint="33"/>
            <w:vAlign w:val="center"/>
          </w:tcPr>
          <w:p w:rsidR="00343215" w:rsidRPr="00E2616B" w:rsidRDefault="00D2701D" w:rsidP="00D270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left w:val="single" w:sz="12" w:space="0" w:color="auto"/>
              <w:right w:val="single" w:sz="12" w:space="0" w:color="auto"/>
            </w:tcBorders>
            <w:shd w:val="clear" w:color="auto" w:fill="FFD966" w:themeFill="accent4" w:themeFillTint="99"/>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9</w:t>
            </w:r>
          </w:p>
        </w:tc>
        <w:tc>
          <w:tcPr>
            <w:tcW w:w="850" w:type="dxa"/>
            <w:tcBorders>
              <w:left w:val="single" w:sz="12"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tcBorders>
              <w:left w:val="single" w:sz="12" w:space="0" w:color="auto"/>
            </w:tcBorders>
            <w:vAlign w:val="center"/>
          </w:tcPr>
          <w:p w:rsidR="00343215" w:rsidRPr="00DC6DCA" w:rsidRDefault="00343215" w:rsidP="006F3DB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r>
      <w:tr w:rsidR="00343215" w:rsidRPr="00237FCA" w:rsidTr="006F3DBB">
        <w:tc>
          <w:tcPr>
            <w:tcW w:w="1668" w:type="dxa"/>
            <w:vMerge/>
            <w:tcBorders>
              <w:right w:val="single" w:sz="12" w:space="0" w:color="auto"/>
            </w:tcBorders>
            <w:vAlign w:val="center"/>
          </w:tcPr>
          <w:p w:rsidR="00343215" w:rsidRPr="00BC37E4" w:rsidRDefault="00343215" w:rsidP="006F3DBB">
            <w:pPr>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343215" w:rsidRPr="001B5E24" w:rsidRDefault="00343215" w:rsidP="006F3DBB">
            <w:pPr>
              <w:spacing w:line="360" w:lineRule="auto"/>
              <w:rPr>
                <w:rFonts w:ascii="Times New Roman" w:hAnsi="Times New Roman" w:cs="Times New Roman"/>
              </w:rPr>
            </w:pPr>
            <w:r w:rsidRPr="001B5E24">
              <w:rPr>
                <w:rFonts w:ascii="Times New Roman" w:hAnsi="Times New Roman" w:cs="Times New Roman"/>
              </w:rPr>
              <w:t>geografia</w:t>
            </w:r>
          </w:p>
        </w:tc>
        <w:tc>
          <w:tcPr>
            <w:tcW w:w="586" w:type="dxa"/>
            <w:tcBorders>
              <w:lef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tcBorders>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0" w:type="dxa"/>
            <w:tcBorders>
              <w:left w:val="single" w:sz="12"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tcBorders>
              <w:left w:val="single" w:sz="12" w:space="0" w:color="auto"/>
            </w:tcBorders>
            <w:vAlign w:val="center"/>
          </w:tcPr>
          <w:p w:rsidR="00343215" w:rsidRPr="00DC6DCA" w:rsidRDefault="00343215" w:rsidP="006F3DB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p>
        </w:tc>
      </w:tr>
      <w:tr w:rsidR="00343215" w:rsidRPr="00237FCA" w:rsidTr="006F3DBB">
        <w:tc>
          <w:tcPr>
            <w:tcW w:w="1668" w:type="dxa"/>
            <w:vMerge/>
            <w:tcBorders>
              <w:right w:val="single" w:sz="12" w:space="0" w:color="auto"/>
            </w:tcBorders>
            <w:vAlign w:val="center"/>
          </w:tcPr>
          <w:p w:rsidR="00343215" w:rsidRPr="00BC37E4" w:rsidRDefault="00343215" w:rsidP="006F3DBB">
            <w:pPr>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343215" w:rsidRPr="001B5E24" w:rsidRDefault="00343215" w:rsidP="006F3DBB">
            <w:pPr>
              <w:spacing w:line="360" w:lineRule="auto"/>
              <w:rPr>
                <w:rFonts w:ascii="Times New Roman" w:hAnsi="Times New Roman" w:cs="Times New Roman"/>
              </w:rPr>
            </w:pPr>
            <w:r w:rsidRPr="001B5E24">
              <w:rPr>
                <w:rFonts w:ascii="Times New Roman" w:hAnsi="Times New Roman" w:cs="Times New Roman"/>
              </w:rPr>
              <w:t>občianska náuka</w:t>
            </w:r>
          </w:p>
        </w:tc>
        <w:tc>
          <w:tcPr>
            <w:tcW w:w="586" w:type="dxa"/>
            <w:tcBorders>
              <w:lef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0" w:type="dxa"/>
            <w:tcBorders>
              <w:left w:val="single" w:sz="12"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vAlign w:val="center"/>
          </w:tcPr>
          <w:p w:rsidR="00343215" w:rsidRPr="00DC6DCA" w:rsidRDefault="00343215" w:rsidP="006F3DB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343215" w:rsidRPr="00237FCA" w:rsidTr="006F3DBB">
        <w:tc>
          <w:tcPr>
            <w:tcW w:w="1668" w:type="dxa"/>
            <w:tcBorders>
              <w:right w:val="single" w:sz="12" w:space="0" w:color="auto"/>
            </w:tcBorders>
            <w:vAlign w:val="center"/>
          </w:tcPr>
          <w:p w:rsidR="00343215" w:rsidRPr="00BC37E4" w:rsidRDefault="00343215" w:rsidP="006F3DBB">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hodnoty</w:t>
            </w:r>
          </w:p>
        </w:tc>
        <w:tc>
          <w:tcPr>
            <w:tcW w:w="2976" w:type="dxa"/>
            <w:tcBorders>
              <w:left w:val="single" w:sz="12" w:space="0" w:color="auto"/>
              <w:right w:val="single" w:sz="12" w:space="0" w:color="auto"/>
            </w:tcBorders>
          </w:tcPr>
          <w:p w:rsidR="00343215" w:rsidRPr="001B5E24" w:rsidRDefault="00343215" w:rsidP="006F3DBB">
            <w:pPr>
              <w:rPr>
                <w:rFonts w:ascii="Times New Roman" w:hAnsi="Times New Roman" w:cs="Times New Roman"/>
                <w:b/>
              </w:rPr>
            </w:pPr>
            <w:r w:rsidRPr="001B5E24">
              <w:rPr>
                <w:rFonts w:ascii="Times New Roman" w:hAnsi="Times New Roman" w:cs="Times New Roman"/>
              </w:rPr>
              <w:t>etická výchova/náboženská výchova/</w:t>
            </w:r>
          </w:p>
        </w:tc>
        <w:tc>
          <w:tcPr>
            <w:tcW w:w="586" w:type="dxa"/>
            <w:tcBorders>
              <w:lef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0" w:type="dxa"/>
            <w:tcBorders>
              <w:left w:val="single" w:sz="12"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Borders>
              <w:left w:val="single" w:sz="12" w:space="0" w:color="auto"/>
            </w:tcBorders>
            <w:vAlign w:val="center"/>
          </w:tcPr>
          <w:p w:rsidR="00343215" w:rsidRPr="00DC6DCA" w:rsidRDefault="00343215" w:rsidP="006F3DB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343215" w:rsidRPr="00237FCA" w:rsidTr="006F3DBB">
        <w:tc>
          <w:tcPr>
            <w:tcW w:w="1668" w:type="dxa"/>
            <w:tcBorders>
              <w:right w:val="single" w:sz="12" w:space="0" w:color="auto"/>
            </w:tcBorders>
            <w:vAlign w:val="center"/>
          </w:tcPr>
          <w:p w:rsidR="00343215" w:rsidRPr="00BC37E4" w:rsidRDefault="00343215" w:rsidP="006F3DBB">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svet práce</w:t>
            </w:r>
          </w:p>
        </w:tc>
        <w:tc>
          <w:tcPr>
            <w:tcW w:w="2976" w:type="dxa"/>
            <w:tcBorders>
              <w:left w:val="single" w:sz="12" w:space="0" w:color="auto"/>
              <w:right w:val="single" w:sz="12" w:space="0" w:color="auto"/>
            </w:tcBorders>
          </w:tcPr>
          <w:p w:rsidR="00343215" w:rsidRPr="001B5E24" w:rsidRDefault="00343215" w:rsidP="006F3DBB">
            <w:pPr>
              <w:spacing w:line="360" w:lineRule="auto"/>
              <w:rPr>
                <w:rFonts w:ascii="Times New Roman" w:hAnsi="Times New Roman" w:cs="Times New Roman"/>
                <w:b/>
              </w:rPr>
            </w:pPr>
            <w:r w:rsidRPr="001B5E24">
              <w:rPr>
                <w:rFonts w:ascii="Times New Roman" w:hAnsi="Times New Roman" w:cs="Times New Roman"/>
              </w:rPr>
              <w:t>technika</w:t>
            </w:r>
          </w:p>
        </w:tc>
        <w:tc>
          <w:tcPr>
            <w:tcW w:w="586" w:type="dxa"/>
            <w:tcBorders>
              <w:lef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0" w:type="dxa"/>
            <w:tcBorders>
              <w:left w:val="single" w:sz="12"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Borders>
              <w:left w:val="single" w:sz="12" w:space="0" w:color="auto"/>
            </w:tcBorders>
            <w:vAlign w:val="center"/>
          </w:tcPr>
          <w:p w:rsidR="00343215" w:rsidRPr="00DC6DCA" w:rsidRDefault="00343215" w:rsidP="006F3DB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343215" w:rsidRPr="00237FCA" w:rsidTr="006F3DBB">
        <w:tc>
          <w:tcPr>
            <w:tcW w:w="1668" w:type="dxa"/>
            <w:vMerge w:val="restart"/>
            <w:tcBorders>
              <w:right w:val="single" w:sz="12" w:space="0" w:color="auto"/>
            </w:tcBorders>
            <w:vAlign w:val="center"/>
          </w:tcPr>
          <w:p w:rsidR="00343215" w:rsidRPr="00BC37E4" w:rsidRDefault="00343215" w:rsidP="006F3DBB">
            <w:pPr>
              <w:jc w:val="center"/>
              <w:rPr>
                <w:rFonts w:ascii="Times New Roman" w:hAnsi="Times New Roman" w:cs="Times New Roman"/>
                <w:b/>
                <w:i/>
                <w:sz w:val="24"/>
                <w:szCs w:val="24"/>
              </w:rPr>
            </w:pPr>
            <w:r w:rsidRPr="00BC37E4">
              <w:rPr>
                <w:rFonts w:ascii="Times New Roman" w:hAnsi="Times New Roman" w:cs="Times New Roman"/>
                <w:b/>
                <w:i/>
                <w:sz w:val="24"/>
                <w:szCs w:val="24"/>
              </w:rPr>
              <w:t>Umenie a kultúra</w:t>
            </w:r>
          </w:p>
        </w:tc>
        <w:tc>
          <w:tcPr>
            <w:tcW w:w="2976" w:type="dxa"/>
            <w:tcBorders>
              <w:left w:val="single" w:sz="12" w:space="0" w:color="auto"/>
              <w:right w:val="single" w:sz="12" w:space="0" w:color="auto"/>
            </w:tcBorders>
          </w:tcPr>
          <w:p w:rsidR="00343215" w:rsidRPr="001B5E24" w:rsidRDefault="00343215" w:rsidP="006F3DBB">
            <w:pPr>
              <w:spacing w:line="360" w:lineRule="auto"/>
              <w:rPr>
                <w:rFonts w:ascii="Times New Roman" w:hAnsi="Times New Roman" w:cs="Times New Roman"/>
                <w:b/>
              </w:rPr>
            </w:pPr>
            <w:r w:rsidRPr="001B5E24">
              <w:rPr>
                <w:rFonts w:ascii="Times New Roman" w:hAnsi="Times New Roman" w:cs="Times New Roman"/>
              </w:rPr>
              <w:t>hudobná výchova</w:t>
            </w:r>
          </w:p>
        </w:tc>
        <w:tc>
          <w:tcPr>
            <w:tcW w:w="586" w:type="dxa"/>
            <w:tcBorders>
              <w:lef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left w:val="single" w:sz="12" w:space="0" w:color="auto"/>
              <w:right w:val="single" w:sz="12" w:space="0" w:color="auto"/>
            </w:tcBorders>
            <w:shd w:val="clear" w:color="auto" w:fill="FFD966" w:themeFill="accent4" w:themeFillTint="99"/>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0" w:type="dxa"/>
            <w:tcBorders>
              <w:left w:val="single" w:sz="12"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vAlign w:val="center"/>
          </w:tcPr>
          <w:p w:rsidR="00343215" w:rsidRPr="00DC6DCA" w:rsidRDefault="00343215" w:rsidP="006F3DB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343215" w:rsidRPr="00237FCA" w:rsidTr="006F3DBB">
        <w:tc>
          <w:tcPr>
            <w:tcW w:w="1668" w:type="dxa"/>
            <w:vMerge/>
            <w:tcBorders>
              <w:bottom w:val="single" w:sz="4" w:space="0" w:color="auto"/>
              <w:right w:val="single" w:sz="12" w:space="0" w:color="auto"/>
            </w:tcBorders>
            <w:vAlign w:val="center"/>
          </w:tcPr>
          <w:p w:rsidR="00343215" w:rsidRPr="00BC37E4" w:rsidRDefault="00343215" w:rsidP="006F3DBB">
            <w:pPr>
              <w:spacing w:line="360" w:lineRule="auto"/>
              <w:jc w:val="center"/>
              <w:rPr>
                <w:rFonts w:ascii="Times New Roman" w:hAnsi="Times New Roman" w:cs="Times New Roman"/>
                <w:b/>
                <w:i/>
                <w:sz w:val="24"/>
                <w:szCs w:val="24"/>
              </w:rPr>
            </w:pPr>
          </w:p>
        </w:tc>
        <w:tc>
          <w:tcPr>
            <w:tcW w:w="2976" w:type="dxa"/>
            <w:tcBorders>
              <w:left w:val="single" w:sz="12" w:space="0" w:color="auto"/>
              <w:bottom w:val="single" w:sz="4" w:space="0" w:color="auto"/>
              <w:right w:val="single" w:sz="12" w:space="0" w:color="auto"/>
            </w:tcBorders>
          </w:tcPr>
          <w:p w:rsidR="00343215" w:rsidRPr="001B5E24" w:rsidRDefault="00343215" w:rsidP="006F3DBB">
            <w:pPr>
              <w:spacing w:line="360" w:lineRule="auto"/>
              <w:rPr>
                <w:rFonts w:ascii="Times New Roman" w:hAnsi="Times New Roman" w:cs="Times New Roman"/>
                <w:b/>
              </w:rPr>
            </w:pPr>
            <w:r w:rsidRPr="001B5E24">
              <w:rPr>
                <w:rFonts w:ascii="Times New Roman" w:hAnsi="Times New Roman" w:cs="Times New Roman"/>
              </w:rPr>
              <w:t>výtvarná výchova</w:t>
            </w:r>
          </w:p>
        </w:tc>
        <w:tc>
          <w:tcPr>
            <w:tcW w:w="586" w:type="dxa"/>
            <w:tcBorders>
              <w:left w:val="single" w:sz="12" w:space="0" w:color="auto"/>
              <w:bottom w:val="single" w:sz="4"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tcBorders>
              <w:bottom w:val="single" w:sz="4"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tcBorders>
              <w:bottom w:val="single" w:sz="4"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bottom w:val="single" w:sz="4"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bottom w:val="single" w:sz="4"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bottom w:val="single" w:sz="4" w:space="0" w:color="auto"/>
              <w:right w:val="single" w:sz="12" w:space="0" w:color="auto"/>
            </w:tcBorders>
            <w:shd w:val="clear" w:color="auto" w:fill="FFD966" w:themeFill="accent4" w:themeFillTint="99"/>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0" w:type="dxa"/>
            <w:tcBorders>
              <w:left w:val="single" w:sz="12" w:space="0" w:color="auto"/>
              <w:bottom w:val="single" w:sz="4"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Borders>
              <w:left w:val="single" w:sz="12" w:space="0" w:color="auto"/>
              <w:bottom w:val="single" w:sz="4" w:space="0" w:color="auto"/>
            </w:tcBorders>
            <w:vAlign w:val="center"/>
          </w:tcPr>
          <w:p w:rsidR="00343215" w:rsidRPr="00DC6DCA" w:rsidRDefault="00343215" w:rsidP="006F3DBB">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343215" w:rsidRPr="00237FCA" w:rsidTr="006F3DBB">
        <w:tc>
          <w:tcPr>
            <w:tcW w:w="1668" w:type="dxa"/>
            <w:tcBorders>
              <w:top w:val="single" w:sz="4" w:space="0" w:color="auto"/>
              <w:bottom w:val="single" w:sz="12" w:space="0" w:color="auto"/>
              <w:right w:val="single" w:sz="12" w:space="0" w:color="auto"/>
            </w:tcBorders>
            <w:vAlign w:val="center"/>
          </w:tcPr>
          <w:p w:rsidR="00343215" w:rsidRPr="00BC37E4" w:rsidRDefault="00343215" w:rsidP="006F3DBB">
            <w:pPr>
              <w:jc w:val="center"/>
              <w:rPr>
                <w:rFonts w:ascii="Times New Roman" w:hAnsi="Times New Roman" w:cs="Times New Roman"/>
                <w:b/>
                <w:i/>
                <w:sz w:val="24"/>
                <w:szCs w:val="24"/>
              </w:rPr>
            </w:pPr>
            <w:r w:rsidRPr="00BC37E4">
              <w:rPr>
                <w:rFonts w:ascii="Times New Roman" w:hAnsi="Times New Roman" w:cs="Times New Roman"/>
                <w:b/>
                <w:i/>
                <w:sz w:val="24"/>
                <w:szCs w:val="24"/>
              </w:rPr>
              <w:t>Zdravie a pohyb</w:t>
            </w:r>
          </w:p>
        </w:tc>
        <w:tc>
          <w:tcPr>
            <w:tcW w:w="2976" w:type="dxa"/>
            <w:tcBorders>
              <w:top w:val="single" w:sz="4" w:space="0" w:color="auto"/>
              <w:left w:val="single" w:sz="12" w:space="0" w:color="auto"/>
              <w:bottom w:val="single" w:sz="12" w:space="0" w:color="auto"/>
              <w:right w:val="single" w:sz="12" w:space="0" w:color="auto"/>
            </w:tcBorders>
          </w:tcPr>
          <w:p w:rsidR="00343215" w:rsidRPr="001B5E24" w:rsidRDefault="00343215" w:rsidP="006F3DBB">
            <w:pPr>
              <w:spacing w:line="360" w:lineRule="auto"/>
              <w:rPr>
                <w:rFonts w:ascii="Times New Roman" w:hAnsi="Times New Roman" w:cs="Times New Roman"/>
                <w:b/>
              </w:rPr>
            </w:pPr>
            <w:r w:rsidRPr="001B5E24">
              <w:rPr>
                <w:rFonts w:ascii="Times New Roman" w:hAnsi="Times New Roman" w:cs="Times New Roman"/>
              </w:rPr>
              <w:t>telesná a športová výchova</w:t>
            </w:r>
          </w:p>
        </w:tc>
        <w:tc>
          <w:tcPr>
            <w:tcW w:w="586" w:type="dxa"/>
            <w:tcBorders>
              <w:top w:val="single" w:sz="4" w:space="0" w:color="auto"/>
              <w:left w:val="single" w:sz="12" w:space="0" w:color="auto"/>
              <w:bottom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tcBorders>
              <w:top w:val="single" w:sz="4" w:space="0" w:color="auto"/>
              <w:bottom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tcBorders>
              <w:top w:val="single" w:sz="4" w:space="0" w:color="auto"/>
              <w:bottom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auto"/>
              <w:bottom w:val="single" w:sz="12"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auto"/>
              <w:bottom w:val="single" w:sz="12"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auto"/>
              <w:left w:val="single" w:sz="12" w:space="0" w:color="auto"/>
              <w:bottom w:val="single" w:sz="12" w:space="0" w:color="auto"/>
              <w:right w:val="single" w:sz="12" w:space="0" w:color="auto"/>
            </w:tcBorders>
            <w:shd w:val="clear" w:color="auto" w:fill="FFD966" w:themeFill="accent4" w:themeFillTint="99"/>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0" w:type="dxa"/>
            <w:tcBorders>
              <w:top w:val="single" w:sz="4" w:space="0" w:color="auto"/>
              <w:left w:val="single" w:sz="12" w:space="0" w:color="auto"/>
              <w:bottom w:val="single" w:sz="12"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1" w:type="dxa"/>
            <w:tcBorders>
              <w:top w:val="single" w:sz="4" w:space="0" w:color="auto"/>
              <w:left w:val="single" w:sz="12" w:space="0" w:color="auto"/>
              <w:bottom w:val="single" w:sz="12" w:space="0" w:color="auto"/>
            </w:tcBorders>
            <w:vAlign w:val="center"/>
          </w:tcPr>
          <w:p w:rsidR="00343215" w:rsidRPr="00DC6DCA" w:rsidRDefault="00343215" w:rsidP="006F3DB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343215" w:rsidRPr="00237FCA" w:rsidTr="006F3DBB">
        <w:tc>
          <w:tcPr>
            <w:tcW w:w="1668" w:type="dxa"/>
            <w:tcBorders>
              <w:top w:val="single" w:sz="4" w:space="0" w:color="auto"/>
              <w:bottom w:val="single" w:sz="12" w:space="0" w:color="auto"/>
              <w:right w:val="single" w:sz="12" w:space="0" w:color="auto"/>
            </w:tcBorders>
            <w:vAlign w:val="center"/>
          </w:tcPr>
          <w:p w:rsidR="00343215" w:rsidRPr="00BC37E4" w:rsidRDefault="00343215" w:rsidP="006F3DBB">
            <w:pPr>
              <w:jc w:val="center"/>
              <w:rPr>
                <w:rFonts w:ascii="Times New Roman" w:hAnsi="Times New Roman" w:cs="Times New Roman"/>
                <w:b/>
                <w:i/>
                <w:sz w:val="24"/>
                <w:szCs w:val="24"/>
              </w:rPr>
            </w:pPr>
            <w:r>
              <w:rPr>
                <w:rFonts w:ascii="Times New Roman" w:hAnsi="Times New Roman" w:cs="Times New Roman"/>
                <w:b/>
                <w:i/>
                <w:sz w:val="24"/>
                <w:szCs w:val="24"/>
              </w:rPr>
              <w:t>Jazyk a komunikácia</w:t>
            </w:r>
          </w:p>
        </w:tc>
        <w:tc>
          <w:tcPr>
            <w:tcW w:w="2976" w:type="dxa"/>
            <w:tcBorders>
              <w:top w:val="single" w:sz="4" w:space="0" w:color="auto"/>
              <w:left w:val="single" w:sz="12" w:space="0" w:color="auto"/>
              <w:bottom w:val="single" w:sz="12" w:space="0" w:color="auto"/>
              <w:right w:val="single" w:sz="12" w:space="0" w:color="auto"/>
            </w:tcBorders>
          </w:tcPr>
          <w:p w:rsidR="00343215" w:rsidRPr="001B5E24" w:rsidRDefault="00343215" w:rsidP="006F3DBB">
            <w:pPr>
              <w:rPr>
                <w:rFonts w:ascii="Times New Roman" w:hAnsi="Times New Roman" w:cs="Times New Roman"/>
              </w:rPr>
            </w:pPr>
            <w:r>
              <w:rPr>
                <w:rFonts w:ascii="Times New Roman" w:hAnsi="Times New Roman" w:cs="Times New Roman"/>
              </w:rPr>
              <w:t>nemecký jazyk – povinne voliteľný predmet</w:t>
            </w:r>
          </w:p>
        </w:tc>
        <w:tc>
          <w:tcPr>
            <w:tcW w:w="586" w:type="dxa"/>
            <w:tcBorders>
              <w:top w:val="single" w:sz="4" w:space="0" w:color="auto"/>
              <w:left w:val="single" w:sz="12" w:space="0" w:color="auto"/>
              <w:bottom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tcBorders>
              <w:top w:val="single" w:sz="4" w:space="0" w:color="auto"/>
              <w:bottom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tcBorders>
              <w:top w:val="single" w:sz="4" w:space="0" w:color="auto"/>
              <w:bottom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9A6890">
              <w:rPr>
                <w:rFonts w:ascii="Times New Roman" w:hAnsi="Times New Roman" w:cs="Times New Roman"/>
                <w:b/>
                <w:sz w:val="24"/>
                <w:szCs w:val="24"/>
              </w:rPr>
              <w:t>-</w:t>
            </w:r>
          </w:p>
        </w:tc>
        <w:tc>
          <w:tcPr>
            <w:tcW w:w="567" w:type="dxa"/>
            <w:tcBorders>
              <w:top w:val="single" w:sz="4" w:space="0" w:color="auto"/>
              <w:bottom w:val="single" w:sz="12"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auto"/>
              <w:bottom w:val="single" w:sz="12" w:space="0" w:color="auto"/>
              <w:right w:val="single" w:sz="12" w:space="0" w:color="auto"/>
            </w:tcBorders>
            <w:shd w:val="clear" w:color="auto" w:fill="DEEAF6" w:themeFill="accent1" w:themeFillTint="33"/>
            <w:vAlign w:val="center"/>
          </w:tcPr>
          <w:p w:rsidR="00343215" w:rsidRPr="00E2616B" w:rsidRDefault="00D2701D" w:rsidP="006F3DBB">
            <w:pPr>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auto"/>
              <w:left w:val="single" w:sz="12" w:space="0" w:color="auto"/>
              <w:bottom w:val="single" w:sz="12" w:space="0" w:color="auto"/>
              <w:right w:val="single" w:sz="12" w:space="0" w:color="auto"/>
            </w:tcBorders>
            <w:shd w:val="clear" w:color="auto" w:fill="FFD966" w:themeFill="accent4" w:themeFillTint="99"/>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auto"/>
              <w:left w:val="single" w:sz="12" w:space="0" w:color="auto"/>
              <w:bottom w:val="single" w:sz="12"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p>
        </w:tc>
        <w:tc>
          <w:tcPr>
            <w:tcW w:w="851" w:type="dxa"/>
            <w:tcBorders>
              <w:top w:val="single" w:sz="4" w:space="0" w:color="auto"/>
              <w:left w:val="single" w:sz="12" w:space="0" w:color="auto"/>
              <w:bottom w:val="single" w:sz="12" w:space="0" w:color="auto"/>
            </w:tcBorders>
            <w:vAlign w:val="center"/>
          </w:tcPr>
          <w:p w:rsidR="00343215" w:rsidRPr="00DC6DCA" w:rsidRDefault="00343215" w:rsidP="006F3DBB">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2</w:t>
            </w:r>
          </w:p>
        </w:tc>
      </w:tr>
      <w:tr w:rsidR="00343215" w:rsidRPr="00237FCA" w:rsidTr="006F3DBB">
        <w:tc>
          <w:tcPr>
            <w:tcW w:w="1668" w:type="dxa"/>
            <w:tcBorders>
              <w:top w:val="single" w:sz="12" w:space="0" w:color="auto"/>
              <w:right w:val="single" w:sz="12" w:space="0" w:color="auto"/>
            </w:tcBorders>
            <w:shd w:val="clear" w:color="auto" w:fill="DEEAF6" w:themeFill="accent1" w:themeFillTint="33"/>
          </w:tcPr>
          <w:p w:rsidR="00343215" w:rsidRPr="00237FCA" w:rsidRDefault="00343215" w:rsidP="006F3DBB">
            <w:pPr>
              <w:spacing w:line="360" w:lineRule="auto"/>
              <w:rPr>
                <w:rFonts w:ascii="Times New Roman" w:hAnsi="Times New Roman" w:cs="Times New Roman"/>
                <w:b/>
                <w:sz w:val="24"/>
                <w:szCs w:val="24"/>
              </w:rPr>
            </w:pPr>
          </w:p>
        </w:tc>
        <w:tc>
          <w:tcPr>
            <w:tcW w:w="2976" w:type="dxa"/>
            <w:tcBorders>
              <w:top w:val="single" w:sz="12" w:space="0" w:color="auto"/>
              <w:left w:val="single" w:sz="12" w:space="0" w:color="auto"/>
              <w:right w:val="single" w:sz="12" w:space="0" w:color="auto"/>
            </w:tcBorders>
            <w:shd w:val="clear" w:color="auto" w:fill="DEEAF6" w:themeFill="accent1" w:themeFillTint="33"/>
          </w:tcPr>
          <w:p w:rsidR="00343215" w:rsidRPr="001B5E24" w:rsidRDefault="00343215" w:rsidP="006F3DBB">
            <w:pPr>
              <w:spacing w:line="360" w:lineRule="auto"/>
              <w:rPr>
                <w:rFonts w:ascii="Times New Roman" w:hAnsi="Times New Roman" w:cs="Times New Roman"/>
                <w:b/>
              </w:rPr>
            </w:pPr>
            <w:r w:rsidRPr="001B5E24">
              <w:rPr>
                <w:rFonts w:ascii="Times New Roman" w:hAnsi="Times New Roman" w:cs="Times New Roman"/>
              </w:rPr>
              <w:t xml:space="preserve">základ </w:t>
            </w:r>
          </w:p>
        </w:tc>
        <w:tc>
          <w:tcPr>
            <w:tcW w:w="586" w:type="dxa"/>
            <w:tcBorders>
              <w:top w:val="single" w:sz="12" w:space="0" w:color="auto"/>
              <w:lef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24</w:t>
            </w:r>
          </w:p>
        </w:tc>
        <w:tc>
          <w:tcPr>
            <w:tcW w:w="567" w:type="dxa"/>
            <w:tcBorders>
              <w:top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25</w:t>
            </w:r>
          </w:p>
        </w:tc>
        <w:tc>
          <w:tcPr>
            <w:tcW w:w="567" w:type="dxa"/>
            <w:tcBorders>
              <w:top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26</w:t>
            </w:r>
          </w:p>
        </w:tc>
        <w:tc>
          <w:tcPr>
            <w:tcW w:w="567" w:type="dxa"/>
            <w:tcBorders>
              <w:top w:val="single" w:sz="12"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27</w:t>
            </w:r>
          </w:p>
        </w:tc>
        <w:tc>
          <w:tcPr>
            <w:tcW w:w="567" w:type="dxa"/>
            <w:tcBorders>
              <w:top w:val="single" w:sz="12"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25</w:t>
            </w:r>
          </w:p>
        </w:tc>
        <w:tc>
          <w:tcPr>
            <w:tcW w:w="709" w:type="dxa"/>
            <w:tcBorders>
              <w:top w:val="single" w:sz="12" w:space="0" w:color="auto"/>
              <w:left w:val="single" w:sz="12" w:space="0" w:color="auto"/>
              <w:right w:val="single" w:sz="12" w:space="0" w:color="auto"/>
            </w:tcBorders>
            <w:shd w:val="clear" w:color="auto" w:fill="FFD966" w:themeFill="accent4" w:themeFillTint="99"/>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146</w:t>
            </w:r>
          </w:p>
        </w:tc>
        <w:tc>
          <w:tcPr>
            <w:tcW w:w="850" w:type="dxa"/>
            <w:tcBorders>
              <w:top w:val="single" w:sz="12" w:space="0" w:color="auto"/>
              <w:left w:val="single" w:sz="12"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127</w:t>
            </w:r>
          </w:p>
        </w:tc>
        <w:tc>
          <w:tcPr>
            <w:tcW w:w="851" w:type="dxa"/>
            <w:tcBorders>
              <w:top w:val="single" w:sz="12" w:space="0" w:color="auto"/>
              <w:left w:val="single" w:sz="12" w:space="0" w:color="auto"/>
            </w:tcBorders>
            <w:shd w:val="clear" w:color="auto" w:fill="DEEAF6" w:themeFill="accent1" w:themeFillTint="33"/>
            <w:vAlign w:val="center"/>
          </w:tcPr>
          <w:p w:rsidR="00343215" w:rsidRPr="00DC6DCA" w:rsidRDefault="00343215" w:rsidP="006F3DBB">
            <w:pPr>
              <w:jc w:val="center"/>
              <w:rPr>
                <w:rFonts w:ascii="Times New Roman" w:hAnsi="Times New Roman" w:cs="Times New Roman"/>
                <w:b/>
                <w:color w:val="FF0000"/>
                <w:sz w:val="24"/>
                <w:szCs w:val="24"/>
              </w:rPr>
            </w:pPr>
          </w:p>
        </w:tc>
      </w:tr>
      <w:tr w:rsidR="00343215" w:rsidRPr="00237FCA" w:rsidTr="006F3DBB">
        <w:tc>
          <w:tcPr>
            <w:tcW w:w="1668" w:type="dxa"/>
            <w:tcBorders>
              <w:right w:val="single" w:sz="12" w:space="0" w:color="auto"/>
            </w:tcBorders>
          </w:tcPr>
          <w:p w:rsidR="00343215" w:rsidRPr="00237FCA" w:rsidRDefault="00343215" w:rsidP="006F3DBB">
            <w:pPr>
              <w:spacing w:line="360" w:lineRule="auto"/>
              <w:rPr>
                <w:rFonts w:ascii="Times New Roman" w:hAnsi="Times New Roman" w:cs="Times New Roman"/>
                <w:b/>
                <w:sz w:val="24"/>
                <w:szCs w:val="24"/>
              </w:rPr>
            </w:pPr>
          </w:p>
        </w:tc>
        <w:tc>
          <w:tcPr>
            <w:tcW w:w="2976" w:type="dxa"/>
            <w:tcBorders>
              <w:left w:val="single" w:sz="12" w:space="0" w:color="auto"/>
              <w:right w:val="single" w:sz="12" w:space="0" w:color="auto"/>
            </w:tcBorders>
          </w:tcPr>
          <w:p w:rsidR="00343215" w:rsidRPr="001B5E24" w:rsidRDefault="00343215" w:rsidP="006F3DBB">
            <w:pPr>
              <w:spacing w:line="360" w:lineRule="auto"/>
              <w:rPr>
                <w:rFonts w:ascii="Times New Roman" w:hAnsi="Times New Roman" w:cs="Times New Roman"/>
                <w:b/>
              </w:rPr>
            </w:pPr>
            <w:r w:rsidRPr="001B5E24">
              <w:rPr>
                <w:rFonts w:ascii="Times New Roman" w:hAnsi="Times New Roman" w:cs="Times New Roman"/>
              </w:rPr>
              <w:t>voliteľné (disponibilné) hodiny</w:t>
            </w:r>
          </w:p>
        </w:tc>
        <w:tc>
          <w:tcPr>
            <w:tcW w:w="586" w:type="dxa"/>
            <w:tcBorders>
              <w:left w:val="single" w:sz="12" w:space="0" w:color="auto"/>
            </w:tcBorders>
            <w:shd w:val="clear" w:color="auto" w:fill="DEEAF6" w:themeFill="accent1" w:themeFillTint="33"/>
            <w:vAlign w:val="center"/>
          </w:tcPr>
          <w:p w:rsidR="00343215" w:rsidRPr="00DC6DCA" w:rsidRDefault="00343215" w:rsidP="006F3DBB">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3</w:t>
            </w:r>
          </w:p>
        </w:tc>
        <w:tc>
          <w:tcPr>
            <w:tcW w:w="567" w:type="dxa"/>
            <w:shd w:val="clear" w:color="auto" w:fill="DEEAF6" w:themeFill="accent1" w:themeFillTint="33"/>
            <w:vAlign w:val="center"/>
          </w:tcPr>
          <w:p w:rsidR="00343215" w:rsidRPr="00DC6DCA" w:rsidRDefault="00343215" w:rsidP="006F3DB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567" w:type="dxa"/>
            <w:shd w:val="clear" w:color="auto" w:fill="DEEAF6" w:themeFill="accent1" w:themeFillTint="33"/>
            <w:vAlign w:val="center"/>
          </w:tcPr>
          <w:p w:rsidR="00343215" w:rsidRPr="00DC6DCA" w:rsidRDefault="00343215" w:rsidP="006F3DB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567" w:type="dxa"/>
            <w:tcBorders>
              <w:right w:val="single" w:sz="12" w:space="0" w:color="auto"/>
            </w:tcBorders>
            <w:shd w:val="clear" w:color="auto" w:fill="DEEAF6" w:themeFill="accent1" w:themeFillTint="33"/>
            <w:vAlign w:val="center"/>
          </w:tcPr>
          <w:p w:rsidR="00343215" w:rsidRPr="00DC6DCA" w:rsidRDefault="00343215" w:rsidP="006F3DB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567" w:type="dxa"/>
            <w:tcBorders>
              <w:right w:val="single" w:sz="12" w:space="0" w:color="auto"/>
            </w:tcBorders>
            <w:shd w:val="clear" w:color="auto" w:fill="DEEAF6" w:themeFill="accent1" w:themeFillTint="33"/>
            <w:vAlign w:val="center"/>
          </w:tcPr>
          <w:p w:rsidR="00343215" w:rsidRPr="00DC6DCA" w:rsidRDefault="00343215" w:rsidP="006F3DB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w:t>
            </w:r>
          </w:p>
        </w:tc>
        <w:tc>
          <w:tcPr>
            <w:tcW w:w="709" w:type="dxa"/>
            <w:tcBorders>
              <w:left w:val="single" w:sz="12" w:space="0" w:color="auto"/>
              <w:right w:val="single" w:sz="12" w:space="0" w:color="auto"/>
            </w:tcBorders>
            <w:shd w:val="clear" w:color="auto" w:fill="FFD966" w:themeFill="accent4" w:themeFillTint="99"/>
            <w:vAlign w:val="center"/>
          </w:tcPr>
          <w:p w:rsidR="00343215" w:rsidRPr="00DC6DCA" w:rsidRDefault="00343215" w:rsidP="006F3DBB">
            <w:pPr>
              <w:jc w:val="center"/>
              <w:rPr>
                <w:rFonts w:ascii="Times New Roman" w:hAnsi="Times New Roman" w:cs="Times New Roman"/>
                <w:b/>
                <w:color w:val="FF0000"/>
                <w:sz w:val="24"/>
                <w:szCs w:val="24"/>
              </w:rPr>
            </w:pPr>
          </w:p>
        </w:tc>
        <w:tc>
          <w:tcPr>
            <w:tcW w:w="850" w:type="dxa"/>
            <w:tcBorders>
              <w:left w:val="single" w:sz="12" w:space="0" w:color="auto"/>
              <w:right w:val="single" w:sz="12" w:space="0" w:color="auto"/>
            </w:tcBorders>
            <w:shd w:val="clear" w:color="auto" w:fill="DEEAF6" w:themeFill="accent1" w:themeFillTint="33"/>
            <w:vAlign w:val="center"/>
          </w:tcPr>
          <w:p w:rsidR="00343215" w:rsidRPr="00DC6DCA" w:rsidRDefault="00343215" w:rsidP="006F3DB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19</w:t>
            </w:r>
          </w:p>
        </w:tc>
        <w:tc>
          <w:tcPr>
            <w:tcW w:w="851" w:type="dxa"/>
            <w:tcBorders>
              <w:left w:val="single" w:sz="12" w:space="0" w:color="auto"/>
            </w:tcBorders>
            <w:vAlign w:val="center"/>
          </w:tcPr>
          <w:p w:rsidR="00343215" w:rsidRPr="00DC6DCA" w:rsidRDefault="00343215" w:rsidP="006F3DB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19</w:t>
            </w:r>
          </w:p>
        </w:tc>
      </w:tr>
      <w:tr w:rsidR="00343215" w:rsidRPr="00237FCA" w:rsidTr="006F3DBB">
        <w:tc>
          <w:tcPr>
            <w:tcW w:w="1668" w:type="dxa"/>
            <w:tcBorders>
              <w:bottom w:val="single" w:sz="12" w:space="0" w:color="auto"/>
              <w:right w:val="single" w:sz="12" w:space="0" w:color="auto"/>
            </w:tcBorders>
            <w:shd w:val="clear" w:color="auto" w:fill="DEEAF6" w:themeFill="accent1" w:themeFillTint="33"/>
          </w:tcPr>
          <w:p w:rsidR="00343215" w:rsidRPr="00237FCA" w:rsidRDefault="00343215" w:rsidP="006F3DBB">
            <w:pPr>
              <w:spacing w:line="360" w:lineRule="auto"/>
              <w:rPr>
                <w:rFonts w:ascii="Times New Roman" w:hAnsi="Times New Roman" w:cs="Times New Roman"/>
                <w:b/>
                <w:sz w:val="24"/>
                <w:szCs w:val="24"/>
              </w:rPr>
            </w:pPr>
          </w:p>
        </w:tc>
        <w:tc>
          <w:tcPr>
            <w:tcW w:w="2976" w:type="dxa"/>
            <w:tcBorders>
              <w:left w:val="single" w:sz="12" w:space="0" w:color="auto"/>
              <w:right w:val="single" w:sz="12" w:space="0" w:color="auto"/>
            </w:tcBorders>
            <w:shd w:val="clear" w:color="auto" w:fill="DEEAF6" w:themeFill="accent1" w:themeFillTint="33"/>
          </w:tcPr>
          <w:p w:rsidR="00343215" w:rsidRPr="001B5E24" w:rsidRDefault="00343215" w:rsidP="006F3DBB">
            <w:pPr>
              <w:spacing w:line="360" w:lineRule="auto"/>
              <w:rPr>
                <w:rFonts w:ascii="Times New Roman" w:hAnsi="Times New Roman" w:cs="Times New Roman"/>
                <w:b/>
              </w:rPr>
            </w:pPr>
            <w:r w:rsidRPr="001B5E24">
              <w:rPr>
                <w:rFonts w:ascii="Times New Roman" w:hAnsi="Times New Roman" w:cs="Times New Roman"/>
              </w:rPr>
              <w:t xml:space="preserve">spolu </w:t>
            </w:r>
          </w:p>
        </w:tc>
        <w:tc>
          <w:tcPr>
            <w:tcW w:w="586" w:type="dxa"/>
            <w:tcBorders>
              <w:left w:val="single" w:sz="12" w:space="0" w:color="auto"/>
              <w:bottom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sidRPr="00E2616B">
              <w:rPr>
                <w:rFonts w:ascii="Times New Roman" w:hAnsi="Times New Roman" w:cs="Times New Roman"/>
                <w:b/>
                <w:sz w:val="24"/>
                <w:szCs w:val="24"/>
              </w:rPr>
              <w:t>27</w:t>
            </w:r>
          </w:p>
        </w:tc>
        <w:tc>
          <w:tcPr>
            <w:tcW w:w="567" w:type="dxa"/>
            <w:tcBorders>
              <w:bottom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29</w:t>
            </w:r>
          </w:p>
        </w:tc>
        <w:tc>
          <w:tcPr>
            <w:tcW w:w="567" w:type="dxa"/>
            <w:tcBorders>
              <w:bottom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67" w:type="dxa"/>
            <w:tcBorders>
              <w:bottom w:val="single" w:sz="12"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67" w:type="dxa"/>
            <w:tcBorders>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30</w:t>
            </w:r>
          </w:p>
        </w:tc>
        <w:tc>
          <w:tcPr>
            <w:tcW w:w="709" w:type="dxa"/>
            <w:tcBorders>
              <w:left w:val="single" w:sz="12" w:space="0" w:color="auto"/>
              <w:right w:val="single" w:sz="12" w:space="0" w:color="auto"/>
            </w:tcBorders>
            <w:shd w:val="clear" w:color="auto" w:fill="FFD966" w:themeFill="accent4" w:themeFillTint="99"/>
            <w:vAlign w:val="center"/>
          </w:tcPr>
          <w:p w:rsidR="00343215" w:rsidRPr="00E2616B" w:rsidRDefault="00343215" w:rsidP="006F3DBB">
            <w:pPr>
              <w:jc w:val="center"/>
              <w:rPr>
                <w:rFonts w:ascii="Times New Roman" w:hAnsi="Times New Roman" w:cs="Times New Roman"/>
                <w:b/>
                <w:sz w:val="24"/>
                <w:szCs w:val="24"/>
              </w:rPr>
            </w:pPr>
          </w:p>
        </w:tc>
        <w:tc>
          <w:tcPr>
            <w:tcW w:w="850" w:type="dxa"/>
            <w:tcBorders>
              <w:left w:val="single" w:sz="12" w:space="0" w:color="auto"/>
              <w:bottom w:val="single" w:sz="12" w:space="0" w:color="auto"/>
              <w:righ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r>
              <w:rPr>
                <w:rFonts w:ascii="Times New Roman" w:hAnsi="Times New Roman" w:cs="Times New Roman"/>
                <w:b/>
                <w:sz w:val="24"/>
                <w:szCs w:val="24"/>
              </w:rPr>
              <w:t>146</w:t>
            </w:r>
          </w:p>
        </w:tc>
        <w:tc>
          <w:tcPr>
            <w:tcW w:w="851" w:type="dxa"/>
            <w:tcBorders>
              <w:left w:val="single" w:sz="12" w:space="0" w:color="auto"/>
            </w:tcBorders>
            <w:shd w:val="clear" w:color="auto" w:fill="DEEAF6" w:themeFill="accent1" w:themeFillTint="33"/>
            <w:vAlign w:val="center"/>
          </w:tcPr>
          <w:p w:rsidR="00343215" w:rsidRPr="00E2616B" w:rsidRDefault="00343215" w:rsidP="006F3DBB">
            <w:pPr>
              <w:jc w:val="center"/>
              <w:rPr>
                <w:rFonts w:ascii="Times New Roman" w:hAnsi="Times New Roman" w:cs="Times New Roman"/>
                <w:b/>
                <w:sz w:val="24"/>
                <w:szCs w:val="24"/>
              </w:rPr>
            </w:pPr>
          </w:p>
        </w:tc>
      </w:tr>
    </w:tbl>
    <w:p w:rsidR="00343215" w:rsidRDefault="00343215" w:rsidP="00343215">
      <w:pPr>
        <w:autoSpaceDE w:val="0"/>
        <w:autoSpaceDN w:val="0"/>
        <w:adjustRightInd w:val="0"/>
        <w:spacing w:after="0" w:line="360" w:lineRule="auto"/>
        <w:jc w:val="both"/>
        <w:rPr>
          <w:rFonts w:ascii="Times New Roman" w:eastAsia="TimesNewRomanPSMT" w:hAnsi="Times New Roman"/>
          <w:color w:val="000000"/>
          <w:lang w:eastAsia="sk-SK"/>
        </w:rPr>
      </w:pPr>
    </w:p>
    <w:p w:rsidR="00343215" w:rsidRDefault="00343215" w:rsidP="00343215">
      <w:pPr>
        <w:shd w:val="clear" w:color="auto" w:fill="BDD6EE" w:themeFill="accent1" w:themeFillTint="66"/>
        <w:spacing w:line="360" w:lineRule="auto"/>
        <w:rPr>
          <w:rFonts w:ascii="Times New Roman" w:hAnsi="Times New Roman" w:cs="Times New Roman"/>
          <w:b/>
        </w:rPr>
      </w:pPr>
      <w:r>
        <w:rPr>
          <w:rFonts w:ascii="Times New Roman" w:hAnsi="Times New Roman" w:cs="Times New Roman"/>
          <w:b/>
        </w:rPr>
        <w:lastRenderedPageBreak/>
        <w:t>POZNÁMKY:</w:t>
      </w:r>
    </w:p>
    <w:p w:rsidR="00343215" w:rsidRPr="008917D9" w:rsidRDefault="00343215"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Vyučovacia hodina má v tomto rozdelení učebného plánu 45 minút..</w:t>
      </w:r>
    </w:p>
    <w:p w:rsidR="00343215" w:rsidRPr="008917D9" w:rsidRDefault="00343215"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Cudzí jazyk – v rámci nižšieho stredného vzdelávania</w:t>
      </w:r>
      <w:r w:rsidRPr="008917D9">
        <w:rPr>
          <w:rFonts w:ascii="Times New Roman" w:eastAsia="TimesNewRomanPSMT" w:hAnsi="Times New Roman"/>
          <w:color w:val="000000"/>
          <w:lang w:eastAsia="sk-SK"/>
        </w:rPr>
        <w:t xml:space="preserve"> (ISC</w:t>
      </w:r>
      <w:r>
        <w:rPr>
          <w:rFonts w:ascii="Times New Roman" w:eastAsia="TimesNewRomanPSMT" w:hAnsi="Times New Roman"/>
          <w:color w:val="000000"/>
          <w:lang w:eastAsia="sk-SK"/>
        </w:rPr>
        <w:t>ED 2) sa vyučuje anglicky jazyk ako prvý cudzí jazyk a nemecký jazyk ako druhý cudzí jazyk (povinne voliteľný). Spájame</w:t>
      </w:r>
      <w:r w:rsidRPr="008917D9">
        <w:rPr>
          <w:rFonts w:ascii="Times New Roman" w:eastAsia="TimesNewRomanPSMT" w:hAnsi="Times New Roman"/>
          <w:color w:val="000000"/>
          <w:lang w:eastAsia="sk-SK"/>
        </w:rPr>
        <w:t xml:space="preserve"> žiakov rôznych trie</w:t>
      </w:r>
      <w:r>
        <w:rPr>
          <w:rFonts w:ascii="Times New Roman" w:eastAsia="TimesNewRomanPSMT" w:hAnsi="Times New Roman"/>
          <w:color w:val="000000"/>
          <w:lang w:eastAsia="sk-SK"/>
        </w:rPr>
        <w:t>d toho istého ročníka a vytvárame</w:t>
      </w:r>
      <w:r w:rsidRPr="008917D9">
        <w:rPr>
          <w:rFonts w:ascii="Times New Roman" w:eastAsia="TimesNewRomanPSMT" w:hAnsi="Times New Roman"/>
          <w:color w:val="000000"/>
          <w:lang w:eastAsia="sk-SK"/>
        </w:rPr>
        <w:t xml:space="preserve"> skupiny s najvyšším počtom žiakov 17.</w:t>
      </w:r>
    </w:p>
    <w:p w:rsidR="00343215" w:rsidRPr="00BC37E4" w:rsidRDefault="00343215"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BC37E4">
        <w:rPr>
          <w:rFonts w:ascii="Times New Roman" w:eastAsia="TimesNewRomanPSMT" w:hAnsi="Times New Roman"/>
          <w:color w:val="000000"/>
          <w:lang w:eastAsia="sk-SK"/>
        </w:rPr>
        <w:t xml:space="preserve">Telesná výchova sa delí na skupiny chlapcov a dievčat s maximálnym počtom </w:t>
      </w:r>
      <w:r>
        <w:rPr>
          <w:rFonts w:ascii="Times New Roman" w:eastAsia="TimesNewRomanPSMT" w:hAnsi="Times New Roman"/>
          <w:color w:val="000000"/>
          <w:lang w:eastAsia="sk-SK"/>
        </w:rPr>
        <w:t>25 žiakov.</w:t>
      </w:r>
    </w:p>
    <w:p w:rsidR="00343215" w:rsidRPr="00BC37E4" w:rsidRDefault="00343215"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BC37E4">
        <w:rPr>
          <w:rFonts w:ascii="Times New Roman" w:eastAsia="TimesNewRomanPSMT" w:hAnsi="Times New Roman"/>
          <w:color w:val="000000"/>
          <w:lang w:eastAsia="sk-SK"/>
        </w:rPr>
        <w:t>INF sa delí na skupiny, maximálny počet žiakov v skupine je 17.</w:t>
      </w:r>
    </w:p>
    <w:p w:rsidR="00343215" w:rsidRPr="00BE368A" w:rsidRDefault="00343215" w:rsidP="003E51E4">
      <w:pPr>
        <w:pStyle w:val="Odsekzoznamu"/>
        <w:numPr>
          <w:ilvl w:val="0"/>
          <w:numId w:val="10"/>
        </w:numPr>
        <w:spacing w:line="360" w:lineRule="auto"/>
        <w:jc w:val="both"/>
        <w:rPr>
          <w:rFonts w:ascii="Times New Roman" w:hAnsi="Times New Roman"/>
        </w:rPr>
      </w:pPr>
      <w:r>
        <w:rPr>
          <w:rFonts w:ascii="Times New Roman" w:eastAsia="TimesNewRomanPSMT" w:hAnsi="Times New Roman"/>
          <w:color w:val="000000"/>
          <w:lang w:eastAsia="sk-SK"/>
        </w:rPr>
        <w:t>TE</w:t>
      </w:r>
      <w:r w:rsidRPr="00BC37E4">
        <w:rPr>
          <w:rFonts w:ascii="Times New Roman" w:eastAsia="TimesNewRomanPSMT" w:hAnsi="Times New Roman"/>
          <w:color w:val="000000"/>
          <w:lang w:eastAsia="sk-SK"/>
        </w:rPr>
        <w:t>H sa delí na skupiny, maximálny počet žiakov v skupine je 17.</w:t>
      </w:r>
    </w:p>
    <w:p w:rsidR="00343215" w:rsidRPr="00BC37E4" w:rsidRDefault="00343215" w:rsidP="003E51E4">
      <w:pPr>
        <w:pStyle w:val="Odsekzoznamu"/>
        <w:numPr>
          <w:ilvl w:val="0"/>
          <w:numId w:val="10"/>
        </w:numPr>
        <w:spacing w:line="360" w:lineRule="auto"/>
        <w:jc w:val="both"/>
        <w:rPr>
          <w:rFonts w:ascii="Times New Roman" w:hAnsi="Times New Roman"/>
        </w:rPr>
      </w:pPr>
      <w:r>
        <w:rPr>
          <w:rFonts w:ascii="Times New Roman" w:eastAsia="TimesNewRomanPSMT" w:hAnsi="Times New Roman"/>
          <w:color w:val="000000"/>
          <w:lang w:eastAsia="sk-SK"/>
        </w:rPr>
        <w:t>Náboženská výchova sa delí na skupiny, maximálny počet žiakov v skupine je 17.</w:t>
      </w:r>
    </w:p>
    <w:p w:rsidR="00343215" w:rsidRDefault="00343215" w:rsidP="00343215">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343215" w:rsidRDefault="00343215" w:rsidP="00343215">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343215" w:rsidRPr="00BB2EAE" w:rsidRDefault="00343215" w:rsidP="00343215">
      <w:pPr>
        <w:autoSpaceDE w:val="0"/>
        <w:autoSpaceDN w:val="0"/>
        <w:adjustRightInd w:val="0"/>
        <w:spacing w:after="0" w:line="360" w:lineRule="auto"/>
        <w:jc w:val="both"/>
        <w:rPr>
          <w:rFonts w:ascii="Times New Roman" w:eastAsia="Times New Roman" w:hAnsi="Times New Roman" w:cs="Times New Roman"/>
          <w:color w:val="000000"/>
          <w:lang w:eastAsia="sk-SK"/>
        </w:rPr>
      </w:pPr>
      <w:r w:rsidRPr="00BB2EAE">
        <w:rPr>
          <w:rFonts w:ascii="Times New Roman" w:eastAsia="Times New Roman" w:hAnsi="Times New Roman" w:cs="Times New Roman"/>
          <w:b/>
          <w:bCs/>
          <w:color w:val="000000"/>
          <w:lang w:eastAsia="sk-SK"/>
        </w:rPr>
        <w:t>Doplnok k</w:t>
      </w:r>
      <w:r>
        <w:rPr>
          <w:rFonts w:ascii="Times New Roman" w:eastAsia="Times New Roman" w:hAnsi="Times New Roman" w:cs="Times New Roman"/>
          <w:b/>
          <w:bCs/>
          <w:color w:val="000000"/>
          <w:lang w:eastAsia="sk-SK"/>
        </w:rPr>
        <w:t xml:space="preserve"> Inovovanému </w:t>
      </w:r>
      <w:r w:rsidRPr="00BB2EAE">
        <w:rPr>
          <w:rFonts w:ascii="Times New Roman" w:eastAsia="Times New Roman" w:hAnsi="Times New Roman" w:cs="Times New Roman"/>
          <w:b/>
          <w:bCs/>
          <w:color w:val="000000"/>
          <w:lang w:eastAsia="sk-SK"/>
        </w:rPr>
        <w:t xml:space="preserve">Školskému vzdelávaciemu programu bol prerokovaný a schválený na: </w:t>
      </w:r>
    </w:p>
    <w:p w:rsidR="00343215" w:rsidRDefault="00D2701D" w:rsidP="00343215">
      <w:pPr>
        <w:autoSpaceDE w:val="0"/>
        <w:autoSpaceDN w:val="0"/>
        <w:adjustRightInd w:val="0"/>
        <w:spacing w:after="0" w:line="360" w:lineRule="auto"/>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a./ pedagogickej rade dňa 31. 8. 2020</w:t>
      </w:r>
    </w:p>
    <w:p w:rsidR="00343215" w:rsidRPr="00BB2EAE" w:rsidRDefault="00343215" w:rsidP="00343215">
      <w:pPr>
        <w:autoSpaceDE w:val="0"/>
        <w:autoSpaceDN w:val="0"/>
        <w:adjustRightInd w:val="0"/>
        <w:spacing w:after="0" w:line="360" w:lineRule="auto"/>
        <w:jc w:val="both"/>
        <w:rPr>
          <w:rFonts w:ascii="Times New Roman" w:eastAsia="Times New Roman" w:hAnsi="Times New Roman" w:cs="Times New Roman"/>
          <w:color w:val="000000"/>
          <w:lang w:eastAsia="sk-SK"/>
        </w:rPr>
      </w:pPr>
      <w:r w:rsidRPr="004A3E56">
        <w:rPr>
          <w:rFonts w:ascii="Times New Roman" w:eastAsia="Times New Roman" w:hAnsi="Times New Roman" w:cs="Times New Roman"/>
          <w:color w:val="000000"/>
          <w:lang w:eastAsia="sk-SK"/>
        </w:rPr>
        <w:t xml:space="preserve">b./ rade školy dňa </w:t>
      </w:r>
      <w:r w:rsidR="00912C33" w:rsidRPr="00912C33">
        <w:rPr>
          <w:rFonts w:ascii="Times New Roman" w:eastAsia="Times New Roman" w:hAnsi="Times New Roman" w:cs="Times New Roman"/>
          <w:color w:val="000000"/>
          <w:lang w:eastAsia="sk-SK"/>
        </w:rPr>
        <w:t>1. 7. 2020</w:t>
      </w:r>
    </w:p>
    <w:p w:rsidR="00343215" w:rsidRPr="00AF1A73" w:rsidRDefault="00343215" w:rsidP="00343215">
      <w:pPr>
        <w:autoSpaceDE w:val="0"/>
        <w:autoSpaceDN w:val="0"/>
        <w:adjustRightInd w:val="0"/>
        <w:spacing w:after="0" w:line="360" w:lineRule="auto"/>
        <w:jc w:val="both"/>
        <w:rPr>
          <w:rFonts w:ascii="Times New Roman" w:eastAsia="Times New Roman" w:hAnsi="Times New Roman" w:cs="Times New Roman"/>
          <w:b/>
          <w:color w:val="000000"/>
          <w:lang w:eastAsia="sk-SK"/>
        </w:rPr>
      </w:pPr>
      <w:r w:rsidRPr="00BB2EAE">
        <w:rPr>
          <w:rFonts w:ascii="Times New Roman" w:eastAsia="Times New Roman" w:hAnsi="Times New Roman" w:cs="Times New Roman"/>
          <w:b/>
          <w:color w:val="000000"/>
          <w:lang w:eastAsia="sk-SK"/>
        </w:rPr>
        <w:t>Platno</w:t>
      </w:r>
      <w:r w:rsidR="007A71A8">
        <w:rPr>
          <w:rFonts w:ascii="Times New Roman" w:eastAsia="Times New Roman" w:hAnsi="Times New Roman" w:cs="Times New Roman"/>
          <w:b/>
          <w:color w:val="000000"/>
          <w:lang w:eastAsia="sk-SK"/>
        </w:rPr>
        <w:t>sť doplnku: od 1. septembra 2020</w:t>
      </w:r>
    </w:p>
    <w:p w:rsidR="00343215" w:rsidRDefault="00343215" w:rsidP="00343215">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343215" w:rsidRPr="008917D9" w:rsidRDefault="00343215" w:rsidP="00343215">
      <w:pPr>
        <w:autoSpaceDE w:val="0"/>
        <w:autoSpaceDN w:val="0"/>
        <w:adjustRightInd w:val="0"/>
        <w:spacing w:after="0" w:line="360" w:lineRule="auto"/>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t xml:space="preserve">Komentár novovytvoreným a posilneným predmetom v </w:t>
      </w:r>
      <w:proofErr w:type="spellStart"/>
      <w:r>
        <w:rPr>
          <w:rFonts w:ascii="Times New Roman" w:hAnsi="Times New Roman"/>
          <w:b/>
          <w:bCs/>
          <w:color w:val="002060"/>
          <w:sz w:val="24"/>
          <w:szCs w:val="24"/>
          <w:lang w:eastAsia="sk-SK"/>
        </w:rPr>
        <w:t>i</w:t>
      </w:r>
      <w:r w:rsidRPr="008917D9">
        <w:rPr>
          <w:rFonts w:ascii="Times New Roman" w:hAnsi="Times New Roman"/>
          <w:b/>
          <w:bCs/>
          <w:color w:val="002060"/>
          <w:sz w:val="24"/>
          <w:szCs w:val="24"/>
          <w:lang w:eastAsia="sk-SK"/>
        </w:rPr>
        <w:t>ŠkVP</w:t>
      </w:r>
      <w:proofErr w:type="spellEnd"/>
      <w:r w:rsidRPr="008917D9">
        <w:rPr>
          <w:rFonts w:ascii="Times New Roman" w:hAnsi="Times New Roman"/>
          <w:b/>
          <w:bCs/>
          <w:color w:val="002060"/>
          <w:sz w:val="24"/>
          <w:szCs w:val="24"/>
          <w:lang w:eastAsia="sk-SK"/>
        </w:rPr>
        <w:t xml:space="preserve"> v jednotlivých vzdelávacích oblastiach:</w:t>
      </w:r>
    </w:p>
    <w:p w:rsidR="00343215" w:rsidRPr="008917D9" w:rsidRDefault="00343215" w:rsidP="003E51E4">
      <w:pPr>
        <w:pStyle w:val="Odsekzoznamu"/>
        <w:numPr>
          <w:ilvl w:val="0"/>
          <w:numId w:val="10"/>
        </w:numPr>
        <w:autoSpaceDE w:val="0"/>
        <w:autoSpaceDN w:val="0"/>
        <w:adjustRightInd w:val="0"/>
        <w:spacing w:after="0" w:line="360" w:lineRule="auto"/>
        <w:jc w:val="both"/>
        <w:rPr>
          <w:rFonts w:ascii="Times New Roman" w:hAnsi="Times New Roman"/>
          <w:b/>
          <w:bCs/>
          <w:color w:val="002060"/>
          <w:sz w:val="24"/>
          <w:szCs w:val="24"/>
          <w:lang w:eastAsia="sk-SK"/>
        </w:rPr>
      </w:pPr>
      <w:r>
        <w:rPr>
          <w:rFonts w:ascii="Times New Roman" w:hAnsi="Times New Roman"/>
          <w:b/>
          <w:bCs/>
          <w:color w:val="002060"/>
          <w:sz w:val="24"/>
          <w:szCs w:val="24"/>
          <w:lang w:eastAsia="sk-SK"/>
        </w:rPr>
        <w:t>ISCED 2</w:t>
      </w:r>
    </w:p>
    <w:p w:rsidR="00343215" w:rsidRDefault="00343215" w:rsidP="00343215">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sz w:val="24"/>
          <w:szCs w:val="24"/>
        </w:rPr>
      </w:pPr>
    </w:p>
    <w:p w:rsidR="00343215" w:rsidRPr="00130547" w:rsidRDefault="00343215" w:rsidP="00343215">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rPr>
      </w:pPr>
      <w:r w:rsidRPr="00130547">
        <w:rPr>
          <w:rFonts w:ascii="Times New Roman" w:hAnsi="Times New Roman" w:cs="Times New Roman"/>
          <w:b/>
          <w:bCs/>
          <w:color w:val="002060"/>
          <w:sz w:val="24"/>
          <w:szCs w:val="24"/>
        </w:rPr>
        <w:t xml:space="preserve">Vzdelávacia oblasť: </w:t>
      </w:r>
      <w:r w:rsidR="007A71A8">
        <w:rPr>
          <w:rFonts w:ascii="Times New Roman" w:hAnsi="Times New Roman" w:cs="Times New Roman"/>
          <w:b/>
          <w:bCs/>
          <w:color w:val="002060"/>
          <w:sz w:val="24"/>
          <w:szCs w:val="24"/>
        </w:rPr>
        <w:t>ČLOVEK A PRÍRODA</w:t>
      </w:r>
    </w:p>
    <w:p w:rsidR="00343215" w:rsidRDefault="00343215" w:rsidP="00343215">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sz w:val="24"/>
          <w:szCs w:val="24"/>
        </w:rPr>
      </w:pPr>
    </w:p>
    <w:p w:rsidR="00343215" w:rsidRDefault="007A71A8" w:rsidP="00343215">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Fyzika</w:t>
      </w:r>
      <w:r w:rsidR="00343215" w:rsidRPr="003B2CD6">
        <w:rPr>
          <w:rFonts w:ascii="Times New Roman" w:hAnsi="Times New Roman"/>
          <w:b/>
          <w:color w:val="000000"/>
        </w:rPr>
        <w:t xml:space="preserve"> – </w:t>
      </w:r>
      <w:r w:rsidR="00343215" w:rsidRPr="003B2CD6">
        <w:rPr>
          <w:rFonts w:ascii="Times New Roman" w:hAnsi="Times New Roman"/>
          <w:b/>
          <w:i/>
          <w:color w:val="000000"/>
        </w:rPr>
        <w:t>1</w:t>
      </w:r>
      <w:r w:rsidR="00343215">
        <w:rPr>
          <w:rFonts w:ascii="Times New Roman" w:hAnsi="Times New Roman"/>
          <w:b/>
          <w:i/>
          <w:color w:val="000000"/>
        </w:rPr>
        <w:t xml:space="preserve"> hodina týždenne v 9. ročníku. </w:t>
      </w:r>
      <w:r w:rsidR="00343215">
        <w:rPr>
          <w:rFonts w:ascii="Times New Roman" w:hAnsi="Times New Roman"/>
          <w:b/>
          <w:color w:val="000000"/>
        </w:rPr>
        <w:t xml:space="preserve"> </w:t>
      </w:r>
    </w:p>
    <w:p w:rsidR="00912C33" w:rsidRPr="00912C33" w:rsidRDefault="00912C33" w:rsidP="00912C33">
      <w:pPr>
        <w:spacing w:before="120" w:line="360" w:lineRule="auto"/>
        <w:jc w:val="both"/>
        <w:rPr>
          <w:rFonts w:ascii="Times New Roman" w:hAnsi="Times New Roman" w:cs="Times New Roman"/>
        </w:rPr>
      </w:pPr>
      <w:r w:rsidRPr="00912C33">
        <w:rPr>
          <w:rFonts w:ascii="Times New Roman" w:hAnsi="Times New Roman" w:cs="Times New Roman"/>
        </w:rPr>
        <w:t>Vyučovací predmet fyzika je v rámcovom učebnom pláne inovovaného Školského vzdelávacieho programu dotovaný 1 disponibilnou hodinou za týždeň. Disponibilné hodiny sa používajú na posilnenie kompetencií žiakov v tematických okruhoch Teplo, Teplota, Skúmanie premien skupenstva látok a Sila a pohyb. Práca a energia si zopakujú, utriedia a doplnia vedomosti z predchádzajúcich ročníkov. Žiaci budú:</w:t>
      </w:r>
    </w:p>
    <w:p w:rsidR="00912C33" w:rsidRPr="00912C33" w:rsidRDefault="00912C33" w:rsidP="003E51E4">
      <w:pPr>
        <w:numPr>
          <w:ilvl w:val="0"/>
          <w:numId w:val="51"/>
        </w:numPr>
        <w:spacing w:before="120" w:after="0" w:line="360" w:lineRule="auto"/>
        <w:jc w:val="both"/>
        <w:rPr>
          <w:rFonts w:ascii="Times New Roman" w:hAnsi="Times New Roman" w:cs="Times New Roman"/>
        </w:rPr>
      </w:pPr>
      <w:r w:rsidRPr="00912C33">
        <w:rPr>
          <w:rFonts w:ascii="Times New Roman" w:hAnsi="Times New Roman" w:cs="Times New Roman"/>
        </w:rPr>
        <w:t>vedieť vypočítať základné fyzikálne veličiny pomocou vzorcov,</w:t>
      </w:r>
    </w:p>
    <w:p w:rsidR="00912C33" w:rsidRPr="00912C33" w:rsidRDefault="00912C33" w:rsidP="003E51E4">
      <w:pPr>
        <w:numPr>
          <w:ilvl w:val="0"/>
          <w:numId w:val="51"/>
        </w:numPr>
        <w:spacing w:before="120" w:after="0" w:line="360" w:lineRule="auto"/>
        <w:jc w:val="both"/>
        <w:rPr>
          <w:rFonts w:ascii="Times New Roman" w:hAnsi="Times New Roman" w:cs="Times New Roman"/>
        </w:rPr>
      </w:pPr>
      <w:r w:rsidRPr="00912C33">
        <w:rPr>
          <w:rFonts w:ascii="Times New Roman" w:hAnsi="Times New Roman" w:cs="Times New Roman"/>
        </w:rPr>
        <w:t>vedieť analyzovať grafy závislosti fyzikálnych veličín,</w:t>
      </w:r>
    </w:p>
    <w:p w:rsidR="00912C33" w:rsidRPr="00912C33" w:rsidRDefault="00912C33" w:rsidP="003E51E4">
      <w:pPr>
        <w:numPr>
          <w:ilvl w:val="0"/>
          <w:numId w:val="51"/>
        </w:numPr>
        <w:spacing w:before="120" w:after="0" w:line="360" w:lineRule="auto"/>
        <w:jc w:val="both"/>
        <w:rPr>
          <w:rFonts w:ascii="Times New Roman" w:hAnsi="Times New Roman" w:cs="Times New Roman"/>
        </w:rPr>
      </w:pPr>
      <w:r w:rsidRPr="00912C33">
        <w:rPr>
          <w:rFonts w:ascii="Times New Roman" w:hAnsi="Times New Roman" w:cs="Times New Roman"/>
        </w:rPr>
        <w:t>vedieť využiť získané vedomosti o veličinách a prírodných zákonoch v praktickom živote.</w:t>
      </w:r>
    </w:p>
    <w:p w:rsidR="00343215" w:rsidRDefault="007A71A8" w:rsidP="00343215">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Chémia</w:t>
      </w:r>
      <w:r w:rsidR="00343215" w:rsidRPr="003B2CD6">
        <w:rPr>
          <w:rFonts w:ascii="Times New Roman" w:hAnsi="Times New Roman"/>
          <w:b/>
          <w:color w:val="000000"/>
        </w:rPr>
        <w:t xml:space="preserve"> – </w:t>
      </w:r>
      <w:r w:rsidR="00343215">
        <w:rPr>
          <w:rFonts w:ascii="Times New Roman" w:hAnsi="Times New Roman"/>
          <w:b/>
          <w:i/>
          <w:color w:val="000000"/>
        </w:rPr>
        <w:t xml:space="preserve">2 hodiny týždenne v 9. ročníku. </w:t>
      </w:r>
      <w:r w:rsidR="00343215">
        <w:rPr>
          <w:rFonts w:ascii="Times New Roman" w:hAnsi="Times New Roman"/>
          <w:b/>
          <w:color w:val="000000"/>
        </w:rPr>
        <w:t xml:space="preserve"> </w:t>
      </w:r>
    </w:p>
    <w:p w:rsidR="00343215" w:rsidRDefault="00343215" w:rsidP="00343215">
      <w:pPr>
        <w:spacing w:after="0" w:line="360" w:lineRule="auto"/>
        <w:jc w:val="both"/>
        <w:rPr>
          <w:rFonts w:ascii="Times New Roman" w:hAnsi="Times New Roman" w:cs="Times New Roman"/>
          <w:color w:val="222222"/>
          <w:shd w:val="clear" w:color="auto" w:fill="FFFFFF"/>
          <w:lang w:val="en-US"/>
        </w:rPr>
      </w:pPr>
    </w:p>
    <w:p w:rsidR="00912C33" w:rsidRPr="00912C33" w:rsidRDefault="00912C33" w:rsidP="00912C33">
      <w:pPr>
        <w:spacing w:before="120" w:line="360" w:lineRule="auto"/>
        <w:jc w:val="both"/>
        <w:rPr>
          <w:rFonts w:ascii="Times New Roman" w:hAnsi="Times New Roman" w:cs="Times New Roman"/>
        </w:rPr>
      </w:pPr>
      <w:r w:rsidRPr="00F7260C">
        <w:lastRenderedPageBreak/>
        <w:t xml:space="preserve">       </w:t>
      </w:r>
      <w:r w:rsidRPr="00912C33">
        <w:rPr>
          <w:rFonts w:ascii="Times New Roman" w:hAnsi="Times New Roman" w:cs="Times New Roman"/>
        </w:rPr>
        <w:t>Vyučovací predmet chémia je v rámcovom učebnom pláne inovovaného Školského vzdelávacieho programu dotovaný 1 disponibilnou hodinou za týždeň. Disponibilné hodiny sa používajú na posilnenie kompetencií žiakov v </w:t>
      </w:r>
      <w:proofErr w:type="spellStart"/>
      <w:r w:rsidRPr="00912C33">
        <w:rPr>
          <w:rFonts w:ascii="Times New Roman" w:hAnsi="Times New Roman" w:cs="Times New Roman"/>
        </w:rPr>
        <w:t>temtických</w:t>
      </w:r>
      <w:proofErr w:type="spellEnd"/>
      <w:r w:rsidRPr="00912C33">
        <w:rPr>
          <w:rFonts w:ascii="Times New Roman" w:hAnsi="Times New Roman" w:cs="Times New Roman"/>
        </w:rPr>
        <w:t xml:space="preserve"> okruhoch Zlúčeniny uhlíka, Látky a ich vlastnosti, Premeny látok, Zloženie látok, Významné chemické prvky a zlúčeniny, Chemické výpočty, práca na projekte a na laboratórnych cvičeniach si zopakujú, utriedia a doplnia vedomosti z predchádzajúcich ročníkov. Žiaci budú:</w:t>
      </w:r>
    </w:p>
    <w:p w:rsidR="00912C33" w:rsidRPr="00912C33" w:rsidRDefault="00912C33" w:rsidP="003E51E4">
      <w:pPr>
        <w:numPr>
          <w:ilvl w:val="0"/>
          <w:numId w:val="52"/>
        </w:numPr>
        <w:spacing w:before="120" w:after="0" w:line="360" w:lineRule="auto"/>
        <w:jc w:val="both"/>
        <w:rPr>
          <w:rFonts w:ascii="Times New Roman" w:hAnsi="Times New Roman" w:cs="Times New Roman"/>
        </w:rPr>
      </w:pPr>
      <w:r w:rsidRPr="00912C33">
        <w:rPr>
          <w:rFonts w:ascii="Times New Roman" w:hAnsi="Times New Roman" w:cs="Times New Roman"/>
        </w:rPr>
        <w:t>vedieť využiť získané vedomosti v praktickom živote</w:t>
      </w:r>
    </w:p>
    <w:p w:rsidR="00912C33" w:rsidRPr="00912C33" w:rsidRDefault="00912C33" w:rsidP="003E51E4">
      <w:pPr>
        <w:numPr>
          <w:ilvl w:val="0"/>
          <w:numId w:val="52"/>
        </w:numPr>
        <w:spacing w:before="120" w:after="0" w:line="360" w:lineRule="auto"/>
        <w:jc w:val="both"/>
        <w:rPr>
          <w:rFonts w:ascii="Times New Roman" w:hAnsi="Times New Roman" w:cs="Times New Roman"/>
        </w:rPr>
      </w:pPr>
      <w:r w:rsidRPr="00912C33">
        <w:rPr>
          <w:rFonts w:ascii="Times New Roman" w:hAnsi="Times New Roman" w:cs="Times New Roman"/>
        </w:rPr>
        <w:t xml:space="preserve">vedieť porozumieť odborným textom na primeranej úrovni </w:t>
      </w:r>
    </w:p>
    <w:p w:rsidR="00912C33" w:rsidRPr="00912C33" w:rsidRDefault="00912C33" w:rsidP="003E51E4">
      <w:pPr>
        <w:numPr>
          <w:ilvl w:val="0"/>
          <w:numId w:val="52"/>
        </w:numPr>
        <w:spacing w:before="120" w:after="0" w:line="360" w:lineRule="auto"/>
        <w:jc w:val="both"/>
        <w:rPr>
          <w:rFonts w:ascii="Times New Roman" w:hAnsi="Times New Roman" w:cs="Times New Roman"/>
        </w:rPr>
      </w:pPr>
      <w:r w:rsidRPr="00912C33">
        <w:rPr>
          <w:rFonts w:ascii="Times New Roman" w:hAnsi="Times New Roman" w:cs="Times New Roman"/>
        </w:rPr>
        <w:t>vedieť aplikovať získané poznatky pri riešení úloh</w:t>
      </w:r>
    </w:p>
    <w:p w:rsidR="00912C33" w:rsidRPr="00912C33" w:rsidRDefault="00912C33" w:rsidP="003E51E4">
      <w:pPr>
        <w:numPr>
          <w:ilvl w:val="0"/>
          <w:numId w:val="52"/>
        </w:numPr>
        <w:spacing w:before="120" w:after="0" w:line="360" w:lineRule="auto"/>
        <w:jc w:val="both"/>
        <w:rPr>
          <w:rFonts w:ascii="Times New Roman" w:hAnsi="Times New Roman" w:cs="Times New Roman"/>
        </w:rPr>
      </w:pPr>
      <w:r w:rsidRPr="00912C33">
        <w:rPr>
          <w:rFonts w:ascii="Times New Roman" w:hAnsi="Times New Roman" w:cs="Times New Roman"/>
        </w:rPr>
        <w:t xml:space="preserve">vedieť v rámci samostatnej práce </w:t>
      </w:r>
      <w:proofErr w:type="spellStart"/>
      <w:r w:rsidRPr="00912C33">
        <w:rPr>
          <w:rFonts w:ascii="Times New Roman" w:hAnsi="Times New Roman" w:cs="Times New Roman"/>
        </w:rPr>
        <w:t>zísavať</w:t>
      </w:r>
      <w:proofErr w:type="spellEnd"/>
      <w:r w:rsidRPr="00912C33">
        <w:rPr>
          <w:rFonts w:ascii="Times New Roman" w:hAnsi="Times New Roman" w:cs="Times New Roman"/>
        </w:rPr>
        <w:t xml:space="preserve"> potrebné informácie súvisiace s chemickou problematikou z rôznych informačných zdrojov. </w:t>
      </w:r>
    </w:p>
    <w:p w:rsidR="00343215" w:rsidRPr="00E722E6" w:rsidRDefault="00343215" w:rsidP="00343215">
      <w:pPr>
        <w:spacing w:after="0" w:line="360" w:lineRule="auto"/>
        <w:jc w:val="both"/>
        <w:rPr>
          <w:rFonts w:ascii="Times New Roman" w:eastAsia="TimesNewRomanPSMT" w:hAnsi="Times New Roman" w:cs="Times New Roman"/>
          <w:color w:val="000000"/>
          <w:lang w:eastAsia="sk-SK"/>
        </w:rPr>
      </w:pPr>
      <w:r w:rsidRPr="00E722E6">
        <w:rPr>
          <w:rFonts w:ascii="Times New Roman" w:hAnsi="Times New Roman" w:cs="Times New Roman"/>
          <w:color w:val="222222"/>
          <w:shd w:val="clear" w:color="auto" w:fill="FFFFFF"/>
        </w:rPr>
        <w:t> </w:t>
      </w:r>
    </w:p>
    <w:p w:rsidR="00343215" w:rsidRDefault="00343215" w:rsidP="00343215">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sz w:val="24"/>
          <w:szCs w:val="24"/>
        </w:rPr>
      </w:pPr>
    </w:p>
    <w:p w:rsidR="00343215" w:rsidRPr="00BC37E4" w:rsidRDefault="007A71A8" w:rsidP="00343215">
      <w:pPr>
        <w:shd w:val="clear" w:color="auto" w:fill="BDD6EE" w:themeFill="accent1" w:themeFillTint="66"/>
        <w:spacing w:line="360" w:lineRule="auto"/>
        <w:jc w:val="both"/>
        <w:rPr>
          <w:rFonts w:ascii="Times New Roman" w:hAnsi="Times New Roman"/>
          <w:b/>
          <w:i/>
          <w:color w:val="000000"/>
        </w:rPr>
      </w:pPr>
      <w:r>
        <w:rPr>
          <w:rFonts w:ascii="Times New Roman" w:hAnsi="Times New Roman"/>
          <w:b/>
          <w:bCs/>
          <w:color w:val="000000"/>
        </w:rPr>
        <w:t>Biológia</w:t>
      </w:r>
      <w:r w:rsidR="00343215">
        <w:rPr>
          <w:rFonts w:ascii="Times New Roman" w:hAnsi="Times New Roman"/>
          <w:b/>
          <w:bCs/>
          <w:color w:val="000000"/>
        </w:rPr>
        <w:t xml:space="preserve"> – </w:t>
      </w:r>
      <w:r w:rsidR="00343215" w:rsidRPr="00BC37E4">
        <w:rPr>
          <w:rFonts w:ascii="Times New Roman" w:hAnsi="Times New Roman"/>
          <w:b/>
          <w:bCs/>
          <w:i/>
          <w:color w:val="000000"/>
        </w:rPr>
        <w:t>1 hodina</w:t>
      </w:r>
      <w:r w:rsidR="00343215">
        <w:rPr>
          <w:rFonts w:ascii="Times New Roman" w:hAnsi="Times New Roman"/>
          <w:b/>
          <w:bCs/>
          <w:i/>
          <w:color w:val="000000"/>
        </w:rPr>
        <w:t xml:space="preserve"> týždenne  v 9</w:t>
      </w:r>
      <w:r w:rsidR="00343215" w:rsidRPr="00BC37E4">
        <w:rPr>
          <w:rFonts w:ascii="Times New Roman" w:hAnsi="Times New Roman"/>
          <w:b/>
          <w:bCs/>
          <w:i/>
          <w:color w:val="000000"/>
        </w:rPr>
        <w:t>. ročníku.</w:t>
      </w:r>
    </w:p>
    <w:p w:rsidR="00912C33" w:rsidRPr="00291425" w:rsidRDefault="00912C33" w:rsidP="00912C33">
      <w:pPr>
        <w:spacing w:before="120" w:line="360" w:lineRule="auto"/>
        <w:jc w:val="both"/>
        <w:rPr>
          <w:rFonts w:ascii="Times New Roman" w:hAnsi="Times New Roman"/>
          <w:sz w:val="24"/>
          <w:szCs w:val="24"/>
        </w:rPr>
      </w:pPr>
      <w:r w:rsidRPr="00291425">
        <w:rPr>
          <w:rFonts w:ascii="Times New Roman" w:hAnsi="Times New Roman"/>
          <w:sz w:val="24"/>
          <w:szCs w:val="24"/>
        </w:rPr>
        <w:t xml:space="preserve">Vyučovací </w:t>
      </w:r>
      <w:r w:rsidRPr="00912C33">
        <w:rPr>
          <w:rFonts w:ascii="Times New Roman" w:hAnsi="Times New Roman"/>
          <w:sz w:val="24"/>
          <w:szCs w:val="24"/>
        </w:rPr>
        <w:t xml:space="preserve">predmet biológia v 9. ročníku je v rámcovom učebnom pláne inovovaného Školského vzdelávacieho programu dotovaný </w:t>
      </w:r>
      <w:r w:rsidRPr="00912C33">
        <w:rPr>
          <w:rFonts w:ascii="Times New Roman" w:hAnsi="Times New Roman"/>
          <w:bCs/>
          <w:sz w:val="24"/>
          <w:szCs w:val="24"/>
        </w:rPr>
        <w:t>1 disponibilnou hodinou za týždeň</w:t>
      </w:r>
      <w:r w:rsidRPr="00912C33">
        <w:rPr>
          <w:rFonts w:ascii="Times New Roman" w:hAnsi="Times New Roman"/>
          <w:sz w:val="24"/>
          <w:szCs w:val="24"/>
        </w:rPr>
        <w:t>.  Keďže obsah jednotlivých tém bol v minulom období značne zmenšený, jedná sa v</w:t>
      </w:r>
      <w:r>
        <w:rPr>
          <w:rFonts w:ascii="Times New Roman" w:hAnsi="Times New Roman"/>
          <w:sz w:val="24"/>
          <w:szCs w:val="24"/>
        </w:rPr>
        <w:t> podstate o návrat k pôvodnému obsahu učiva. Ide o posilnenie jednotlivých tém a detailnejšie prebranie pôvodného učiva hlavne v oblasti stavby a vývoja Zeme.</w:t>
      </w:r>
    </w:p>
    <w:p w:rsidR="00343215" w:rsidRDefault="00343215" w:rsidP="00343215">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sz w:val="24"/>
          <w:szCs w:val="24"/>
        </w:rPr>
      </w:pPr>
    </w:p>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3247FB" w:rsidRDefault="003247FB" w:rsidP="00F468E4"/>
    <w:p w:rsidR="00787CE8" w:rsidRDefault="00787CE8" w:rsidP="00F468E4"/>
    <w:p w:rsidR="00787CE8" w:rsidRDefault="00787CE8" w:rsidP="00F468E4"/>
    <w:p w:rsidR="003247FB" w:rsidRDefault="003247FB" w:rsidP="00F468E4"/>
    <w:p w:rsidR="003247FB" w:rsidRDefault="003247FB" w:rsidP="00F468E4"/>
    <w:p w:rsidR="009F4588" w:rsidRDefault="009F4588" w:rsidP="009F4588">
      <w:pPr>
        <w:shd w:val="clear" w:color="auto" w:fill="BDD6EE"/>
        <w:spacing w:line="288" w:lineRule="auto"/>
        <w:rPr>
          <w:rFonts w:ascii="Times New Roman" w:eastAsia="Times New Roman" w:hAnsi="Times New Roman" w:cs="Times New Roman"/>
          <w:b/>
          <w:sz w:val="28"/>
          <w:szCs w:val="28"/>
          <w:u w:val="single"/>
          <w:lang w:bidi="en-US"/>
        </w:rPr>
      </w:pPr>
    </w:p>
    <w:p w:rsidR="009F4588" w:rsidRPr="00BB2EAE" w:rsidRDefault="009F4588" w:rsidP="009F4588">
      <w:pPr>
        <w:shd w:val="clear" w:color="auto" w:fill="BDD6EE"/>
        <w:spacing w:line="288" w:lineRule="auto"/>
        <w:rPr>
          <w:rFonts w:ascii="Times New Roman" w:eastAsia="Times New Roman" w:hAnsi="Times New Roman" w:cs="Times New Roman"/>
          <w:b/>
          <w:sz w:val="28"/>
          <w:szCs w:val="28"/>
          <w:u w:val="single"/>
          <w:lang w:bidi="en-US"/>
        </w:rPr>
      </w:pPr>
      <w:r w:rsidRPr="00BB2EAE">
        <w:rPr>
          <w:rFonts w:ascii="Times New Roman" w:eastAsia="Times New Roman" w:hAnsi="Times New Roman" w:cs="Times New Roman"/>
          <w:b/>
          <w:sz w:val="28"/>
          <w:szCs w:val="28"/>
          <w:u w:val="single"/>
          <w:lang w:bidi="en-US"/>
        </w:rPr>
        <w:t>Doplnok  – platný od</w:t>
      </w:r>
      <w:r>
        <w:rPr>
          <w:rFonts w:ascii="Times New Roman" w:eastAsia="Times New Roman" w:hAnsi="Times New Roman" w:cs="Times New Roman"/>
          <w:b/>
          <w:sz w:val="28"/>
          <w:szCs w:val="28"/>
          <w:u w:val="single"/>
          <w:lang w:bidi="en-US"/>
        </w:rPr>
        <w:t xml:space="preserve"> 1. septembra 2021</w:t>
      </w:r>
    </w:p>
    <w:p w:rsidR="009F4588" w:rsidRPr="00912C33" w:rsidRDefault="009F4588" w:rsidP="009F4588">
      <w:pPr>
        <w:spacing w:line="240" w:lineRule="auto"/>
        <w:rPr>
          <w:rFonts w:ascii="Times New Roman" w:hAnsi="Times New Roman" w:cs="Times New Roman"/>
          <w:b/>
          <w:sz w:val="24"/>
          <w:szCs w:val="24"/>
        </w:rPr>
      </w:pPr>
      <w:r w:rsidRPr="00912C33">
        <w:rPr>
          <w:rFonts w:ascii="Times New Roman" w:hAnsi="Times New Roman" w:cs="Times New Roman"/>
          <w:b/>
          <w:sz w:val="24"/>
          <w:szCs w:val="24"/>
        </w:rPr>
        <w:t>RÁMCOVÝ UČEBNÝ PLÁN pre ZŠ s vyučovacím jazykom slovenským – ISCED 2</w:t>
      </w:r>
    </w:p>
    <w:p w:rsidR="009F4588" w:rsidRDefault="009F4588" w:rsidP="009F458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školský rok 2021/2022</w:t>
      </w:r>
      <w:r w:rsidR="00FE7EE3">
        <w:rPr>
          <w:rFonts w:ascii="Times New Roman" w:hAnsi="Times New Roman" w:cs="Times New Roman"/>
          <w:b/>
          <w:sz w:val="24"/>
          <w:szCs w:val="24"/>
        </w:rPr>
        <w:t>, 2022/2023</w:t>
      </w:r>
      <w:r w:rsidR="00DB2D79">
        <w:rPr>
          <w:rFonts w:ascii="Times New Roman" w:hAnsi="Times New Roman" w:cs="Times New Roman"/>
          <w:b/>
          <w:sz w:val="24"/>
          <w:szCs w:val="24"/>
        </w:rPr>
        <w:t>, 2023/2024</w:t>
      </w:r>
    </w:p>
    <w:tbl>
      <w:tblPr>
        <w:tblStyle w:val="Mriekatabuky"/>
        <w:tblW w:w="99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8"/>
        <w:gridCol w:w="2976"/>
        <w:gridCol w:w="586"/>
        <w:gridCol w:w="567"/>
        <w:gridCol w:w="567"/>
        <w:gridCol w:w="567"/>
        <w:gridCol w:w="567"/>
        <w:gridCol w:w="709"/>
        <w:gridCol w:w="850"/>
        <w:gridCol w:w="851"/>
      </w:tblGrid>
      <w:tr w:rsidR="009F4588" w:rsidRPr="00237FCA" w:rsidTr="00E832A1">
        <w:trPr>
          <w:trHeight w:val="912"/>
        </w:trPr>
        <w:tc>
          <w:tcPr>
            <w:tcW w:w="1668" w:type="dxa"/>
            <w:vMerge w:val="restart"/>
            <w:tcBorders>
              <w:top w:val="single" w:sz="12" w:space="0" w:color="auto"/>
              <w:bottom w:val="single" w:sz="12" w:space="0" w:color="auto"/>
              <w:right w:val="single" w:sz="12" w:space="0" w:color="auto"/>
            </w:tcBorders>
          </w:tcPr>
          <w:p w:rsidR="009F4588" w:rsidRPr="00237FCA" w:rsidRDefault="009F4588" w:rsidP="00E832A1">
            <w:pPr>
              <w:jc w:val="center"/>
              <w:rPr>
                <w:rFonts w:ascii="Times New Roman" w:hAnsi="Times New Roman" w:cs="Times New Roman"/>
                <w:b/>
              </w:rPr>
            </w:pPr>
          </w:p>
          <w:p w:rsidR="009F4588" w:rsidRPr="00237FCA" w:rsidRDefault="009F4588" w:rsidP="00E832A1">
            <w:pPr>
              <w:jc w:val="center"/>
              <w:rPr>
                <w:rFonts w:ascii="Times New Roman" w:hAnsi="Times New Roman" w:cs="Times New Roman"/>
                <w:b/>
              </w:rPr>
            </w:pPr>
            <w:r w:rsidRPr="00237FCA">
              <w:rPr>
                <w:rFonts w:ascii="Times New Roman" w:hAnsi="Times New Roman" w:cs="Times New Roman"/>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9F4588" w:rsidRPr="00237FCA" w:rsidRDefault="009F4588" w:rsidP="00E832A1">
            <w:pPr>
              <w:spacing w:line="360" w:lineRule="auto"/>
              <w:jc w:val="center"/>
              <w:rPr>
                <w:rFonts w:ascii="Times New Roman" w:hAnsi="Times New Roman" w:cs="Times New Roman"/>
                <w:b/>
              </w:rPr>
            </w:pPr>
          </w:p>
          <w:p w:rsidR="009F4588" w:rsidRPr="00237FCA" w:rsidRDefault="009F4588" w:rsidP="00E832A1">
            <w:pPr>
              <w:spacing w:line="360" w:lineRule="auto"/>
              <w:jc w:val="center"/>
              <w:rPr>
                <w:rFonts w:ascii="Times New Roman" w:hAnsi="Times New Roman" w:cs="Times New Roman"/>
                <w:b/>
              </w:rPr>
            </w:pPr>
            <w:r w:rsidRPr="00237FCA">
              <w:rPr>
                <w:rFonts w:ascii="Times New Roman" w:hAnsi="Times New Roman" w:cs="Times New Roman"/>
                <w:b/>
              </w:rPr>
              <w:t>vzdelávacia oblasť</w:t>
            </w:r>
          </w:p>
        </w:tc>
        <w:tc>
          <w:tcPr>
            <w:tcW w:w="2854" w:type="dxa"/>
            <w:gridSpan w:val="5"/>
            <w:tcBorders>
              <w:top w:val="single" w:sz="12" w:space="0" w:color="auto"/>
              <w:left w:val="single" w:sz="12" w:space="0" w:color="auto"/>
              <w:bottom w:val="single" w:sz="12" w:space="0" w:color="auto"/>
              <w:right w:val="single" w:sz="12" w:space="0" w:color="auto"/>
            </w:tcBorders>
          </w:tcPr>
          <w:p w:rsidR="009F4588" w:rsidRPr="00237FCA" w:rsidRDefault="009F4588" w:rsidP="00E832A1">
            <w:pPr>
              <w:jc w:val="center"/>
              <w:rPr>
                <w:rFonts w:ascii="Times New Roman" w:hAnsi="Times New Roman" w:cs="Times New Roman"/>
                <w:b/>
              </w:rPr>
            </w:pPr>
          </w:p>
          <w:p w:rsidR="009F4588" w:rsidRPr="001E7695" w:rsidRDefault="009F4588" w:rsidP="00E832A1">
            <w:pPr>
              <w:spacing w:line="276" w:lineRule="auto"/>
              <w:jc w:val="center"/>
              <w:rPr>
                <w:rFonts w:ascii="Times New Roman" w:hAnsi="Times New Roman" w:cs="Times New Roman"/>
                <w:b/>
              </w:rPr>
            </w:pPr>
            <w:r>
              <w:rPr>
                <w:rFonts w:ascii="Times New Roman" w:hAnsi="Times New Roman" w:cs="Times New Roman"/>
                <w:b/>
              </w:rPr>
              <w:t>r</w:t>
            </w:r>
            <w:r w:rsidRPr="00237FCA">
              <w:rPr>
                <w:rFonts w:ascii="Times New Roman" w:hAnsi="Times New Roman" w:cs="Times New Roman"/>
                <w:b/>
              </w:rPr>
              <w:t>očník</w:t>
            </w:r>
            <w:r>
              <w:rPr>
                <w:rFonts w:ascii="Times New Roman" w:hAnsi="Times New Roman" w:cs="Times New Roman"/>
                <w:b/>
              </w:rPr>
              <w:t xml:space="preserve"> </w:t>
            </w:r>
            <w:r w:rsidRPr="001E7695">
              <w:rPr>
                <w:rFonts w:ascii="Times New Roman" w:hAnsi="Times New Roman" w:cs="Times New Roman"/>
                <w:b/>
              </w:rPr>
              <w:t>nižšie stredné vzdelávanie</w:t>
            </w:r>
          </w:p>
        </w:tc>
        <w:tc>
          <w:tcPr>
            <w:tcW w:w="2410" w:type="dxa"/>
            <w:gridSpan w:val="3"/>
            <w:tcBorders>
              <w:top w:val="single" w:sz="12" w:space="0" w:color="auto"/>
              <w:left w:val="single" w:sz="12" w:space="0" w:color="auto"/>
              <w:bottom w:val="single" w:sz="12" w:space="0" w:color="auto"/>
            </w:tcBorders>
          </w:tcPr>
          <w:p w:rsidR="009F4588" w:rsidRPr="00237FCA" w:rsidRDefault="009F4588" w:rsidP="00E832A1">
            <w:pPr>
              <w:spacing w:line="360" w:lineRule="auto"/>
              <w:jc w:val="center"/>
              <w:rPr>
                <w:rFonts w:ascii="Times New Roman" w:hAnsi="Times New Roman" w:cs="Times New Roman"/>
                <w:b/>
              </w:rPr>
            </w:pPr>
          </w:p>
          <w:p w:rsidR="009F4588" w:rsidRPr="00237FCA" w:rsidRDefault="009F4588" w:rsidP="00E832A1">
            <w:pPr>
              <w:spacing w:line="360" w:lineRule="auto"/>
              <w:jc w:val="center"/>
              <w:rPr>
                <w:rFonts w:ascii="Times New Roman" w:hAnsi="Times New Roman" w:cs="Times New Roman"/>
                <w:b/>
              </w:rPr>
            </w:pPr>
            <w:r>
              <w:rPr>
                <w:rFonts w:ascii="Times New Roman" w:hAnsi="Times New Roman" w:cs="Times New Roman"/>
                <w:b/>
              </w:rPr>
              <w:t>s</w:t>
            </w:r>
            <w:r w:rsidRPr="00237FCA">
              <w:rPr>
                <w:rFonts w:ascii="Times New Roman" w:hAnsi="Times New Roman" w:cs="Times New Roman"/>
                <w:b/>
              </w:rPr>
              <w:t>polu</w:t>
            </w:r>
          </w:p>
        </w:tc>
      </w:tr>
      <w:tr w:rsidR="009F4588" w:rsidRPr="00237FCA" w:rsidTr="00E832A1">
        <w:trPr>
          <w:trHeight w:val="462"/>
        </w:trPr>
        <w:tc>
          <w:tcPr>
            <w:tcW w:w="1668" w:type="dxa"/>
            <w:vMerge/>
            <w:tcBorders>
              <w:top w:val="single" w:sz="12" w:space="0" w:color="auto"/>
              <w:bottom w:val="single" w:sz="12" w:space="0" w:color="auto"/>
              <w:right w:val="single" w:sz="12" w:space="0" w:color="auto"/>
            </w:tcBorders>
          </w:tcPr>
          <w:p w:rsidR="009F4588" w:rsidRPr="00237FCA" w:rsidRDefault="009F4588" w:rsidP="00E832A1">
            <w:pPr>
              <w:spacing w:line="360" w:lineRule="auto"/>
              <w:rPr>
                <w:rFonts w:ascii="Times New Roman" w:hAnsi="Times New Roman" w:cs="Times New Roman"/>
              </w:rPr>
            </w:pPr>
          </w:p>
        </w:tc>
        <w:tc>
          <w:tcPr>
            <w:tcW w:w="2976" w:type="dxa"/>
            <w:vMerge/>
            <w:tcBorders>
              <w:top w:val="single" w:sz="12" w:space="0" w:color="auto"/>
              <w:left w:val="single" w:sz="12" w:space="0" w:color="auto"/>
              <w:bottom w:val="single" w:sz="12" w:space="0" w:color="auto"/>
              <w:right w:val="single" w:sz="12" w:space="0" w:color="auto"/>
            </w:tcBorders>
          </w:tcPr>
          <w:p w:rsidR="009F4588" w:rsidRPr="00237FCA" w:rsidRDefault="009F4588" w:rsidP="00E832A1">
            <w:pPr>
              <w:spacing w:line="360" w:lineRule="auto"/>
              <w:rPr>
                <w:rFonts w:ascii="Times New Roman" w:hAnsi="Times New Roman" w:cs="Times New Roman"/>
              </w:rPr>
            </w:pPr>
          </w:p>
        </w:tc>
        <w:tc>
          <w:tcPr>
            <w:tcW w:w="586"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9F4588" w:rsidRPr="00237FCA" w:rsidRDefault="009F4588" w:rsidP="00E832A1">
            <w:pPr>
              <w:spacing w:line="360" w:lineRule="auto"/>
              <w:jc w:val="center"/>
              <w:rPr>
                <w:rFonts w:ascii="Times New Roman" w:hAnsi="Times New Roman" w:cs="Times New Roman"/>
                <w:b/>
              </w:rPr>
            </w:pPr>
            <w:r>
              <w:rPr>
                <w:rFonts w:ascii="Times New Roman" w:hAnsi="Times New Roman" w:cs="Times New Roman"/>
                <w:b/>
              </w:rPr>
              <w:t>5.</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9F4588" w:rsidRPr="00237FCA" w:rsidRDefault="009F4588" w:rsidP="00E832A1">
            <w:pPr>
              <w:spacing w:line="360" w:lineRule="auto"/>
              <w:jc w:val="center"/>
              <w:rPr>
                <w:rFonts w:ascii="Times New Roman" w:hAnsi="Times New Roman" w:cs="Times New Roman"/>
                <w:b/>
              </w:rPr>
            </w:pPr>
            <w:r>
              <w:rPr>
                <w:rFonts w:ascii="Times New Roman" w:hAnsi="Times New Roman" w:cs="Times New Roman"/>
                <w:b/>
              </w:rPr>
              <w:t>6.</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9F4588" w:rsidRPr="00237FCA" w:rsidRDefault="009F4588" w:rsidP="00E832A1">
            <w:pPr>
              <w:spacing w:line="360" w:lineRule="auto"/>
              <w:jc w:val="center"/>
              <w:rPr>
                <w:rFonts w:ascii="Times New Roman" w:hAnsi="Times New Roman" w:cs="Times New Roman"/>
                <w:b/>
              </w:rPr>
            </w:pPr>
            <w:r>
              <w:rPr>
                <w:rFonts w:ascii="Times New Roman" w:hAnsi="Times New Roman" w:cs="Times New Roman"/>
                <w:b/>
              </w:rPr>
              <w:t>7.</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9F4588" w:rsidRPr="00237FCA" w:rsidRDefault="009F4588" w:rsidP="00E832A1">
            <w:pPr>
              <w:spacing w:line="360" w:lineRule="auto"/>
              <w:jc w:val="center"/>
              <w:rPr>
                <w:rFonts w:ascii="Times New Roman" w:hAnsi="Times New Roman" w:cs="Times New Roman"/>
                <w:b/>
              </w:rPr>
            </w:pPr>
            <w:r>
              <w:rPr>
                <w:rFonts w:ascii="Times New Roman" w:hAnsi="Times New Roman" w:cs="Times New Roman"/>
                <w:b/>
              </w:rPr>
              <w:t>8.</w:t>
            </w:r>
          </w:p>
        </w:tc>
        <w:tc>
          <w:tcPr>
            <w:tcW w:w="56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9F4588" w:rsidRPr="00237FCA" w:rsidRDefault="009F4588" w:rsidP="00E832A1">
            <w:pPr>
              <w:spacing w:line="360" w:lineRule="auto"/>
              <w:jc w:val="center"/>
              <w:rPr>
                <w:rFonts w:ascii="Times New Roman" w:hAnsi="Times New Roman" w:cs="Times New Roman"/>
                <w:b/>
              </w:rPr>
            </w:pPr>
            <w:r>
              <w:rPr>
                <w:rFonts w:ascii="Times New Roman" w:hAnsi="Times New Roman" w:cs="Times New Roman"/>
                <w:b/>
              </w:rPr>
              <w:t>9.</w:t>
            </w:r>
          </w:p>
        </w:tc>
        <w:tc>
          <w:tcPr>
            <w:tcW w:w="709"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rsidR="009F4588" w:rsidRPr="00237FCA" w:rsidRDefault="009F4588" w:rsidP="00E832A1">
            <w:pPr>
              <w:spacing w:line="360" w:lineRule="auto"/>
              <w:jc w:val="center"/>
              <w:rPr>
                <w:rFonts w:ascii="Times New Roman" w:hAnsi="Times New Roman" w:cs="Times New Roman"/>
                <w:b/>
              </w:rPr>
            </w:pPr>
            <w:r w:rsidRPr="00237FCA">
              <w:rPr>
                <w:rFonts w:ascii="Times New Roman" w:hAnsi="Times New Roman" w:cs="Times New Roman"/>
                <w:b/>
              </w:rPr>
              <w:t>∑</w:t>
            </w:r>
          </w:p>
        </w:tc>
        <w:tc>
          <w:tcPr>
            <w:tcW w:w="85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9F4588" w:rsidRPr="00237FCA" w:rsidRDefault="009F4588" w:rsidP="00E832A1">
            <w:pPr>
              <w:spacing w:line="360" w:lineRule="auto"/>
              <w:jc w:val="center"/>
              <w:rPr>
                <w:rFonts w:ascii="Times New Roman" w:hAnsi="Times New Roman" w:cs="Times New Roman"/>
                <w:b/>
              </w:rPr>
            </w:pPr>
            <w:proofErr w:type="spellStart"/>
            <w:r w:rsidRPr="00237FCA">
              <w:rPr>
                <w:rFonts w:ascii="Times New Roman" w:hAnsi="Times New Roman" w:cs="Times New Roman"/>
                <w:b/>
              </w:rPr>
              <w:t>iŠVP</w:t>
            </w:r>
            <w:proofErr w:type="spellEnd"/>
          </w:p>
        </w:tc>
        <w:tc>
          <w:tcPr>
            <w:tcW w:w="851" w:type="dxa"/>
            <w:tcBorders>
              <w:top w:val="single" w:sz="12" w:space="0" w:color="auto"/>
              <w:left w:val="single" w:sz="12" w:space="0" w:color="auto"/>
              <w:bottom w:val="single" w:sz="12" w:space="0" w:color="auto"/>
            </w:tcBorders>
          </w:tcPr>
          <w:p w:rsidR="009F4588" w:rsidRPr="00237FCA" w:rsidRDefault="009F4588" w:rsidP="00E832A1">
            <w:pPr>
              <w:spacing w:line="360" w:lineRule="auto"/>
              <w:jc w:val="center"/>
              <w:rPr>
                <w:rFonts w:ascii="Times New Roman" w:hAnsi="Times New Roman" w:cs="Times New Roman"/>
                <w:b/>
              </w:rPr>
            </w:pPr>
            <w:proofErr w:type="spellStart"/>
            <w:r w:rsidRPr="00237FCA">
              <w:rPr>
                <w:rFonts w:ascii="Times New Roman" w:hAnsi="Times New Roman" w:cs="Times New Roman"/>
                <w:b/>
              </w:rPr>
              <w:t>iŠkVP</w:t>
            </w:r>
            <w:proofErr w:type="spellEnd"/>
          </w:p>
        </w:tc>
      </w:tr>
      <w:tr w:rsidR="009F4588" w:rsidRPr="00237FCA" w:rsidTr="00E832A1">
        <w:tc>
          <w:tcPr>
            <w:tcW w:w="1668" w:type="dxa"/>
            <w:vMerge w:val="restart"/>
            <w:tcBorders>
              <w:top w:val="single" w:sz="12" w:space="0" w:color="auto"/>
              <w:right w:val="single" w:sz="12" w:space="0" w:color="auto"/>
            </w:tcBorders>
            <w:vAlign w:val="center"/>
          </w:tcPr>
          <w:p w:rsidR="009F4588" w:rsidRPr="00BC37E4" w:rsidRDefault="009F4588" w:rsidP="00E832A1">
            <w:pPr>
              <w:jc w:val="center"/>
              <w:rPr>
                <w:rFonts w:ascii="Times New Roman" w:hAnsi="Times New Roman" w:cs="Times New Roman"/>
                <w:b/>
                <w:i/>
                <w:sz w:val="24"/>
                <w:szCs w:val="24"/>
              </w:rPr>
            </w:pPr>
            <w:r w:rsidRPr="00BC37E4">
              <w:rPr>
                <w:rFonts w:ascii="Times New Roman" w:hAnsi="Times New Roman" w:cs="Times New Roman"/>
                <w:b/>
                <w:i/>
                <w:sz w:val="24"/>
                <w:szCs w:val="24"/>
              </w:rPr>
              <w:t>Jazyk a komunikácia</w:t>
            </w:r>
          </w:p>
        </w:tc>
        <w:tc>
          <w:tcPr>
            <w:tcW w:w="2976" w:type="dxa"/>
            <w:tcBorders>
              <w:top w:val="single" w:sz="12" w:space="0" w:color="auto"/>
              <w:left w:val="single" w:sz="12" w:space="0" w:color="auto"/>
              <w:right w:val="single" w:sz="12" w:space="0" w:color="auto"/>
            </w:tcBorders>
          </w:tcPr>
          <w:p w:rsidR="009F4588" w:rsidRPr="001B5E24" w:rsidRDefault="009F4588" w:rsidP="00E832A1">
            <w:pPr>
              <w:spacing w:line="360" w:lineRule="auto"/>
              <w:rPr>
                <w:rFonts w:ascii="Times New Roman" w:hAnsi="Times New Roman" w:cs="Times New Roman"/>
                <w:b/>
              </w:rPr>
            </w:pPr>
            <w:r w:rsidRPr="001B5E24">
              <w:rPr>
                <w:rFonts w:ascii="Times New Roman" w:hAnsi="Times New Roman" w:cs="Times New Roman"/>
              </w:rPr>
              <w:t xml:space="preserve">slovenský jazyk a literatúra </w:t>
            </w:r>
          </w:p>
        </w:tc>
        <w:tc>
          <w:tcPr>
            <w:tcW w:w="586" w:type="dxa"/>
            <w:tcBorders>
              <w:top w:val="single" w:sz="12" w:space="0" w:color="auto"/>
              <w:lef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5</w:t>
            </w:r>
          </w:p>
        </w:tc>
        <w:tc>
          <w:tcPr>
            <w:tcW w:w="567" w:type="dxa"/>
            <w:tcBorders>
              <w:top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5</w:t>
            </w:r>
          </w:p>
        </w:tc>
        <w:tc>
          <w:tcPr>
            <w:tcW w:w="567" w:type="dxa"/>
            <w:tcBorders>
              <w:top w:val="single" w:sz="12" w:space="0" w:color="auto"/>
            </w:tcBorders>
            <w:shd w:val="clear" w:color="auto" w:fill="DEEAF6" w:themeFill="accent1" w:themeFillTint="33"/>
            <w:vAlign w:val="center"/>
          </w:tcPr>
          <w:p w:rsidR="009F4588"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4</w:t>
            </w:r>
          </w:p>
          <w:p w:rsidR="009F4588" w:rsidRPr="00E2616B" w:rsidRDefault="009F4588" w:rsidP="00E832A1">
            <w:pPr>
              <w:jc w:val="center"/>
              <w:rPr>
                <w:rFonts w:ascii="Times New Roman" w:hAnsi="Times New Roman" w:cs="Times New Roman"/>
                <w:b/>
                <w:sz w:val="24"/>
                <w:szCs w:val="24"/>
              </w:rPr>
            </w:pPr>
            <w:r w:rsidRPr="00DC6DCA">
              <w:rPr>
                <w:rFonts w:ascii="Times New Roman" w:hAnsi="Times New Roman" w:cs="Times New Roman"/>
                <w:b/>
                <w:color w:val="FF0000"/>
                <w:sz w:val="24"/>
                <w:szCs w:val="24"/>
              </w:rPr>
              <w:t>1</w:t>
            </w:r>
          </w:p>
        </w:tc>
        <w:tc>
          <w:tcPr>
            <w:tcW w:w="567" w:type="dxa"/>
            <w:tcBorders>
              <w:top w:val="single" w:sz="12"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12" w:space="0" w:color="auto"/>
              <w:right w:val="single" w:sz="12" w:space="0" w:color="auto"/>
            </w:tcBorders>
            <w:shd w:val="clear" w:color="auto" w:fill="DEEAF6" w:themeFill="accent1" w:themeFillTint="33"/>
            <w:vAlign w:val="center"/>
          </w:tcPr>
          <w:p w:rsidR="009F4588"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5</w:t>
            </w:r>
          </w:p>
          <w:p w:rsidR="00787CE8" w:rsidRPr="00E2616B" w:rsidRDefault="00787CE8" w:rsidP="00E832A1">
            <w:pPr>
              <w:jc w:val="center"/>
              <w:rPr>
                <w:rFonts w:ascii="Times New Roman" w:hAnsi="Times New Roman" w:cs="Times New Roman"/>
                <w:b/>
                <w:sz w:val="24"/>
                <w:szCs w:val="24"/>
              </w:rPr>
            </w:pPr>
            <w:r w:rsidRPr="00787CE8">
              <w:rPr>
                <w:rFonts w:ascii="Times New Roman" w:hAnsi="Times New Roman" w:cs="Times New Roman"/>
                <w:b/>
                <w:color w:val="FF0000"/>
                <w:sz w:val="24"/>
                <w:szCs w:val="24"/>
              </w:rPr>
              <w:t>1</w:t>
            </w:r>
          </w:p>
        </w:tc>
        <w:tc>
          <w:tcPr>
            <w:tcW w:w="709" w:type="dxa"/>
            <w:tcBorders>
              <w:top w:val="single" w:sz="12" w:space="0" w:color="auto"/>
              <w:left w:val="single" w:sz="12" w:space="0" w:color="auto"/>
              <w:right w:val="single" w:sz="12" w:space="0" w:color="auto"/>
            </w:tcBorders>
            <w:shd w:val="clear" w:color="auto" w:fill="FFD966" w:themeFill="accent4" w:themeFillTint="99"/>
            <w:vAlign w:val="center"/>
          </w:tcPr>
          <w:p w:rsidR="009F4588" w:rsidRPr="00E2616B" w:rsidRDefault="00993429" w:rsidP="00E832A1">
            <w:pPr>
              <w:jc w:val="center"/>
              <w:rPr>
                <w:rFonts w:ascii="Times New Roman" w:hAnsi="Times New Roman" w:cs="Times New Roman"/>
                <w:b/>
                <w:sz w:val="24"/>
                <w:szCs w:val="24"/>
              </w:rPr>
            </w:pPr>
            <w:r>
              <w:rPr>
                <w:rFonts w:ascii="Times New Roman" w:hAnsi="Times New Roman" w:cs="Times New Roman"/>
                <w:b/>
                <w:sz w:val="24"/>
                <w:szCs w:val="24"/>
              </w:rPr>
              <w:t>26</w:t>
            </w:r>
          </w:p>
        </w:tc>
        <w:tc>
          <w:tcPr>
            <w:tcW w:w="850" w:type="dxa"/>
            <w:tcBorders>
              <w:top w:val="single" w:sz="12" w:space="0" w:color="auto"/>
              <w:left w:val="single" w:sz="12"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24</w:t>
            </w:r>
          </w:p>
        </w:tc>
        <w:tc>
          <w:tcPr>
            <w:tcW w:w="851" w:type="dxa"/>
            <w:tcBorders>
              <w:left w:val="single" w:sz="12" w:space="0" w:color="auto"/>
            </w:tcBorders>
            <w:vAlign w:val="center"/>
          </w:tcPr>
          <w:p w:rsidR="009F4588" w:rsidRPr="00DC6DCA" w:rsidRDefault="00993429" w:rsidP="00E832A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p>
        </w:tc>
      </w:tr>
      <w:tr w:rsidR="009F4588" w:rsidRPr="00237FCA" w:rsidTr="00E832A1">
        <w:tc>
          <w:tcPr>
            <w:tcW w:w="1668" w:type="dxa"/>
            <w:vMerge/>
            <w:tcBorders>
              <w:right w:val="single" w:sz="12" w:space="0" w:color="auto"/>
            </w:tcBorders>
            <w:vAlign w:val="center"/>
          </w:tcPr>
          <w:p w:rsidR="009F4588" w:rsidRPr="00BC37E4" w:rsidRDefault="009F4588" w:rsidP="00E832A1">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9F4588" w:rsidRPr="001B5E24" w:rsidRDefault="009F4588" w:rsidP="00E832A1">
            <w:pPr>
              <w:spacing w:line="360" w:lineRule="auto"/>
              <w:rPr>
                <w:rFonts w:ascii="Times New Roman" w:hAnsi="Times New Roman" w:cs="Times New Roman"/>
                <w:b/>
              </w:rPr>
            </w:pPr>
            <w:r w:rsidRPr="001B5E24">
              <w:rPr>
                <w:rFonts w:ascii="Times New Roman" w:hAnsi="Times New Roman" w:cs="Times New Roman"/>
              </w:rPr>
              <w:t>anglický jazyk</w:t>
            </w:r>
          </w:p>
        </w:tc>
        <w:tc>
          <w:tcPr>
            <w:tcW w:w="586" w:type="dxa"/>
            <w:tcBorders>
              <w:lef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3</w:t>
            </w:r>
          </w:p>
          <w:p w:rsidR="009F4588" w:rsidRPr="00E2616B" w:rsidRDefault="009F4588" w:rsidP="00E832A1">
            <w:pPr>
              <w:jc w:val="center"/>
              <w:rPr>
                <w:rFonts w:ascii="Times New Roman" w:hAnsi="Times New Roman" w:cs="Times New Roman"/>
                <w:b/>
                <w:color w:val="FF0000"/>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3</w:t>
            </w:r>
          </w:p>
        </w:tc>
        <w:tc>
          <w:tcPr>
            <w:tcW w:w="567" w:type="dxa"/>
            <w:shd w:val="clear" w:color="auto" w:fill="DEEAF6" w:themeFill="accent1" w:themeFillTint="33"/>
            <w:vAlign w:val="center"/>
          </w:tcPr>
          <w:p w:rsidR="009F4588"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3</w:t>
            </w:r>
          </w:p>
          <w:p w:rsidR="009F4588" w:rsidRPr="00E2616B" w:rsidRDefault="009F4588" w:rsidP="00E832A1">
            <w:pPr>
              <w:jc w:val="center"/>
              <w:rPr>
                <w:rFonts w:ascii="Times New Roman" w:hAnsi="Times New Roman" w:cs="Times New Roman"/>
                <w:b/>
                <w:sz w:val="24"/>
                <w:szCs w:val="24"/>
              </w:rPr>
            </w:pPr>
            <w:r w:rsidRPr="00CB3B68">
              <w:rPr>
                <w:rFonts w:ascii="Times New Roman" w:hAnsi="Times New Roman" w:cs="Times New Roman"/>
                <w:b/>
                <w:color w:val="FF0000"/>
                <w:sz w:val="24"/>
                <w:szCs w:val="24"/>
              </w:rPr>
              <w:t>1</w:t>
            </w:r>
          </w:p>
        </w:tc>
        <w:tc>
          <w:tcPr>
            <w:tcW w:w="567" w:type="dxa"/>
            <w:tcBorders>
              <w:right w:val="single" w:sz="12" w:space="0" w:color="auto"/>
            </w:tcBorders>
            <w:shd w:val="clear" w:color="auto" w:fill="DEEAF6" w:themeFill="accent1" w:themeFillTint="33"/>
            <w:vAlign w:val="center"/>
          </w:tcPr>
          <w:p w:rsidR="009F4588"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3</w:t>
            </w:r>
          </w:p>
          <w:p w:rsidR="009F4588" w:rsidRPr="00E2616B" w:rsidRDefault="009F4588" w:rsidP="00E832A1">
            <w:pPr>
              <w:jc w:val="center"/>
              <w:rPr>
                <w:rFonts w:ascii="Times New Roman" w:hAnsi="Times New Roman" w:cs="Times New Roman"/>
                <w:b/>
                <w:sz w:val="24"/>
                <w:szCs w:val="24"/>
              </w:rPr>
            </w:pPr>
            <w:r w:rsidRPr="004A702A">
              <w:rPr>
                <w:rFonts w:ascii="Times New Roman" w:hAnsi="Times New Roman" w:cs="Times New Roman"/>
                <w:b/>
                <w:color w:val="FF0000"/>
                <w:sz w:val="24"/>
                <w:szCs w:val="24"/>
              </w:rPr>
              <w:t>1</w:t>
            </w:r>
          </w:p>
        </w:tc>
        <w:tc>
          <w:tcPr>
            <w:tcW w:w="567" w:type="dxa"/>
            <w:tcBorders>
              <w:right w:val="single" w:sz="12" w:space="0" w:color="auto"/>
            </w:tcBorders>
            <w:shd w:val="clear" w:color="auto" w:fill="DEEAF6" w:themeFill="accent1" w:themeFillTint="33"/>
            <w:vAlign w:val="center"/>
          </w:tcPr>
          <w:p w:rsidR="009F4588"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3</w:t>
            </w:r>
          </w:p>
          <w:p w:rsidR="009F4588" w:rsidRPr="00E2616B" w:rsidRDefault="009F4588" w:rsidP="00E832A1">
            <w:pPr>
              <w:jc w:val="center"/>
              <w:rPr>
                <w:rFonts w:ascii="Times New Roman" w:hAnsi="Times New Roman" w:cs="Times New Roman"/>
                <w:b/>
                <w:sz w:val="24"/>
                <w:szCs w:val="24"/>
              </w:rPr>
            </w:pPr>
            <w:r w:rsidRPr="009A6890">
              <w:rPr>
                <w:rFonts w:ascii="Times New Roman" w:hAnsi="Times New Roman" w:cs="Times New Roman"/>
                <w:b/>
                <w:color w:val="FF0000"/>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9F4588" w:rsidRPr="00DC6DCA"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19</w:t>
            </w:r>
          </w:p>
        </w:tc>
        <w:tc>
          <w:tcPr>
            <w:tcW w:w="850" w:type="dxa"/>
            <w:tcBorders>
              <w:left w:val="single" w:sz="12" w:space="0" w:color="auto"/>
              <w:right w:val="single" w:sz="12" w:space="0" w:color="auto"/>
            </w:tcBorders>
            <w:shd w:val="clear" w:color="auto" w:fill="DEEAF6" w:themeFill="accent1" w:themeFillTint="33"/>
            <w:vAlign w:val="center"/>
          </w:tcPr>
          <w:p w:rsidR="009F4588" w:rsidRPr="00DC6DCA"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15</w:t>
            </w:r>
          </w:p>
        </w:tc>
        <w:tc>
          <w:tcPr>
            <w:tcW w:w="851" w:type="dxa"/>
            <w:tcBorders>
              <w:left w:val="single" w:sz="12" w:space="0" w:color="auto"/>
            </w:tcBorders>
            <w:vAlign w:val="center"/>
          </w:tcPr>
          <w:p w:rsidR="009F4588" w:rsidRPr="00DC6DCA" w:rsidRDefault="009F4588" w:rsidP="00E832A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r>
      <w:tr w:rsidR="009F4588" w:rsidRPr="00237FCA" w:rsidTr="00E832A1">
        <w:tc>
          <w:tcPr>
            <w:tcW w:w="1668" w:type="dxa"/>
            <w:vMerge w:val="restart"/>
            <w:tcBorders>
              <w:right w:val="single" w:sz="12" w:space="0" w:color="auto"/>
            </w:tcBorders>
            <w:vAlign w:val="center"/>
          </w:tcPr>
          <w:p w:rsidR="009F4588" w:rsidRPr="00BC37E4" w:rsidRDefault="009F4588" w:rsidP="00E832A1">
            <w:pPr>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BC37E4">
              <w:rPr>
                <w:rFonts w:ascii="Times New Roman" w:hAnsi="Times New Roman" w:cs="Times New Roman"/>
                <w:b/>
                <w:i/>
                <w:sz w:val="24"/>
                <w:szCs w:val="24"/>
              </w:rPr>
              <w:t>Matematika a práca s informáciami</w:t>
            </w:r>
          </w:p>
        </w:tc>
        <w:tc>
          <w:tcPr>
            <w:tcW w:w="2976" w:type="dxa"/>
            <w:tcBorders>
              <w:left w:val="single" w:sz="12" w:space="0" w:color="auto"/>
              <w:right w:val="single" w:sz="12" w:space="0" w:color="auto"/>
            </w:tcBorders>
          </w:tcPr>
          <w:p w:rsidR="009F4588" w:rsidRPr="001B5E24" w:rsidRDefault="009F4588" w:rsidP="00E832A1">
            <w:pPr>
              <w:spacing w:line="360" w:lineRule="auto"/>
              <w:rPr>
                <w:rFonts w:ascii="Times New Roman" w:hAnsi="Times New Roman" w:cs="Times New Roman"/>
                <w:b/>
              </w:rPr>
            </w:pPr>
            <w:r w:rsidRPr="001B5E24">
              <w:rPr>
                <w:rFonts w:ascii="Times New Roman" w:hAnsi="Times New Roman" w:cs="Times New Roman"/>
              </w:rPr>
              <w:t>matematika</w:t>
            </w:r>
          </w:p>
        </w:tc>
        <w:tc>
          <w:tcPr>
            <w:tcW w:w="586" w:type="dxa"/>
            <w:tcBorders>
              <w:lef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4</w:t>
            </w:r>
          </w:p>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4</w:t>
            </w:r>
          </w:p>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vAlign w:val="center"/>
          </w:tcPr>
          <w:p w:rsidR="009F4588"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4</w:t>
            </w:r>
          </w:p>
          <w:p w:rsidR="009F4588" w:rsidRPr="00E2616B" w:rsidRDefault="009F4588" w:rsidP="00E832A1">
            <w:pPr>
              <w:jc w:val="center"/>
              <w:rPr>
                <w:rFonts w:ascii="Times New Roman" w:hAnsi="Times New Roman" w:cs="Times New Roman"/>
                <w:b/>
                <w:sz w:val="24"/>
                <w:szCs w:val="24"/>
              </w:rPr>
            </w:pPr>
            <w:r w:rsidRPr="00CB3B68">
              <w:rPr>
                <w:rFonts w:ascii="Times New Roman" w:hAnsi="Times New Roman" w:cs="Times New Roman"/>
                <w:b/>
                <w:color w:val="FF0000"/>
                <w:sz w:val="24"/>
                <w:szCs w:val="24"/>
              </w:rPr>
              <w:t>1</w:t>
            </w:r>
          </w:p>
        </w:tc>
        <w:tc>
          <w:tcPr>
            <w:tcW w:w="567" w:type="dxa"/>
            <w:tcBorders>
              <w:right w:val="single" w:sz="12" w:space="0" w:color="auto"/>
            </w:tcBorders>
            <w:shd w:val="clear" w:color="auto" w:fill="DEEAF6" w:themeFill="accent1" w:themeFillTint="33"/>
            <w:vAlign w:val="center"/>
          </w:tcPr>
          <w:p w:rsidR="009F4588"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4</w:t>
            </w:r>
          </w:p>
          <w:p w:rsidR="009F4588" w:rsidRPr="00E2616B" w:rsidRDefault="009F4588" w:rsidP="00E832A1">
            <w:pPr>
              <w:jc w:val="center"/>
              <w:rPr>
                <w:rFonts w:ascii="Times New Roman" w:hAnsi="Times New Roman" w:cs="Times New Roman"/>
                <w:b/>
                <w:sz w:val="24"/>
                <w:szCs w:val="24"/>
              </w:rPr>
            </w:pPr>
            <w:r w:rsidRPr="00DC6DCA">
              <w:rPr>
                <w:rFonts w:ascii="Times New Roman" w:hAnsi="Times New Roman" w:cs="Times New Roman"/>
                <w:b/>
                <w:color w:val="FF0000"/>
                <w:sz w:val="24"/>
                <w:szCs w:val="24"/>
              </w:rPr>
              <w:t>1</w:t>
            </w:r>
          </w:p>
        </w:tc>
        <w:tc>
          <w:tcPr>
            <w:tcW w:w="567" w:type="dxa"/>
            <w:tcBorders>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color w:val="FF0000"/>
                <w:sz w:val="24"/>
                <w:szCs w:val="24"/>
              </w:rPr>
            </w:pPr>
            <w:r w:rsidRPr="009A6890">
              <w:rPr>
                <w:rFonts w:ascii="Times New Roman" w:hAnsi="Times New Roman" w:cs="Times New Roman"/>
                <w:b/>
                <w:sz w:val="24"/>
                <w:szCs w:val="24"/>
              </w:rPr>
              <w:t>5</w:t>
            </w:r>
          </w:p>
        </w:tc>
        <w:tc>
          <w:tcPr>
            <w:tcW w:w="709" w:type="dxa"/>
            <w:tcBorders>
              <w:left w:val="single" w:sz="12" w:space="0" w:color="auto"/>
              <w:right w:val="single" w:sz="12" w:space="0" w:color="auto"/>
            </w:tcBorders>
            <w:shd w:val="clear" w:color="auto" w:fill="FFD966" w:themeFill="accent4" w:themeFillTint="99"/>
            <w:vAlign w:val="center"/>
          </w:tcPr>
          <w:p w:rsidR="009F4588" w:rsidRPr="00DC6DCA"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25</w:t>
            </w:r>
          </w:p>
        </w:tc>
        <w:tc>
          <w:tcPr>
            <w:tcW w:w="850" w:type="dxa"/>
            <w:tcBorders>
              <w:left w:val="single" w:sz="12" w:space="0" w:color="auto"/>
              <w:right w:val="single" w:sz="12" w:space="0" w:color="auto"/>
            </w:tcBorders>
            <w:shd w:val="clear" w:color="auto" w:fill="DEEAF6" w:themeFill="accent1" w:themeFillTint="33"/>
            <w:vAlign w:val="center"/>
          </w:tcPr>
          <w:p w:rsidR="009F4588" w:rsidRPr="00DC6DCA"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21</w:t>
            </w:r>
          </w:p>
        </w:tc>
        <w:tc>
          <w:tcPr>
            <w:tcW w:w="851" w:type="dxa"/>
            <w:tcBorders>
              <w:left w:val="single" w:sz="12" w:space="0" w:color="auto"/>
            </w:tcBorders>
            <w:vAlign w:val="center"/>
          </w:tcPr>
          <w:p w:rsidR="009F4588" w:rsidRPr="00DC6DCA" w:rsidRDefault="009F4588" w:rsidP="00E832A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r>
      <w:tr w:rsidR="009F4588" w:rsidRPr="00237FCA" w:rsidTr="00E832A1">
        <w:tc>
          <w:tcPr>
            <w:tcW w:w="1668" w:type="dxa"/>
            <w:vMerge/>
            <w:tcBorders>
              <w:right w:val="single" w:sz="12" w:space="0" w:color="auto"/>
            </w:tcBorders>
            <w:vAlign w:val="center"/>
          </w:tcPr>
          <w:p w:rsidR="009F4588" w:rsidRPr="00BC37E4" w:rsidRDefault="009F4588" w:rsidP="00E832A1">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9F4588" w:rsidRPr="001B5E24" w:rsidRDefault="009F4588" w:rsidP="00E832A1">
            <w:pPr>
              <w:spacing w:line="360" w:lineRule="auto"/>
              <w:rPr>
                <w:rFonts w:ascii="Times New Roman" w:hAnsi="Times New Roman" w:cs="Times New Roman"/>
                <w:b/>
              </w:rPr>
            </w:pPr>
            <w:r w:rsidRPr="001B5E24">
              <w:rPr>
                <w:rFonts w:ascii="Times New Roman" w:hAnsi="Times New Roman" w:cs="Times New Roman"/>
              </w:rPr>
              <w:t>informatika</w:t>
            </w:r>
          </w:p>
        </w:tc>
        <w:tc>
          <w:tcPr>
            <w:tcW w:w="586" w:type="dxa"/>
            <w:tcBorders>
              <w:lef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9A6890">
              <w:rPr>
                <w:rFonts w:ascii="Times New Roman" w:hAnsi="Times New Roman" w:cs="Times New Roman"/>
                <w:b/>
                <w:color w:val="FF0000"/>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0" w:type="dxa"/>
            <w:tcBorders>
              <w:left w:val="single" w:sz="12"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vAlign w:val="center"/>
          </w:tcPr>
          <w:p w:rsidR="009F4588" w:rsidRPr="00DC6DCA" w:rsidRDefault="009F4588" w:rsidP="00E832A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9F4588" w:rsidRPr="00237FCA" w:rsidTr="00E832A1">
        <w:tc>
          <w:tcPr>
            <w:tcW w:w="1668" w:type="dxa"/>
            <w:vMerge w:val="restart"/>
            <w:tcBorders>
              <w:right w:val="single" w:sz="12" w:space="0" w:color="auto"/>
            </w:tcBorders>
            <w:vAlign w:val="center"/>
          </w:tcPr>
          <w:p w:rsidR="009F4588" w:rsidRPr="00BC37E4" w:rsidRDefault="009F4588" w:rsidP="00E832A1">
            <w:pPr>
              <w:jc w:val="center"/>
              <w:rPr>
                <w:rFonts w:ascii="Times New Roman" w:hAnsi="Times New Roman" w:cs="Times New Roman"/>
                <w:b/>
                <w:i/>
                <w:sz w:val="24"/>
                <w:szCs w:val="24"/>
              </w:rPr>
            </w:pPr>
          </w:p>
          <w:p w:rsidR="009F4588" w:rsidRPr="00BC37E4" w:rsidRDefault="009F4588" w:rsidP="00E832A1">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príroda</w:t>
            </w:r>
          </w:p>
        </w:tc>
        <w:tc>
          <w:tcPr>
            <w:tcW w:w="2976" w:type="dxa"/>
            <w:tcBorders>
              <w:left w:val="single" w:sz="12" w:space="0" w:color="auto"/>
              <w:right w:val="single" w:sz="12" w:space="0" w:color="auto"/>
            </w:tcBorders>
          </w:tcPr>
          <w:p w:rsidR="009F4588" w:rsidRPr="001B5E24" w:rsidRDefault="009F4588" w:rsidP="00E832A1">
            <w:pPr>
              <w:spacing w:line="360" w:lineRule="auto"/>
              <w:rPr>
                <w:rFonts w:ascii="Times New Roman" w:hAnsi="Times New Roman" w:cs="Times New Roman"/>
                <w:b/>
              </w:rPr>
            </w:pPr>
            <w:r w:rsidRPr="001B5E24">
              <w:rPr>
                <w:rFonts w:ascii="Times New Roman" w:hAnsi="Times New Roman" w:cs="Times New Roman"/>
              </w:rPr>
              <w:t xml:space="preserve">fyzika  </w:t>
            </w:r>
          </w:p>
        </w:tc>
        <w:tc>
          <w:tcPr>
            <w:tcW w:w="586" w:type="dxa"/>
            <w:tcBorders>
              <w:lef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shd w:val="clear" w:color="auto" w:fill="DEEAF6" w:themeFill="accent1" w:themeFillTint="33"/>
            <w:vAlign w:val="center"/>
          </w:tcPr>
          <w:p w:rsidR="009F4588" w:rsidRPr="00D2701D" w:rsidRDefault="009F4588" w:rsidP="00E832A1">
            <w:pPr>
              <w:jc w:val="center"/>
              <w:rPr>
                <w:rFonts w:ascii="Times New Roman" w:hAnsi="Times New Roman" w:cs="Times New Roman"/>
                <w:b/>
                <w:sz w:val="24"/>
                <w:szCs w:val="24"/>
              </w:rPr>
            </w:pPr>
            <w:r w:rsidRPr="00D2701D">
              <w:rPr>
                <w:rFonts w:ascii="Times New Roman" w:hAnsi="Times New Roman" w:cs="Times New Roman"/>
                <w:b/>
                <w:sz w:val="24"/>
                <w:szCs w:val="24"/>
              </w:rPr>
              <w:t>1</w:t>
            </w:r>
          </w:p>
          <w:p w:rsidR="009F4588" w:rsidRPr="00D2701D" w:rsidRDefault="009F4588" w:rsidP="00E832A1">
            <w:pPr>
              <w:jc w:val="center"/>
              <w:rPr>
                <w:rFonts w:ascii="Times New Roman" w:hAnsi="Times New Roman" w:cs="Times New Roman"/>
                <w:b/>
                <w:sz w:val="24"/>
                <w:szCs w:val="24"/>
              </w:rPr>
            </w:pPr>
            <w:r w:rsidRPr="00D2701D">
              <w:rPr>
                <w:rFonts w:ascii="Times New Roman" w:hAnsi="Times New Roman" w:cs="Times New Roman"/>
                <w:b/>
                <w:color w:val="FF0000"/>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9F4588" w:rsidRPr="00E2616B" w:rsidRDefault="00674160" w:rsidP="00E832A1">
            <w:pPr>
              <w:jc w:val="center"/>
              <w:rPr>
                <w:rFonts w:ascii="Times New Roman" w:hAnsi="Times New Roman" w:cs="Times New Roman"/>
                <w:b/>
                <w:sz w:val="24"/>
                <w:szCs w:val="24"/>
              </w:rPr>
            </w:pPr>
            <w:r>
              <w:rPr>
                <w:rFonts w:ascii="Times New Roman" w:hAnsi="Times New Roman" w:cs="Times New Roman"/>
                <w:b/>
                <w:sz w:val="24"/>
                <w:szCs w:val="24"/>
              </w:rPr>
              <w:t>7</w:t>
            </w:r>
          </w:p>
        </w:tc>
        <w:tc>
          <w:tcPr>
            <w:tcW w:w="850" w:type="dxa"/>
            <w:tcBorders>
              <w:left w:val="single" w:sz="12"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tcBorders>
              <w:left w:val="single" w:sz="12" w:space="0" w:color="auto"/>
            </w:tcBorders>
            <w:vAlign w:val="center"/>
          </w:tcPr>
          <w:p w:rsidR="009F4588" w:rsidRPr="00DC6DCA" w:rsidRDefault="00993429" w:rsidP="00E832A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9F4588" w:rsidRPr="00237FCA" w:rsidTr="00E832A1">
        <w:tc>
          <w:tcPr>
            <w:tcW w:w="1668" w:type="dxa"/>
            <w:vMerge/>
            <w:tcBorders>
              <w:right w:val="single" w:sz="12" w:space="0" w:color="auto"/>
            </w:tcBorders>
            <w:vAlign w:val="center"/>
          </w:tcPr>
          <w:p w:rsidR="009F4588" w:rsidRPr="00BC37E4" w:rsidRDefault="009F4588" w:rsidP="00E832A1">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9F4588" w:rsidRPr="001B5E24" w:rsidRDefault="009F4588" w:rsidP="00E832A1">
            <w:pPr>
              <w:spacing w:line="360" w:lineRule="auto"/>
              <w:rPr>
                <w:rFonts w:ascii="Times New Roman" w:hAnsi="Times New Roman" w:cs="Times New Roman"/>
                <w:b/>
              </w:rPr>
            </w:pPr>
            <w:r w:rsidRPr="001B5E24">
              <w:rPr>
                <w:rFonts w:ascii="Times New Roman" w:hAnsi="Times New Roman" w:cs="Times New Roman"/>
              </w:rPr>
              <w:t>chémia</w:t>
            </w:r>
          </w:p>
        </w:tc>
        <w:tc>
          <w:tcPr>
            <w:tcW w:w="586" w:type="dxa"/>
            <w:tcBorders>
              <w:lef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shd w:val="clear" w:color="auto" w:fill="DEEAF6" w:themeFill="accent1" w:themeFillTint="33"/>
            <w:vAlign w:val="center"/>
          </w:tcPr>
          <w:p w:rsidR="009F4588" w:rsidRPr="00D2701D" w:rsidRDefault="009F4588" w:rsidP="00E832A1">
            <w:pPr>
              <w:jc w:val="center"/>
              <w:rPr>
                <w:rFonts w:ascii="Times New Roman" w:hAnsi="Times New Roman" w:cs="Times New Roman"/>
                <w:b/>
                <w:sz w:val="24"/>
                <w:szCs w:val="24"/>
              </w:rPr>
            </w:pPr>
            <w:r w:rsidRPr="00D2701D">
              <w:rPr>
                <w:rFonts w:ascii="Times New Roman" w:hAnsi="Times New Roman" w:cs="Times New Roman"/>
                <w:b/>
                <w:sz w:val="24"/>
                <w:szCs w:val="24"/>
              </w:rPr>
              <w:t>1</w:t>
            </w:r>
          </w:p>
          <w:p w:rsidR="009F4588" w:rsidRPr="00D2701D" w:rsidRDefault="009F4588" w:rsidP="00E832A1">
            <w:pPr>
              <w:jc w:val="center"/>
              <w:rPr>
                <w:rFonts w:ascii="Times New Roman" w:hAnsi="Times New Roman" w:cs="Times New Roman"/>
                <w:b/>
                <w:sz w:val="24"/>
                <w:szCs w:val="24"/>
              </w:rPr>
            </w:pPr>
            <w:r w:rsidRPr="00D2701D">
              <w:rPr>
                <w:rFonts w:ascii="Times New Roman" w:hAnsi="Times New Roman" w:cs="Times New Roman"/>
                <w:b/>
                <w:color w:val="FF0000"/>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9F4588" w:rsidRPr="00E2616B" w:rsidRDefault="00674160" w:rsidP="00E832A1">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0" w:type="dxa"/>
            <w:tcBorders>
              <w:left w:val="single" w:sz="12"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Borders>
              <w:left w:val="single" w:sz="12" w:space="0" w:color="auto"/>
            </w:tcBorders>
            <w:vAlign w:val="center"/>
          </w:tcPr>
          <w:p w:rsidR="009F4588" w:rsidRPr="00DC6DCA" w:rsidRDefault="00993429" w:rsidP="00E832A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9F4588" w:rsidRPr="00237FCA" w:rsidTr="00E832A1">
        <w:tc>
          <w:tcPr>
            <w:tcW w:w="1668" w:type="dxa"/>
            <w:vMerge/>
            <w:tcBorders>
              <w:right w:val="single" w:sz="12" w:space="0" w:color="auto"/>
            </w:tcBorders>
            <w:vAlign w:val="center"/>
          </w:tcPr>
          <w:p w:rsidR="009F4588" w:rsidRPr="00BC37E4" w:rsidRDefault="009F4588" w:rsidP="00E832A1">
            <w:pPr>
              <w:spacing w:line="360" w:lineRule="auto"/>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9F4588" w:rsidRPr="001B5E24" w:rsidRDefault="009F4588" w:rsidP="00E832A1">
            <w:pPr>
              <w:spacing w:line="360" w:lineRule="auto"/>
              <w:rPr>
                <w:rFonts w:ascii="Times New Roman" w:hAnsi="Times New Roman" w:cs="Times New Roman"/>
                <w:b/>
              </w:rPr>
            </w:pPr>
            <w:r w:rsidRPr="001B5E24">
              <w:rPr>
                <w:rFonts w:ascii="Times New Roman" w:hAnsi="Times New Roman" w:cs="Times New Roman"/>
              </w:rPr>
              <w:t>biológia</w:t>
            </w:r>
          </w:p>
        </w:tc>
        <w:tc>
          <w:tcPr>
            <w:tcW w:w="586" w:type="dxa"/>
            <w:tcBorders>
              <w:lef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9F4588" w:rsidRPr="00D2701D" w:rsidRDefault="00787CE8" w:rsidP="00787CE8">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0" w:type="dxa"/>
            <w:tcBorders>
              <w:left w:val="single" w:sz="12"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7</w:t>
            </w:r>
          </w:p>
        </w:tc>
        <w:tc>
          <w:tcPr>
            <w:tcW w:w="851" w:type="dxa"/>
            <w:tcBorders>
              <w:left w:val="single" w:sz="12" w:space="0" w:color="auto"/>
            </w:tcBorders>
            <w:vAlign w:val="center"/>
          </w:tcPr>
          <w:p w:rsidR="009F4588" w:rsidRPr="00DC6DCA" w:rsidRDefault="009F4588" w:rsidP="00E832A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9F4588" w:rsidRPr="00237FCA" w:rsidTr="00E832A1">
        <w:tc>
          <w:tcPr>
            <w:tcW w:w="1668" w:type="dxa"/>
            <w:vMerge w:val="restart"/>
            <w:tcBorders>
              <w:right w:val="single" w:sz="12" w:space="0" w:color="auto"/>
            </w:tcBorders>
            <w:vAlign w:val="center"/>
          </w:tcPr>
          <w:p w:rsidR="009F4588" w:rsidRPr="00BC37E4" w:rsidRDefault="009F4588" w:rsidP="00E832A1">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spoločnosť</w:t>
            </w:r>
          </w:p>
        </w:tc>
        <w:tc>
          <w:tcPr>
            <w:tcW w:w="2976" w:type="dxa"/>
            <w:tcBorders>
              <w:left w:val="single" w:sz="12" w:space="0" w:color="auto"/>
              <w:right w:val="single" w:sz="12" w:space="0" w:color="auto"/>
            </w:tcBorders>
          </w:tcPr>
          <w:p w:rsidR="009F4588" w:rsidRPr="001B5E24" w:rsidRDefault="009F4588" w:rsidP="00E832A1">
            <w:pPr>
              <w:spacing w:line="360" w:lineRule="auto"/>
              <w:rPr>
                <w:rFonts w:ascii="Times New Roman" w:hAnsi="Times New Roman" w:cs="Times New Roman"/>
                <w:b/>
              </w:rPr>
            </w:pPr>
            <w:r w:rsidRPr="001B5E24">
              <w:rPr>
                <w:rFonts w:ascii="Times New Roman" w:hAnsi="Times New Roman" w:cs="Times New Roman"/>
              </w:rPr>
              <w:t xml:space="preserve">dejepis </w:t>
            </w:r>
          </w:p>
        </w:tc>
        <w:tc>
          <w:tcPr>
            <w:tcW w:w="586" w:type="dxa"/>
            <w:tcBorders>
              <w:lef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9F4588"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w:t>
            </w:r>
          </w:p>
          <w:p w:rsidR="009F4588" w:rsidRPr="00E2616B" w:rsidRDefault="009F4588" w:rsidP="00E832A1">
            <w:pPr>
              <w:jc w:val="center"/>
              <w:rPr>
                <w:rFonts w:ascii="Times New Roman" w:hAnsi="Times New Roman" w:cs="Times New Roman"/>
                <w:b/>
                <w:sz w:val="24"/>
                <w:szCs w:val="24"/>
              </w:rPr>
            </w:pPr>
            <w:r w:rsidRPr="00E61E3B">
              <w:rPr>
                <w:rFonts w:ascii="Times New Roman" w:hAnsi="Times New Roman" w:cs="Times New Roman"/>
                <w:b/>
                <w:color w:val="FF0000"/>
                <w:sz w:val="24"/>
                <w:szCs w:val="24"/>
              </w:rPr>
              <w:t>1</w:t>
            </w:r>
          </w:p>
        </w:tc>
        <w:tc>
          <w:tcPr>
            <w:tcW w:w="567" w:type="dxa"/>
            <w:tcBorders>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left w:val="single" w:sz="12" w:space="0" w:color="auto"/>
              <w:right w:val="single" w:sz="12" w:space="0" w:color="auto"/>
            </w:tcBorders>
            <w:shd w:val="clear" w:color="auto" w:fill="FFD966" w:themeFill="accent4" w:themeFillTint="99"/>
            <w:vAlign w:val="center"/>
          </w:tcPr>
          <w:p w:rsidR="009F4588" w:rsidRPr="00E2616B" w:rsidRDefault="00674160" w:rsidP="00E832A1">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0" w:type="dxa"/>
            <w:tcBorders>
              <w:left w:val="single" w:sz="12"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tcBorders>
              <w:left w:val="single" w:sz="12" w:space="0" w:color="auto"/>
            </w:tcBorders>
            <w:vAlign w:val="center"/>
          </w:tcPr>
          <w:p w:rsidR="009F4588" w:rsidRPr="00DC6DCA" w:rsidRDefault="00993429" w:rsidP="00E832A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p>
        </w:tc>
      </w:tr>
      <w:tr w:rsidR="009F4588" w:rsidRPr="00237FCA" w:rsidTr="00E832A1">
        <w:tc>
          <w:tcPr>
            <w:tcW w:w="1668" w:type="dxa"/>
            <w:vMerge/>
            <w:tcBorders>
              <w:right w:val="single" w:sz="12" w:space="0" w:color="auto"/>
            </w:tcBorders>
            <w:vAlign w:val="center"/>
          </w:tcPr>
          <w:p w:rsidR="009F4588" w:rsidRPr="00BC37E4" w:rsidRDefault="009F4588" w:rsidP="00E832A1">
            <w:pPr>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9F4588" w:rsidRPr="001B5E24" w:rsidRDefault="009F4588" w:rsidP="00E832A1">
            <w:pPr>
              <w:spacing w:line="360" w:lineRule="auto"/>
              <w:rPr>
                <w:rFonts w:ascii="Times New Roman" w:hAnsi="Times New Roman" w:cs="Times New Roman"/>
              </w:rPr>
            </w:pPr>
            <w:r w:rsidRPr="001B5E24">
              <w:rPr>
                <w:rFonts w:ascii="Times New Roman" w:hAnsi="Times New Roman" w:cs="Times New Roman"/>
              </w:rPr>
              <w:t>geografia</w:t>
            </w:r>
          </w:p>
        </w:tc>
        <w:tc>
          <w:tcPr>
            <w:tcW w:w="586" w:type="dxa"/>
            <w:tcBorders>
              <w:lef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tcBorders>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0" w:type="dxa"/>
            <w:tcBorders>
              <w:left w:val="single" w:sz="12"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tcBorders>
              <w:left w:val="single" w:sz="12" w:space="0" w:color="auto"/>
            </w:tcBorders>
            <w:vAlign w:val="center"/>
          </w:tcPr>
          <w:p w:rsidR="009F4588" w:rsidRPr="00DC6DCA" w:rsidRDefault="009F4588" w:rsidP="00E832A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p>
        </w:tc>
      </w:tr>
      <w:tr w:rsidR="009F4588" w:rsidRPr="00237FCA" w:rsidTr="00E832A1">
        <w:tc>
          <w:tcPr>
            <w:tcW w:w="1668" w:type="dxa"/>
            <w:vMerge/>
            <w:tcBorders>
              <w:right w:val="single" w:sz="12" w:space="0" w:color="auto"/>
            </w:tcBorders>
            <w:vAlign w:val="center"/>
          </w:tcPr>
          <w:p w:rsidR="009F4588" w:rsidRPr="00BC37E4" w:rsidRDefault="009F4588" w:rsidP="00E832A1">
            <w:pPr>
              <w:jc w:val="center"/>
              <w:rPr>
                <w:rFonts w:ascii="Times New Roman" w:hAnsi="Times New Roman" w:cs="Times New Roman"/>
                <w:b/>
                <w:i/>
                <w:sz w:val="24"/>
                <w:szCs w:val="24"/>
              </w:rPr>
            </w:pPr>
          </w:p>
        </w:tc>
        <w:tc>
          <w:tcPr>
            <w:tcW w:w="2976" w:type="dxa"/>
            <w:tcBorders>
              <w:left w:val="single" w:sz="12" w:space="0" w:color="auto"/>
              <w:right w:val="single" w:sz="12" w:space="0" w:color="auto"/>
            </w:tcBorders>
          </w:tcPr>
          <w:p w:rsidR="009F4588" w:rsidRPr="001B5E24" w:rsidRDefault="009F4588" w:rsidP="00E832A1">
            <w:pPr>
              <w:spacing w:line="360" w:lineRule="auto"/>
              <w:rPr>
                <w:rFonts w:ascii="Times New Roman" w:hAnsi="Times New Roman" w:cs="Times New Roman"/>
              </w:rPr>
            </w:pPr>
            <w:r w:rsidRPr="001B5E24">
              <w:rPr>
                <w:rFonts w:ascii="Times New Roman" w:hAnsi="Times New Roman" w:cs="Times New Roman"/>
              </w:rPr>
              <w:t>občianska náuka</w:t>
            </w:r>
          </w:p>
        </w:tc>
        <w:tc>
          <w:tcPr>
            <w:tcW w:w="586" w:type="dxa"/>
            <w:tcBorders>
              <w:lef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0" w:type="dxa"/>
            <w:tcBorders>
              <w:left w:val="single" w:sz="12"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vAlign w:val="center"/>
          </w:tcPr>
          <w:p w:rsidR="009F4588" w:rsidRPr="00DC6DCA" w:rsidRDefault="009F4588" w:rsidP="00E832A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9F4588" w:rsidRPr="00237FCA" w:rsidTr="00E832A1">
        <w:tc>
          <w:tcPr>
            <w:tcW w:w="1668" w:type="dxa"/>
            <w:tcBorders>
              <w:right w:val="single" w:sz="12" w:space="0" w:color="auto"/>
            </w:tcBorders>
            <w:vAlign w:val="center"/>
          </w:tcPr>
          <w:p w:rsidR="009F4588" w:rsidRPr="00BC37E4" w:rsidRDefault="009F4588" w:rsidP="00E832A1">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hodnoty</w:t>
            </w:r>
          </w:p>
        </w:tc>
        <w:tc>
          <w:tcPr>
            <w:tcW w:w="2976" w:type="dxa"/>
            <w:tcBorders>
              <w:left w:val="single" w:sz="12" w:space="0" w:color="auto"/>
              <w:right w:val="single" w:sz="12" w:space="0" w:color="auto"/>
            </w:tcBorders>
          </w:tcPr>
          <w:p w:rsidR="009F4588" w:rsidRPr="001B5E24" w:rsidRDefault="009F4588" w:rsidP="00E832A1">
            <w:pPr>
              <w:rPr>
                <w:rFonts w:ascii="Times New Roman" w:hAnsi="Times New Roman" w:cs="Times New Roman"/>
                <w:b/>
              </w:rPr>
            </w:pPr>
            <w:r w:rsidRPr="001B5E24">
              <w:rPr>
                <w:rFonts w:ascii="Times New Roman" w:hAnsi="Times New Roman" w:cs="Times New Roman"/>
              </w:rPr>
              <w:t>etická výchova/náboženská výchova/</w:t>
            </w:r>
          </w:p>
        </w:tc>
        <w:tc>
          <w:tcPr>
            <w:tcW w:w="586" w:type="dxa"/>
            <w:tcBorders>
              <w:lef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0" w:type="dxa"/>
            <w:tcBorders>
              <w:left w:val="single" w:sz="12"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Borders>
              <w:left w:val="single" w:sz="12" w:space="0" w:color="auto"/>
            </w:tcBorders>
            <w:vAlign w:val="center"/>
          </w:tcPr>
          <w:p w:rsidR="009F4588" w:rsidRPr="00DC6DCA" w:rsidRDefault="009F4588" w:rsidP="00E832A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9F4588" w:rsidRPr="00237FCA" w:rsidTr="00E832A1">
        <w:tc>
          <w:tcPr>
            <w:tcW w:w="1668" w:type="dxa"/>
            <w:tcBorders>
              <w:right w:val="single" w:sz="12" w:space="0" w:color="auto"/>
            </w:tcBorders>
            <w:vAlign w:val="center"/>
          </w:tcPr>
          <w:p w:rsidR="009F4588" w:rsidRPr="00BC37E4" w:rsidRDefault="009F4588" w:rsidP="00E832A1">
            <w:pPr>
              <w:jc w:val="center"/>
              <w:rPr>
                <w:rFonts w:ascii="Times New Roman" w:hAnsi="Times New Roman" w:cs="Times New Roman"/>
                <w:b/>
                <w:i/>
                <w:sz w:val="24"/>
                <w:szCs w:val="24"/>
              </w:rPr>
            </w:pPr>
            <w:r w:rsidRPr="00BC37E4">
              <w:rPr>
                <w:rFonts w:ascii="Times New Roman" w:hAnsi="Times New Roman" w:cs="Times New Roman"/>
                <w:b/>
                <w:i/>
                <w:sz w:val="24"/>
                <w:szCs w:val="24"/>
              </w:rPr>
              <w:t>Človek a svet práce</w:t>
            </w:r>
          </w:p>
        </w:tc>
        <w:tc>
          <w:tcPr>
            <w:tcW w:w="2976" w:type="dxa"/>
            <w:tcBorders>
              <w:left w:val="single" w:sz="12" w:space="0" w:color="auto"/>
              <w:right w:val="single" w:sz="12" w:space="0" w:color="auto"/>
            </w:tcBorders>
          </w:tcPr>
          <w:p w:rsidR="009F4588" w:rsidRPr="001B5E24" w:rsidRDefault="009F4588" w:rsidP="00E832A1">
            <w:pPr>
              <w:spacing w:line="360" w:lineRule="auto"/>
              <w:rPr>
                <w:rFonts w:ascii="Times New Roman" w:hAnsi="Times New Roman" w:cs="Times New Roman"/>
                <w:b/>
              </w:rPr>
            </w:pPr>
            <w:r w:rsidRPr="001B5E24">
              <w:rPr>
                <w:rFonts w:ascii="Times New Roman" w:hAnsi="Times New Roman" w:cs="Times New Roman"/>
              </w:rPr>
              <w:t>technika</w:t>
            </w:r>
          </w:p>
        </w:tc>
        <w:tc>
          <w:tcPr>
            <w:tcW w:w="586" w:type="dxa"/>
            <w:tcBorders>
              <w:lef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right w:val="single" w:sz="12" w:space="0" w:color="auto"/>
            </w:tcBorders>
            <w:shd w:val="clear" w:color="auto" w:fill="FFD966" w:themeFill="accent4" w:themeFillTint="99"/>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0" w:type="dxa"/>
            <w:tcBorders>
              <w:left w:val="single" w:sz="12"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Borders>
              <w:left w:val="single" w:sz="12" w:space="0" w:color="auto"/>
            </w:tcBorders>
            <w:vAlign w:val="center"/>
          </w:tcPr>
          <w:p w:rsidR="009F4588" w:rsidRPr="00DC6DCA" w:rsidRDefault="009F4588" w:rsidP="00E832A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9F4588" w:rsidRPr="00237FCA" w:rsidTr="00E832A1">
        <w:tc>
          <w:tcPr>
            <w:tcW w:w="1668" w:type="dxa"/>
            <w:vMerge w:val="restart"/>
            <w:tcBorders>
              <w:right w:val="single" w:sz="12" w:space="0" w:color="auto"/>
            </w:tcBorders>
            <w:vAlign w:val="center"/>
          </w:tcPr>
          <w:p w:rsidR="009F4588" w:rsidRPr="00BC37E4" w:rsidRDefault="009F4588" w:rsidP="00E832A1">
            <w:pPr>
              <w:jc w:val="center"/>
              <w:rPr>
                <w:rFonts w:ascii="Times New Roman" w:hAnsi="Times New Roman" w:cs="Times New Roman"/>
                <w:b/>
                <w:i/>
                <w:sz w:val="24"/>
                <w:szCs w:val="24"/>
              </w:rPr>
            </w:pPr>
            <w:r w:rsidRPr="00BC37E4">
              <w:rPr>
                <w:rFonts w:ascii="Times New Roman" w:hAnsi="Times New Roman" w:cs="Times New Roman"/>
                <w:b/>
                <w:i/>
                <w:sz w:val="24"/>
                <w:szCs w:val="24"/>
              </w:rPr>
              <w:t>Umenie a kultúra</w:t>
            </w:r>
          </w:p>
        </w:tc>
        <w:tc>
          <w:tcPr>
            <w:tcW w:w="2976" w:type="dxa"/>
            <w:tcBorders>
              <w:left w:val="single" w:sz="12" w:space="0" w:color="auto"/>
              <w:right w:val="single" w:sz="12" w:space="0" w:color="auto"/>
            </w:tcBorders>
          </w:tcPr>
          <w:p w:rsidR="009F4588" w:rsidRPr="001B5E24" w:rsidRDefault="009F4588" w:rsidP="00E832A1">
            <w:pPr>
              <w:spacing w:line="360" w:lineRule="auto"/>
              <w:rPr>
                <w:rFonts w:ascii="Times New Roman" w:hAnsi="Times New Roman" w:cs="Times New Roman"/>
                <w:b/>
              </w:rPr>
            </w:pPr>
            <w:r w:rsidRPr="001B5E24">
              <w:rPr>
                <w:rFonts w:ascii="Times New Roman" w:hAnsi="Times New Roman" w:cs="Times New Roman"/>
              </w:rPr>
              <w:t>hudobná výchova</w:t>
            </w:r>
          </w:p>
        </w:tc>
        <w:tc>
          <w:tcPr>
            <w:tcW w:w="586" w:type="dxa"/>
            <w:tcBorders>
              <w:lef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left w:val="single" w:sz="12" w:space="0" w:color="auto"/>
              <w:right w:val="single" w:sz="12" w:space="0" w:color="auto"/>
            </w:tcBorders>
            <w:shd w:val="clear" w:color="auto" w:fill="FFD966" w:themeFill="accent4" w:themeFillTint="99"/>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0" w:type="dxa"/>
            <w:tcBorders>
              <w:left w:val="single" w:sz="12"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2" w:space="0" w:color="auto"/>
            </w:tcBorders>
            <w:vAlign w:val="center"/>
          </w:tcPr>
          <w:p w:rsidR="009F4588" w:rsidRPr="00DC6DCA" w:rsidRDefault="009F4588" w:rsidP="00E832A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9F4588" w:rsidRPr="00237FCA" w:rsidTr="00E832A1">
        <w:tc>
          <w:tcPr>
            <w:tcW w:w="1668" w:type="dxa"/>
            <w:vMerge/>
            <w:tcBorders>
              <w:bottom w:val="single" w:sz="4" w:space="0" w:color="auto"/>
              <w:right w:val="single" w:sz="12" w:space="0" w:color="auto"/>
            </w:tcBorders>
            <w:vAlign w:val="center"/>
          </w:tcPr>
          <w:p w:rsidR="009F4588" w:rsidRPr="00BC37E4" w:rsidRDefault="009F4588" w:rsidP="00E832A1">
            <w:pPr>
              <w:spacing w:line="360" w:lineRule="auto"/>
              <w:jc w:val="center"/>
              <w:rPr>
                <w:rFonts w:ascii="Times New Roman" w:hAnsi="Times New Roman" w:cs="Times New Roman"/>
                <w:b/>
                <w:i/>
                <w:sz w:val="24"/>
                <w:szCs w:val="24"/>
              </w:rPr>
            </w:pPr>
          </w:p>
        </w:tc>
        <w:tc>
          <w:tcPr>
            <w:tcW w:w="2976" w:type="dxa"/>
            <w:tcBorders>
              <w:left w:val="single" w:sz="12" w:space="0" w:color="auto"/>
              <w:bottom w:val="single" w:sz="4" w:space="0" w:color="auto"/>
              <w:right w:val="single" w:sz="12" w:space="0" w:color="auto"/>
            </w:tcBorders>
          </w:tcPr>
          <w:p w:rsidR="009F4588" w:rsidRPr="001B5E24" w:rsidRDefault="009F4588" w:rsidP="00E832A1">
            <w:pPr>
              <w:spacing w:line="360" w:lineRule="auto"/>
              <w:rPr>
                <w:rFonts w:ascii="Times New Roman" w:hAnsi="Times New Roman" w:cs="Times New Roman"/>
                <w:b/>
              </w:rPr>
            </w:pPr>
            <w:r w:rsidRPr="001B5E24">
              <w:rPr>
                <w:rFonts w:ascii="Times New Roman" w:hAnsi="Times New Roman" w:cs="Times New Roman"/>
              </w:rPr>
              <w:t>výtvarná výchova</w:t>
            </w:r>
          </w:p>
        </w:tc>
        <w:tc>
          <w:tcPr>
            <w:tcW w:w="586" w:type="dxa"/>
            <w:tcBorders>
              <w:left w:val="single" w:sz="12" w:space="0" w:color="auto"/>
              <w:bottom w:val="single" w:sz="4"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1</w:t>
            </w:r>
          </w:p>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color w:val="FF0000"/>
                <w:sz w:val="24"/>
                <w:szCs w:val="24"/>
              </w:rPr>
              <w:t>1</w:t>
            </w:r>
          </w:p>
        </w:tc>
        <w:tc>
          <w:tcPr>
            <w:tcW w:w="567" w:type="dxa"/>
            <w:tcBorders>
              <w:bottom w:val="single" w:sz="4"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1</w:t>
            </w:r>
          </w:p>
        </w:tc>
        <w:tc>
          <w:tcPr>
            <w:tcW w:w="567" w:type="dxa"/>
            <w:tcBorders>
              <w:bottom w:val="single" w:sz="4"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bottom w:val="single" w:sz="4"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bottom w:val="single" w:sz="4"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2" w:space="0" w:color="auto"/>
              <w:bottom w:val="single" w:sz="4" w:space="0" w:color="auto"/>
              <w:right w:val="single" w:sz="12" w:space="0" w:color="auto"/>
            </w:tcBorders>
            <w:shd w:val="clear" w:color="auto" w:fill="FFD966" w:themeFill="accent4" w:themeFillTint="99"/>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0" w:type="dxa"/>
            <w:tcBorders>
              <w:left w:val="single" w:sz="12" w:space="0" w:color="auto"/>
              <w:bottom w:val="single" w:sz="4"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Borders>
              <w:left w:val="single" w:sz="12" w:space="0" w:color="auto"/>
              <w:bottom w:val="single" w:sz="4" w:space="0" w:color="auto"/>
            </w:tcBorders>
            <w:vAlign w:val="center"/>
          </w:tcPr>
          <w:p w:rsidR="009F4588" w:rsidRPr="00DC6DCA" w:rsidRDefault="009F4588" w:rsidP="00E832A1">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1</w:t>
            </w:r>
          </w:p>
        </w:tc>
      </w:tr>
      <w:tr w:rsidR="009F4588" w:rsidRPr="00237FCA" w:rsidTr="00E832A1">
        <w:tc>
          <w:tcPr>
            <w:tcW w:w="1668" w:type="dxa"/>
            <w:tcBorders>
              <w:top w:val="single" w:sz="4" w:space="0" w:color="auto"/>
              <w:bottom w:val="single" w:sz="12" w:space="0" w:color="auto"/>
              <w:right w:val="single" w:sz="12" w:space="0" w:color="auto"/>
            </w:tcBorders>
            <w:vAlign w:val="center"/>
          </w:tcPr>
          <w:p w:rsidR="009F4588" w:rsidRPr="00BC37E4" w:rsidRDefault="009F4588" w:rsidP="00E832A1">
            <w:pPr>
              <w:jc w:val="center"/>
              <w:rPr>
                <w:rFonts w:ascii="Times New Roman" w:hAnsi="Times New Roman" w:cs="Times New Roman"/>
                <w:b/>
                <w:i/>
                <w:sz w:val="24"/>
                <w:szCs w:val="24"/>
              </w:rPr>
            </w:pPr>
            <w:r w:rsidRPr="00BC37E4">
              <w:rPr>
                <w:rFonts w:ascii="Times New Roman" w:hAnsi="Times New Roman" w:cs="Times New Roman"/>
                <w:b/>
                <w:i/>
                <w:sz w:val="24"/>
                <w:szCs w:val="24"/>
              </w:rPr>
              <w:t>Zdravie a pohyb</w:t>
            </w:r>
          </w:p>
        </w:tc>
        <w:tc>
          <w:tcPr>
            <w:tcW w:w="2976" w:type="dxa"/>
            <w:tcBorders>
              <w:top w:val="single" w:sz="4" w:space="0" w:color="auto"/>
              <w:left w:val="single" w:sz="12" w:space="0" w:color="auto"/>
              <w:bottom w:val="single" w:sz="12" w:space="0" w:color="auto"/>
              <w:right w:val="single" w:sz="12" w:space="0" w:color="auto"/>
            </w:tcBorders>
          </w:tcPr>
          <w:p w:rsidR="009F4588" w:rsidRPr="001B5E24" w:rsidRDefault="009F4588" w:rsidP="00E832A1">
            <w:pPr>
              <w:spacing w:line="360" w:lineRule="auto"/>
              <w:rPr>
                <w:rFonts w:ascii="Times New Roman" w:hAnsi="Times New Roman" w:cs="Times New Roman"/>
                <w:b/>
              </w:rPr>
            </w:pPr>
            <w:r w:rsidRPr="001B5E24">
              <w:rPr>
                <w:rFonts w:ascii="Times New Roman" w:hAnsi="Times New Roman" w:cs="Times New Roman"/>
              </w:rPr>
              <w:t>telesná a športová výchova</w:t>
            </w:r>
          </w:p>
        </w:tc>
        <w:tc>
          <w:tcPr>
            <w:tcW w:w="586" w:type="dxa"/>
            <w:tcBorders>
              <w:top w:val="single" w:sz="4" w:space="0" w:color="auto"/>
              <w:left w:val="single" w:sz="12" w:space="0" w:color="auto"/>
              <w:bottom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tcBorders>
              <w:top w:val="single" w:sz="4" w:space="0" w:color="auto"/>
              <w:bottom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2</w:t>
            </w:r>
          </w:p>
        </w:tc>
        <w:tc>
          <w:tcPr>
            <w:tcW w:w="567" w:type="dxa"/>
            <w:tcBorders>
              <w:top w:val="single" w:sz="4" w:space="0" w:color="auto"/>
              <w:bottom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auto"/>
              <w:bottom w:val="single" w:sz="12"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auto"/>
              <w:bottom w:val="single" w:sz="12"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auto"/>
              <w:left w:val="single" w:sz="12" w:space="0" w:color="auto"/>
              <w:bottom w:val="single" w:sz="12" w:space="0" w:color="auto"/>
              <w:right w:val="single" w:sz="12" w:space="0" w:color="auto"/>
            </w:tcBorders>
            <w:shd w:val="clear" w:color="auto" w:fill="FFD966" w:themeFill="accent4" w:themeFillTint="99"/>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0" w:type="dxa"/>
            <w:tcBorders>
              <w:top w:val="single" w:sz="4" w:space="0" w:color="auto"/>
              <w:left w:val="single" w:sz="12" w:space="0" w:color="auto"/>
              <w:bottom w:val="single" w:sz="12"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1" w:type="dxa"/>
            <w:tcBorders>
              <w:top w:val="single" w:sz="4" w:space="0" w:color="auto"/>
              <w:left w:val="single" w:sz="12" w:space="0" w:color="auto"/>
              <w:bottom w:val="single" w:sz="12" w:space="0" w:color="auto"/>
            </w:tcBorders>
            <w:vAlign w:val="center"/>
          </w:tcPr>
          <w:p w:rsidR="009F4588" w:rsidRPr="00DC6DCA" w:rsidRDefault="009F4588" w:rsidP="00E832A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9F4588" w:rsidRPr="00237FCA" w:rsidTr="00E832A1">
        <w:tc>
          <w:tcPr>
            <w:tcW w:w="1668" w:type="dxa"/>
            <w:tcBorders>
              <w:top w:val="single" w:sz="4" w:space="0" w:color="auto"/>
              <w:bottom w:val="single" w:sz="12" w:space="0" w:color="auto"/>
              <w:right w:val="single" w:sz="12" w:space="0" w:color="auto"/>
            </w:tcBorders>
            <w:vAlign w:val="center"/>
          </w:tcPr>
          <w:p w:rsidR="009F4588" w:rsidRPr="00BC37E4" w:rsidRDefault="009F4588" w:rsidP="00E832A1">
            <w:pPr>
              <w:jc w:val="center"/>
              <w:rPr>
                <w:rFonts w:ascii="Times New Roman" w:hAnsi="Times New Roman" w:cs="Times New Roman"/>
                <w:b/>
                <w:i/>
                <w:sz w:val="24"/>
                <w:szCs w:val="24"/>
              </w:rPr>
            </w:pPr>
            <w:r>
              <w:rPr>
                <w:rFonts w:ascii="Times New Roman" w:hAnsi="Times New Roman" w:cs="Times New Roman"/>
                <w:b/>
                <w:i/>
                <w:sz w:val="24"/>
                <w:szCs w:val="24"/>
              </w:rPr>
              <w:t>Jazyk a komunikácia</w:t>
            </w:r>
          </w:p>
        </w:tc>
        <w:tc>
          <w:tcPr>
            <w:tcW w:w="2976" w:type="dxa"/>
            <w:tcBorders>
              <w:top w:val="single" w:sz="4" w:space="0" w:color="auto"/>
              <w:left w:val="single" w:sz="12" w:space="0" w:color="auto"/>
              <w:bottom w:val="single" w:sz="12" w:space="0" w:color="auto"/>
              <w:right w:val="single" w:sz="12" w:space="0" w:color="auto"/>
            </w:tcBorders>
          </w:tcPr>
          <w:p w:rsidR="009F4588" w:rsidRPr="001B5E24" w:rsidRDefault="009F4588" w:rsidP="00E832A1">
            <w:pPr>
              <w:rPr>
                <w:rFonts w:ascii="Times New Roman" w:hAnsi="Times New Roman" w:cs="Times New Roman"/>
              </w:rPr>
            </w:pPr>
            <w:r>
              <w:rPr>
                <w:rFonts w:ascii="Times New Roman" w:hAnsi="Times New Roman" w:cs="Times New Roman"/>
              </w:rPr>
              <w:t>nemecký jazyk – povinne voliteľný predmet</w:t>
            </w:r>
          </w:p>
        </w:tc>
        <w:tc>
          <w:tcPr>
            <w:tcW w:w="586" w:type="dxa"/>
            <w:tcBorders>
              <w:top w:val="single" w:sz="4" w:space="0" w:color="auto"/>
              <w:left w:val="single" w:sz="12" w:space="0" w:color="auto"/>
              <w:bottom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tcBorders>
              <w:top w:val="single" w:sz="4" w:space="0" w:color="auto"/>
              <w:bottom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w:t>
            </w:r>
          </w:p>
        </w:tc>
        <w:tc>
          <w:tcPr>
            <w:tcW w:w="567" w:type="dxa"/>
            <w:tcBorders>
              <w:top w:val="single" w:sz="4" w:space="0" w:color="auto"/>
              <w:bottom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9A6890">
              <w:rPr>
                <w:rFonts w:ascii="Times New Roman" w:hAnsi="Times New Roman" w:cs="Times New Roman"/>
                <w:b/>
                <w:sz w:val="24"/>
                <w:szCs w:val="24"/>
              </w:rPr>
              <w:t>-</w:t>
            </w:r>
          </w:p>
        </w:tc>
        <w:tc>
          <w:tcPr>
            <w:tcW w:w="567" w:type="dxa"/>
            <w:tcBorders>
              <w:top w:val="single" w:sz="4" w:space="0" w:color="auto"/>
              <w:bottom w:val="single" w:sz="12"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4" w:space="0" w:color="auto"/>
              <w:bottom w:val="single" w:sz="12"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auto"/>
              <w:left w:val="single" w:sz="12" w:space="0" w:color="auto"/>
              <w:bottom w:val="single" w:sz="12" w:space="0" w:color="auto"/>
              <w:right w:val="single" w:sz="12" w:space="0" w:color="auto"/>
            </w:tcBorders>
            <w:shd w:val="clear" w:color="auto" w:fill="FFD966" w:themeFill="accent4" w:themeFillTint="99"/>
            <w:vAlign w:val="center"/>
          </w:tcPr>
          <w:p w:rsidR="009F4588" w:rsidRPr="00E2616B" w:rsidRDefault="00993429" w:rsidP="00E832A1">
            <w:pPr>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auto"/>
              <w:left w:val="single" w:sz="12" w:space="0" w:color="auto"/>
              <w:bottom w:val="single" w:sz="12"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p>
        </w:tc>
        <w:tc>
          <w:tcPr>
            <w:tcW w:w="851" w:type="dxa"/>
            <w:tcBorders>
              <w:top w:val="single" w:sz="4" w:space="0" w:color="auto"/>
              <w:left w:val="single" w:sz="12" w:space="0" w:color="auto"/>
              <w:bottom w:val="single" w:sz="12" w:space="0" w:color="auto"/>
            </w:tcBorders>
            <w:vAlign w:val="center"/>
          </w:tcPr>
          <w:p w:rsidR="009F4588" w:rsidRPr="00DC6DCA" w:rsidRDefault="00993429" w:rsidP="00E832A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9F4588" w:rsidRPr="00237FCA" w:rsidTr="00E832A1">
        <w:tc>
          <w:tcPr>
            <w:tcW w:w="1668" w:type="dxa"/>
            <w:tcBorders>
              <w:top w:val="single" w:sz="12" w:space="0" w:color="auto"/>
              <w:right w:val="single" w:sz="12" w:space="0" w:color="auto"/>
            </w:tcBorders>
            <w:shd w:val="clear" w:color="auto" w:fill="DEEAF6" w:themeFill="accent1" w:themeFillTint="33"/>
          </w:tcPr>
          <w:p w:rsidR="009F4588" w:rsidRPr="00237FCA" w:rsidRDefault="009F4588" w:rsidP="00E832A1">
            <w:pPr>
              <w:spacing w:line="360" w:lineRule="auto"/>
              <w:rPr>
                <w:rFonts w:ascii="Times New Roman" w:hAnsi="Times New Roman" w:cs="Times New Roman"/>
                <w:b/>
                <w:sz w:val="24"/>
                <w:szCs w:val="24"/>
              </w:rPr>
            </w:pPr>
          </w:p>
        </w:tc>
        <w:tc>
          <w:tcPr>
            <w:tcW w:w="2976" w:type="dxa"/>
            <w:tcBorders>
              <w:top w:val="single" w:sz="12" w:space="0" w:color="auto"/>
              <w:left w:val="single" w:sz="12" w:space="0" w:color="auto"/>
              <w:right w:val="single" w:sz="12" w:space="0" w:color="auto"/>
            </w:tcBorders>
            <w:shd w:val="clear" w:color="auto" w:fill="DEEAF6" w:themeFill="accent1" w:themeFillTint="33"/>
          </w:tcPr>
          <w:p w:rsidR="009F4588" w:rsidRPr="001B5E24" w:rsidRDefault="009F4588" w:rsidP="00E832A1">
            <w:pPr>
              <w:spacing w:line="360" w:lineRule="auto"/>
              <w:rPr>
                <w:rFonts w:ascii="Times New Roman" w:hAnsi="Times New Roman" w:cs="Times New Roman"/>
                <w:b/>
              </w:rPr>
            </w:pPr>
            <w:r w:rsidRPr="001B5E24">
              <w:rPr>
                <w:rFonts w:ascii="Times New Roman" w:hAnsi="Times New Roman" w:cs="Times New Roman"/>
              </w:rPr>
              <w:t xml:space="preserve">základ </w:t>
            </w:r>
          </w:p>
        </w:tc>
        <w:tc>
          <w:tcPr>
            <w:tcW w:w="586" w:type="dxa"/>
            <w:tcBorders>
              <w:top w:val="single" w:sz="12" w:space="0" w:color="auto"/>
              <w:lef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24</w:t>
            </w:r>
          </w:p>
        </w:tc>
        <w:tc>
          <w:tcPr>
            <w:tcW w:w="567" w:type="dxa"/>
            <w:tcBorders>
              <w:top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25</w:t>
            </w:r>
          </w:p>
        </w:tc>
        <w:tc>
          <w:tcPr>
            <w:tcW w:w="567" w:type="dxa"/>
            <w:tcBorders>
              <w:top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26</w:t>
            </w:r>
          </w:p>
        </w:tc>
        <w:tc>
          <w:tcPr>
            <w:tcW w:w="567" w:type="dxa"/>
            <w:tcBorders>
              <w:top w:val="single" w:sz="12"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27</w:t>
            </w:r>
          </w:p>
        </w:tc>
        <w:tc>
          <w:tcPr>
            <w:tcW w:w="567" w:type="dxa"/>
            <w:tcBorders>
              <w:top w:val="single" w:sz="12"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25</w:t>
            </w:r>
          </w:p>
        </w:tc>
        <w:tc>
          <w:tcPr>
            <w:tcW w:w="709" w:type="dxa"/>
            <w:tcBorders>
              <w:top w:val="single" w:sz="12" w:space="0" w:color="auto"/>
              <w:left w:val="single" w:sz="12" w:space="0" w:color="auto"/>
              <w:right w:val="single" w:sz="12" w:space="0" w:color="auto"/>
            </w:tcBorders>
            <w:shd w:val="clear" w:color="auto" w:fill="FFD966" w:themeFill="accent4" w:themeFillTint="99"/>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146</w:t>
            </w:r>
          </w:p>
        </w:tc>
        <w:tc>
          <w:tcPr>
            <w:tcW w:w="850" w:type="dxa"/>
            <w:tcBorders>
              <w:top w:val="single" w:sz="12" w:space="0" w:color="auto"/>
              <w:left w:val="single" w:sz="12"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127</w:t>
            </w:r>
          </w:p>
        </w:tc>
        <w:tc>
          <w:tcPr>
            <w:tcW w:w="851" w:type="dxa"/>
            <w:tcBorders>
              <w:top w:val="single" w:sz="12" w:space="0" w:color="auto"/>
              <w:left w:val="single" w:sz="12" w:space="0" w:color="auto"/>
            </w:tcBorders>
            <w:shd w:val="clear" w:color="auto" w:fill="DEEAF6" w:themeFill="accent1" w:themeFillTint="33"/>
            <w:vAlign w:val="center"/>
          </w:tcPr>
          <w:p w:rsidR="009F4588" w:rsidRPr="00DC6DCA" w:rsidRDefault="009F4588" w:rsidP="00E832A1">
            <w:pPr>
              <w:jc w:val="center"/>
              <w:rPr>
                <w:rFonts w:ascii="Times New Roman" w:hAnsi="Times New Roman" w:cs="Times New Roman"/>
                <w:b/>
                <w:color w:val="FF0000"/>
                <w:sz w:val="24"/>
                <w:szCs w:val="24"/>
              </w:rPr>
            </w:pPr>
          </w:p>
        </w:tc>
      </w:tr>
      <w:tr w:rsidR="009F4588" w:rsidRPr="00237FCA" w:rsidTr="00E832A1">
        <w:tc>
          <w:tcPr>
            <w:tcW w:w="1668" w:type="dxa"/>
            <w:tcBorders>
              <w:right w:val="single" w:sz="12" w:space="0" w:color="auto"/>
            </w:tcBorders>
          </w:tcPr>
          <w:p w:rsidR="009F4588" w:rsidRPr="00237FCA" w:rsidRDefault="009F4588" w:rsidP="00E832A1">
            <w:pPr>
              <w:spacing w:line="360" w:lineRule="auto"/>
              <w:rPr>
                <w:rFonts w:ascii="Times New Roman" w:hAnsi="Times New Roman" w:cs="Times New Roman"/>
                <w:b/>
                <w:sz w:val="24"/>
                <w:szCs w:val="24"/>
              </w:rPr>
            </w:pPr>
          </w:p>
        </w:tc>
        <w:tc>
          <w:tcPr>
            <w:tcW w:w="2976" w:type="dxa"/>
            <w:tcBorders>
              <w:left w:val="single" w:sz="12" w:space="0" w:color="auto"/>
              <w:right w:val="single" w:sz="12" w:space="0" w:color="auto"/>
            </w:tcBorders>
          </w:tcPr>
          <w:p w:rsidR="009F4588" w:rsidRPr="001B5E24" w:rsidRDefault="009F4588" w:rsidP="00E832A1">
            <w:pPr>
              <w:spacing w:line="360" w:lineRule="auto"/>
              <w:rPr>
                <w:rFonts w:ascii="Times New Roman" w:hAnsi="Times New Roman" w:cs="Times New Roman"/>
                <w:b/>
              </w:rPr>
            </w:pPr>
            <w:r w:rsidRPr="001B5E24">
              <w:rPr>
                <w:rFonts w:ascii="Times New Roman" w:hAnsi="Times New Roman" w:cs="Times New Roman"/>
              </w:rPr>
              <w:t>voliteľné (disponibilné) hodiny</w:t>
            </w:r>
          </w:p>
        </w:tc>
        <w:tc>
          <w:tcPr>
            <w:tcW w:w="586" w:type="dxa"/>
            <w:tcBorders>
              <w:left w:val="single" w:sz="12" w:space="0" w:color="auto"/>
            </w:tcBorders>
            <w:shd w:val="clear" w:color="auto" w:fill="DEEAF6" w:themeFill="accent1" w:themeFillTint="33"/>
            <w:vAlign w:val="center"/>
          </w:tcPr>
          <w:p w:rsidR="009F4588" w:rsidRPr="00DC6DCA" w:rsidRDefault="009F4588" w:rsidP="00E832A1">
            <w:pPr>
              <w:jc w:val="center"/>
              <w:rPr>
                <w:rFonts w:ascii="Times New Roman" w:hAnsi="Times New Roman" w:cs="Times New Roman"/>
                <w:b/>
                <w:color w:val="FF0000"/>
                <w:sz w:val="24"/>
                <w:szCs w:val="24"/>
              </w:rPr>
            </w:pPr>
            <w:r w:rsidRPr="00DC6DCA">
              <w:rPr>
                <w:rFonts w:ascii="Times New Roman" w:hAnsi="Times New Roman" w:cs="Times New Roman"/>
                <w:b/>
                <w:color w:val="FF0000"/>
                <w:sz w:val="24"/>
                <w:szCs w:val="24"/>
              </w:rPr>
              <w:t>3</w:t>
            </w:r>
          </w:p>
        </w:tc>
        <w:tc>
          <w:tcPr>
            <w:tcW w:w="567" w:type="dxa"/>
            <w:shd w:val="clear" w:color="auto" w:fill="DEEAF6" w:themeFill="accent1" w:themeFillTint="33"/>
            <w:vAlign w:val="center"/>
          </w:tcPr>
          <w:p w:rsidR="009F4588" w:rsidRPr="00DC6DCA" w:rsidRDefault="009F4588" w:rsidP="00E832A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567" w:type="dxa"/>
            <w:shd w:val="clear" w:color="auto" w:fill="DEEAF6" w:themeFill="accent1" w:themeFillTint="33"/>
            <w:vAlign w:val="center"/>
          </w:tcPr>
          <w:p w:rsidR="009F4588" w:rsidRPr="00DC6DCA" w:rsidRDefault="009F4588" w:rsidP="00E832A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567" w:type="dxa"/>
            <w:tcBorders>
              <w:right w:val="single" w:sz="12" w:space="0" w:color="auto"/>
            </w:tcBorders>
            <w:shd w:val="clear" w:color="auto" w:fill="DEEAF6" w:themeFill="accent1" w:themeFillTint="33"/>
            <w:vAlign w:val="center"/>
          </w:tcPr>
          <w:p w:rsidR="009F4588" w:rsidRPr="00DC6DCA" w:rsidRDefault="009F4588" w:rsidP="00E832A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567" w:type="dxa"/>
            <w:tcBorders>
              <w:right w:val="single" w:sz="12" w:space="0" w:color="auto"/>
            </w:tcBorders>
            <w:shd w:val="clear" w:color="auto" w:fill="DEEAF6" w:themeFill="accent1" w:themeFillTint="33"/>
            <w:vAlign w:val="center"/>
          </w:tcPr>
          <w:p w:rsidR="009F4588" w:rsidRPr="00DC6DCA" w:rsidRDefault="009F4588" w:rsidP="00E832A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w:t>
            </w:r>
          </w:p>
        </w:tc>
        <w:tc>
          <w:tcPr>
            <w:tcW w:w="709" w:type="dxa"/>
            <w:tcBorders>
              <w:left w:val="single" w:sz="12" w:space="0" w:color="auto"/>
              <w:right w:val="single" w:sz="12" w:space="0" w:color="auto"/>
            </w:tcBorders>
            <w:shd w:val="clear" w:color="auto" w:fill="FFD966" w:themeFill="accent4" w:themeFillTint="99"/>
            <w:vAlign w:val="center"/>
          </w:tcPr>
          <w:p w:rsidR="009F4588" w:rsidRPr="00DC6DCA" w:rsidRDefault="009F4588" w:rsidP="00E832A1">
            <w:pPr>
              <w:jc w:val="center"/>
              <w:rPr>
                <w:rFonts w:ascii="Times New Roman" w:hAnsi="Times New Roman" w:cs="Times New Roman"/>
                <w:b/>
                <w:color w:val="FF0000"/>
                <w:sz w:val="24"/>
                <w:szCs w:val="24"/>
              </w:rPr>
            </w:pPr>
          </w:p>
        </w:tc>
        <w:tc>
          <w:tcPr>
            <w:tcW w:w="850" w:type="dxa"/>
            <w:tcBorders>
              <w:left w:val="single" w:sz="12" w:space="0" w:color="auto"/>
              <w:right w:val="single" w:sz="12" w:space="0" w:color="auto"/>
            </w:tcBorders>
            <w:shd w:val="clear" w:color="auto" w:fill="DEEAF6" w:themeFill="accent1" w:themeFillTint="33"/>
            <w:vAlign w:val="center"/>
          </w:tcPr>
          <w:p w:rsidR="009F4588" w:rsidRPr="00DC6DCA" w:rsidRDefault="009F4588" w:rsidP="00E832A1">
            <w:pPr>
              <w:jc w:val="center"/>
              <w:rPr>
                <w:rFonts w:ascii="Times New Roman" w:hAnsi="Times New Roman" w:cs="Times New Roman"/>
                <w:b/>
                <w:color w:val="FF0000"/>
                <w:sz w:val="24"/>
                <w:szCs w:val="24"/>
              </w:rPr>
            </w:pPr>
          </w:p>
        </w:tc>
        <w:tc>
          <w:tcPr>
            <w:tcW w:w="851" w:type="dxa"/>
            <w:tcBorders>
              <w:left w:val="single" w:sz="12" w:space="0" w:color="auto"/>
            </w:tcBorders>
            <w:vAlign w:val="center"/>
          </w:tcPr>
          <w:p w:rsidR="009F4588" w:rsidRPr="00DC6DCA" w:rsidRDefault="009F4588" w:rsidP="00E832A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19</w:t>
            </w:r>
          </w:p>
        </w:tc>
      </w:tr>
      <w:tr w:rsidR="009F4588" w:rsidRPr="00237FCA" w:rsidTr="00E832A1">
        <w:tc>
          <w:tcPr>
            <w:tcW w:w="1668" w:type="dxa"/>
            <w:tcBorders>
              <w:bottom w:val="single" w:sz="12" w:space="0" w:color="auto"/>
              <w:right w:val="single" w:sz="12" w:space="0" w:color="auto"/>
            </w:tcBorders>
            <w:shd w:val="clear" w:color="auto" w:fill="DEEAF6" w:themeFill="accent1" w:themeFillTint="33"/>
          </w:tcPr>
          <w:p w:rsidR="009F4588" w:rsidRPr="00237FCA" w:rsidRDefault="009F4588" w:rsidP="00E832A1">
            <w:pPr>
              <w:spacing w:line="360" w:lineRule="auto"/>
              <w:rPr>
                <w:rFonts w:ascii="Times New Roman" w:hAnsi="Times New Roman" w:cs="Times New Roman"/>
                <w:b/>
                <w:sz w:val="24"/>
                <w:szCs w:val="24"/>
              </w:rPr>
            </w:pPr>
          </w:p>
        </w:tc>
        <w:tc>
          <w:tcPr>
            <w:tcW w:w="2976" w:type="dxa"/>
            <w:tcBorders>
              <w:left w:val="single" w:sz="12" w:space="0" w:color="auto"/>
              <w:right w:val="single" w:sz="12" w:space="0" w:color="auto"/>
            </w:tcBorders>
            <w:shd w:val="clear" w:color="auto" w:fill="DEEAF6" w:themeFill="accent1" w:themeFillTint="33"/>
          </w:tcPr>
          <w:p w:rsidR="009F4588" w:rsidRPr="001B5E24" w:rsidRDefault="009F4588" w:rsidP="00E832A1">
            <w:pPr>
              <w:spacing w:line="360" w:lineRule="auto"/>
              <w:rPr>
                <w:rFonts w:ascii="Times New Roman" w:hAnsi="Times New Roman" w:cs="Times New Roman"/>
                <w:b/>
              </w:rPr>
            </w:pPr>
            <w:r w:rsidRPr="001B5E24">
              <w:rPr>
                <w:rFonts w:ascii="Times New Roman" w:hAnsi="Times New Roman" w:cs="Times New Roman"/>
              </w:rPr>
              <w:t xml:space="preserve">spolu </w:t>
            </w:r>
          </w:p>
        </w:tc>
        <w:tc>
          <w:tcPr>
            <w:tcW w:w="586" w:type="dxa"/>
            <w:tcBorders>
              <w:left w:val="single" w:sz="12" w:space="0" w:color="auto"/>
              <w:bottom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sidRPr="00E2616B">
              <w:rPr>
                <w:rFonts w:ascii="Times New Roman" w:hAnsi="Times New Roman" w:cs="Times New Roman"/>
                <w:b/>
                <w:sz w:val="24"/>
                <w:szCs w:val="24"/>
              </w:rPr>
              <w:t>27</w:t>
            </w:r>
          </w:p>
        </w:tc>
        <w:tc>
          <w:tcPr>
            <w:tcW w:w="567" w:type="dxa"/>
            <w:tcBorders>
              <w:bottom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29</w:t>
            </w:r>
          </w:p>
        </w:tc>
        <w:tc>
          <w:tcPr>
            <w:tcW w:w="567" w:type="dxa"/>
            <w:tcBorders>
              <w:bottom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67" w:type="dxa"/>
            <w:tcBorders>
              <w:bottom w:val="single" w:sz="12" w:space="0" w:color="auto"/>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67" w:type="dxa"/>
            <w:tcBorders>
              <w:right w:val="single" w:sz="12" w:space="0" w:color="auto"/>
            </w:tcBorders>
            <w:shd w:val="clear" w:color="auto" w:fill="DEEAF6" w:themeFill="accent1" w:themeFillTint="33"/>
            <w:vAlign w:val="center"/>
          </w:tcPr>
          <w:p w:rsidR="009F4588" w:rsidRPr="00E2616B" w:rsidRDefault="009F4588" w:rsidP="00E832A1">
            <w:pPr>
              <w:jc w:val="center"/>
              <w:rPr>
                <w:rFonts w:ascii="Times New Roman" w:hAnsi="Times New Roman" w:cs="Times New Roman"/>
                <w:b/>
                <w:sz w:val="24"/>
                <w:szCs w:val="24"/>
              </w:rPr>
            </w:pPr>
            <w:r>
              <w:rPr>
                <w:rFonts w:ascii="Times New Roman" w:hAnsi="Times New Roman" w:cs="Times New Roman"/>
                <w:b/>
                <w:sz w:val="24"/>
                <w:szCs w:val="24"/>
              </w:rPr>
              <w:t>30</w:t>
            </w:r>
          </w:p>
        </w:tc>
        <w:tc>
          <w:tcPr>
            <w:tcW w:w="709" w:type="dxa"/>
            <w:tcBorders>
              <w:left w:val="single" w:sz="12" w:space="0" w:color="auto"/>
              <w:right w:val="single" w:sz="12" w:space="0" w:color="auto"/>
            </w:tcBorders>
            <w:shd w:val="clear" w:color="auto" w:fill="FFD966" w:themeFill="accent4" w:themeFillTint="99"/>
            <w:vAlign w:val="center"/>
          </w:tcPr>
          <w:p w:rsidR="009F4588" w:rsidRPr="00E2616B" w:rsidRDefault="00674160" w:rsidP="00E832A1">
            <w:pPr>
              <w:jc w:val="center"/>
              <w:rPr>
                <w:rFonts w:ascii="Times New Roman" w:hAnsi="Times New Roman" w:cs="Times New Roman"/>
                <w:b/>
                <w:sz w:val="24"/>
                <w:szCs w:val="24"/>
              </w:rPr>
            </w:pPr>
            <w:r>
              <w:rPr>
                <w:rFonts w:ascii="Times New Roman" w:hAnsi="Times New Roman" w:cs="Times New Roman"/>
                <w:b/>
                <w:sz w:val="24"/>
                <w:szCs w:val="24"/>
              </w:rPr>
              <w:t>146</w:t>
            </w:r>
          </w:p>
        </w:tc>
        <w:tc>
          <w:tcPr>
            <w:tcW w:w="850" w:type="dxa"/>
            <w:tcBorders>
              <w:left w:val="single" w:sz="12" w:space="0" w:color="auto"/>
              <w:bottom w:val="single" w:sz="12" w:space="0" w:color="auto"/>
              <w:right w:val="single" w:sz="12" w:space="0" w:color="auto"/>
            </w:tcBorders>
            <w:shd w:val="clear" w:color="auto" w:fill="DEEAF6" w:themeFill="accent1" w:themeFillTint="33"/>
            <w:vAlign w:val="center"/>
          </w:tcPr>
          <w:p w:rsidR="009F4588" w:rsidRPr="00E2616B" w:rsidRDefault="00674160" w:rsidP="00E832A1">
            <w:pPr>
              <w:jc w:val="center"/>
              <w:rPr>
                <w:rFonts w:ascii="Times New Roman" w:hAnsi="Times New Roman" w:cs="Times New Roman"/>
                <w:b/>
                <w:sz w:val="24"/>
                <w:szCs w:val="24"/>
              </w:rPr>
            </w:pPr>
            <w:r>
              <w:rPr>
                <w:rFonts w:ascii="Times New Roman" w:hAnsi="Times New Roman" w:cs="Times New Roman"/>
                <w:b/>
                <w:sz w:val="24"/>
                <w:szCs w:val="24"/>
              </w:rPr>
              <w:t>127</w:t>
            </w:r>
          </w:p>
        </w:tc>
        <w:tc>
          <w:tcPr>
            <w:tcW w:w="851" w:type="dxa"/>
            <w:tcBorders>
              <w:left w:val="single" w:sz="12" w:space="0" w:color="auto"/>
            </w:tcBorders>
            <w:shd w:val="clear" w:color="auto" w:fill="DEEAF6" w:themeFill="accent1" w:themeFillTint="33"/>
            <w:vAlign w:val="center"/>
          </w:tcPr>
          <w:p w:rsidR="009F4588" w:rsidRPr="00E2616B" w:rsidRDefault="00674160" w:rsidP="00E832A1">
            <w:pPr>
              <w:jc w:val="center"/>
              <w:rPr>
                <w:rFonts w:ascii="Times New Roman" w:hAnsi="Times New Roman" w:cs="Times New Roman"/>
                <w:b/>
                <w:sz w:val="24"/>
                <w:szCs w:val="24"/>
              </w:rPr>
            </w:pPr>
            <w:r>
              <w:rPr>
                <w:rFonts w:ascii="Times New Roman" w:hAnsi="Times New Roman" w:cs="Times New Roman"/>
                <w:b/>
                <w:sz w:val="24"/>
                <w:szCs w:val="24"/>
              </w:rPr>
              <w:t>19</w:t>
            </w:r>
          </w:p>
        </w:tc>
      </w:tr>
    </w:tbl>
    <w:p w:rsidR="009F4588" w:rsidRDefault="009F4588" w:rsidP="009F4588">
      <w:pPr>
        <w:autoSpaceDE w:val="0"/>
        <w:autoSpaceDN w:val="0"/>
        <w:adjustRightInd w:val="0"/>
        <w:spacing w:after="0" w:line="360" w:lineRule="auto"/>
        <w:jc w:val="both"/>
        <w:rPr>
          <w:rFonts w:ascii="Times New Roman" w:eastAsia="TimesNewRomanPSMT" w:hAnsi="Times New Roman"/>
          <w:color w:val="000000"/>
          <w:lang w:eastAsia="sk-SK"/>
        </w:rPr>
      </w:pPr>
    </w:p>
    <w:p w:rsidR="009F4588" w:rsidRDefault="009F4588" w:rsidP="009F4588">
      <w:pPr>
        <w:shd w:val="clear" w:color="auto" w:fill="BDD6EE" w:themeFill="accent1" w:themeFillTint="66"/>
        <w:spacing w:line="360" w:lineRule="auto"/>
        <w:rPr>
          <w:rFonts w:ascii="Times New Roman" w:hAnsi="Times New Roman" w:cs="Times New Roman"/>
          <w:b/>
        </w:rPr>
      </w:pPr>
      <w:r>
        <w:rPr>
          <w:rFonts w:ascii="Times New Roman" w:hAnsi="Times New Roman" w:cs="Times New Roman"/>
          <w:b/>
        </w:rPr>
        <w:lastRenderedPageBreak/>
        <w:t>POZNÁMKY:</w:t>
      </w:r>
    </w:p>
    <w:p w:rsidR="009F4588" w:rsidRPr="008917D9" w:rsidRDefault="009F4588" w:rsidP="009F4588">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Vyučovacia hodina má v tomto rozdelení učebného plánu 45 minút..</w:t>
      </w:r>
    </w:p>
    <w:p w:rsidR="009F4588" w:rsidRPr="008917D9" w:rsidRDefault="009F4588" w:rsidP="009F4588">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Cudzí jazyk – v rámci nižšieho stredného vzdelávania</w:t>
      </w:r>
      <w:r w:rsidRPr="008917D9">
        <w:rPr>
          <w:rFonts w:ascii="Times New Roman" w:eastAsia="TimesNewRomanPSMT" w:hAnsi="Times New Roman"/>
          <w:color w:val="000000"/>
          <w:lang w:eastAsia="sk-SK"/>
        </w:rPr>
        <w:t xml:space="preserve"> (ISC</w:t>
      </w:r>
      <w:r>
        <w:rPr>
          <w:rFonts w:ascii="Times New Roman" w:eastAsia="TimesNewRomanPSMT" w:hAnsi="Times New Roman"/>
          <w:color w:val="000000"/>
          <w:lang w:eastAsia="sk-SK"/>
        </w:rPr>
        <w:t>ED 2) sa vyučuje anglicky jazyk ako prvý cudzí jazyk a nemecký jazyk ako druhý cudzí jazyk (povinne voliteľný). Spájame</w:t>
      </w:r>
      <w:r w:rsidRPr="008917D9">
        <w:rPr>
          <w:rFonts w:ascii="Times New Roman" w:eastAsia="TimesNewRomanPSMT" w:hAnsi="Times New Roman"/>
          <w:color w:val="000000"/>
          <w:lang w:eastAsia="sk-SK"/>
        </w:rPr>
        <w:t xml:space="preserve"> žiakov rôznych trie</w:t>
      </w:r>
      <w:r>
        <w:rPr>
          <w:rFonts w:ascii="Times New Roman" w:eastAsia="TimesNewRomanPSMT" w:hAnsi="Times New Roman"/>
          <w:color w:val="000000"/>
          <w:lang w:eastAsia="sk-SK"/>
        </w:rPr>
        <w:t>d toho istého ročníka a vytvárame</w:t>
      </w:r>
      <w:r w:rsidRPr="008917D9">
        <w:rPr>
          <w:rFonts w:ascii="Times New Roman" w:eastAsia="TimesNewRomanPSMT" w:hAnsi="Times New Roman"/>
          <w:color w:val="000000"/>
          <w:lang w:eastAsia="sk-SK"/>
        </w:rPr>
        <w:t xml:space="preserve"> skup</w:t>
      </w:r>
      <w:r w:rsidR="00D92F15">
        <w:rPr>
          <w:rFonts w:ascii="Times New Roman" w:eastAsia="TimesNewRomanPSMT" w:hAnsi="Times New Roman"/>
          <w:color w:val="000000"/>
          <w:lang w:eastAsia="sk-SK"/>
        </w:rPr>
        <w:t>iny s najvyšším počtom žiakov 17. Počet žiakov v jednej skupine môže byť navýšený na maximálne 20 žiakov z dôvodu lepšieho organizačného zabezpečenia vyučovacieho procesu a finančnej efektívnosti.</w:t>
      </w:r>
    </w:p>
    <w:p w:rsidR="009F4588" w:rsidRPr="00BC37E4" w:rsidRDefault="009F4588" w:rsidP="009F4588">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BC37E4">
        <w:rPr>
          <w:rFonts w:ascii="Times New Roman" w:eastAsia="TimesNewRomanPSMT" w:hAnsi="Times New Roman"/>
          <w:color w:val="000000"/>
          <w:lang w:eastAsia="sk-SK"/>
        </w:rPr>
        <w:t xml:space="preserve">Telesná výchova sa delí na skupiny chlapcov a dievčat s maximálnym počtom </w:t>
      </w:r>
      <w:r>
        <w:rPr>
          <w:rFonts w:ascii="Times New Roman" w:eastAsia="TimesNewRomanPSMT" w:hAnsi="Times New Roman"/>
          <w:color w:val="000000"/>
          <w:lang w:eastAsia="sk-SK"/>
        </w:rPr>
        <w:t>25 žiakov.</w:t>
      </w:r>
    </w:p>
    <w:p w:rsidR="009F4588" w:rsidRPr="00D92F15" w:rsidRDefault="009F4588" w:rsidP="00D92F15">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sidRPr="00BC37E4">
        <w:rPr>
          <w:rFonts w:ascii="Times New Roman" w:eastAsia="TimesNewRomanPSMT" w:hAnsi="Times New Roman"/>
          <w:color w:val="000000"/>
          <w:lang w:eastAsia="sk-SK"/>
        </w:rPr>
        <w:t>INF sa delí na skupiny, maximálny počet žiakov v skupine je 17.</w:t>
      </w:r>
      <w:r w:rsidR="00D92F15">
        <w:rPr>
          <w:rFonts w:ascii="Times New Roman" w:eastAsia="TimesNewRomanPSMT" w:hAnsi="Times New Roman"/>
          <w:color w:val="000000"/>
          <w:lang w:eastAsia="sk-SK"/>
        </w:rPr>
        <w:t xml:space="preserve"> Počet žiakov v jednej skupine môže byť navýšený na maximálne 20 žiakov z dôvodu lepšieho organizačného zabezpečenia vyučovacieho procesu a finančnej efektívnosti.</w:t>
      </w:r>
    </w:p>
    <w:p w:rsidR="009F4588" w:rsidRPr="00BE368A" w:rsidRDefault="009F4588" w:rsidP="009F4588">
      <w:pPr>
        <w:pStyle w:val="Odsekzoznamu"/>
        <w:numPr>
          <w:ilvl w:val="0"/>
          <w:numId w:val="10"/>
        </w:numPr>
        <w:spacing w:line="360" w:lineRule="auto"/>
        <w:jc w:val="both"/>
        <w:rPr>
          <w:rFonts w:ascii="Times New Roman" w:hAnsi="Times New Roman"/>
        </w:rPr>
      </w:pPr>
      <w:r>
        <w:rPr>
          <w:rFonts w:ascii="Times New Roman" w:eastAsia="TimesNewRomanPSMT" w:hAnsi="Times New Roman"/>
          <w:color w:val="000000"/>
          <w:lang w:eastAsia="sk-SK"/>
        </w:rPr>
        <w:t>TE</w:t>
      </w:r>
      <w:r w:rsidRPr="00BC37E4">
        <w:rPr>
          <w:rFonts w:ascii="Times New Roman" w:eastAsia="TimesNewRomanPSMT" w:hAnsi="Times New Roman"/>
          <w:color w:val="000000"/>
          <w:lang w:eastAsia="sk-SK"/>
        </w:rPr>
        <w:t>H sa delí na skupiny, maximálny počet žiakov v skupine je 17.</w:t>
      </w:r>
    </w:p>
    <w:p w:rsidR="009F4588" w:rsidRPr="00D92F15" w:rsidRDefault="009F4588" w:rsidP="00D92F15">
      <w:pPr>
        <w:pStyle w:val="Odsekzoznamu"/>
        <w:numPr>
          <w:ilvl w:val="0"/>
          <w:numId w:val="10"/>
        </w:num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Náboženská výchova sa delí na skupiny, maximá</w:t>
      </w:r>
      <w:r w:rsidR="00787CE8">
        <w:rPr>
          <w:rFonts w:ascii="Times New Roman" w:eastAsia="TimesNewRomanPSMT" w:hAnsi="Times New Roman"/>
          <w:color w:val="000000"/>
          <w:lang w:eastAsia="sk-SK"/>
        </w:rPr>
        <w:t>lny počet žiakov v skupine je 20</w:t>
      </w:r>
      <w:r>
        <w:rPr>
          <w:rFonts w:ascii="Times New Roman" w:eastAsia="TimesNewRomanPSMT" w:hAnsi="Times New Roman"/>
          <w:color w:val="000000"/>
          <w:lang w:eastAsia="sk-SK"/>
        </w:rPr>
        <w:t>.</w:t>
      </w:r>
      <w:r w:rsidR="00D92F15">
        <w:rPr>
          <w:rFonts w:ascii="Times New Roman" w:eastAsia="TimesNewRomanPSMT" w:hAnsi="Times New Roman"/>
          <w:color w:val="000000"/>
          <w:lang w:eastAsia="sk-SK"/>
        </w:rPr>
        <w:t xml:space="preserve"> Počet žiakov v jednej skupine m</w:t>
      </w:r>
      <w:r w:rsidR="00D630DA">
        <w:rPr>
          <w:rFonts w:ascii="Times New Roman" w:eastAsia="TimesNewRomanPSMT" w:hAnsi="Times New Roman"/>
          <w:color w:val="000000"/>
          <w:lang w:eastAsia="sk-SK"/>
        </w:rPr>
        <w:t>ôže byť navýšený na maximálne 23</w:t>
      </w:r>
      <w:bookmarkStart w:id="0" w:name="_GoBack"/>
      <w:bookmarkEnd w:id="0"/>
      <w:r w:rsidR="00D92F15">
        <w:rPr>
          <w:rFonts w:ascii="Times New Roman" w:eastAsia="TimesNewRomanPSMT" w:hAnsi="Times New Roman"/>
          <w:color w:val="000000"/>
          <w:lang w:eastAsia="sk-SK"/>
        </w:rPr>
        <w:t xml:space="preserve"> žiakov z dôvodu lepšieho organizačného zabezpečenia vyučovacieho procesu a finančnej efektívnosti.</w:t>
      </w:r>
    </w:p>
    <w:p w:rsidR="009F4588" w:rsidRDefault="009F4588" w:rsidP="009F4588">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9F4588" w:rsidRDefault="009F4588" w:rsidP="009F4588">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9F4588" w:rsidRPr="00BB2EAE" w:rsidRDefault="009F4588" w:rsidP="009F4588">
      <w:pPr>
        <w:autoSpaceDE w:val="0"/>
        <w:autoSpaceDN w:val="0"/>
        <w:adjustRightInd w:val="0"/>
        <w:spacing w:after="0" w:line="360" w:lineRule="auto"/>
        <w:jc w:val="both"/>
        <w:rPr>
          <w:rFonts w:ascii="Times New Roman" w:eastAsia="Times New Roman" w:hAnsi="Times New Roman" w:cs="Times New Roman"/>
          <w:color w:val="000000"/>
          <w:lang w:eastAsia="sk-SK"/>
        </w:rPr>
      </w:pPr>
      <w:r w:rsidRPr="00BB2EAE">
        <w:rPr>
          <w:rFonts w:ascii="Times New Roman" w:eastAsia="Times New Roman" w:hAnsi="Times New Roman" w:cs="Times New Roman"/>
          <w:b/>
          <w:bCs/>
          <w:color w:val="000000"/>
          <w:lang w:eastAsia="sk-SK"/>
        </w:rPr>
        <w:t>Doplnok k</w:t>
      </w:r>
      <w:r>
        <w:rPr>
          <w:rFonts w:ascii="Times New Roman" w:eastAsia="Times New Roman" w:hAnsi="Times New Roman" w:cs="Times New Roman"/>
          <w:b/>
          <w:bCs/>
          <w:color w:val="000000"/>
          <w:lang w:eastAsia="sk-SK"/>
        </w:rPr>
        <w:t xml:space="preserve"> Inovovanému </w:t>
      </w:r>
      <w:r w:rsidRPr="00BB2EAE">
        <w:rPr>
          <w:rFonts w:ascii="Times New Roman" w:eastAsia="Times New Roman" w:hAnsi="Times New Roman" w:cs="Times New Roman"/>
          <w:b/>
          <w:bCs/>
          <w:color w:val="000000"/>
          <w:lang w:eastAsia="sk-SK"/>
        </w:rPr>
        <w:t xml:space="preserve">Školskému vzdelávaciemu programu bol prerokovaný a schválený na: </w:t>
      </w:r>
    </w:p>
    <w:p w:rsidR="009F4588" w:rsidRDefault="00B52194" w:rsidP="009F4588">
      <w:pPr>
        <w:autoSpaceDE w:val="0"/>
        <w:autoSpaceDN w:val="0"/>
        <w:adjustRightInd w:val="0"/>
        <w:spacing w:after="0" w:line="360" w:lineRule="auto"/>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a./ pedagogickej rade dňa 30. 8. 2021</w:t>
      </w:r>
    </w:p>
    <w:p w:rsidR="009F4588" w:rsidRPr="00BB2EAE" w:rsidRDefault="009F4588" w:rsidP="009F4588">
      <w:pPr>
        <w:autoSpaceDE w:val="0"/>
        <w:autoSpaceDN w:val="0"/>
        <w:adjustRightInd w:val="0"/>
        <w:spacing w:after="0" w:line="360" w:lineRule="auto"/>
        <w:jc w:val="both"/>
        <w:rPr>
          <w:rFonts w:ascii="Times New Roman" w:eastAsia="Times New Roman" w:hAnsi="Times New Roman" w:cs="Times New Roman"/>
          <w:color w:val="000000"/>
          <w:lang w:eastAsia="sk-SK"/>
        </w:rPr>
      </w:pPr>
      <w:r w:rsidRPr="004A3E56">
        <w:rPr>
          <w:rFonts w:ascii="Times New Roman" w:eastAsia="Times New Roman" w:hAnsi="Times New Roman" w:cs="Times New Roman"/>
          <w:color w:val="000000"/>
          <w:lang w:eastAsia="sk-SK"/>
        </w:rPr>
        <w:t xml:space="preserve">b./ rade školy dňa </w:t>
      </w:r>
      <w:r w:rsidRPr="00912C33">
        <w:rPr>
          <w:rFonts w:ascii="Times New Roman" w:eastAsia="Times New Roman" w:hAnsi="Times New Roman" w:cs="Times New Roman"/>
          <w:color w:val="000000"/>
          <w:lang w:eastAsia="sk-SK"/>
        </w:rPr>
        <w:t>1</w:t>
      </w:r>
      <w:r w:rsidR="00B52194">
        <w:rPr>
          <w:rFonts w:ascii="Times New Roman" w:eastAsia="Times New Roman" w:hAnsi="Times New Roman" w:cs="Times New Roman"/>
          <w:color w:val="000000"/>
          <w:lang w:eastAsia="sk-SK"/>
        </w:rPr>
        <w:t>. 7. 202</w:t>
      </w:r>
      <w:r w:rsidR="00BB31A2">
        <w:rPr>
          <w:rFonts w:ascii="Times New Roman" w:eastAsia="Times New Roman" w:hAnsi="Times New Roman" w:cs="Times New Roman"/>
          <w:color w:val="000000"/>
          <w:lang w:eastAsia="sk-SK"/>
        </w:rPr>
        <w:t>1</w:t>
      </w:r>
    </w:p>
    <w:p w:rsidR="009F4588" w:rsidRPr="00AF1A73" w:rsidRDefault="009F4588" w:rsidP="009F4588">
      <w:pPr>
        <w:autoSpaceDE w:val="0"/>
        <w:autoSpaceDN w:val="0"/>
        <w:adjustRightInd w:val="0"/>
        <w:spacing w:after="0" w:line="360" w:lineRule="auto"/>
        <w:jc w:val="both"/>
        <w:rPr>
          <w:rFonts w:ascii="Times New Roman" w:eastAsia="Times New Roman" w:hAnsi="Times New Roman" w:cs="Times New Roman"/>
          <w:b/>
          <w:color w:val="000000"/>
          <w:lang w:eastAsia="sk-SK"/>
        </w:rPr>
      </w:pPr>
      <w:r w:rsidRPr="00BB2EAE">
        <w:rPr>
          <w:rFonts w:ascii="Times New Roman" w:eastAsia="Times New Roman" w:hAnsi="Times New Roman" w:cs="Times New Roman"/>
          <w:b/>
          <w:color w:val="000000"/>
          <w:lang w:eastAsia="sk-SK"/>
        </w:rPr>
        <w:t>Platno</w:t>
      </w:r>
      <w:r w:rsidR="00B52194">
        <w:rPr>
          <w:rFonts w:ascii="Times New Roman" w:eastAsia="Times New Roman" w:hAnsi="Times New Roman" w:cs="Times New Roman"/>
          <w:b/>
          <w:color w:val="000000"/>
          <w:lang w:eastAsia="sk-SK"/>
        </w:rPr>
        <w:t>sť doplnku: od 1. septembra 2021</w:t>
      </w:r>
    </w:p>
    <w:p w:rsidR="009F4588" w:rsidRDefault="009F4588" w:rsidP="009F4588">
      <w:pPr>
        <w:pStyle w:val="Odsekzoznamu"/>
        <w:autoSpaceDE w:val="0"/>
        <w:autoSpaceDN w:val="0"/>
        <w:adjustRightInd w:val="0"/>
        <w:spacing w:after="0" w:line="360" w:lineRule="auto"/>
        <w:jc w:val="both"/>
        <w:rPr>
          <w:rFonts w:ascii="Times New Roman" w:eastAsia="TimesNewRomanPSMT" w:hAnsi="Times New Roman"/>
          <w:color w:val="000000"/>
          <w:lang w:eastAsia="sk-SK"/>
        </w:rPr>
      </w:pPr>
    </w:p>
    <w:p w:rsidR="009F4588" w:rsidRPr="008917D9" w:rsidRDefault="009F4588" w:rsidP="009F4588">
      <w:pPr>
        <w:autoSpaceDE w:val="0"/>
        <w:autoSpaceDN w:val="0"/>
        <w:adjustRightInd w:val="0"/>
        <w:spacing w:after="0" w:line="360" w:lineRule="auto"/>
        <w:rPr>
          <w:rFonts w:ascii="Times New Roman" w:hAnsi="Times New Roman"/>
          <w:b/>
          <w:bCs/>
          <w:color w:val="002060"/>
          <w:sz w:val="24"/>
          <w:szCs w:val="24"/>
          <w:lang w:eastAsia="sk-SK"/>
        </w:rPr>
      </w:pPr>
      <w:r w:rsidRPr="008917D9">
        <w:rPr>
          <w:rFonts w:ascii="Times New Roman" w:hAnsi="Times New Roman"/>
          <w:b/>
          <w:bCs/>
          <w:color w:val="002060"/>
          <w:sz w:val="24"/>
          <w:szCs w:val="24"/>
          <w:lang w:eastAsia="sk-SK"/>
        </w:rPr>
        <w:t xml:space="preserve">Komentár novovytvoreným a posilneným predmetom v </w:t>
      </w:r>
      <w:proofErr w:type="spellStart"/>
      <w:r>
        <w:rPr>
          <w:rFonts w:ascii="Times New Roman" w:hAnsi="Times New Roman"/>
          <w:b/>
          <w:bCs/>
          <w:color w:val="002060"/>
          <w:sz w:val="24"/>
          <w:szCs w:val="24"/>
          <w:lang w:eastAsia="sk-SK"/>
        </w:rPr>
        <w:t>i</w:t>
      </w:r>
      <w:r w:rsidRPr="008917D9">
        <w:rPr>
          <w:rFonts w:ascii="Times New Roman" w:hAnsi="Times New Roman"/>
          <w:b/>
          <w:bCs/>
          <w:color w:val="002060"/>
          <w:sz w:val="24"/>
          <w:szCs w:val="24"/>
          <w:lang w:eastAsia="sk-SK"/>
        </w:rPr>
        <w:t>ŠkVP</w:t>
      </w:r>
      <w:proofErr w:type="spellEnd"/>
      <w:r w:rsidRPr="008917D9">
        <w:rPr>
          <w:rFonts w:ascii="Times New Roman" w:hAnsi="Times New Roman"/>
          <w:b/>
          <w:bCs/>
          <w:color w:val="002060"/>
          <w:sz w:val="24"/>
          <w:szCs w:val="24"/>
          <w:lang w:eastAsia="sk-SK"/>
        </w:rPr>
        <w:t xml:space="preserve"> v jednotlivých vzdelávacích oblastiach:</w:t>
      </w:r>
    </w:p>
    <w:p w:rsidR="009F4588" w:rsidRPr="008917D9" w:rsidRDefault="009F4588" w:rsidP="009F4588">
      <w:pPr>
        <w:pStyle w:val="Odsekzoznamu"/>
        <w:numPr>
          <w:ilvl w:val="0"/>
          <w:numId w:val="10"/>
        </w:numPr>
        <w:autoSpaceDE w:val="0"/>
        <w:autoSpaceDN w:val="0"/>
        <w:adjustRightInd w:val="0"/>
        <w:spacing w:after="0" w:line="360" w:lineRule="auto"/>
        <w:jc w:val="both"/>
        <w:rPr>
          <w:rFonts w:ascii="Times New Roman" w:hAnsi="Times New Roman"/>
          <w:b/>
          <w:bCs/>
          <w:color w:val="002060"/>
          <w:sz w:val="24"/>
          <w:szCs w:val="24"/>
          <w:lang w:eastAsia="sk-SK"/>
        </w:rPr>
      </w:pPr>
      <w:r>
        <w:rPr>
          <w:rFonts w:ascii="Times New Roman" w:hAnsi="Times New Roman"/>
          <w:b/>
          <w:bCs/>
          <w:color w:val="002060"/>
          <w:sz w:val="24"/>
          <w:szCs w:val="24"/>
          <w:lang w:eastAsia="sk-SK"/>
        </w:rPr>
        <w:t>ISCED 2</w:t>
      </w:r>
    </w:p>
    <w:p w:rsidR="009F4588" w:rsidRDefault="009F4588" w:rsidP="009F4588">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sz w:val="24"/>
          <w:szCs w:val="24"/>
        </w:rPr>
      </w:pPr>
    </w:p>
    <w:p w:rsidR="00B52194" w:rsidRDefault="00B52194" w:rsidP="00B52194">
      <w:pPr>
        <w:shd w:val="clear" w:color="auto" w:fill="BDD6EE" w:themeFill="accent1" w:themeFillTint="66"/>
        <w:spacing w:after="0" w:line="276" w:lineRule="auto"/>
        <w:jc w:val="both"/>
        <w:rPr>
          <w:rFonts w:ascii="Times New Roman" w:hAnsi="Times New Roman"/>
          <w:b/>
          <w:color w:val="000000"/>
        </w:rPr>
      </w:pPr>
      <w:r>
        <w:rPr>
          <w:rFonts w:ascii="Times New Roman" w:hAnsi="Times New Roman"/>
          <w:b/>
          <w:color w:val="000000"/>
        </w:rPr>
        <w:t>Slovenský</w:t>
      </w:r>
      <w:r w:rsidRPr="003B2CD6">
        <w:rPr>
          <w:rFonts w:ascii="Times New Roman" w:hAnsi="Times New Roman"/>
          <w:b/>
          <w:color w:val="000000"/>
        </w:rPr>
        <w:t xml:space="preserve"> jazyk</w:t>
      </w:r>
      <w:r>
        <w:rPr>
          <w:rFonts w:ascii="Times New Roman" w:hAnsi="Times New Roman"/>
          <w:b/>
          <w:color w:val="000000"/>
        </w:rPr>
        <w:t xml:space="preserve"> a literatúra</w:t>
      </w:r>
      <w:r w:rsidRPr="003B2CD6">
        <w:rPr>
          <w:rFonts w:ascii="Times New Roman" w:hAnsi="Times New Roman"/>
          <w:b/>
          <w:color w:val="000000"/>
        </w:rPr>
        <w:t xml:space="preserve"> – </w:t>
      </w:r>
      <w:r w:rsidRPr="003B2CD6">
        <w:rPr>
          <w:rFonts w:ascii="Times New Roman" w:hAnsi="Times New Roman"/>
          <w:b/>
          <w:i/>
          <w:color w:val="000000"/>
        </w:rPr>
        <w:t>1</w:t>
      </w:r>
      <w:r w:rsidR="00F85BEA">
        <w:rPr>
          <w:rFonts w:ascii="Times New Roman" w:hAnsi="Times New Roman"/>
          <w:b/>
          <w:i/>
          <w:color w:val="000000"/>
        </w:rPr>
        <w:t xml:space="preserve"> hodina týždenne v 9</w:t>
      </w:r>
      <w:r>
        <w:rPr>
          <w:rFonts w:ascii="Times New Roman" w:hAnsi="Times New Roman"/>
          <w:b/>
          <w:i/>
          <w:color w:val="000000"/>
        </w:rPr>
        <w:t xml:space="preserve">. ročníku. </w:t>
      </w:r>
      <w:r>
        <w:rPr>
          <w:rFonts w:ascii="Times New Roman" w:hAnsi="Times New Roman"/>
          <w:b/>
          <w:color w:val="000000"/>
        </w:rPr>
        <w:t xml:space="preserve"> </w:t>
      </w:r>
    </w:p>
    <w:p w:rsidR="00B52194" w:rsidRDefault="00B52194" w:rsidP="00B52194">
      <w:pPr>
        <w:spacing w:after="0" w:line="360" w:lineRule="auto"/>
        <w:jc w:val="both"/>
        <w:rPr>
          <w:rFonts w:ascii="Times New Roman" w:hAnsi="Times New Roman" w:cs="Times New Roman"/>
          <w:color w:val="222222"/>
          <w:shd w:val="clear" w:color="auto" w:fill="FFFFFF"/>
          <w:lang w:val="en-US"/>
        </w:rPr>
      </w:pPr>
    </w:p>
    <w:p w:rsidR="00F85BEA" w:rsidRPr="00F85BEA" w:rsidRDefault="00F85BEA" w:rsidP="00F85BEA">
      <w:pPr>
        <w:widowControl w:val="0"/>
        <w:spacing w:after="200" w:line="360" w:lineRule="auto"/>
        <w:jc w:val="both"/>
        <w:rPr>
          <w:rFonts w:ascii="Times New Roman" w:eastAsia="Calibri" w:hAnsi="Times New Roman" w:cs="Times New Roman"/>
        </w:rPr>
      </w:pPr>
      <w:r w:rsidRPr="00F85BEA">
        <w:rPr>
          <w:rFonts w:ascii="Times New Roman" w:eastAsia="Calibri" w:hAnsi="Times New Roman" w:cs="Times New Roman"/>
        </w:rPr>
        <w:t xml:space="preserve">Disponibilné hodiny sa využívajú na posilnenie kompetencií žiakov v jednotlivých tematických celkoch s dôrazom na čítanie s porozumením a pravopisné semináre zamerané na posilňovanie a upevňovanie pravopisných zručností žiakov, rétoriku, čítanie literatúry pre deti a mládež a prípravu na </w:t>
      </w:r>
      <w:r>
        <w:rPr>
          <w:rFonts w:ascii="Times New Roman" w:eastAsia="Calibri" w:hAnsi="Times New Roman" w:cs="Times New Roman"/>
        </w:rPr>
        <w:t xml:space="preserve">Testovanie </w:t>
      </w:r>
      <w:r w:rsidRPr="00F85BEA">
        <w:rPr>
          <w:rFonts w:ascii="Times New Roman" w:eastAsia="Calibri" w:hAnsi="Times New Roman" w:cs="Times New Roman"/>
        </w:rPr>
        <w:t>9 a prijímacie skúšky na SŠ.</w:t>
      </w:r>
    </w:p>
    <w:p w:rsidR="00B52194" w:rsidRDefault="00B52194" w:rsidP="009F4588">
      <w:pPr>
        <w:pStyle w:val="Odsekzoznamu1"/>
        <w:shd w:val="clear" w:color="auto" w:fill="FFFFFF"/>
        <w:autoSpaceDE w:val="0"/>
        <w:autoSpaceDN w:val="0"/>
        <w:adjustRightInd w:val="0"/>
        <w:spacing w:after="0" w:line="360" w:lineRule="auto"/>
        <w:ind w:left="0"/>
        <w:rPr>
          <w:rFonts w:ascii="Times New Roman" w:hAnsi="Times New Roman" w:cs="Times New Roman"/>
          <w:b/>
          <w:bCs/>
          <w:color w:val="002060"/>
          <w:sz w:val="24"/>
          <w:szCs w:val="24"/>
        </w:rPr>
      </w:pPr>
    </w:p>
    <w:p w:rsidR="009F4588" w:rsidRDefault="009F4588" w:rsidP="009F4588"/>
    <w:p w:rsidR="00276594" w:rsidRPr="006E6D49" w:rsidRDefault="00276594" w:rsidP="003E51E4">
      <w:pPr>
        <w:pStyle w:val="Odsekzoznamu"/>
        <w:numPr>
          <w:ilvl w:val="0"/>
          <w:numId w:val="47"/>
        </w:numPr>
        <w:shd w:val="clear" w:color="auto" w:fill="BDD6EE" w:themeFill="accent1" w:themeFillTint="66"/>
        <w:tabs>
          <w:tab w:val="left" w:pos="96"/>
        </w:tabs>
        <w:spacing w:after="0" w:line="360" w:lineRule="auto"/>
        <w:ind w:left="426"/>
        <w:rPr>
          <w:rFonts w:ascii="Times New Roman" w:hAnsi="Times New Roman" w:cs="Times New Roman"/>
          <w:sz w:val="28"/>
          <w:szCs w:val="28"/>
        </w:rPr>
      </w:pPr>
      <w:r w:rsidRPr="006E6D49">
        <w:rPr>
          <w:rFonts w:ascii="Times New Roman" w:hAnsi="Times New Roman" w:cs="Times New Roman"/>
          <w:b/>
          <w:bCs/>
          <w:sz w:val="28"/>
          <w:szCs w:val="28"/>
        </w:rPr>
        <w:lastRenderedPageBreak/>
        <w:t>UČEBNÉ OSNOVY</w:t>
      </w:r>
      <w:r w:rsidRPr="006E6D49">
        <w:rPr>
          <w:rFonts w:ascii="Times New Roman" w:hAnsi="Times New Roman" w:cs="Times New Roman"/>
          <w:sz w:val="28"/>
          <w:szCs w:val="28"/>
        </w:rPr>
        <w:t xml:space="preserve"> </w:t>
      </w:r>
    </w:p>
    <w:p w:rsidR="00276594" w:rsidRDefault="00276594" w:rsidP="00276594">
      <w:pPr>
        <w:autoSpaceDE w:val="0"/>
        <w:autoSpaceDN w:val="0"/>
        <w:adjustRightInd w:val="0"/>
        <w:spacing w:after="0" w:line="360" w:lineRule="auto"/>
        <w:jc w:val="both"/>
        <w:rPr>
          <w:rFonts w:ascii="Times New Roman" w:eastAsia="TimesNewRomanPSMT" w:hAnsi="Times New Roman"/>
          <w:color w:val="000000"/>
          <w:lang w:eastAsia="sk-SK"/>
        </w:rPr>
      </w:pPr>
    </w:p>
    <w:p w:rsidR="00276594" w:rsidRPr="00661D6D" w:rsidRDefault="00276594" w:rsidP="00276594">
      <w:p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Tvoria vlastný didaktický program vzdelá</w:t>
      </w:r>
      <w:r w:rsidRPr="00661D6D">
        <w:rPr>
          <w:rFonts w:ascii="Times New Roman" w:eastAsia="TimesNewRomanPSMT" w:hAnsi="Times New Roman"/>
          <w:color w:val="000000"/>
          <w:lang w:eastAsia="sk-SK"/>
        </w:rPr>
        <w:t>vania pre kaž</w:t>
      </w:r>
      <w:r>
        <w:rPr>
          <w:rFonts w:ascii="Times New Roman" w:eastAsia="TimesNewRomanPSMT" w:hAnsi="Times New Roman"/>
          <w:color w:val="000000"/>
          <w:lang w:eastAsia="sk-SK"/>
        </w:rPr>
        <w:t>dý predmet. Vychádzajú</w:t>
      </w:r>
      <w:r w:rsidRPr="00661D6D">
        <w:rPr>
          <w:rFonts w:ascii="Times New Roman" w:eastAsia="TimesNewRomanPSMT" w:hAnsi="Times New Roman"/>
          <w:color w:val="000000"/>
          <w:lang w:eastAsia="sk-SK"/>
        </w:rPr>
        <w:t xml:space="preserve"> zo</w:t>
      </w:r>
      <w:r>
        <w:rPr>
          <w:rFonts w:ascii="Times New Roman" w:eastAsia="TimesNewRomanPSMT" w:hAnsi="Times New Roman"/>
          <w:color w:val="000000"/>
          <w:lang w:eastAsia="sk-SK"/>
        </w:rPr>
        <w:t xml:space="preserve"> Inovovaného štátneho vzdelávacieho programu a reflektujú</w:t>
      </w:r>
      <w:r w:rsidRPr="00661D6D">
        <w:rPr>
          <w:rFonts w:ascii="Times New Roman" w:eastAsia="TimesNewRomanPSMT" w:hAnsi="Times New Roman"/>
          <w:color w:val="000000"/>
          <w:lang w:eastAsia="sk-SK"/>
        </w:rPr>
        <w:t xml:space="preserve"> profil absolventa a zameranie š</w:t>
      </w:r>
      <w:r>
        <w:rPr>
          <w:rFonts w:ascii="Times New Roman" w:eastAsia="TimesNewRomanPSMT" w:hAnsi="Times New Roman"/>
          <w:color w:val="000000"/>
          <w:lang w:eastAsia="sk-SK"/>
        </w:rPr>
        <w:t>koly doplnení</w:t>
      </w:r>
      <w:r w:rsidRPr="00661D6D">
        <w:rPr>
          <w:rFonts w:ascii="Times New Roman" w:eastAsia="TimesNewRomanPSMT" w:hAnsi="Times New Roman"/>
          <w:color w:val="000000"/>
          <w:lang w:eastAsia="sk-SK"/>
        </w:rPr>
        <w:t>m</w:t>
      </w:r>
      <w:r w:rsidR="00857A09">
        <w:rPr>
          <w:rFonts w:ascii="Times New Roman" w:eastAsia="TimesNewRomanPSMT" w:hAnsi="Times New Roman"/>
          <w:color w:val="000000"/>
          <w:lang w:eastAsia="sk-SK"/>
        </w:rPr>
        <w:t xml:space="preserve"> hodín predmetom uvedeným v </w:t>
      </w:r>
      <w:proofErr w:type="spellStart"/>
      <w:r>
        <w:rPr>
          <w:rFonts w:ascii="Times New Roman" w:eastAsia="TimesNewRomanPSMT" w:hAnsi="Times New Roman"/>
          <w:color w:val="000000"/>
          <w:lang w:eastAsia="sk-SK"/>
        </w:rPr>
        <w:t>ŠkVP</w:t>
      </w:r>
      <w:proofErr w:type="spellEnd"/>
      <w:r w:rsidRPr="00661D6D">
        <w:rPr>
          <w:rFonts w:ascii="Times New Roman" w:eastAsia="TimesNewRomanPSMT" w:hAnsi="Times New Roman"/>
          <w:color w:val="000000"/>
          <w:lang w:eastAsia="sk-SK"/>
        </w:rPr>
        <w:t xml:space="preserve"> a to:</w:t>
      </w:r>
    </w:p>
    <w:p w:rsidR="00276594" w:rsidRPr="00661D6D" w:rsidRDefault="00276594" w:rsidP="00276594">
      <w:p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 xml:space="preserve">- </w:t>
      </w:r>
      <w:r w:rsidRPr="00661D6D">
        <w:rPr>
          <w:rFonts w:ascii="Times New Roman" w:eastAsia="TimesNewRomanPSMT" w:hAnsi="Times New Roman"/>
          <w:color w:val="000000"/>
          <w:lang w:eastAsia="sk-SK"/>
        </w:rPr>
        <w:t>buď bez do</w:t>
      </w:r>
      <w:r>
        <w:rPr>
          <w:rFonts w:ascii="Times New Roman" w:eastAsia="TimesNewRomanPSMT" w:hAnsi="Times New Roman"/>
          <w:color w:val="000000"/>
          <w:lang w:eastAsia="sk-SK"/>
        </w:rPr>
        <w:t>plnenia obsahu, alebo s doplnenými témami, ktoré prehlbujú základné</w:t>
      </w:r>
      <w:r w:rsidRPr="00661D6D">
        <w:rPr>
          <w:rFonts w:ascii="Times New Roman" w:eastAsia="TimesNewRomanPSMT" w:hAnsi="Times New Roman"/>
          <w:color w:val="000000"/>
          <w:lang w:eastAsia="sk-SK"/>
        </w:rPr>
        <w:t xml:space="preserve"> učivo.</w:t>
      </w:r>
    </w:p>
    <w:p w:rsidR="00276594" w:rsidRPr="00661D6D" w:rsidRDefault="00276594" w:rsidP="00276594">
      <w:p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 zaradení</w:t>
      </w:r>
      <w:r w:rsidRPr="00661D6D">
        <w:rPr>
          <w:rFonts w:ascii="Times New Roman" w:eastAsia="TimesNewRomanPSMT" w:hAnsi="Times New Roman"/>
          <w:color w:val="000000"/>
          <w:lang w:eastAsia="sk-SK"/>
        </w:rPr>
        <w:t>m ďalš</w:t>
      </w:r>
      <w:r>
        <w:rPr>
          <w:rFonts w:ascii="Times New Roman" w:eastAsia="TimesNewRomanPSMT" w:hAnsi="Times New Roman"/>
          <w:color w:val="000000"/>
          <w:lang w:eastAsia="sk-SK"/>
        </w:rPr>
        <w:t>ieho predmetu z ponúknutých predmetov.</w:t>
      </w:r>
    </w:p>
    <w:p w:rsidR="00276594" w:rsidRDefault="00276594" w:rsidP="00276594">
      <w:pPr>
        <w:autoSpaceDE w:val="0"/>
        <w:autoSpaceDN w:val="0"/>
        <w:adjustRightInd w:val="0"/>
        <w:spacing w:after="0" w:line="360" w:lineRule="auto"/>
        <w:jc w:val="both"/>
        <w:rPr>
          <w:rFonts w:ascii="Times New Roman" w:eastAsia="TimesNewRomanPSMT" w:hAnsi="Times New Roman"/>
          <w:color w:val="000000"/>
          <w:lang w:eastAsia="sk-SK"/>
        </w:rPr>
      </w:pPr>
    </w:p>
    <w:p w:rsidR="00276594" w:rsidRPr="00661D6D" w:rsidRDefault="00276594" w:rsidP="00276594">
      <w:p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Obsahujú</w:t>
      </w:r>
      <w:r w:rsidRPr="00661D6D">
        <w:rPr>
          <w:rFonts w:ascii="Times New Roman" w:eastAsia="TimesNewRomanPSMT" w:hAnsi="Times New Roman"/>
          <w:color w:val="000000"/>
          <w:lang w:eastAsia="sk-SK"/>
        </w:rPr>
        <w:t>:</w:t>
      </w:r>
    </w:p>
    <w:p w:rsidR="00276594" w:rsidRPr="00767E42" w:rsidRDefault="00276594" w:rsidP="00E722E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NewRomanPSMT" w:hAnsi="Times New Roman"/>
          <w:color w:val="002060"/>
          <w:lang w:eastAsia="sk-SK"/>
        </w:rPr>
      </w:pPr>
      <w:r w:rsidRPr="00767E42">
        <w:rPr>
          <w:rFonts w:ascii="Times New Roman" w:eastAsia="TimesNewRomanPSMT" w:hAnsi="Times New Roman"/>
          <w:color w:val="002060"/>
          <w:lang w:eastAsia="sk-SK"/>
        </w:rPr>
        <w:t>1. Charakteristika predmetu –</w:t>
      </w:r>
      <w:r>
        <w:rPr>
          <w:rFonts w:ascii="Times New Roman" w:eastAsia="TimesNewRomanPSMT" w:hAnsi="Times New Roman"/>
          <w:color w:val="002060"/>
          <w:lang w:eastAsia="sk-SK"/>
        </w:rPr>
        <w:t xml:space="preserve"> jeho význam v obsahu vzdelá</w:t>
      </w:r>
      <w:r w:rsidRPr="00767E42">
        <w:rPr>
          <w:rFonts w:ascii="Times New Roman" w:eastAsia="TimesNewRomanPSMT" w:hAnsi="Times New Roman"/>
          <w:color w:val="002060"/>
          <w:lang w:eastAsia="sk-SK"/>
        </w:rPr>
        <w:t>vania.</w:t>
      </w:r>
    </w:p>
    <w:p w:rsidR="00276594" w:rsidRPr="00767E42" w:rsidRDefault="00276594" w:rsidP="00E722E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NewRomanPSMT" w:hAnsi="Times New Roman"/>
          <w:color w:val="002060"/>
          <w:lang w:eastAsia="sk-SK"/>
        </w:rPr>
      </w:pPr>
      <w:r>
        <w:rPr>
          <w:rFonts w:ascii="Times New Roman" w:eastAsia="TimesNewRomanPSMT" w:hAnsi="Times New Roman"/>
          <w:color w:val="002060"/>
          <w:lang w:eastAsia="sk-SK"/>
        </w:rPr>
        <w:t>2. Ciele predmetu - vychádzajú</w:t>
      </w:r>
      <w:r w:rsidRPr="00767E42">
        <w:rPr>
          <w:rFonts w:ascii="Times New Roman" w:eastAsia="TimesNewRomanPSMT" w:hAnsi="Times New Roman"/>
          <w:color w:val="002060"/>
          <w:lang w:eastAsia="sk-SK"/>
        </w:rPr>
        <w:t xml:space="preserve"> z kľ</w:t>
      </w:r>
      <w:r>
        <w:rPr>
          <w:rFonts w:ascii="Times New Roman" w:eastAsia="TimesNewRomanPSMT" w:hAnsi="Times New Roman"/>
          <w:color w:val="002060"/>
          <w:lang w:eastAsia="sk-SK"/>
        </w:rPr>
        <w:t>ú</w:t>
      </w:r>
      <w:r w:rsidRPr="00767E42">
        <w:rPr>
          <w:rFonts w:ascii="Times New Roman" w:eastAsia="TimesNewRomanPSMT" w:hAnsi="Times New Roman"/>
          <w:color w:val="002060"/>
          <w:lang w:eastAsia="sk-SK"/>
        </w:rPr>
        <w:t>č</w:t>
      </w:r>
      <w:r>
        <w:rPr>
          <w:rFonts w:ascii="Times New Roman" w:eastAsia="TimesNewRomanPSMT" w:hAnsi="Times New Roman"/>
          <w:color w:val="002060"/>
          <w:lang w:eastAsia="sk-SK"/>
        </w:rPr>
        <w:t>ových spôs</w:t>
      </w:r>
      <w:r w:rsidRPr="00767E42">
        <w:rPr>
          <w:rFonts w:ascii="Times New Roman" w:eastAsia="TimesNewRomanPSMT" w:hAnsi="Times New Roman"/>
          <w:color w:val="002060"/>
          <w:lang w:eastAsia="sk-SK"/>
        </w:rPr>
        <w:t>obilosti.</w:t>
      </w:r>
    </w:p>
    <w:p w:rsidR="00276594" w:rsidRDefault="00276594" w:rsidP="00E722E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NewRomanPSMT" w:hAnsi="Times New Roman"/>
          <w:color w:val="002060"/>
          <w:lang w:eastAsia="sk-SK"/>
        </w:rPr>
      </w:pPr>
      <w:r>
        <w:rPr>
          <w:rFonts w:ascii="Times New Roman" w:eastAsia="TimesNewRomanPSMT" w:hAnsi="Times New Roman"/>
          <w:color w:val="002060"/>
          <w:lang w:eastAsia="sk-SK"/>
        </w:rPr>
        <w:t>3. Obsah vzdelávania -témy, prostredníctvom, ktorých rozví</w:t>
      </w:r>
      <w:r w:rsidR="00857A09">
        <w:rPr>
          <w:rFonts w:ascii="Times New Roman" w:eastAsia="TimesNewRomanPSMT" w:hAnsi="Times New Roman"/>
          <w:color w:val="002060"/>
          <w:lang w:eastAsia="sk-SK"/>
        </w:rPr>
        <w:t>jame kompetencie.</w:t>
      </w:r>
    </w:p>
    <w:p w:rsidR="00857A09" w:rsidRDefault="00276594" w:rsidP="00E722E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NewRomanPSMT" w:hAnsi="Times New Roman"/>
          <w:color w:val="002060"/>
          <w:lang w:eastAsia="sk-SK"/>
        </w:rPr>
      </w:pPr>
      <w:r w:rsidRPr="00767E42">
        <w:rPr>
          <w:rFonts w:ascii="Times New Roman" w:eastAsia="TimesNewRomanPSMT" w:hAnsi="Times New Roman"/>
          <w:color w:val="002060"/>
          <w:lang w:eastAsia="sk-SK"/>
        </w:rPr>
        <w:t>4.</w:t>
      </w:r>
      <w:r w:rsidR="00857A09">
        <w:rPr>
          <w:rFonts w:ascii="Times New Roman" w:eastAsia="TimesNewRomanPSMT" w:hAnsi="Times New Roman"/>
          <w:color w:val="002060"/>
          <w:lang w:eastAsia="sk-SK"/>
        </w:rPr>
        <w:t xml:space="preserve"> Využitie </w:t>
      </w:r>
      <w:r w:rsidR="0033750F">
        <w:rPr>
          <w:rFonts w:ascii="Times New Roman" w:eastAsia="TimesNewRomanPSMT" w:hAnsi="Times New Roman"/>
          <w:color w:val="002060"/>
          <w:lang w:eastAsia="sk-SK"/>
        </w:rPr>
        <w:t>disponibilných</w:t>
      </w:r>
      <w:r w:rsidR="00857A09">
        <w:rPr>
          <w:rFonts w:ascii="Times New Roman" w:eastAsia="TimesNewRomanPSMT" w:hAnsi="Times New Roman"/>
          <w:color w:val="002060"/>
          <w:lang w:eastAsia="sk-SK"/>
        </w:rPr>
        <w:t xml:space="preserve"> hodín.</w:t>
      </w:r>
    </w:p>
    <w:p w:rsidR="00276594" w:rsidRPr="00767E42" w:rsidRDefault="00857A09" w:rsidP="00E722E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NewRomanPSMT" w:hAnsi="Times New Roman"/>
          <w:color w:val="002060"/>
          <w:lang w:eastAsia="sk-SK"/>
        </w:rPr>
      </w:pPr>
      <w:r>
        <w:rPr>
          <w:rFonts w:ascii="Times New Roman" w:eastAsia="TimesNewRomanPSMT" w:hAnsi="Times New Roman"/>
          <w:color w:val="002060"/>
          <w:lang w:eastAsia="sk-SK"/>
        </w:rPr>
        <w:t>5. Vzdelávacie štandardy.</w:t>
      </w:r>
    </w:p>
    <w:p w:rsidR="00857A09" w:rsidRDefault="00276594" w:rsidP="00E722E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NewRomanPSMT" w:hAnsi="Times New Roman"/>
          <w:color w:val="002060"/>
          <w:lang w:eastAsia="sk-SK"/>
        </w:rPr>
      </w:pPr>
      <w:r w:rsidRPr="00767E42">
        <w:rPr>
          <w:rFonts w:ascii="Times New Roman" w:eastAsia="TimesNewRomanPSMT" w:hAnsi="Times New Roman"/>
          <w:color w:val="002060"/>
          <w:lang w:eastAsia="sk-SK"/>
        </w:rPr>
        <w:t xml:space="preserve">6. </w:t>
      </w:r>
      <w:r w:rsidR="00857A09">
        <w:rPr>
          <w:rFonts w:ascii="Times New Roman" w:eastAsia="TimesNewRomanPSMT" w:hAnsi="Times New Roman"/>
          <w:color w:val="002060"/>
          <w:lang w:eastAsia="sk-SK"/>
        </w:rPr>
        <w:t>Stratégie – metódy a formy vyučovania.</w:t>
      </w:r>
    </w:p>
    <w:p w:rsidR="00857A09" w:rsidRDefault="00276594" w:rsidP="00E722E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NewRomanPSMT" w:hAnsi="Times New Roman"/>
          <w:color w:val="002060"/>
          <w:lang w:eastAsia="sk-SK"/>
        </w:rPr>
      </w:pPr>
      <w:r w:rsidRPr="00767E42">
        <w:rPr>
          <w:rFonts w:ascii="Times New Roman" w:eastAsia="TimesNewRomanPSMT" w:hAnsi="Times New Roman"/>
          <w:color w:val="002060"/>
          <w:lang w:eastAsia="sk-SK"/>
        </w:rPr>
        <w:t xml:space="preserve">7. </w:t>
      </w:r>
      <w:r w:rsidR="00857A09">
        <w:rPr>
          <w:rFonts w:ascii="Times New Roman" w:eastAsia="TimesNewRomanPSMT" w:hAnsi="Times New Roman"/>
          <w:color w:val="002060"/>
          <w:lang w:eastAsia="sk-SK"/>
        </w:rPr>
        <w:t>Učebné zdroje.</w:t>
      </w:r>
    </w:p>
    <w:p w:rsidR="00857A09" w:rsidRDefault="00857A09" w:rsidP="00E722E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NewRomanPSMT" w:hAnsi="Times New Roman"/>
          <w:color w:val="002060"/>
          <w:lang w:eastAsia="sk-SK"/>
        </w:rPr>
      </w:pPr>
      <w:r>
        <w:rPr>
          <w:rFonts w:ascii="Times New Roman" w:eastAsia="TimesNewRomanPSMT" w:hAnsi="Times New Roman"/>
          <w:color w:val="002060"/>
          <w:lang w:eastAsia="sk-SK"/>
        </w:rPr>
        <w:t>8. Kritériá na klasifikáciu a hodnotenie.</w:t>
      </w:r>
    </w:p>
    <w:p w:rsidR="001B1F6C" w:rsidRDefault="00857A09" w:rsidP="00E722E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NewRomanPSMT" w:hAnsi="Times New Roman"/>
          <w:color w:val="002060"/>
          <w:lang w:eastAsia="sk-SK"/>
        </w:rPr>
      </w:pPr>
      <w:r>
        <w:rPr>
          <w:rFonts w:ascii="Times New Roman" w:eastAsia="TimesNewRomanPSMT" w:hAnsi="Times New Roman"/>
          <w:color w:val="002060"/>
          <w:lang w:eastAsia="sk-SK"/>
        </w:rPr>
        <w:t>9. Prierezové témy.</w:t>
      </w:r>
    </w:p>
    <w:p w:rsidR="00857A09" w:rsidRDefault="00857A09" w:rsidP="00E722E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NewRomanPSMT" w:hAnsi="Times New Roman"/>
          <w:color w:val="002060"/>
          <w:lang w:eastAsia="sk-SK"/>
        </w:rPr>
      </w:pPr>
      <w:r>
        <w:rPr>
          <w:rFonts w:ascii="Times New Roman" w:eastAsia="TimesNewRomanPSMT" w:hAnsi="Times New Roman"/>
          <w:color w:val="002060"/>
          <w:lang w:eastAsia="sk-SK"/>
        </w:rPr>
        <w:t>10.Finančná gramotnosť.</w:t>
      </w:r>
    </w:p>
    <w:p w:rsidR="00857A09" w:rsidRDefault="00857A09" w:rsidP="00857A09">
      <w:pPr>
        <w:autoSpaceDE w:val="0"/>
        <w:autoSpaceDN w:val="0"/>
        <w:adjustRightInd w:val="0"/>
        <w:spacing w:after="0" w:line="360" w:lineRule="auto"/>
        <w:jc w:val="both"/>
        <w:rPr>
          <w:rFonts w:ascii="Times New Roman" w:eastAsia="TimesNewRomanPSMT" w:hAnsi="Times New Roman"/>
          <w:color w:val="002060"/>
          <w:lang w:eastAsia="sk-SK"/>
        </w:rPr>
      </w:pPr>
    </w:p>
    <w:p w:rsidR="00857A09" w:rsidRPr="00857A09" w:rsidRDefault="00857A09" w:rsidP="00857A09">
      <w:pPr>
        <w:autoSpaceDE w:val="0"/>
        <w:autoSpaceDN w:val="0"/>
        <w:adjustRightInd w:val="0"/>
        <w:spacing w:after="0" w:line="360" w:lineRule="auto"/>
        <w:jc w:val="both"/>
        <w:rPr>
          <w:rFonts w:ascii="Times New Roman" w:eastAsia="TimesNewRomanPSMT" w:hAnsi="Times New Roman" w:cs="Times New Roman"/>
          <w:color w:val="000000"/>
        </w:rPr>
      </w:pPr>
      <w:r w:rsidRPr="00857A09">
        <w:rPr>
          <w:rFonts w:ascii="Times New Roman" w:eastAsia="TimesNewRomanPSMT" w:hAnsi="Times New Roman" w:cs="Times New Roman"/>
          <w:color w:val="000000"/>
        </w:rPr>
        <w:t>Uč</w:t>
      </w:r>
      <w:r>
        <w:rPr>
          <w:rFonts w:ascii="Times New Roman" w:eastAsia="TimesNewRomanPSMT" w:hAnsi="Times New Roman" w:cs="Times New Roman"/>
          <w:color w:val="000000"/>
        </w:rPr>
        <w:t>ebné</w:t>
      </w:r>
      <w:r w:rsidRPr="00857A09">
        <w:rPr>
          <w:rFonts w:ascii="Times New Roman" w:eastAsia="TimesNewRomanPSMT" w:hAnsi="Times New Roman" w:cs="Times New Roman"/>
          <w:color w:val="000000"/>
        </w:rPr>
        <w:t xml:space="preserve"> osnovy vyuč</w:t>
      </w:r>
      <w:r>
        <w:rPr>
          <w:rFonts w:ascii="Times New Roman" w:eastAsia="TimesNewRomanPSMT" w:hAnsi="Times New Roman" w:cs="Times New Roman"/>
          <w:color w:val="000000"/>
        </w:rPr>
        <w:t>ovací</w:t>
      </w:r>
      <w:r w:rsidRPr="00857A09">
        <w:rPr>
          <w:rFonts w:ascii="Times New Roman" w:eastAsia="TimesNewRomanPSMT" w:hAnsi="Times New Roman" w:cs="Times New Roman"/>
          <w:color w:val="000000"/>
        </w:rPr>
        <w:t>ch predmetov 1. až 9. roč</w:t>
      </w:r>
      <w:r>
        <w:rPr>
          <w:rFonts w:ascii="Times New Roman" w:eastAsia="TimesNewRomanPSMT" w:hAnsi="Times New Roman" w:cs="Times New Roman"/>
          <w:color w:val="000000"/>
        </w:rPr>
        <w:t>ní</w:t>
      </w:r>
      <w:r w:rsidRPr="00857A09">
        <w:rPr>
          <w:rFonts w:ascii="Times New Roman" w:eastAsia="TimesNewRomanPSMT" w:hAnsi="Times New Roman" w:cs="Times New Roman"/>
          <w:color w:val="000000"/>
        </w:rPr>
        <w:t>ka v š</w:t>
      </w:r>
      <w:r>
        <w:rPr>
          <w:rFonts w:ascii="Times New Roman" w:eastAsia="TimesNewRomanPSMT" w:hAnsi="Times New Roman" w:cs="Times New Roman"/>
          <w:color w:val="000000"/>
        </w:rPr>
        <w:t>kolskom roku sú rozpracované v prílohe:</w:t>
      </w:r>
    </w:p>
    <w:p w:rsidR="00276594" w:rsidRDefault="00857A09" w:rsidP="00857A09">
      <w:pPr>
        <w:autoSpaceDE w:val="0"/>
        <w:autoSpaceDN w:val="0"/>
        <w:adjustRightInd w:val="0"/>
        <w:spacing w:after="0" w:line="360" w:lineRule="auto"/>
        <w:jc w:val="both"/>
        <w:rPr>
          <w:rFonts w:ascii="Times New Roman" w:eastAsia="TimesNewRomanPSMT" w:hAnsi="Times New Roman" w:cs="Times New Roman"/>
          <w:b/>
          <w:bCs/>
          <w:color w:val="002060"/>
        </w:rPr>
      </w:pPr>
      <w:r>
        <w:rPr>
          <w:rFonts w:ascii="Times New Roman" w:eastAsia="TimesNewRomanPSMT" w:hAnsi="Times New Roman" w:cs="Times New Roman"/>
          <w:b/>
          <w:bCs/>
          <w:color w:val="002060"/>
        </w:rPr>
        <w:t>Príloha A/2015_2016</w:t>
      </w:r>
    </w:p>
    <w:p w:rsidR="00B65038" w:rsidRDefault="00B65038" w:rsidP="00857A09">
      <w:pPr>
        <w:autoSpaceDE w:val="0"/>
        <w:autoSpaceDN w:val="0"/>
        <w:adjustRightInd w:val="0"/>
        <w:spacing w:after="0" w:line="360" w:lineRule="auto"/>
        <w:jc w:val="both"/>
        <w:rPr>
          <w:rFonts w:ascii="Times New Roman" w:eastAsia="TimesNewRomanPSMT" w:hAnsi="Times New Roman" w:cs="Times New Roman"/>
          <w:b/>
          <w:bCs/>
          <w:color w:val="002060"/>
        </w:rPr>
      </w:pPr>
      <w:r>
        <w:rPr>
          <w:rFonts w:ascii="Times New Roman" w:eastAsia="TimesNewRomanPSMT" w:hAnsi="Times New Roman" w:cs="Times New Roman"/>
          <w:b/>
          <w:bCs/>
          <w:color w:val="002060"/>
        </w:rPr>
        <w:t>Príloha B/2016_2017</w:t>
      </w:r>
    </w:p>
    <w:p w:rsidR="00B65038" w:rsidRDefault="00B65038" w:rsidP="00857A09">
      <w:pPr>
        <w:autoSpaceDE w:val="0"/>
        <w:autoSpaceDN w:val="0"/>
        <w:adjustRightInd w:val="0"/>
        <w:spacing w:after="0" w:line="360" w:lineRule="auto"/>
        <w:jc w:val="both"/>
        <w:rPr>
          <w:rFonts w:ascii="Times New Roman" w:eastAsia="TimesNewRomanPSMT" w:hAnsi="Times New Roman" w:cs="Times New Roman"/>
          <w:b/>
          <w:bCs/>
          <w:color w:val="002060"/>
        </w:rPr>
      </w:pPr>
      <w:r>
        <w:rPr>
          <w:rFonts w:ascii="Times New Roman" w:eastAsia="TimesNewRomanPSMT" w:hAnsi="Times New Roman" w:cs="Times New Roman"/>
          <w:b/>
          <w:bCs/>
          <w:color w:val="002060"/>
        </w:rPr>
        <w:t>Príloha C/2017_2018</w:t>
      </w:r>
    </w:p>
    <w:p w:rsidR="006154AE" w:rsidRDefault="006154AE" w:rsidP="00857A09">
      <w:pPr>
        <w:autoSpaceDE w:val="0"/>
        <w:autoSpaceDN w:val="0"/>
        <w:adjustRightInd w:val="0"/>
        <w:spacing w:after="0" w:line="360" w:lineRule="auto"/>
        <w:jc w:val="both"/>
        <w:rPr>
          <w:rFonts w:ascii="Times New Roman" w:eastAsia="TimesNewRomanPSMT" w:hAnsi="Times New Roman" w:cs="Times New Roman"/>
          <w:b/>
          <w:bCs/>
          <w:color w:val="002060"/>
        </w:rPr>
      </w:pPr>
      <w:r>
        <w:rPr>
          <w:rFonts w:ascii="Times New Roman" w:eastAsia="TimesNewRomanPSMT" w:hAnsi="Times New Roman" w:cs="Times New Roman"/>
          <w:b/>
          <w:bCs/>
          <w:color w:val="002060"/>
        </w:rPr>
        <w:t>Príloha D/2018_2019</w:t>
      </w:r>
    </w:p>
    <w:p w:rsidR="00D11310" w:rsidRDefault="00D11310" w:rsidP="00D11310">
      <w:pPr>
        <w:autoSpaceDE w:val="0"/>
        <w:autoSpaceDN w:val="0"/>
        <w:adjustRightInd w:val="0"/>
        <w:spacing w:after="0" w:line="360" w:lineRule="auto"/>
        <w:jc w:val="both"/>
        <w:rPr>
          <w:rFonts w:ascii="Times New Roman" w:eastAsia="TimesNewRomanPSMT" w:hAnsi="Times New Roman" w:cs="Times New Roman"/>
          <w:b/>
          <w:bCs/>
          <w:color w:val="002060"/>
        </w:rPr>
      </w:pPr>
      <w:r>
        <w:rPr>
          <w:rFonts w:ascii="Times New Roman" w:eastAsia="TimesNewRomanPSMT" w:hAnsi="Times New Roman" w:cs="Times New Roman"/>
          <w:b/>
          <w:bCs/>
          <w:color w:val="002060"/>
        </w:rPr>
        <w:t>Príloha E/2019_2020</w:t>
      </w:r>
    </w:p>
    <w:p w:rsidR="00D11310" w:rsidRDefault="00D11310" w:rsidP="00D11310">
      <w:pPr>
        <w:autoSpaceDE w:val="0"/>
        <w:autoSpaceDN w:val="0"/>
        <w:adjustRightInd w:val="0"/>
        <w:spacing w:after="0" w:line="360" w:lineRule="auto"/>
        <w:jc w:val="both"/>
        <w:rPr>
          <w:rFonts w:ascii="Times New Roman" w:eastAsia="TimesNewRomanPSMT" w:hAnsi="Times New Roman" w:cs="Times New Roman"/>
          <w:b/>
          <w:bCs/>
          <w:color w:val="002060"/>
        </w:rPr>
      </w:pPr>
      <w:r>
        <w:rPr>
          <w:rFonts w:ascii="Times New Roman" w:eastAsia="TimesNewRomanPSMT" w:hAnsi="Times New Roman" w:cs="Times New Roman"/>
          <w:b/>
          <w:bCs/>
          <w:color w:val="002060"/>
        </w:rPr>
        <w:t>Príloha F/2020_2021</w:t>
      </w:r>
    </w:p>
    <w:p w:rsidR="003C1331" w:rsidRDefault="003C1331" w:rsidP="003C1331">
      <w:pPr>
        <w:autoSpaceDE w:val="0"/>
        <w:autoSpaceDN w:val="0"/>
        <w:adjustRightInd w:val="0"/>
        <w:spacing w:after="0" w:line="360" w:lineRule="auto"/>
        <w:jc w:val="both"/>
        <w:rPr>
          <w:rFonts w:ascii="Times New Roman" w:eastAsia="TimesNewRomanPSMT" w:hAnsi="Times New Roman" w:cs="Times New Roman"/>
          <w:b/>
          <w:bCs/>
          <w:color w:val="002060"/>
        </w:rPr>
      </w:pPr>
      <w:r>
        <w:rPr>
          <w:rFonts w:ascii="Times New Roman" w:eastAsia="TimesNewRomanPSMT" w:hAnsi="Times New Roman" w:cs="Times New Roman"/>
          <w:b/>
          <w:bCs/>
          <w:color w:val="002060"/>
        </w:rPr>
        <w:t>Príloha G/2021_2022</w:t>
      </w:r>
    </w:p>
    <w:p w:rsidR="00D11310" w:rsidRDefault="00D11310" w:rsidP="00D11310">
      <w:pPr>
        <w:autoSpaceDE w:val="0"/>
        <w:autoSpaceDN w:val="0"/>
        <w:adjustRightInd w:val="0"/>
        <w:spacing w:after="0" w:line="360" w:lineRule="auto"/>
        <w:jc w:val="both"/>
        <w:rPr>
          <w:rFonts w:ascii="Times New Roman" w:eastAsia="TimesNewRomanPSMT" w:hAnsi="Times New Roman" w:cs="Times New Roman"/>
          <w:b/>
          <w:bCs/>
          <w:color w:val="002060"/>
        </w:rPr>
      </w:pPr>
    </w:p>
    <w:p w:rsidR="008D51FB" w:rsidRDefault="008D51FB" w:rsidP="00D11310">
      <w:pPr>
        <w:autoSpaceDE w:val="0"/>
        <w:autoSpaceDN w:val="0"/>
        <w:adjustRightInd w:val="0"/>
        <w:spacing w:after="0" w:line="360" w:lineRule="auto"/>
        <w:jc w:val="both"/>
        <w:rPr>
          <w:rFonts w:ascii="Times New Roman" w:eastAsia="TimesNewRomanPSMT" w:hAnsi="Times New Roman" w:cs="Times New Roman"/>
          <w:b/>
          <w:bCs/>
          <w:color w:val="002060"/>
        </w:rPr>
      </w:pPr>
    </w:p>
    <w:p w:rsidR="008D51FB" w:rsidRDefault="008D51FB" w:rsidP="00D11310">
      <w:pPr>
        <w:autoSpaceDE w:val="0"/>
        <w:autoSpaceDN w:val="0"/>
        <w:adjustRightInd w:val="0"/>
        <w:spacing w:after="0" w:line="360" w:lineRule="auto"/>
        <w:jc w:val="both"/>
        <w:rPr>
          <w:rFonts w:ascii="Times New Roman" w:eastAsia="TimesNewRomanPSMT" w:hAnsi="Times New Roman" w:cs="Times New Roman"/>
          <w:b/>
          <w:bCs/>
          <w:color w:val="002060"/>
        </w:rPr>
      </w:pPr>
    </w:p>
    <w:p w:rsidR="008D51FB" w:rsidRDefault="008D51FB" w:rsidP="00D11310">
      <w:pPr>
        <w:autoSpaceDE w:val="0"/>
        <w:autoSpaceDN w:val="0"/>
        <w:adjustRightInd w:val="0"/>
        <w:spacing w:after="0" w:line="360" w:lineRule="auto"/>
        <w:jc w:val="both"/>
        <w:rPr>
          <w:rFonts w:ascii="Times New Roman" w:eastAsia="TimesNewRomanPSMT" w:hAnsi="Times New Roman" w:cs="Times New Roman"/>
          <w:b/>
          <w:bCs/>
          <w:color w:val="002060"/>
        </w:rPr>
      </w:pPr>
    </w:p>
    <w:p w:rsidR="008D51FB" w:rsidRDefault="008D51FB" w:rsidP="00D11310">
      <w:pPr>
        <w:autoSpaceDE w:val="0"/>
        <w:autoSpaceDN w:val="0"/>
        <w:adjustRightInd w:val="0"/>
        <w:spacing w:after="0" w:line="360" w:lineRule="auto"/>
        <w:jc w:val="both"/>
        <w:rPr>
          <w:rFonts w:ascii="Times New Roman" w:eastAsia="TimesNewRomanPSMT" w:hAnsi="Times New Roman" w:cs="Times New Roman"/>
          <w:b/>
          <w:bCs/>
          <w:color w:val="002060"/>
        </w:rPr>
      </w:pPr>
    </w:p>
    <w:p w:rsidR="008D51FB" w:rsidRDefault="008D51FB" w:rsidP="00D11310">
      <w:pPr>
        <w:autoSpaceDE w:val="0"/>
        <w:autoSpaceDN w:val="0"/>
        <w:adjustRightInd w:val="0"/>
        <w:spacing w:after="0" w:line="360" w:lineRule="auto"/>
        <w:jc w:val="both"/>
        <w:rPr>
          <w:rFonts w:ascii="Times New Roman" w:eastAsia="TimesNewRomanPSMT" w:hAnsi="Times New Roman" w:cs="Times New Roman"/>
          <w:b/>
          <w:bCs/>
          <w:color w:val="002060"/>
        </w:rPr>
      </w:pPr>
    </w:p>
    <w:p w:rsidR="008D51FB" w:rsidRDefault="008D51FB" w:rsidP="00D11310">
      <w:pPr>
        <w:autoSpaceDE w:val="0"/>
        <w:autoSpaceDN w:val="0"/>
        <w:adjustRightInd w:val="0"/>
        <w:spacing w:after="0" w:line="360" w:lineRule="auto"/>
        <w:jc w:val="both"/>
        <w:rPr>
          <w:rFonts w:ascii="Times New Roman" w:eastAsia="TimesNewRomanPSMT" w:hAnsi="Times New Roman" w:cs="Times New Roman"/>
          <w:b/>
          <w:bCs/>
          <w:color w:val="002060"/>
        </w:rPr>
      </w:pPr>
    </w:p>
    <w:p w:rsidR="00E722E6" w:rsidRPr="00E722E6" w:rsidRDefault="00E722E6" w:rsidP="003E51E4">
      <w:pPr>
        <w:pStyle w:val="Odsekzoznamu"/>
        <w:numPr>
          <w:ilvl w:val="0"/>
          <w:numId w:val="47"/>
        </w:numPr>
        <w:shd w:val="clear" w:color="auto" w:fill="BDD6EE" w:themeFill="accent1" w:themeFillTint="66"/>
        <w:tabs>
          <w:tab w:val="left" w:pos="96"/>
        </w:tabs>
        <w:spacing w:after="0" w:line="360" w:lineRule="auto"/>
        <w:ind w:left="284" w:hanging="284"/>
        <w:rPr>
          <w:rFonts w:ascii="Times New Roman" w:hAnsi="Times New Roman" w:cs="Times New Roman"/>
          <w:b/>
          <w:sz w:val="28"/>
          <w:szCs w:val="28"/>
        </w:rPr>
      </w:pPr>
      <w:r w:rsidRPr="00E722E6">
        <w:rPr>
          <w:rFonts w:ascii="Times New Roman" w:hAnsi="Times New Roman" w:cs="Times New Roman"/>
          <w:b/>
          <w:sz w:val="28"/>
          <w:szCs w:val="28"/>
        </w:rPr>
        <w:lastRenderedPageBreak/>
        <w:t>ZABEZPEČENIE VÝUČBY</w:t>
      </w:r>
      <w:r>
        <w:rPr>
          <w:rFonts w:ascii="Times New Roman" w:hAnsi="Times New Roman" w:cs="Times New Roman"/>
          <w:b/>
          <w:sz w:val="28"/>
          <w:szCs w:val="28"/>
        </w:rPr>
        <w:t xml:space="preserve"> PRE ŽIAKOV SO Š</w:t>
      </w:r>
      <w:r w:rsidRPr="00E722E6">
        <w:rPr>
          <w:rFonts w:ascii="Times New Roman" w:hAnsi="Times New Roman" w:cs="Times New Roman"/>
          <w:b/>
          <w:sz w:val="28"/>
          <w:szCs w:val="28"/>
        </w:rPr>
        <w:t>VVP</w:t>
      </w:r>
    </w:p>
    <w:p w:rsidR="00E722E6" w:rsidRDefault="00E722E6" w:rsidP="00276594">
      <w:pPr>
        <w:autoSpaceDE w:val="0"/>
        <w:autoSpaceDN w:val="0"/>
        <w:adjustRightInd w:val="0"/>
        <w:spacing w:after="0" w:line="360" w:lineRule="auto"/>
        <w:jc w:val="both"/>
        <w:rPr>
          <w:rFonts w:ascii="Times New Roman" w:eastAsia="TimesNewRomanPSMT" w:hAnsi="Times New Roman"/>
          <w:color w:val="000000"/>
          <w:lang w:eastAsia="sk-SK"/>
        </w:rPr>
      </w:pPr>
    </w:p>
    <w:p w:rsidR="00E722E6" w:rsidRPr="005759C0" w:rsidRDefault="00E722E6" w:rsidP="00E722E6">
      <w:pPr>
        <w:spacing w:line="360" w:lineRule="auto"/>
        <w:ind w:firstLine="360"/>
        <w:jc w:val="both"/>
        <w:rPr>
          <w:rFonts w:ascii="Times New Roman" w:hAnsi="Times New Roman"/>
        </w:rPr>
      </w:pPr>
      <w:r w:rsidRPr="005759C0">
        <w:rPr>
          <w:rFonts w:ascii="Times New Roman" w:hAnsi="Times New Roman"/>
        </w:rPr>
        <w:t xml:space="preserve">Nevyhnutnou súčasťou výchovy a vzdelávania v základnej škole v rámci princípu humanizmu a rovnakých šancí pre všetkých je na našej škole vzdelávanie detí so špeciálnymi výchovnovzdelávacími potrebami v bežných triedach základnej školy. Pri ich vzdelávaní pedagógovia plne rešpektujú zdravotné znevýhodnenie a narušenie funkcií vnímania, či pozornosti týchto detí. Pedagógovia s taktom zadávajú deťom také požiadavky, ktoré má dieťa  predpoklady zvládnuť.  </w:t>
      </w:r>
    </w:p>
    <w:p w:rsidR="00E722E6" w:rsidRPr="005759C0" w:rsidRDefault="00E722E6" w:rsidP="00E722E6">
      <w:pPr>
        <w:spacing w:line="351" w:lineRule="auto"/>
        <w:ind w:firstLine="360"/>
        <w:jc w:val="both"/>
        <w:rPr>
          <w:rFonts w:ascii="Times New Roman" w:hAnsi="Times New Roman"/>
        </w:rPr>
      </w:pPr>
      <w:r w:rsidRPr="005759C0">
        <w:rPr>
          <w:rFonts w:ascii="Times New Roman" w:hAnsi="Times New Roman"/>
        </w:rPr>
        <w:t>Škola už niekoľko rokov vzdeláva v bežných tr</w:t>
      </w:r>
      <w:r w:rsidR="00DD7213">
        <w:rPr>
          <w:rFonts w:ascii="Times New Roman" w:hAnsi="Times New Roman"/>
        </w:rPr>
        <w:t xml:space="preserve">iedach aj žiakov so špeciálnymi </w:t>
      </w:r>
      <w:r w:rsidRPr="005759C0">
        <w:rPr>
          <w:rFonts w:ascii="Times New Roman" w:hAnsi="Times New Roman"/>
        </w:rPr>
        <w:t>výchovno</w:t>
      </w:r>
      <w:r w:rsidR="00DD7213">
        <w:rPr>
          <w:rFonts w:ascii="Times New Roman" w:hAnsi="Times New Roman"/>
        </w:rPr>
        <w:t>-</w:t>
      </w:r>
      <w:r w:rsidRPr="005759C0">
        <w:rPr>
          <w:rFonts w:ascii="Times New Roman" w:hAnsi="Times New Roman"/>
        </w:rPr>
        <w:t xml:space="preserve"> vzdelávacími potrebami (ŠVVP)  a snaží sa vytvárať pre nich optimálne podmienky. Je otvorená pre všetkých žiakov s rozličnými vzdelávacími potrebami i rozličnými predpokladmi na učenie: </w:t>
      </w:r>
    </w:p>
    <w:p w:rsidR="00E722E6" w:rsidRPr="005759C0" w:rsidRDefault="00E722E6" w:rsidP="003E51E4">
      <w:pPr>
        <w:numPr>
          <w:ilvl w:val="0"/>
          <w:numId w:val="31"/>
        </w:numPr>
        <w:spacing w:after="0" w:line="360" w:lineRule="auto"/>
        <w:jc w:val="both"/>
        <w:rPr>
          <w:rFonts w:ascii="Times New Roman" w:hAnsi="Times New Roman"/>
        </w:rPr>
      </w:pPr>
      <w:r w:rsidRPr="005759C0">
        <w:rPr>
          <w:rFonts w:ascii="Times New Roman" w:hAnsi="Times New Roman"/>
        </w:rPr>
        <w:t>so zdravotným znevýhodnením,</w:t>
      </w:r>
    </w:p>
    <w:p w:rsidR="00E722E6" w:rsidRPr="005759C0" w:rsidRDefault="00E722E6" w:rsidP="003E51E4">
      <w:pPr>
        <w:numPr>
          <w:ilvl w:val="0"/>
          <w:numId w:val="31"/>
        </w:numPr>
        <w:spacing w:after="0" w:line="360" w:lineRule="auto"/>
        <w:jc w:val="both"/>
        <w:rPr>
          <w:rFonts w:ascii="Times New Roman" w:hAnsi="Times New Roman"/>
        </w:rPr>
      </w:pPr>
      <w:r w:rsidRPr="005759C0">
        <w:rPr>
          <w:rFonts w:ascii="Times New Roman" w:hAnsi="Times New Roman"/>
        </w:rPr>
        <w:t>zo sociálne znevýhodneného prostredia,</w:t>
      </w:r>
    </w:p>
    <w:p w:rsidR="00E722E6" w:rsidRDefault="00E722E6" w:rsidP="003E51E4">
      <w:pPr>
        <w:numPr>
          <w:ilvl w:val="0"/>
          <w:numId w:val="31"/>
        </w:numPr>
        <w:spacing w:after="0" w:line="360" w:lineRule="auto"/>
        <w:jc w:val="both"/>
        <w:rPr>
          <w:rFonts w:ascii="Times New Roman" w:hAnsi="Times New Roman"/>
        </w:rPr>
      </w:pPr>
      <w:r w:rsidRPr="005759C0">
        <w:rPr>
          <w:rFonts w:ascii="Times New Roman" w:hAnsi="Times New Roman"/>
        </w:rPr>
        <w:t>s</w:t>
      </w:r>
      <w:r>
        <w:rPr>
          <w:rFonts w:ascii="Times New Roman" w:hAnsi="Times New Roman"/>
        </w:rPr>
        <w:t> </w:t>
      </w:r>
      <w:r w:rsidRPr="005759C0">
        <w:rPr>
          <w:rFonts w:ascii="Times New Roman" w:hAnsi="Times New Roman"/>
        </w:rPr>
        <w:t>nadaním</w:t>
      </w:r>
    </w:p>
    <w:p w:rsidR="00E722E6" w:rsidRPr="00114245" w:rsidRDefault="00E722E6" w:rsidP="00E722E6">
      <w:pPr>
        <w:spacing w:after="0" w:line="360" w:lineRule="auto"/>
        <w:ind w:left="720"/>
        <w:jc w:val="both"/>
        <w:rPr>
          <w:rFonts w:ascii="Times New Roman" w:hAnsi="Times New Roman"/>
          <w:b/>
        </w:rPr>
      </w:pPr>
    </w:p>
    <w:p w:rsidR="00E722E6" w:rsidRPr="005759C0" w:rsidRDefault="00E722E6" w:rsidP="00114245">
      <w:pPr>
        <w:spacing w:line="351" w:lineRule="auto"/>
        <w:ind w:firstLine="360"/>
        <w:jc w:val="both"/>
        <w:rPr>
          <w:rFonts w:ascii="Times New Roman" w:hAnsi="Times New Roman"/>
        </w:rPr>
      </w:pPr>
      <w:r w:rsidRPr="00114245">
        <w:rPr>
          <w:rFonts w:ascii="Times New Roman" w:hAnsi="Times New Roman"/>
          <w:b/>
        </w:rPr>
        <w:t>K začleneniu žiaka</w:t>
      </w:r>
      <w:r w:rsidRPr="005759C0">
        <w:rPr>
          <w:rFonts w:ascii="Times New Roman" w:hAnsi="Times New Roman"/>
        </w:rPr>
        <w:t xml:space="preserve"> predchádza príprava a vytvorenie podmienok pre jeho ďalšie vzdelávanie i celkový rozvoj osobnosti – príprava vyučujúcich v spolupráci so špeciálnym pedagógom, príprava triedy a umiestnenie žiaka, príprava kolektívu žiakov, zabezpečenie </w:t>
      </w:r>
      <w:r>
        <w:rPr>
          <w:rFonts w:ascii="Times New Roman" w:hAnsi="Times New Roman"/>
        </w:rPr>
        <w:t xml:space="preserve">potrebných učebníc, špeciálnych </w:t>
      </w:r>
      <w:r w:rsidRPr="005759C0">
        <w:rPr>
          <w:rFonts w:ascii="Times New Roman" w:hAnsi="Times New Roman"/>
        </w:rPr>
        <w:t xml:space="preserve">pomôcok, učebného materiálu, vypracovanie dokumentácie žiaka, individuálneho výchovno-vzdelávacieho programu, podľa potreby aj úprava učebného plánu. </w:t>
      </w:r>
    </w:p>
    <w:p w:rsidR="00E722E6" w:rsidRPr="007E074F" w:rsidRDefault="00E722E6" w:rsidP="00114245">
      <w:pPr>
        <w:spacing w:line="351" w:lineRule="auto"/>
        <w:ind w:firstLine="360"/>
        <w:jc w:val="both"/>
        <w:rPr>
          <w:rFonts w:ascii="Times New Roman" w:hAnsi="Times New Roman"/>
        </w:rPr>
      </w:pPr>
      <w:r w:rsidRPr="005759C0">
        <w:rPr>
          <w:rFonts w:ascii="Times New Roman" w:hAnsi="Times New Roman"/>
        </w:rPr>
        <w:t xml:space="preserve">Pred začlenením žiaka sa všetky podmienky prekonzultujú </w:t>
      </w:r>
      <w:r w:rsidRPr="00114245">
        <w:rPr>
          <w:rFonts w:ascii="Times New Roman" w:hAnsi="Times New Roman"/>
          <w:b/>
        </w:rPr>
        <w:t>s rodičmi</w:t>
      </w:r>
      <w:r w:rsidRPr="005759C0">
        <w:rPr>
          <w:rFonts w:ascii="Times New Roman" w:hAnsi="Times New Roman"/>
        </w:rPr>
        <w:t xml:space="preserve">, rešpektujú sa ich návrhy a požiadavky, dohodnú sa pravidlá a spolupráca, v určitých intervaloch sa výsledky žiaka prehodnocujú </w:t>
      </w:r>
      <w:r w:rsidRPr="007E074F">
        <w:rPr>
          <w:rFonts w:ascii="Times New Roman" w:hAnsi="Times New Roman"/>
        </w:rPr>
        <w:t xml:space="preserve">a dohodnú sa ďalšie postupy. </w:t>
      </w:r>
    </w:p>
    <w:p w:rsidR="00E722E6" w:rsidRPr="007E074F" w:rsidRDefault="00E722E6" w:rsidP="00114245">
      <w:pPr>
        <w:spacing w:line="351" w:lineRule="auto"/>
        <w:ind w:firstLine="360"/>
        <w:jc w:val="both"/>
        <w:rPr>
          <w:rFonts w:ascii="Times New Roman" w:hAnsi="Times New Roman"/>
        </w:rPr>
      </w:pPr>
      <w:r w:rsidRPr="007E074F">
        <w:rPr>
          <w:rFonts w:ascii="Times New Roman" w:hAnsi="Times New Roman"/>
        </w:rPr>
        <w:t xml:space="preserve">Škola zamestnáva </w:t>
      </w:r>
      <w:r w:rsidRPr="007E074F">
        <w:rPr>
          <w:rFonts w:ascii="Times New Roman" w:hAnsi="Times New Roman"/>
          <w:b/>
        </w:rPr>
        <w:t>špeciálneho</w:t>
      </w:r>
      <w:r w:rsidR="00114245" w:rsidRPr="007E074F">
        <w:rPr>
          <w:rFonts w:ascii="Times New Roman" w:hAnsi="Times New Roman"/>
          <w:b/>
        </w:rPr>
        <w:t xml:space="preserve"> školského </w:t>
      </w:r>
      <w:r w:rsidRPr="007E074F">
        <w:rPr>
          <w:rFonts w:ascii="Times New Roman" w:hAnsi="Times New Roman"/>
          <w:b/>
        </w:rPr>
        <w:t xml:space="preserve"> pedagóga</w:t>
      </w:r>
      <w:r w:rsidRPr="007E074F">
        <w:rPr>
          <w:rFonts w:ascii="Times New Roman" w:hAnsi="Times New Roman"/>
        </w:rPr>
        <w:t>, ktorý pracuje s týmito žiakmi priamo v škole.</w:t>
      </w:r>
      <w:r w:rsidR="00F550F7" w:rsidRPr="007E074F">
        <w:rPr>
          <w:rFonts w:ascii="Times New Roman" w:hAnsi="Times New Roman"/>
        </w:rPr>
        <w:t xml:space="preserve"> Pri vyučovaní spolupracuje</w:t>
      </w:r>
      <w:r w:rsidR="00114245" w:rsidRPr="007E074F">
        <w:rPr>
          <w:rFonts w:ascii="Times New Roman" w:hAnsi="Times New Roman"/>
        </w:rPr>
        <w:t xml:space="preserve"> </w:t>
      </w:r>
      <w:r w:rsidR="00114245" w:rsidRPr="007E074F">
        <w:rPr>
          <w:rFonts w:ascii="Times New Roman" w:hAnsi="Times New Roman"/>
          <w:b/>
        </w:rPr>
        <w:t>aj asistent učiteľa</w:t>
      </w:r>
      <w:r w:rsidR="00114245" w:rsidRPr="007E074F">
        <w:rPr>
          <w:rFonts w:ascii="Times New Roman" w:hAnsi="Times New Roman"/>
        </w:rPr>
        <w:t>.</w:t>
      </w:r>
      <w:r w:rsidRPr="007E074F">
        <w:rPr>
          <w:rFonts w:ascii="Times New Roman" w:hAnsi="Times New Roman"/>
        </w:rPr>
        <w:t xml:space="preserve"> Pri výchove a vzdelávaní týchto žiakov škola spolupracuje s CŠPP a </w:t>
      </w:r>
      <w:proofErr w:type="spellStart"/>
      <w:r w:rsidRPr="007E074F">
        <w:rPr>
          <w:rFonts w:ascii="Times New Roman" w:hAnsi="Times New Roman"/>
        </w:rPr>
        <w:t>CPPPaP</w:t>
      </w:r>
      <w:proofErr w:type="spellEnd"/>
      <w:r w:rsidRPr="007E074F">
        <w:rPr>
          <w:rFonts w:ascii="Times New Roman" w:hAnsi="Times New Roman"/>
        </w:rPr>
        <w:t xml:space="preserve"> v Námestove a okolí. </w:t>
      </w:r>
    </w:p>
    <w:p w:rsidR="00E722E6" w:rsidRPr="007E074F" w:rsidRDefault="007E074F" w:rsidP="00114245">
      <w:pPr>
        <w:autoSpaceDE w:val="0"/>
        <w:autoSpaceDN w:val="0"/>
        <w:adjustRightInd w:val="0"/>
        <w:spacing w:after="0" w:line="360" w:lineRule="auto"/>
        <w:jc w:val="both"/>
        <w:rPr>
          <w:rFonts w:ascii="Times New Roman" w:eastAsia="TimesNewRomanPSMT" w:hAnsi="Times New Roman"/>
          <w:color w:val="000000"/>
          <w:lang w:eastAsia="sk-SK"/>
        </w:rPr>
      </w:pPr>
      <w:r w:rsidRPr="007E074F">
        <w:rPr>
          <w:rFonts w:ascii="Times New Roman" w:eastAsia="TimesNewRomanPSMT" w:hAnsi="Times New Roman"/>
          <w:color w:val="000000"/>
          <w:lang w:eastAsia="sk-SK"/>
        </w:rPr>
        <w:t>Školský špeciálny pedagóg vedie príslušnú agendu začlenených žiakov.</w:t>
      </w:r>
    </w:p>
    <w:p w:rsidR="00BE7D95" w:rsidRDefault="00BE7D95" w:rsidP="00114245">
      <w:pPr>
        <w:autoSpaceDE w:val="0"/>
        <w:autoSpaceDN w:val="0"/>
        <w:adjustRightInd w:val="0"/>
        <w:spacing w:after="0" w:line="360" w:lineRule="auto"/>
        <w:jc w:val="both"/>
        <w:rPr>
          <w:rFonts w:ascii="Times New Roman" w:eastAsia="TimesNewRomanPSMT" w:hAnsi="Times New Roman"/>
          <w:color w:val="000000"/>
          <w:lang w:eastAsia="sk-SK"/>
        </w:rPr>
      </w:pPr>
    </w:p>
    <w:p w:rsidR="008D51FB" w:rsidRDefault="008D51FB" w:rsidP="00114245">
      <w:pPr>
        <w:autoSpaceDE w:val="0"/>
        <w:autoSpaceDN w:val="0"/>
        <w:adjustRightInd w:val="0"/>
        <w:spacing w:after="0" w:line="360" w:lineRule="auto"/>
        <w:jc w:val="both"/>
        <w:rPr>
          <w:rFonts w:ascii="Times New Roman" w:eastAsia="TimesNewRomanPSMT" w:hAnsi="Times New Roman"/>
          <w:color w:val="000000"/>
          <w:lang w:eastAsia="sk-SK"/>
        </w:rPr>
      </w:pPr>
    </w:p>
    <w:p w:rsidR="008D51FB" w:rsidRDefault="008D51FB" w:rsidP="00114245">
      <w:pPr>
        <w:autoSpaceDE w:val="0"/>
        <w:autoSpaceDN w:val="0"/>
        <w:adjustRightInd w:val="0"/>
        <w:spacing w:after="0" w:line="360" w:lineRule="auto"/>
        <w:jc w:val="both"/>
        <w:rPr>
          <w:rFonts w:ascii="Times New Roman" w:eastAsia="TimesNewRomanPSMT" w:hAnsi="Times New Roman"/>
          <w:color w:val="000000"/>
          <w:lang w:eastAsia="sk-SK"/>
        </w:rPr>
      </w:pPr>
    </w:p>
    <w:p w:rsidR="008D51FB" w:rsidRDefault="008D51FB" w:rsidP="00114245">
      <w:pPr>
        <w:autoSpaceDE w:val="0"/>
        <w:autoSpaceDN w:val="0"/>
        <w:adjustRightInd w:val="0"/>
        <w:spacing w:after="0" w:line="360" w:lineRule="auto"/>
        <w:jc w:val="both"/>
        <w:rPr>
          <w:rFonts w:ascii="Times New Roman" w:eastAsia="TimesNewRomanPSMT" w:hAnsi="Times New Roman"/>
          <w:color w:val="000000"/>
          <w:lang w:eastAsia="sk-SK"/>
        </w:rPr>
      </w:pPr>
    </w:p>
    <w:p w:rsidR="008D51FB" w:rsidRDefault="008D51FB" w:rsidP="00114245">
      <w:pPr>
        <w:autoSpaceDE w:val="0"/>
        <w:autoSpaceDN w:val="0"/>
        <w:adjustRightInd w:val="0"/>
        <w:spacing w:after="0" w:line="360" w:lineRule="auto"/>
        <w:jc w:val="both"/>
        <w:rPr>
          <w:rFonts w:ascii="Times New Roman" w:eastAsia="TimesNewRomanPSMT" w:hAnsi="Times New Roman"/>
          <w:color w:val="000000"/>
          <w:lang w:eastAsia="sk-SK"/>
        </w:rPr>
      </w:pPr>
    </w:p>
    <w:p w:rsidR="008D51FB" w:rsidRDefault="008D51FB" w:rsidP="00114245">
      <w:pPr>
        <w:autoSpaceDE w:val="0"/>
        <w:autoSpaceDN w:val="0"/>
        <w:adjustRightInd w:val="0"/>
        <w:spacing w:after="0" w:line="360" w:lineRule="auto"/>
        <w:jc w:val="both"/>
        <w:rPr>
          <w:rFonts w:ascii="Times New Roman" w:eastAsia="TimesNewRomanPSMT" w:hAnsi="Times New Roman"/>
          <w:color w:val="000000"/>
          <w:lang w:eastAsia="sk-SK"/>
        </w:rPr>
      </w:pPr>
    </w:p>
    <w:p w:rsidR="008D51FB" w:rsidRDefault="008D51FB" w:rsidP="00114245">
      <w:pPr>
        <w:autoSpaceDE w:val="0"/>
        <w:autoSpaceDN w:val="0"/>
        <w:adjustRightInd w:val="0"/>
        <w:spacing w:after="0" w:line="360" w:lineRule="auto"/>
        <w:jc w:val="both"/>
        <w:rPr>
          <w:rFonts w:ascii="Times New Roman" w:eastAsia="TimesNewRomanPSMT" w:hAnsi="Times New Roman"/>
          <w:color w:val="000000"/>
          <w:lang w:eastAsia="sk-SK"/>
        </w:rPr>
      </w:pPr>
    </w:p>
    <w:p w:rsidR="00BE7D95" w:rsidRPr="006E6D49" w:rsidRDefault="00BE7D95" w:rsidP="003E51E4">
      <w:pPr>
        <w:pStyle w:val="Odsekzoznamu"/>
        <w:numPr>
          <w:ilvl w:val="0"/>
          <w:numId w:val="47"/>
        </w:numPr>
        <w:shd w:val="clear" w:color="auto" w:fill="BDD6EE" w:themeFill="accent1" w:themeFillTint="66"/>
        <w:tabs>
          <w:tab w:val="left" w:pos="96"/>
        </w:tabs>
        <w:spacing w:after="0" w:line="360" w:lineRule="auto"/>
        <w:ind w:left="284" w:hanging="284"/>
        <w:rPr>
          <w:rFonts w:ascii="Times New Roman" w:hAnsi="Times New Roman" w:cs="Times New Roman"/>
          <w:b/>
          <w:sz w:val="28"/>
          <w:szCs w:val="28"/>
        </w:rPr>
      </w:pPr>
      <w:r w:rsidRPr="006E6D49">
        <w:rPr>
          <w:rFonts w:ascii="Times New Roman" w:hAnsi="Times New Roman"/>
          <w:b/>
          <w:sz w:val="28"/>
          <w:szCs w:val="28"/>
        </w:rPr>
        <w:lastRenderedPageBreak/>
        <w:t>VNÚTORNÝ SYSTÉM KONTROLY A HODNOTENIA</w:t>
      </w:r>
    </w:p>
    <w:p w:rsidR="00E722E6" w:rsidRDefault="00E722E6" w:rsidP="00276594">
      <w:pPr>
        <w:autoSpaceDE w:val="0"/>
        <w:autoSpaceDN w:val="0"/>
        <w:adjustRightInd w:val="0"/>
        <w:spacing w:after="0" w:line="360" w:lineRule="auto"/>
        <w:jc w:val="both"/>
        <w:rPr>
          <w:rFonts w:ascii="Times New Roman" w:eastAsia="TimesNewRomanPSMT" w:hAnsi="Times New Roman"/>
          <w:color w:val="000000"/>
          <w:lang w:eastAsia="sk-SK"/>
        </w:rPr>
      </w:pPr>
    </w:p>
    <w:p w:rsidR="00BE7D95" w:rsidRPr="00BE7D95" w:rsidRDefault="00BE7D95" w:rsidP="00BE7D95">
      <w:pPr>
        <w:autoSpaceDE w:val="0"/>
        <w:autoSpaceDN w:val="0"/>
        <w:adjustRightInd w:val="0"/>
        <w:spacing w:after="0" w:line="360" w:lineRule="auto"/>
        <w:jc w:val="both"/>
        <w:rPr>
          <w:rFonts w:ascii="Times New Roman" w:hAnsi="Times New Roman" w:cs="Times New Roman"/>
          <w:bCs/>
          <w:sz w:val="24"/>
          <w:szCs w:val="24"/>
        </w:rPr>
      </w:pPr>
      <w:r w:rsidRPr="00BE7D95">
        <w:rPr>
          <w:rFonts w:ascii="Times New Roman" w:hAnsi="Times New Roman" w:cs="Times New Roman"/>
          <w:bCs/>
          <w:sz w:val="24"/>
          <w:szCs w:val="24"/>
        </w:rPr>
        <w:t>Vnútorný systém kontroly a hodnotenia zameriame na :</w:t>
      </w:r>
    </w:p>
    <w:p w:rsidR="00BE7D95" w:rsidRPr="00BE7D95" w:rsidRDefault="00BE7D95" w:rsidP="00BE7D95">
      <w:pPr>
        <w:autoSpaceDE w:val="0"/>
        <w:autoSpaceDN w:val="0"/>
        <w:adjustRightInd w:val="0"/>
        <w:spacing w:after="0" w:line="360" w:lineRule="auto"/>
        <w:jc w:val="both"/>
        <w:rPr>
          <w:rFonts w:ascii="Times New Roman" w:hAnsi="Times New Roman" w:cs="Times New Roman"/>
          <w:b/>
          <w:bCs/>
          <w:sz w:val="24"/>
          <w:szCs w:val="24"/>
        </w:rPr>
      </w:pPr>
      <w:r w:rsidRPr="00BE7D95">
        <w:rPr>
          <w:rFonts w:ascii="Times New Roman" w:hAnsi="Times New Roman" w:cs="Times New Roman"/>
          <w:b/>
          <w:bCs/>
          <w:sz w:val="24"/>
          <w:szCs w:val="24"/>
        </w:rPr>
        <w:t>1. Hodnotenie žiakov</w:t>
      </w:r>
    </w:p>
    <w:p w:rsidR="00BE7D95" w:rsidRPr="00BE7D95" w:rsidRDefault="00BE7D95" w:rsidP="00BE7D95">
      <w:pPr>
        <w:autoSpaceDE w:val="0"/>
        <w:autoSpaceDN w:val="0"/>
        <w:adjustRightInd w:val="0"/>
        <w:spacing w:after="0" w:line="360" w:lineRule="auto"/>
        <w:jc w:val="both"/>
        <w:rPr>
          <w:rFonts w:ascii="Times New Roman" w:hAnsi="Times New Roman" w:cs="Times New Roman"/>
          <w:b/>
          <w:bCs/>
          <w:sz w:val="24"/>
          <w:szCs w:val="24"/>
        </w:rPr>
      </w:pPr>
      <w:r w:rsidRPr="00BE7D95">
        <w:rPr>
          <w:rFonts w:ascii="Times New Roman" w:hAnsi="Times New Roman" w:cs="Times New Roman"/>
          <w:b/>
          <w:bCs/>
          <w:sz w:val="24"/>
          <w:szCs w:val="24"/>
        </w:rPr>
        <w:t>2. Hodnotenie pedagogických zamestnancov</w:t>
      </w:r>
    </w:p>
    <w:p w:rsidR="00BE7D95" w:rsidRPr="00BE7D95" w:rsidRDefault="00BE7D95" w:rsidP="00BE7D95">
      <w:pPr>
        <w:autoSpaceDE w:val="0"/>
        <w:autoSpaceDN w:val="0"/>
        <w:adjustRightInd w:val="0"/>
        <w:spacing w:after="0" w:line="360" w:lineRule="auto"/>
        <w:jc w:val="both"/>
        <w:rPr>
          <w:rFonts w:ascii="Times New Roman" w:eastAsia="TimesNewRomanPSMT" w:hAnsi="Times New Roman" w:cs="Times New Roman"/>
          <w:b/>
          <w:color w:val="000000"/>
          <w:lang w:eastAsia="sk-SK"/>
        </w:rPr>
      </w:pPr>
      <w:r w:rsidRPr="00BE7D95">
        <w:rPr>
          <w:rFonts w:ascii="Times New Roman" w:hAnsi="Times New Roman" w:cs="Times New Roman"/>
          <w:b/>
          <w:bCs/>
          <w:sz w:val="24"/>
          <w:szCs w:val="24"/>
        </w:rPr>
        <w:t>3. Hodnotenie školy</w:t>
      </w:r>
    </w:p>
    <w:p w:rsidR="00BE7D95" w:rsidRPr="00BE7D95" w:rsidRDefault="00BE7D95" w:rsidP="00BE7D95">
      <w:pPr>
        <w:autoSpaceDE w:val="0"/>
        <w:autoSpaceDN w:val="0"/>
        <w:adjustRightInd w:val="0"/>
        <w:spacing w:after="0" w:line="360" w:lineRule="auto"/>
        <w:jc w:val="both"/>
        <w:rPr>
          <w:rFonts w:ascii="Times New Roman" w:eastAsia="TimesNewRomanPSMT" w:hAnsi="Times New Roman" w:cs="Times New Roman"/>
          <w:b/>
          <w:color w:val="000000"/>
          <w:lang w:eastAsia="sk-SK"/>
        </w:rPr>
      </w:pPr>
    </w:p>
    <w:p w:rsidR="00BE7D95" w:rsidRPr="00BE7D95" w:rsidRDefault="00BE7D95" w:rsidP="00BE7D95">
      <w:pPr>
        <w:shd w:val="clear" w:color="auto" w:fill="BDD6EE" w:themeFill="accent1" w:themeFillTint="66"/>
        <w:autoSpaceDE w:val="0"/>
        <w:autoSpaceDN w:val="0"/>
        <w:adjustRightInd w:val="0"/>
        <w:spacing w:after="0" w:line="276" w:lineRule="auto"/>
        <w:jc w:val="both"/>
        <w:rPr>
          <w:rFonts w:ascii="Times New Roman" w:eastAsia="TimesNewRomanPSMT" w:hAnsi="Times New Roman"/>
          <w:lang w:eastAsia="sk-SK"/>
        </w:rPr>
      </w:pPr>
      <w:r>
        <w:rPr>
          <w:rFonts w:ascii="TimesNewRomanPS-BoldMT" w:hAnsi="TimesNewRomanPS-BoldMT" w:cs="TimesNewRomanPS-BoldMT"/>
          <w:b/>
          <w:bCs/>
          <w:sz w:val="32"/>
          <w:szCs w:val="32"/>
        </w:rPr>
        <w:t>6</w:t>
      </w:r>
      <w:r w:rsidRPr="00BE7D95">
        <w:rPr>
          <w:rFonts w:ascii="TimesNewRomanPS-BoldMT" w:hAnsi="TimesNewRomanPS-BoldMT" w:cs="TimesNewRomanPS-BoldMT"/>
          <w:b/>
          <w:bCs/>
          <w:sz w:val="28"/>
          <w:szCs w:val="28"/>
        </w:rPr>
        <w:t>.</w:t>
      </w:r>
      <w:r w:rsidRPr="00535E20">
        <w:rPr>
          <w:rFonts w:ascii="Times New Roman" w:hAnsi="Times New Roman" w:cs="Times New Roman"/>
          <w:b/>
          <w:bCs/>
          <w:sz w:val="28"/>
          <w:szCs w:val="28"/>
        </w:rPr>
        <w:t>1. Hodnotenie (</w:t>
      </w:r>
      <w:proofErr w:type="spellStart"/>
      <w:r w:rsidRPr="00535E20">
        <w:rPr>
          <w:rFonts w:ascii="Times New Roman" w:hAnsi="Times New Roman" w:cs="Times New Roman"/>
          <w:b/>
          <w:bCs/>
          <w:sz w:val="28"/>
          <w:szCs w:val="28"/>
        </w:rPr>
        <w:t>evalvácia</w:t>
      </w:r>
      <w:proofErr w:type="spellEnd"/>
      <w:r w:rsidRPr="00535E20">
        <w:rPr>
          <w:rFonts w:ascii="Times New Roman" w:hAnsi="Times New Roman" w:cs="Times New Roman"/>
          <w:b/>
          <w:bCs/>
          <w:sz w:val="28"/>
          <w:szCs w:val="28"/>
        </w:rPr>
        <w:t>) vzdelávacích výsledkov práce žiakov</w:t>
      </w:r>
    </w:p>
    <w:p w:rsidR="00BE7D95" w:rsidRDefault="00BE7D95" w:rsidP="00276594">
      <w:pPr>
        <w:autoSpaceDE w:val="0"/>
        <w:autoSpaceDN w:val="0"/>
        <w:adjustRightInd w:val="0"/>
        <w:spacing w:after="0" w:line="360" w:lineRule="auto"/>
        <w:jc w:val="both"/>
        <w:rPr>
          <w:rFonts w:ascii="Times New Roman" w:eastAsia="TimesNewRomanPSMT" w:hAnsi="Times New Roman"/>
          <w:color w:val="000000"/>
          <w:lang w:eastAsia="sk-SK"/>
        </w:rPr>
      </w:pPr>
    </w:p>
    <w:p w:rsidR="00BE7D95" w:rsidRPr="00AF2DF5" w:rsidRDefault="00BE7D95" w:rsidP="00BE7D95">
      <w:pPr>
        <w:autoSpaceDE w:val="0"/>
        <w:autoSpaceDN w:val="0"/>
        <w:adjustRightInd w:val="0"/>
        <w:spacing w:after="0" w:line="360" w:lineRule="auto"/>
        <w:ind w:firstLine="708"/>
        <w:jc w:val="both"/>
        <w:rPr>
          <w:rFonts w:ascii="Times New Roman" w:eastAsia="TimesNewRomanPSMT" w:hAnsi="Times New Roman"/>
          <w:lang w:eastAsia="sk-SK"/>
        </w:rPr>
      </w:pPr>
      <w:r>
        <w:rPr>
          <w:rFonts w:ascii="Times New Roman" w:eastAsia="TimesNewRomanPSMT" w:hAnsi="Times New Roman"/>
          <w:lang w:eastAsia="sk-SK"/>
        </w:rPr>
        <w:t>Hodnotenie a klasifikácia prospechu a sprá</w:t>
      </w:r>
      <w:r w:rsidRPr="00AF2DF5">
        <w:rPr>
          <w:rFonts w:ascii="Times New Roman" w:eastAsia="TimesNewRomanPSMT" w:hAnsi="Times New Roman"/>
          <w:lang w:eastAsia="sk-SK"/>
        </w:rPr>
        <w:t>vania ž</w:t>
      </w:r>
      <w:r>
        <w:rPr>
          <w:rFonts w:ascii="Times New Roman" w:eastAsia="TimesNewRomanPSMT" w:hAnsi="Times New Roman"/>
          <w:lang w:eastAsia="sk-SK"/>
        </w:rPr>
        <w:t>iakov a opatrenia vo vý</w:t>
      </w:r>
      <w:r w:rsidRPr="00AF2DF5">
        <w:rPr>
          <w:rFonts w:ascii="Times New Roman" w:eastAsia="TimesNewRomanPSMT" w:hAnsi="Times New Roman"/>
          <w:lang w:eastAsia="sk-SK"/>
        </w:rPr>
        <w:t>chove v</w:t>
      </w:r>
      <w:r>
        <w:rPr>
          <w:rFonts w:ascii="Times New Roman" w:eastAsia="TimesNewRomanPSMT" w:hAnsi="Times New Roman"/>
          <w:lang w:eastAsia="sk-SK"/>
        </w:rPr>
        <w:t> </w:t>
      </w:r>
      <w:r w:rsidRPr="00AF2DF5">
        <w:rPr>
          <w:rFonts w:ascii="Times New Roman" w:eastAsia="TimesNewRomanPSMT" w:hAnsi="Times New Roman"/>
          <w:lang w:eastAsia="sk-SK"/>
        </w:rPr>
        <w:t>ZŠ</w:t>
      </w:r>
      <w:r>
        <w:rPr>
          <w:rFonts w:ascii="Times New Roman" w:eastAsia="TimesNewRomanPSMT" w:hAnsi="Times New Roman"/>
          <w:lang w:eastAsia="sk-SK"/>
        </w:rPr>
        <w:t xml:space="preserve"> vychá</w:t>
      </w:r>
      <w:r w:rsidRPr="00AF2DF5">
        <w:rPr>
          <w:rFonts w:ascii="Times New Roman" w:eastAsia="TimesNewRomanPSMT" w:hAnsi="Times New Roman"/>
          <w:lang w:eastAsia="sk-SK"/>
        </w:rPr>
        <w:t>dza z § 55-§</w:t>
      </w:r>
      <w:r>
        <w:rPr>
          <w:rFonts w:ascii="Times New Roman" w:eastAsia="TimesNewRomanPSMT" w:hAnsi="Times New Roman"/>
          <w:lang w:eastAsia="sk-SK"/>
        </w:rPr>
        <w:t xml:space="preserve"> 58 zá</w:t>
      </w:r>
      <w:r w:rsidRPr="00AF2DF5">
        <w:rPr>
          <w:rFonts w:ascii="Times New Roman" w:eastAsia="TimesNewRomanPSMT" w:hAnsi="Times New Roman"/>
          <w:lang w:eastAsia="sk-SK"/>
        </w:rPr>
        <w:t>kona č</w:t>
      </w:r>
      <w:r>
        <w:rPr>
          <w:rFonts w:ascii="Times New Roman" w:eastAsia="TimesNewRomanPSMT" w:hAnsi="Times New Roman"/>
          <w:lang w:eastAsia="sk-SK"/>
        </w:rPr>
        <w:t>.245/2008 z 22. mája 2008 o výchove a vzdelávaní</w:t>
      </w:r>
      <w:r w:rsidRPr="00AF2DF5">
        <w:rPr>
          <w:rFonts w:ascii="Times New Roman" w:eastAsia="TimesNewRomanPSMT" w:hAnsi="Times New Roman"/>
          <w:lang w:eastAsia="sk-SK"/>
        </w:rPr>
        <w:t xml:space="preserve"> (š</w:t>
      </w:r>
      <w:r>
        <w:rPr>
          <w:rFonts w:ascii="Times New Roman" w:eastAsia="TimesNewRomanPSMT" w:hAnsi="Times New Roman"/>
          <w:lang w:eastAsia="sk-SK"/>
        </w:rPr>
        <w:t>kolský zákon) a o zmene a doplnení niektorých zákonov. Pri hodnotení</w:t>
      </w:r>
      <w:r w:rsidRPr="00AF2DF5">
        <w:rPr>
          <w:rFonts w:ascii="Times New Roman" w:eastAsia="TimesNewRomanPSMT" w:hAnsi="Times New Roman"/>
          <w:lang w:eastAsia="sk-SK"/>
        </w:rPr>
        <w:t xml:space="preserve"> budeme postupovať podľa</w:t>
      </w:r>
      <w:r>
        <w:rPr>
          <w:rFonts w:ascii="Times New Roman" w:eastAsia="TimesNewRomanPSMT" w:hAnsi="Times New Roman"/>
          <w:lang w:eastAsia="sk-SK"/>
        </w:rPr>
        <w:t xml:space="preserve"> Metodické</w:t>
      </w:r>
      <w:r w:rsidRPr="00AF2DF5">
        <w:rPr>
          <w:rFonts w:ascii="Times New Roman" w:eastAsia="TimesNewRomanPSMT" w:hAnsi="Times New Roman"/>
          <w:lang w:eastAsia="sk-SK"/>
        </w:rPr>
        <w:t>ho pokynu č. 22/2011 na hodnotenie ž</w:t>
      </w:r>
      <w:r>
        <w:rPr>
          <w:rFonts w:ascii="Times New Roman" w:eastAsia="TimesNewRomanPSMT" w:hAnsi="Times New Roman"/>
          <w:lang w:eastAsia="sk-SK"/>
        </w:rPr>
        <w:t>iakov zá</w:t>
      </w:r>
      <w:r w:rsidRPr="00AF2DF5">
        <w:rPr>
          <w:rFonts w:ascii="Times New Roman" w:eastAsia="TimesNewRomanPSMT" w:hAnsi="Times New Roman"/>
          <w:lang w:eastAsia="sk-SK"/>
        </w:rPr>
        <w:t>kladnej školy vydane MŠ SR</w:t>
      </w:r>
      <w:r>
        <w:rPr>
          <w:rFonts w:ascii="Times New Roman" w:eastAsia="TimesNewRomanPSMT" w:hAnsi="Times New Roman"/>
          <w:lang w:eastAsia="sk-SK"/>
        </w:rPr>
        <w:t xml:space="preserve"> </w:t>
      </w:r>
      <w:r w:rsidRPr="00AF2DF5">
        <w:rPr>
          <w:rFonts w:ascii="Times New Roman" w:eastAsia="TimesNewRomanPSMT" w:hAnsi="Times New Roman"/>
          <w:lang w:eastAsia="sk-SK"/>
        </w:rPr>
        <w:t xml:space="preserve">s platnosťou od 1.5.2011 a </w:t>
      </w:r>
      <w:r w:rsidRPr="00AF2DF5">
        <w:rPr>
          <w:rFonts w:ascii="Times New Roman" w:eastAsia="TimesNewRomanPSMT" w:hAnsi="Times New Roman"/>
          <w:b/>
          <w:bCs/>
          <w:lang w:eastAsia="sk-SK"/>
        </w:rPr>
        <w:t>zásad hodnotenia žiaka so zdravotným znevýhodnením</w:t>
      </w:r>
      <w:r>
        <w:rPr>
          <w:rFonts w:ascii="Times New Roman" w:eastAsia="TimesNewRomanPSMT" w:hAnsi="Times New Roman"/>
          <w:lang w:eastAsia="sk-SK"/>
        </w:rPr>
        <w:t xml:space="preserve"> </w:t>
      </w:r>
      <w:r w:rsidRPr="00AF2DF5">
        <w:rPr>
          <w:rFonts w:ascii="Times New Roman" w:eastAsia="TimesNewRomanPSMT" w:hAnsi="Times New Roman"/>
          <w:b/>
          <w:bCs/>
          <w:lang w:eastAsia="sk-SK"/>
        </w:rPr>
        <w:t>začleneného v základnej škole, ktorá je prílohou uvedeného Metodického pokynu MŠ</w:t>
      </w:r>
      <w:r>
        <w:rPr>
          <w:rFonts w:ascii="Times New Roman" w:eastAsia="TimesNewRomanPSMT" w:hAnsi="Times New Roman"/>
          <w:lang w:eastAsia="sk-SK"/>
        </w:rPr>
        <w:t xml:space="preserve"> </w:t>
      </w:r>
      <w:r w:rsidRPr="00AF2DF5">
        <w:rPr>
          <w:rFonts w:ascii="Times New Roman" w:eastAsia="TimesNewRomanPSMT" w:hAnsi="Times New Roman"/>
          <w:b/>
          <w:bCs/>
          <w:lang w:eastAsia="sk-SK"/>
        </w:rPr>
        <w:t>SR.</w:t>
      </w:r>
    </w:p>
    <w:p w:rsidR="00BE7D95" w:rsidRPr="002F79D1" w:rsidRDefault="002F79D1" w:rsidP="002F79D1">
      <w:pPr>
        <w:tabs>
          <w:tab w:val="left" w:pos="2122"/>
        </w:tabs>
        <w:autoSpaceDE w:val="0"/>
        <w:autoSpaceDN w:val="0"/>
        <w:adjustRightInd w:val="0"/>
        <w:spacing w:after="0" w:line="360" w:lineRule="auto"/>
        <w:jc w:val="both"/>
        <w:rPr>
          <w:rFonts w:ascii="Times New Roman" w:eastAsia="TimesNewRomanPSMT" w:hAnsi="Times New Roman"/>
          <w:lang w:eastAsia="sk-SK"/>
        </w:rPr>
      </w:pPr>
      <w:r w:rsidRPr="002F79D1">
        <w:rPr>
          <w:rFonts w:ascii="Times New Roman" w:eastAsia="TimesNewRomanPSMT" w:hAnsi="Times New Roman"/>
          <w:lang w:eastAsia="sk-SK"/>
        </w:rPr>
        <w:tab/>
      </w:r>
    </w:p>
    <w:p w:rsidR="002F79D1" w:rsidRDefault="002F79D1" w:rsidP="002F79D1">
      <w:pPr>
        <w:autoSpaceDE w:val="0"/>
        <w:autoSpaceDN w:val="0"/>
        <w:adjustRightInd w:val="0"/>
        <w:spacing w:after="0" w:line="240" w:lineRule="auto"/>
        <w:rPr>
          <w:rFonts w:ascii="TimesNewRomanPS-BoldMT" w:eastAsia="TimesNewRomanPSMT" w:hAnsi="TimesNewRomanPS-BoldMT" w:cs="TimesNewRomanPS-BoldMT"/>
          <w:b/>
          <w:bCs/>
          <w:color w:val="002060"/>
        </w:rPr>
      </w:pPr>
      <w:r w:rsidRPr="002F79D1">
        <w:rPr>
          <w:rFonts w:ascii="TimesNewRomanPS-BoldMT" w:eastAsia="TimesNewRomanPSMT" w:hAnsi="TimesNewRomanPS-BoldMT" w:cs="TimesNewRomanPS-BoldMT"/>
          <w:b/>
          <w:bCs/>
          <w:color w:val="002060"/>
        </w:rPr>
        <w:t>Zásady hodnotenia:</w:t>
      </w:r>
    </w:p>
    <w:p w:rsidR="002F79D1" w:rsidRPr="002F79D1" w:rsidRDefault="002F79D1" w:rsidP="002F79D1">
      <w:pPr>
        <w:autoSpaceDE w:val="0"/>
        <w:autoSpaceDN w:val="0"/>
        <w:adjustRightInd w:val="0"/>
        <w:spacing w:after="0" w:line="240" w:lineRule="auto"/>
        <w:rPr>
          <w:rFonts w:ascii="TimesNewRomanPS-BoldMT" w:eastAsia="TimesNewRomanPSMT" w:hAnsi="TimesNewRomanPS-BoldMT" w:cs="TimesNewRomanPS-BoldMT"/>
          <w:b/>
          <w:bCs/>
          <w:color w:val="002060"/>
        </w:rPr>
      </w:pPr>
    </w:p>
    <w:p w:rsidR="002F79D1" w:rsidRPr="002F79D1" w:rsidRDefault="002F79D1" w:rsidP="00CE2C5B">
      <w:pPr>
        <w:autoSpaceDE w:val="0"/>
        <w:autoSpaceDN w:val="0"/>
        <w:adjustRightInd w:val="0"/>
        <w:spacing w:after="0" w:line="360" w:lineRule="auto"/>
        <w:ind w:firstLine="708"/>
        <w:jc w:val="both"/>
        <w:rPr>
          <w:rFonts w:ascii="Times New Roman" w:eastAsia="TimesNewRomanPSMT" w:hAnsi="Times New Roman" w:cs="Times New Roman"/>
          <w:color w:val="000000"/>
        </w:rPr>
      </w:pPr>
      <w:r w:rsidRPr="002F79D1">
        <w:rPr>
          <w:rFonts w:ascii="Times New Roman" w:eastAsia="TimesNewRomanPSMT" w:hAnsi="Times New Roman" w:cs="Times New Roman"/>
          <w:b/>
          <w:bCs/>
          <w:color w:val="000000"/>
        </w:rPr>
        <w:t xml:space="preserve">Priebežné hodnotenie </w:t>
      </w:r>
      <w:r w:rsidRPr="002F79D1">
        <w:rPr>
          <w:rFonts w:ascii="Times New Roman" w:eastAsia="TimesNewRomanPSMT" w:hAnsi="Times New Roman" w:cs="Times New Roman"/>
          <w:color w:val="000000"/>
        </w:rPr>
        <w:t>sa uskutočň</w:t>
      </w:r>
      <w:r w:rsidR="00CE2C5B">
        <w:rPr>
          <w:rFonts w:ascii="Times New Roman" w:eastAsia="TimesNewRomanPSMT" w:hAnsi="Times New Roman" w:cs="Times New Roman"/>
          <w:color w:val="000000"/>
        </w:rPr>
        <w:t>uje pri hodnotení</w:t>
      </w:r>
      <w:r w:rsidRPr="002F79D1">
        <w:rPr>
          <w:rFonts w:ascii="Times New Roman" w:eastAsia="TimesNewRomanPSMT" w:hAnsi="Times New Roman" w:cs="Times New Roman"/>
          <w:color w:val="000000"/>
        </w:rPr>
        <w:t xml:space="preserve"> č</w:t>
      </w:r>
      <w:r w:rsidR="00CE2C5B">
        <w:rPr>
          <w:rFonts w:ascii="Times New Roman" w:eastAsia="TimesNewRomanPSMT" w:hAnsi="Times New Roman" w:cs="Times New Roman"/>
          <w:color w:val="000000"/>
        </w:rPr>
        <w:t>iastkových vý</w:t>
      </w:r>
      <w:r w:rsidRPr="002F79D1">
        <w:rPr>
          <w:rFonts w:ascii="Times New Roman" w:eastAsia="TimesNewRomanPSMT" w:hAnsi="Times New Roman" w:cs="Times New Roman"/>
          <w:color w:val="000000"/>
        </w:rPr>
        <w:t>sledkov a</w:t>
      </w:r>
      <w:r w:rsidR="00CE2C5B">
        <w:rPr>
          <w:rFonts w:ascii="Times New Roman" w:eastAsia="TimesNewRomanPSMT" w:hAnsi="Times New Roman" w:cs="Times New Roman"/>
          <w:color w:val="000000"/>
        </w:rPr>
        <w:t> </w:t>
      </w:r>
      <w:r w:rsidRPr="002F79D1">
        <w:rPr>
          <w:rFonts w:ascii="Times New Roman" w:eastAsia="TimesNewRomanPSMT" w:hAnsi="Times New Roman" w:cs="Times New Roman"/>
          <w:color w:val="000000"/>
        </w:rPr>
        <w:t>ako</w:t>
      </w:r>
      <w:r w:rsidR="00CE2C5B">
        <w:rPr>
          <w:rFonts w:ascii="Times New Roman" w:eastAsia="TimesNewRomanPSMT" w:hAnsi="Times New Roman" w:cs="Times New Roman"/>
          <w:color w:val="000000"/>
        </w:rPr>
        <w:t xml:space="preserve"> </w:t>
      </w:r>
      <w:r w:rsidRPr="002F79D1">
        <w:rPr>
          <w:rFonts w:ascii="Times New Roman" w:eastAsia="TimesNewRomanPSMT" w:hAnsi="Times New Roman" w:cs="Times New Roman"/>
          <w:color w:val="000000"/>
        </w:rPr>
        <w:t>prejav žiaka na vyuč</w:t>
      </w:r>
      <w:r w:rsidR="00CE2C5B">
        <w:rPr>
          <w:rFonts w:ascii="Times New Roman" w:eastAsia="TimesNewRomanPSMT" w:hAnsi="Times New Roman" w:cs="Times New Roman"/>
          <w:color w:val="000000"/>
        </w:rPr>
        <w:t>ovacích hodiná</w:t>
      </w:r>
      <w:r w:rsidRPr="002F79D1">
        <w:rPr>
          <w:rFonts w:ascii="Times New Roman" w:eastAsia="TimesNewRomanPSMT" w:hAnsi="Times New Roman" w:cs="Times New Roman"/>
          <w:color w:val="000000"/>
        </w:rPr>
        <w:t>ch a ma hlavne motivač</w:t>
      </w:r>
      <w:r w:rsidR="00CE2C5B">
        <w:rPr>
          <w:rFonts w:ascii="Times New Roman" w:eastAsia="TimesNewRomanPSMT" w:hAnsi="Times New Roman" w:cs="Times New Roman"/>
          <w:color w:val="000000"/>
        </w:rPr>
        <w:t>ný</w:t>
      </w:r>
      <w:r w:rsidRPr="002F79D1">
        <w:rPr>
          <w:rFonts w:ascii="Times New Roman" w:eastAsia="TimesNewRomanPSMT" w:hAnsi="Times New Roman" w:cs="Times New Roman"/>
          <w:color w:val="000000"/>
        </w:rPr>
        <w:t xml:space="preserve"> charakter.</w:t>
      </w:r>
      <w:r w:rsidR="00CE2C5B">
        <w:rPr>
          <w:rFonts w:ascii="Times New Roman" w:eastAsia="TimesNewRomanPSMT" w:hAnsi="Times New Roman" w:cs="Times New Roman"/>
          <w:color w:val="000000"/>
        </w:rPr>
        <w:t xml:space="preserve"> </w:t>
      </w:r>
      <w:r w:rsidRPr="002F79D1">
        <w:rPr>
          <w:rFonts w:ascii="Times New Roman" w:eastAsia="TimesNewRomanPSMT" w:hAnsi="Times New Roman" w:cs="Times New Roman"/>
          <w:color w:val="000000"/>
        </w:rPr>
        <w:t>Učiteľ ber</w:t>
      </w:r>
      <w:r w:rsidR="00CE2C5B">
        <w:rPr>
          <w:rFonts w:ascii="Times New Roman" w:eastAsia="TimesNewRomanPSMT" w:hAnsi="Times New Roman" w:cs="Times New Roman"/>
          <w:color w:val="000000"/>
        </w:rPr>
        <w:t>ie do úvahy vekové a individuá</w:t>
      </w:r>
      <w:r w:rsidRPr="002F79D1">
        <w:rPr>
          <w:rFonts w:ascii="Times New Roman" w:eastAsia="TimesNewRomanPSMT" w:hAnsi="Times New Roman" w:cs="Times New Roman"/>
          <w:color w:val="000000"/>
        </w:rPr>
        <w:t>lne osobitosti ž</w:t>
      </w:r>
      <w:r w:rsidR="00CE2C5B">
        <w:rPr>
          <w:rFonts w:ascii="Times New Roman" w:eastAsia="TimesNewRomanPSMT" w:hAnsi="Times New Roman" w:cs="Times New Roman"/>
          <w:color w:val="000000"/>
        </w:rPr>
        <w:t>iaka a prihliada na jeho mentálnu psychickú a fyzickú dispozí</w:t>
      </w:r>
      <w:r w:rsidRPr="002F79D1">
        <w:rPr>
          <w:rFonts w:ascii="Times New Roman" w:eastAsia="TimesNewRomanPSMT" w:hAnsi="Times New Roman" w:cs="Times New Roman"/>
          <w:color w:val="000000"/>
        </w:rPr>
        <w:t>ciu.</w:t>
      </w:r>
    </w:p>
    <w:p w:rsidR="002F79D1" w:rsidRPr="002F79D1" w:rsidRDefault="002F79D1" w:rsidP="00CE2C5B">
      <w:pPr>
        <w:autoSpaceDE w:val="0"/>
        <w:autoSpaceDN w:val="0"/>
        <w:adjustRightInd w:val="0"/>
        <w:spacing w:after="0" w:line="360" w:lineRule="auto"/>
        <w:ind w:firstLine="708"/>
        <w:jc w:val="both"/>
        <w:rPr>
          <w:rFonts w:ascii="Times New Roman" w:eastAsia="TimesNewRomanPSMT" w:hAnsi="Times New Roman" w:cs="Times New Roman"/>
          <w:color w:val="000000"/>
        </w:rPr>
      </w:pPr>
      <w:r w:rsidRPr="002F79D1">
        <w:rPr>
          <w:rFonts w:ascii="Times New Roman" w:eastAsia="TimesNewRomanPSMT" w:hAnsi="Times New Roman" w:cs="Times New Roman"/>
          <w:b/>
          <w:bCs/>
          <w:color w:val="000000"/>
        </w:rPr>
        <w:t xml:space="preserve">Celkové hodnotenie </w:t>
      </w:r>
      <w:r w:rsidR="00CE2C5B">
        <w:rPr>
          <w:rFonts w:ascii="Times New Roman" w:eastAsia="TimesNewRomanPSMT" w:hAnsi="Times New Roman" w:cs="Times New Roman"/>
          <w:color w:val="000000"/>
        </w:rPr>
        <w:t>v jednotlivý</w:t>
      </w:r>
      <w:r w:rsidRPr="002F79D1">
        <w:rPr>
          <w:rFonts w:ascii="Times New Roman" w:eastAsia="TimesNewRomanPSMT" w:hAnsi="Times New Roman" w:cs="Times New Roman"/>
          <w:color w:val="000000"/>
        </w:rPr>
        <w:t>ch vyuč</w:t>
      </w:r>
      <w:r w:rsidR="00CE2C5B">
        <w:rPr>
          <w:rFonts w:ascii="Times New Roman" w:eastAsia="TimesNewRomanPSMT" w:hAnsi="Times New Roman" w:cs="Times New Roman"/>
          <w:color w:val="000000"/>
        </w:rPr>
        <w:t>ovacích predmetoch na konci prvého a druhé</w:t>
      </w:r>
      <w:r w:rsidRPr="002F79D1">
        <w:rPr>
          <w:rFonts w:ascii="Times New Roman" w:eastAsia="TimesNewRomanPSMT" w:hAnsi="Times New Roman" w:cs="Times New Roman"/>
          <w:color w:val="000000"/>
        </w:rPr>
        <w:t>ho</w:t>
      </w:r>
    </w:p>
    <w:p w:rsidR="002F79D1" w:rsidRPr="002F79D1" w:rsidRDefault="002F79D1" w:rsidP="002F79D1">
      <w:pPr>
        <w:autoSpaceDE w:val="0"/>
        <w:autoSpaceDN w:val="0"/>
        <w:adjustRightInd w:val="0"/>
        <w:spacing w:after="0" w:line="360" w:lineRule="auto"/>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polroka zohľadňuje č</w:t>
      </w:r>
      <w:r w:rsidR="00CE2C5B">
        <w:rPr>
          <w:rFonts w:ascii="Times New Roman" w:eastAsia="TimesNewRomanPSMT" w:hAnsi="Times New Roman" w:cs="Times New Roman"/>
          <w:color w:val="000000"/>
        </w:rPr>
        <w:t>o najobjektí</w:t>
      </w:r>
      <w:r w:rsidRPr="002F79D1">
        <w:rPr>
          <w:rFonts w:ascii="Times New Roman" w:eastAsia="TimesNewRomanPSMT" w:hAnsi="Times New Roman" w:cs="Times New Roman"/>
          <w:color w:val="000000"/>
        </w:rPr>
        <w:t>vnejšie žiakove vedomosti, zruč</w:t>
      </w:r>
      <w:r w:rsidR="00CE2C5B">
        <w:rPr>
          <w:rFonts w:ascii="Times New Roman" w:eastAsia="TimesNewRomanPSMT" w:hAnsi="Times New Roman" w:cs="Times New Roman"/>
          <w:color w:val="000000"/>
        </w:rPr>
        <w:t xml:space="preserve">nosti a návyky v danom </w:t>
      </w:r>
      <w:r w:rsidRPr="002F79D1">
        <w:rPr>
          <w:rFonts w:ascii="Times New Roman" w:eastAsia="TimesNewRomanPSMT" w:hAnsi="Times New Roman" w:cs="Times New Roman"/>
          <w:color w:val="000000"/>
        </w:rPr>
        <w:t>vyučovacom predmete.</w:t>
      </w:r>
    </w:p>
    <w:p w:rsidR="002F79D1" w:rsidRPr="00CE2C5B" w:rsidRDefault="00CE2C5B"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s="Times New Roman"/>
          <w:color w:val="000000"/>
        </w:rPr>
      </w:pPr>
      <w:r w:rsidRPr="00CE2C5B">
        <w:rPr>
          <w:rFonts w:ascii="Times New Roman" w:eastAsia="TimesNewRomanPSMT" w:hAnsi="Times New Roman" w:cs="Times New Roman"/>
          <w:color w:val="000000"/>
        </w:rPr>
        <w:t>Pri hodnotení</w:t>
      </w:r>
      <w:r w:rsidR="002F79D1" w:rsidRPr="00CE2C5B">
        <w:rPr>
          <w:rFonts w:ascii="Times New Roman" w:eastAsia="TimesNewRomanPSMT" w:hAnsi="Times New Roman" w:cs="Times New Roman"/>
          <w:color w:val="000000"/>
        </w:rPr>
        <w:t xml:space="preserve"> sa snaž</w:t>
      </w:r>
      <w:r w:rsidRPr="00CE2C5B">
        <w:rPr>
          <w:rFonts w:ascii="Times New Roman" w:eastAsia="TimesNewRomanPSMT" w:hAnsi="Times New Roman" w:cs="Times New Roman"/>
          <w:color w:val="000000"/>
        </w:rPr>
        <w:t>í</w:t>
      </w:r>
      <w:r w:rsidR="002F79D1" w:rsidRPr="00CE2C5B">
        <w:rPr>
          <w:rFonts w:ascii="Times New Roman" w:eastAsia="TimesNewRomanPSMT" w:hAnsi="Times New Roman" w:cs="Times New Roman"/>
          <w:color w:val="000000"/>
        </w:rPr>
        <w:t>me upustiť od tradič</w:t>
      </w:r>
      <w:r w:rsidRPr="00CE2C5B">
        <w:rPr>
          <w:rFonts w:ascii="Times New Roman" w:eastAsia="TimesNewRomanPSMT" w:hAnsi="Times New Roman" w:cs="Times New Roman"/>
          <w:color w:val="000000"/>
        </w:rPr>
        <w:t>ný</w:t>
      </w:r>
      <w:r w:rsidR="002F79D1" w:rsidRPr="00CE2C5B">
        <w:rPr>
          <w:rFonts w:ascii="Times New Roman" w:eastAsia="TimesNewRomanPSMT" w:hAnsi="Times New Roman" w:cs="Times New Roman"/>
          <w:color w:val="000000"/>
        </w:rPr>
        <w:t>ch postupov a hodnotenie ma 3 roviny:</w:t>
      </w:r>
    </w:p>
    <w:p w:rsidR="00CE2C5B" w:rsidRDefault="00CE2C5B" w:rsidP="003E51E4">
      <w:pPr>
        <w:pStyle w:val="Odsekzoznamu"/>
        <w:numPr>
          <w:ilvl w:val="0"/>
          <w:numId w:val="37"/>
        </w:numPr>
        <w:spacing w:before="120" w:after="0" w:line="360" w:lineRule="auto"/>
        <w:rPr>
          <w:rFonts w:ascii="Times New Roman" w:hAnsi="Times New Roman"/>
        </w:rPr>
      </w:pPr>
      <w:r w:rsidRPr="00BE7D95">
        <w:rPr>
          <w:rFonts w:ascii="Times New Roman" w:hAnsi="Times New Roman"/>
        </w:rPr>
        <w:t>učiteľ hodnotí žiaka so zreteľom na očakávané výstupy, kompetencie</w:t>
      </w:r>
      <w:r>
        <w:rPr>
          <w:rFonts w:ascii="Times New Roman" w:hAnsi="Times New Roman"/>
        </w:rPr>
        <w:t>,</w:t>
      </w:r>
    </w:p>
    <w:p w:rsidR="00CE2C5B" w:rsidRDefault="00CE2C5B" w:rsidP="003E51E4">
      <w:pPr>
        <w:pStyle w:val="Odsekzoznamu"/>
        <w:numPr>
          <w:ilvl w:val="0"/>
          <w:numId w:val="37"/>
        </w:numPr>
        <w:spacing w:before="120" w:after="0" w:line="360" w:lineRule="auto"/>
        <w:rPr>
          <w:rFonts w:ascii="Times New Roman" w:hAnsi="Times New Roman"/>
        </w:rPr>
      </w:pPr>
      <w:r w:rsidRPr="00BE7D95">
        <w:rPr>
          <w:rFonts w:ascii="Times New Roman" w:hAnsi="Times New Roman"/>
        </w:rPr>
        <w:t>porovnanie jednotlivca s ostatnými (neverejné hodnotenie)</w:t>
      </w:r>
      <w:r>
        <w:rPr>
          <w:rFonts w:ascii="Times New Roman" w:hAnsi="Times New Roman"/>
        </w:rPr>
        <w:t>,</w:t>
      </w:r>
    </w:p>
    <w:p w:rsidR="00CE2C5B" w:rsidRPr="00BE7D95" w:rsidRDefault="00CE2C5B" w:rsidP="003E51E4">
      <w:pPr>
        <w:pStyle w:val="Odsekzoznamu"/>
        <w:numPr>
          <w:ilvl w:val="0"/>
          <w:numId w:val="37"/>
        </w:numPr>
        <w:spacing w:before="120" w:after="0" w:line="360" w:lineRule="auto"/>
        <w:rPr>
          <w:rFonts w:ascii="Times New Roman" w:hAnsi="Times New Roman"/>
        </w:rPr>
      </w:pPr>
      <w:r w:rsidRPr="00BE7D95">
        <w:rPr>
          <w:rFonts w:ascii="Times New Roman" w:hAnsi="Times New Roman"/>
        </w:rPr>
        <w:t>rovina vlastného pokroku žiaka – učiteľove, ale aj žiakove individuálne záznamy</w:t>
      </w:r>
    </w:p>
    <w:p w:rsidR="00CE2C5B" w:rsidRDefault="00CE2C5B" w:rsidP="00CE2C5B">
      <w:pPr>
        <w:tabs>
          <w:tab w:val="left" w:pos="2122"/>
        </w:tabs>
        <w:autoSpaceDE w:val="0"/>
        <w:autoSpaceDN w:val="0"/>
        <w:adjustRightInd w:val="0"/>
        <w:spacing w:after="0" w:line="360" w:lineRule="auto"/>
        <w:jc w:val="both"/>
        <w:rPr>
          <w:rFonts w:ascii="Times New Roman" w:eastAsia="TimesNewRomanPSMT" w:hAnsi="Times New Roman"/>
          <w:lang w:eastAsia="sk-SK"/>
        </w:rPr>
      </w:pPr>
      <w:r w:rsidRPr="002F79D1">
        <w:rPr>
          <w:rFonts w:ascii="Times New Roman" w:eastAsia="TimesNewRomanPSMT" w:hAnsi="Times New Roman"/>
          <w:lang w:eastAsia="sk-SK"/>
        </w:rPr>
        <w:tab/>
      </w:r>
    </w:p>
    <w:p w:rsidR="002F79D1" w:rsidRPr="00CE2C5B" w:rsidRDefault="00CE2C5B" w:rsidP="003E51E4">
      <w:pPr>
        <w:pStyle w:val="Odsekzoznamu"/>
        <w:numPr>
          <w:ilvl w:val="0"/>
          <w:numId w:val="10"/>
        </w:numPr>
        <w:tabs>
          <w:tab w:val="left" w:pos="2122"/>
        </w:tabs>
        <w:autoSpaceDE w:val="0"/>
        <w:autoSpaceDN w:val="0"/>
        <w:adjustRightInd w:val="0"/>
        <w:spacing w:after="0" w:line="360" w:lineRule="auto"/>
        <w:jc w:val="both"/>
        <w:rPr>
          <w:rFonts w:ascii="Times New Roman" w:eastAsia="TimesNewRomanPSMT" w:hAnsi="Times New Roman"/>
          <w:lang w:eastAsia="sk-SK"/>
        </w:rPr>
      </w:pPr>
      <w:r>
        <w:rPr>
          <w:rFonts w:ascii="Times New Roman" w:eastAsia="TimesNewRomanPSMT" w:hAnsi="Times New Roman" w:cs="Times New Roman"/>
          <w:color w:val="000000"/>
        </w:rPr>
        <w:t>Pri hodnotení budú nastavene kritériá</w:t>
      </w:r>
      <w:r w:rsidR="002F79D1" w:rsidRPr="00CE2C5B">
        <w:rPr>
          <w:rFonts w:ascii="Times New Roman" w:eastAsia="TimesNewRomanPSMT" w:hAnsi="Times New Roman" w:cs="Times New Roman"/>
          <w:color w:val="000000"/>
        </w:rPr>
        <w:t xml:space="preserve"> vecne, zrozumiteľn</w:t>
      </w:r>
      <w:r>
        <w:rPr>
          <w:rFonts w:ascii="Times New Roman" w:eastAsia="TimesNewRomanPSMT" w:hAnsi="Times New Roman" w:cs="Times New Roman"/>
          <w:color w:val="000000"/>
        </w:rPr>
        <w:t>e (ústne, zná</w:t>
      </w:r>
      <w:r w:rsidR="002F79D1" w:rsidRPr="00CE2C5B">
        <w:rPr>
          <w:rFonts w:ascii="Times New Roman" w:eastAsia="TimesNewRomanPSMT" w:hAnsi="Times New Roman" w:cs="Times New Roman"/>
          <w:color w:val="000000"/>
        </w:rPr>
        <w:t>mkou, značkou,</w:t>
      </w:r>
    </w:p>
    <w:p w:rsidR="002F79D1" w:rsidRPr="002F79D1" w:rsidRDefault="002F79D1" w:rsidP="002F79D1">
      <w:pPr>
        <w:autoSpaceDE w:val="0"/>
        <w:autoSpaceDN w:val="0"/>
        <w:adjustRightInd w:val="0"/>
        <w:spacing w:after="0" w:line="360" w:lineRule="auto"/>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bodmi).</w:t>
      </w:r>
    </w:p>
    <w:p w:rsidR="002F79D1" w:rsidRPr="00CE2C5B" w:rsidRDefault="002F79D1"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s="Times New Roman"/>
          <w:color w:val="000000"/>
        </w:rPr>
      </w:pPr>
      <w:r w:rsidRPr="00CE2C5B">
        <w:rPr>
          <w:rFonts w:ascii="Times New Roman" w:eastAsia="TimesNewRomanPSMT" w:hAnsi="Times New Roman" w:cs="Times New Roman"/>
          <w:color w:val="000000"/>
        </w:rPr>
        <w:t>Učiteľ</w:t>
      </w:r>
      <w:r w:rsidR="00CE2C5B">
        <w:rPr>
          <w:rFonts w:ascii="Times New Roman" w:eastAsia="TimesNewRomanPSMT" w:hAnsi="Times New Roman" w:cs="Times New Roman"/>
          <w:color w:val="000000"/>
        </w:rPr>
        <w:t xml:space="preserve"> pri hodnotení (</w:t>
      </w:r>
      <w:proofErr w:type="spellStart"/>
      <w:r w:rsidR="00CE2C5B">
        <w:rPr>
          <w:rFonts w:ascii="Times New Roman" w:eastAsia="TimesNewRomanPSMT" w:hAnsi="Times New Roman" w:cs="Times New Roman"/>
          <w:color w:val="000000"/>
        </w:rPr>
        <w:t>sumatí</w:t>
      </w:r>
      <w:r w:rsidRPr="00CE2C5B">
        <w:rPr>
          <w:rFonts w:ascii="Times New Roman" w:eastAsia="TimesNewRomanPSMT" w:hAnsi="Times New Roman" w:cs="Times New Roman"/>
          <w:color w:val="000000"/>
        </w:rPr>
        <w:t>vne</w:t>
      </w:r>
      <w:proofErr w:type="spellEnd"/>
      <w:r w:rsidRPr="00CE2C5B">
        <w:rPr>
          <w:rFonts w:ascii="Times New Roman" w:eastAsia="TimesNewRomanPSMT" w:hAnsi="Times New Roman" w:cs="Times New Roman"/>
          <w:color w:val="000000"/>
        </w:rPr>
        <w:t>, priebež</w:t>
      </w:r>
      <w:r w:rsidR="00CE2C5B">
        <w:rPr>
          <w:rFonts w:ascii="Times New Roman" w:eastAsia="TimesNewRomanPSMT" w:hAnsi="Times New Roman" w:cs="Times New Roman"/>
          <w:color w:val="000000"/>
        </w:rPr>
        <w:t>ne) bude primerane ná</w:t>
      </w:r>
      <w:r w:rsidRPr="00CE2C5B">
        <w:rPr>
          <w:rFonts w:ascii="Times New Roman" w:eastAsia="TimesNewRomanPSMT" w:hAnsi="Times New Roman" w:cs="Times New Roman"/>
          <w:color w:val="000000"/>
        </w:rPr>
        <w:t>roč</w:t>
      </w:r>
      <w:r w:rsidR="00CE2C5B">
        <w:rPr>
          <w:rFonts w:ascii="Times New Roman" w:eastAsia="TimesNewRomanPSMT" w:hAnsi="Times New Roman" w:cs="Times New Roman"/>
          <w:color w:val="000000"/>
        </w:rPr>
        <w:t>ný, taktný</w:t>
      </w:r>
      <w:r w:rsidRPr="00CE2C5B">
        <w:rPr>
          <w:rFonts w:ascii="Times New Roman" w:eastAsia="TimesNewRomanPSMT" w:hAnsi="Times New Roman" w:cs="Times New Roman"/>
          <w:color w:val="000000"/>
        </w:rPr>
        <w:t>, berie ohľad</w:t>
      </w:r>
    </w:p>
    <w:p w:rsidR="002F79D1" w:rsidRPr="002F79D1" w:rsidRDefault="00CE2C5B" w:rsidP="002F79D1">
      <w:p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na vekove zvlá</w:t>
      </w:r>
      <w:r w:rsidR="002F79D1" w:rsidRPr="002F79D1">
        <w:rPr>
          <w:rFonts w:ascii="Times New Roman" w:eastAsia="TimesNewRomanPSMT" w:hAnsi="Times New Roman" w:cs="Times New Roman"/>
          <w:color w:val="000000"/>
        </w:rPr>
        <w:t>š</w:t>
      </w:r>
      <w:r>
        <w:rPr>
          <w:rFonts w:ascii="Times New Roman" w:eastAsia="TimesNewRomanPSMT" w:hAnsi="Times New Roman" w:cs="Times New Roman"/>
          <w:color w:val="000000"/>
        </w:rPr>
        <w:t>tnosti, na zakolí</w:t>
      </w:r>
      <w:r w:rsidR="002F79D1" w:rsidRPr="002F79D1">
        <w:rPr>
          <w:rFonts w:ascii="Times New Roman" w:eastAsia="TimesNewRomanPSMT" w:hAnsi="Times New Roman" w:cs="Times New Roman"/>
          <w:color w:val="000000"/>
        </w:rPr>
        <w:t>sanie ž</w:t>
      </w:r>
      <w:r>
        <w:rPr>
          <w:rFonts w:ascii="Times New Roman" w:eastAsia="TimesNewRomanPSMT" w:hAnsi="Times New Roman" w:cs="Times New Roman"/>
          <w:color w:val="000000"/>
        </w:rPr>
        <w:t>iaka v priebehu roka - rôzne dô</w:t>
      </w:r>
      <w:r w:rsidR="002F79D1" w:rsidRPr="002F79D1">
        <w:rPr>
          <w:rFonts w:ascii="Times New Roman" w:eastAsia="TimesNewRomanPSMT" w:hAnsi="Times New Roman" w:cs="Times New Roman"/>
          <w:color w:val="000000"/>
        </w:rPr>
        <w:t>vody –</w:t>
      </w:r>
      <w:r>
        <w:rPr>
          <w:rFonts w:ascii="Times New Roman" w:eastAsia="TimesNewRomanPSMT" w:hAnsi="Times New Roman" w:cs="Times New Roman"/>
          <w:color w:val="000000"/>
        </w:rPr>
        <w:t xml:space="preserve"> rodinné, indispozí</w:t>
      </w:r>
      <w:r w:rsidR="002F79D1" w:rsidRPr="002F79D1">
        <w:rPr>
          <w:rFonts w:ascii="Times New Roman" w:eastAsia="TimesNewRomanPSMT" w:hAnsi="Times New Roman" w:cs="Times New Roman"/>
          <w:color w:val="000000"/>
        </w:rPr>
        <w:t>cia a pod.), na š</w:t>
      </w:r>
      <w:r>
        <w:rPr>
          <w:rFonts w:ascii="Times New Roman" w:eastAsia="TimesNewRomanPSMT" w:hAnsi="Times New Roman" w:cs="Times New Roman"/>
          <w:color w:val="000000"/>
        </w:rPr>
        <w:t>peciálne vzdelá</w:t>
      </w:r>
      <w:r w:rsidR="002F79D1" w:rsidRPr="002F79D1">
        <w:rPr>
          <w:rFonts w:ascii="Times New Roman" w:eastAsia="TimesNewRomanPSMT" w:hAnsi="Times New Roman" w:cs="Times New Roman"/>
          <w:color w:val="000000"/>
        </w:rPr>
        <w:t>vacie potreby.</w:t>
      </w:r>
    </w:p>
    <w:p w:rsidR="00F550F7" w:rsidRPr="00F550F7" w:rsidRDefault="00F550F7" w:rsidP="003E51E4">
      <w:pPr>
        <w:pStyle w:val="Odsekzoznamu"/>
        <w:numPr>
          <w:ilvl w:val="0"/>
          <w:numId w:val="10"/>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hAnsi="Times New Roman"/>
        </w:rPr>
        <w:t>U</w:t>
      </w:r>
      <w:r w:rsidRPr="00F550F7">
        <w:rPr>
          <w:rFonts w:ascii="Times New Roman" w:hAnsi="Times New Roman"/>
        </w:rPr>
        <w:t xml:space="preserve">čiteľ je povinný preukázateľným spôsobom (zápis do ŽK, písomné oznámenie, osobný pohovor, komunikáciou cez webové sídlo školy </w:t>
      </w:r>
      <w:r w:rsidRPr="00F550F7">
        <w:rPr>
          <w:rFonts w:ascii="Times New Roman" w:hAnsi="Times New Roman"/>
          <w:b/>
        </w:rPr>
        <w:t xml:space="preserve">zslokca.edupage.org </w:t>
      </w:r>
      <w:r w:rsidRPr="00F550F7">
        <w:rPr>
          <w:rFonts w:ascii="Times New Roman" w:hAnsi="Times New Roman"/>
        </w:rPr>
        <w:t xml:space="preserve">prostredníctvom </w:t>
      </w:r>
      <w:r w:rsidRPr="00F550F7">
        <w:rPr>
          <w:rFonts w:ascii="Times New Roman" w:hAnsi="Times New Roman"/>
        </w:rPr>
        <w:lastRenderedPageBreak/>
        <w:t>elektronickej žiackej knižky) oznámiť rodičovi všetky známky /2 krát mesačne/, prípadne problémy v prospechu, správaní</w:t>
      </w:r>
      <w:r>
        <w:rPr>
          <w:rFonts w:ascii="Times New Roman" w:hAnsi="Times New Roman"/>
        </w:rPr>
        <w:t>.</w:t>
      </w:r>
    </w:p>
    <w:p w:rsidR="00F550F7" w:rsidRPr="00F550F7" w:rsidRDefault="00F550F7" w:rsidP="003E51E4">
      <w:pPr>
        <w:pStyle w:val="Odsekzoznamu"/>
        <w:numPr>
          <w:ilvl w:val="0"/>
          <w:numId w:val="10"/>
        </w:numPr>
        <w:spacing w:before="120" w:after="0" w:line="360" w:lineRule="auto"/>
        <w:ind w:right="-142"/>
        <w:jc w:val="both"/>
        <w:rPr>
          <w:rFonts w:ascii="Times New Roman" w:hAnsi="Times New Roman"/>
        </w:rPr>
      </w:pPr>
      <w:r w:rsidRPr="00F550F7">
        <w:rPr>
          <w:rFonts w:ascii="Times New Roman" w:hAnsi="Times New Roman"/>
        </w:rPr>
        <w:t>Žiak musí byť  z príslušného vyučovacieho predmetu vyskúšaný ústne najmenej 3x, písomne 2x za polrok.</w:t>
      </w:r>
    </w:p>
    <w:p w:rsidR="00F550F7" w:rsidRPr="00F550F7" w:rsidRDefault="00F550F7" w:rsidP="003E51E4">
      <w:pPr>
        <w:pStyle w:val="Odsekzoznamu"/>
        <w:numPr>
          <w:ilvl w:val="0"/>
          <w:numId w:val="10"/>
        </w:numPr>
        <w:spacing w:before="120" w:after="0" w:line="360" w:lineRule="auto"/>
        <w:jc w:val="both"/>
        <w:rPr>
          <w:rFonts w:ascii="Times New Roman" w:hAnsi="Times New Roman"/>
        </w:rPr>
      </w:pPr>
      <w:r w:rsidRPr="00F550F7">
        <w:rPr>
          <w:rFonts w:ascii="Times New Roman" w:hAnsi="Times New Roman"/>
        </w:rPr>
        <w:t>Učiteľ oznamuje žiakovi výsledok každej klasifikácie, hodnotí klady a nedostatky hodnotených prejavov či výtvorov</w:t>
      </w:r>
      <w:r>
        <w:rPr>
          <w:rFonts w:ascii="Times New Roman" w:hAnsi="Times New Roman"/>
        </w:rPr>
        <w:t>.</w:t>
      </w:r>
    </w:p>
    <w:p w:rsidR="00F550F7" w:rsidRPr="00F550F7" w:rsidRDefault="00F550F7" w:rsidP="003E51E4">
      <w:pPr>
        <w:pStyle w:val="Odsekzoznamu"/>
        <w:numPr>
          <w:ilvl w:val="0"/>
          <w:numId w:val="10"/>
        </w:numPr>
        <w:spacing w:before="120" w:after="0" w:line="360" w:lineRule="auto"/>
        <w:jc w:val="both"/>
        <w:rPr>
          <w:rFonts w:ascii="Times New Roman" w:hAnsi="Times New Roman"/>
        </w:rPr>
      </w:pPr>
      <w:r>
        <w:rPr>
          <w:rFonts w:ascii="Times New Roman" w:hAnsi="Times New Roman"/>
        </w:rPr>
        <w:t>P</w:t>
      </w:r>
      <w:r w:rsidRPr="00F550F7">
        <w:rPr>
          <w:rFonts w:ascii="Times New Roman" w:hAnsi="Times New Roman"/>
        </w:rPr>
        <w:t>ri ústnom skúšaní oznámi výsledok okamžite, pri písomnom do 1 týždňa</w:t>
      </w:r>
      <w:r>
        <w:rPr>
          <w:rFonts w:ascii="Times New Roman" w:hAnsi="Times New Roman"/>
        </w:rPr>
        <w:t>.</w:t>
      </w:r>
      <w:r w:rsidRPr="00F550F7">
        <w:rPr>
          <w:rFonts w:ascii="Times New Roman" w:hAnsi="Times New Roman"/>
        </w:rPr>
        <w:t xml:space="preserve"> </w:t>
      </w:r>
    </w:p>
    <w:p w:rsidR="00F550F7" w:rsidRPr="00F550F7" w:rsidRDefault="00F550F7" w:rsidP="003E51E4">
      <w:pPr>
        <w:pStyle w:val="Odsekzoznamu"/>
        <w:numPr>
          <w:ilvl w:val="0"/>
          <w:numId w:val="10"/>
        </w:numPr>
        <w:spacing w:before="120" w:after="0" w:line="360" w:lineRule="auto"/>
        <w:jc w:val="both"/>
        <w:rPr>
          <w:rFonts w:ascii="Times New Roman" w:hAnsi="Times New Roman"/>
        </w:rPr>
      </w:pPr>
      <w:r>
        <w:rPr>
          <w:rFonts w:ascii="Times New Roman" w:hAnsi="Times New Roman"/>
        </w:rPr>
        <w:t>U</w:t>
      </w:r>
      <w:r w:rsidRPr="00F550F7">
        <w:rPr>
          <w:rFonts w:ascii="Times New Roman" w:hAnsi="Times New Roman"/>
        </w:rPr>
        <w:t>čiteľ je povinný viesť sústavnú evidenciu o klasifikácii žiakov</w:t>
      </w:r>
      <w:r>
        <w:rPr>
          <w:rFonts w:ascii="Times New Roman" w:hAnsi="Times New Roman"/>
        </w:rPr>
        <w:t>.</w:t>
      </w:r>
    </w:p>
    <w:p w:rsidR="00F550F7" w:rsidRPr="00F550F7" w:rsidRDefault="00F550F7" w:rsidP="003E51E4">
      <w:pPr>
        <w:pStyle w:val="Odsekzoznamu"/>
        <w:numPr>
          <w:ilvl w:val="0"/>
          <w:numId w:val="10"/>
        </w:numPr>
        <w:spacing w:before="120" w:after="0" w:line="360" w:lineRule="auto"/>
        <w:jc w:val="both"/>
        <w:rPr>
          <w:rFonts w:ascii="Times New Roman" w:hAnsi="Times New Roman"/>
        </w:rPr>
      </w:pPr>
      <w:r>
        <w:rPr>
          <w:rFonts w:ascii="Times New Roman" w:hAnsi="Times New Roman"/>
        </w:rPr>
        <w:t>A</w:t>
      </w:r>
      <w:r w:rsidRPr="00F550F7">
        <w:rPr>
          <w:rFonts w:ascii="Times New Roman" w:hAnsi="Times New Roman"/>
        </w:rPr>
        <w:t>k je žiak chorý viac ako 1 týždeň, učiteľ rozvrhne doplnenia učiva a spätne skontroluje</w:t>
      </w:r>
    </w:p>
    <w:p w:rsidR="00F550F7" w:rsidRPr="00F550F7" w:rsidRDefault="00F550F7" w:rsidP="003E51E4">
      <w:pPr>
        <w:pStyle w:val="Odsekzoznamu"/>
        <w:numPr>
          <w:ilvl w:val="0"/>
          <w:numId w:val="10"/>
        </w:numPr>
        <w:spacing w:before="120" w:after="0" w:line="360" w:lineRule="auto"/>
        <w:jc w:val="both"/>
        <w:rPr>
          <w:rFonts w:ascii="Times New Roman" w:hAnsi="Times New Roman"/>
        </w:rPr>
      </w:pPr>
      <w:r>
        <w:rPr>
          <w:rFonts w:ascii="Times New Roman" w:hAnsi="Times New Roman"/>
        </w:rPr>
        <w:t>H</w:t>
      </w:r>
      <w:r w:rsidRPr="00F550F7">
        <w:rPr>
          <w:rFonts w:ascii="Times New Roman" w:hAnsi="Times New Roman"/>
        </w:rPr>
        <w:t>odn</w:t>
      </w:r>
      <w:r>
        <w:rPr>
          <w:rFonts w:ascii="Times New Roman" w:hAnsi="Times New Roman"/>
        </w:rPr>
        <w:t>otenie prospechu:</w:t>
      </w:r>
    </w:p>
    <w:p w:rsidR="00F550F7" w:rsidRPr="003B2CD6" w:rsidRDefault="00F550F7" w:rsidP="00F550F7">
      <w:pPr>
        <w:pBdr>
          <w:top w:val="single" w:sz="4" w:space="1" w:color="auto"/>
          <w:left w:val="single" w:sz="4" w:space="4" w:color="auto"/>
          <w:bottom w:val="single" w:sz="4" w:space="1" w:color="auto"/>
          <w:right w:val="single" w:sz="4" w:space="4" w:color="auto"/>
        </w:pBdr>
        <w:spacing w:before="120" w:after="0" w:line="360" w:lineRule="auto"/>
        <w:ind w:left="720"/>
        <w:jc w:val="both"/>
        <w:rPr>
          <w:rFonts w:ascii="Times New Roman" w:hAnsi="Times New Roman"/>
          <w:b/>
        </w:rPr>
      </w:pPr>
      <w:r w:rsidRPr="003B2CD6">
        <w:rPr>
          <w:rFonts w:ascii="Times New Roman" w:hAnsi="Times New Roman"/>
          <w:b/>
        </w:rPr>
        <w:t xml:space="preserve"> 1 – výborný</w:t>
      </w:r>
      <w:r w:rsidRPr="003B2CD6">
        <w:rPr>
          <w:rFonts w:ascii="Times New Roman" w:hAnsi="Times New Roman"/>
          <w:b/>
        </w:rPr>
        <w:tab/>
        <w:t>2 – chválitebný</w:t>
      </w:r>
      <w:r w:rsidRPr="003B2CD6">
        <w:rPr>
          <w:rFonts w:ascii="Times New Roman" w:hAnsi="Times New Roman"/>
          <w:b/>
        </w:rPr>
        <w:tab/>
        <w:t>3 – dobrý     4 – dostatočný      5 – nedostatočný</w:t>
      </w:r>
    </w:p>
    <w:p w:rsidR="00F550F7" w:rsidRDefault="00F550F7" w:rsidP="003E51E4">
      <w:pPr>
        <w:pStyle w:val="Odsekzoznamu"/>
        <w:numPr>
          <w:ilvl w:val="0"/>
          <w:numId w:val="10"/>
        </w:numPr>
        <w:spacing w:before="120" w:after="0" w:line="360" w:lineRule="auto"/>
        <w:rPr>
          <w:rFonts w:ascii="Times New Roman" w:hAnsi="Times New Roman"/>
        </w:rPr>
      </w:pPr>
      <w:r w:rsidRPr="00F550F7">
        <w:rPr>
          <w:rFonts w:ascii="Times New Roman" w:hAnsi="Times New Roman"/>
        </w:rPr>
        <w:t xml:space="preserve">Súčasťou hodnotenia je tiež povzbudenie do ďalšej práce, návod, ako postupovať pri odstraňovaní nedostatkov. </w:t>
      </w:r>
    </w:p>
    <w:p w:rsidR="00F550F7" w:rsidRPr="00F550F7" w:rsidRDefault="00F550F7" w:rsidP="003E51E4">
      <w:pPr>
        <w:pStyle w:val="Odsekzoznamu"/>
        <w:numPr>
          <w:ilvl w:val="0"/>
          <w:numId w:val="10"/>
        </w:numPr>
        <w:spacing w:before="120" w:after="0" w:line="360" w:lineRule="auto"/>
        <w:rPr>
          <w:rFonts w:ascii="Times New Roman" w:hAnsi="Times New Roman"/>
        </w:rPr>
      </w:pPr>
      <w:r w:rsidRPr="00F550F7">
        <w:rPr>
          <w:rFonts w:ascii="Times New Roman" w:hAnsi="Times New Roman"/>
        </w:rPr>
        <w:t>Hodnotenie je silným stimulujúcim prostriedkom a má veľký výchovný význam, pokiaľ je však správne a spravodlivé.</w:t>
      </w:r>
    </w:p>
    <w:p w:rsidR="00F550F7" w:rsidRPr="00F550F7" w:rsidRDefault="00F550F7" w:rsidP="00F550F7">
      <w:pPr>
        <w:spacing w:before="120" w:after="0" w:line="360" w:lineRule="auto"/>
        <w:jc w:val="both"/>
        <w:rPr>
          <w:rFonts w:ascii="Times New Roman" w:hAnsi="Times New Roman"/>
          <w:b/>
        </w:rPr>
      </w:pPr>
      <w:r w:rsidRPr="00F550F7">
        <w:rPr>
          <w:rFonts w:ascii="Times New Roman" w:hAnsi="Times New Roman"/>
          <w:b/>
        </w:rPr>
        <w:t>Žiaci sú klasifikovaní známkou:</w:t>
      </w:r>
    </w:p>
    <w:p w:rsidR="00F550F7" w:rsidRPr="003B2CD6" w:rsidRDefault="00F550F7" w:rsidP="003E51E4">
      <w:pPr>
        <w:numPr>
          <w:ilvl w:val="0"/>
          <w:numId w:val="31"/>
        </w:numPr>
        <w:spacing w:before="120" w:after="0" w:line="360" w:lineRule="auto"/>
        <w:jc w:val="both"/>
        <w:rPr>
          <w:rFonts w:ascii="Times New Roman" w:hAnsi="Times New Roman"/>
        </w:rPr>
      </w:pPr>
      <w:r w:rsidRPr="003B2CD6">
        <w:rPr>
          <w:rFonts w:ascii="Times New Roman" w:hAnsi="Times New Roman"/>
        </w:rPr>
        <w:t xml:space="preserve">za klasifikáciu zodpovedá učiteľ predmetu, jedná sa aj o nahranie koncoročnej a polročnej známky na vysvedčení na </w:t>
      </w:r>
      <w:r w:rsidRPr="003B2CD6">
        <w:rPr>
          <w:rFonts w:ascii="Times New Roman" w:hAnsi="Times New Roman"/>
          <w:b/>
        </w:rPr>
        <w:t>zslokca.edupage.org</w:t>
      </w:r>
      <w:r>
        <w:rPr>
          <w:rFonts w:ascii="Times New Roman" w:hAnsi="Times New Roman"/>
          <w:b/>
        </w:rPr>
        <w:t>,</w:t>
      </w:r>
    </w:p>
    <w:p w:rsidR="00F550F7" w:rsidRPr="003B2CD6" w:rsidRDefault="00F550F7" w:rsidP="003E51E4">
      <w:pPr>
        <w:numPr>
          <w:ilvl w:val="0"/>
          <w:numId w:val="31"/>
        </w:numPr>
        <w:spacing w:before="120" w:after="0" w:line="360" w:lineRule="auto"/>
        <w:rPr>
          <w:rFonts w:ascii="Times New Roman" w:hAnsi="Times New Roman"/>
        </w:rPr>
      </w:pPr>
      <w:r w:rsidRPr="003B2CD6">
        <w:rPr>
          <w:rFonts w:ascii="Times New Roman" w:hAnsi="Times New Roman"/>
        </w:rPr>
        <w:t>pri určovaní stupňa prospechu v jednotlivých predmetoch na konci klasifikačného obdobia sa hodnotí kvalita práce a učebné výsledky za celé klasifikačné obdobie</w:t>
      </w:r>
      <w:r>
        <w:rPr>
          <w:rFonts w:ascii="Times New Roman" w:hAnsi="Times New Roman"/>
        </w:rPr>
        <w:t>,</w:t>
      </w:r>
    </w:p>
    <w:p w:rsidR="00F550F7" w:rsidRPr="003B2CD6" w:rsidRDefault="00F550F7" w:rsidP="003E51E4">
      <w:pPr>
        <w:numPr>
          <w:ilvl w:val="0"/>
          <w:numId w:val="31"/>
        </w:numPr>
        <w:spacing w:before="120" w:after="0" w:line="360" w:lineRule="auto"/>
        <w:rPr>
          <w:rFonts w:ascii="Times New Roman" w:hAnsi="Times New Roman"/>
        </w:rPr>
      </w:pPr>
      <w:r w:rsidRPr="003B2CD6">
        <w:rPr>
          <w:rFonts w:ascii="Times New Roman" w:hAnsi="Times New Roman"/>
        </w:rPr>
        <w:t>pri určovaní klasifikačného stupňa učiteľ hodnotí výsledky objektívne, nesmie podliehať žiadnemu subjektívnemu, či vonkajšiemu vplyvu</w:t>
      </w:r>
      <w:r>
        <w:rPr>
          <w:rFonts w:ascii="Times New Roman" w:hAnsi="Times New Roman"/>
        </w:rPr>
        <w:t>,</w:t>
      </w:r>
    </w:p>
    <w:p w:rsidR="00F550F7" w:rsidRPr="003B2CD6" w:rsidRDefault="00F550F7" w:rsidP="003E51E4">
      <w:pPr>
        <w:numPr>
          <w:ilvl w:val="0"/>
          <w:numId w:val="31"/>
        </w:numPr>
        <w:spacing w:before="120" w:after="0" w:line="360" w:lineRule="auto"/>
        <w:rPr>
          <w:rFonts w:ascii="Times New Roman" w:hAnsi="Times New Roman"/>
        </w:rPr>
      </w:pPr>
      <w:r w:rsidRPr="003B2CD6">
        <w:rPr>
          <w:rFonts w:ascii="Times New Roman" w:hAnsi="Times New Roman"/>
        </w:rPr>
        <w:t>učiteľ hodnotí to, čo žiak vie, zmyslom nie je „nachytať“ žiaka na tom, čo nevie</w:t>
      </w:r>
      <w:r>
        <w:rPr>
          <w:rFonts w:ascii="Times New Roman" w:hAnsi="Times New Roman"/>
        </w:rPr>
        <w:t>,</w:t>
      </w:r>
    </w:p>
    <w:p w:rsidR="00F550F7" w:rsidRPr="003B2CD6" w:rsidRDefault="00F550F7" w:rsidP="003E51E4">
      <w:pPr>
        <w:numPr>
          <w:ilvl w:val="0"/>
          <w:numId w:val="31"/>
        </w:numPr>
        <w:spacing w:before="120" w:after="0" w:line="360" w:lineRule="auto"/>
        <w:rPr>
          <w:rFonts w:ascii="Times New Roman" w:hAnsi="Times New Roman"/>
        </w:rPr>
      </w:pPr>
      <w:r w:rsidRPr="003B2CD6">
        <w:rPr>
          <w:rFonts w:ascii="Times New Roman" w:hAnsi="Times New Roman"/>
        </w:rPr>
        <w:t xml:space="preserve">spôsob, akým budú triedni učitelia informovať vedenie školy o stave klasifikácie v triedach je nahrávanie známok na </w:t>
      </w:r>
      <w:r w:rsidRPr="003B2CD6">
        <w:rPr>
          <w:rFonts w:ascii="Times New Roman" w:hAnsi="Times New Roman"/>
          <w:b/>
        </w:rPr>
        <w:t>zslokca.edupage</w:t>
      </w:r>
      <w:r w:rsidRPr="00C8364C">
        <w:rPr>
          <w:rFonts w:ascii="Times New Roman" w:hAnsi="Times New Roman"/>
          <w:b/>
        </w:rPr>
        <w:t>.org</w:t>
      </w:r>
      <w:r>
        <w:rPr>
          <w:rFonts w:ascii="Times New Roman" w:hAnsi="Times New Roman"/>
        </w:rPr>
        <w:t xml:space="preserve"> priebežne počas</w:t>
      </w:r>
      <w:r w:rsidRPr="003B2CD6">
        <w:rPr>
          <w:rFonts w:ascii="Times New Roman" w:hAnsi="Times New Roman"/>
        </w:rPr>
        <w:t xml:space="preserve"> mesiaca</w:t>
      </w:r>
      <w:r>
        <w:rPr>
          <w:rFonts w:ascii="Times New Roman" w:hAnsi="Times New Roman"/>
        </w:rPr>
        <w:t>,</w:t>
      </w:r>
    </w:p>
    <w:p w:rsidR="00F550F7" w:rsidRPr="003B2CD6" w:rsidRDefault="00F550F7" w:rsidP="003E51E4">
      <w:pPr>
        <w:numPr>
          <w:ilvl w:val="0"/>
          <w:numId w:val="31"/>
        </w:numPr>
        <w:spacing w:before="120" w:after="0" w:line="360" w:lineRule="auto"/>
        <w:rPr>
          <w:rFonts w:ascii="Times New Roman" w:hAnsi="Times New Roman"/>
        </w:rPr>
      </w:pPr>
      <w:r w:rsidRPr="003B2CD6">
        <w:rPr>
          <w:rFonts w:ascii="Times New Roman" w:hAnsi="Times New Roman"/>
        </w:rPr>
        <w:t xml:space="preserve">prípadné problémy budú prerokované na zasadnutiach pedagogických rád a preukázateľne budú o nich rodičia informovaní </w:t>
      </w:r>
      <w:r>
        <w:rPr>
          <w:rFonts w:ascii="Times New Roman" w:hAnsi="Times New Roman"/>
        </w:rPr>
        <w:t>,</w:t>
      </w:r>
    </w:p>
    <w:p w:rsidR="00F550F7" w:rsidRPr="003B2CD6" w:rsidRDefault="00F550F7" w:rsidP="003E51E4">
      <w:pPr>
        <w:numPr>
          <w:ilvl w:val="0"/>
          <w:numId w:val="31"/>
        </w:numPr>
        <w:spacing w:before="120" w:after="0" w:line="360" w:lineRule="auto"/>
        <w:rPr>
          <w:rFonts w:ascii="Times New Roman" w:hAnsi="Times New Roman"/>
        </w:rPr>
      </w:pPr>
      <w:r w:rsidRPr="003B2CD6">
        <w:rPr>
          <w:rFonts w:ascii="Times New Roman" w:hAnsi="Times New Roman"/>
        </w:rPr>
        <w:t>na konci polroka v termíne, ktorý určí RŠ, zapíše triedny učiteľ výsledky do predpísanej dokumentácie</w:t>
      </w:r>
      <w:r>
        <w:rPr>
          <w:rFonts w:ascii="Times New Roman" w:hAnsi="Times New Roman"/>
        </w:rPr>
        <w:t>,</w:t>
      </w:r>
    </w:p>
    <w:p w:rsidR="00F550F7" w:rsidRDefault="00F550F7" w:rsidP="003E51E4">
      <w:pPr>
        <w:numPr>
          <w:ilvl w:val="0"/>
          <w:numId w:val="31"/>
        </w:numPr>
        <w:spacing w:before="120" w:after="0" w:line="360" w:lineRule="auto"/>
        <w:rPr>
          <w:rFonts w:ascii="Times New Roman" w:hAnsi="Times New Roman"/>
        </w:rPr>
      </w:pPr>
      <w:r w:rsidRPr="003B2CD6">
        <w:rPr>
          <w:rFonts w:ascii="Times New Roman" w:hAnsi="Times New Roman"/>
        </w:rPr>
        <w:t>klasifikáciu a vysvedčenie spracúva triedny učiteľ v spolupráci so ZRŠ</w:t>
      </w:r>
      <w:r>
        <w:rPr>
          <w:rFonts w:ascii="Times New Roman" w:hAnsi="Times New Roman"/>
        </w:rPr>
        <w:t>.</w:t>
      </w:r>
    </w:p>
    <w:p w:rsidR="00F550F7" w:rsidRDefault="00F550F7" w:rsidP="002F79D1">
      <w:pPr>
        <w:autoSpaceDE w:val="0"/>
        <w:autoSpaceDN w:val="0"/>
        <w:adjustRightInd w:val="0"/>
        <w:spacing w:after="0" w:line="360" w:lineRule="auto"/>
        <w:jc w:val="both"/>
        <w:rPr>
          <w:rFonts w:ascii="Times New Roman" w:eastAsia="TimesNewRomanPSMT" w:hAnsi="Times New Roman" w:cs="Times New Roman"/>
          <w:b/>
          <w:bCs/>
          <w:color w:val="006600"/>
        </w:rPr>
      </w:pPr>
    </w:p>
    <w:p w:rsidR="002F79D1" w:rsidRPr="00F550F7" w:rsidRDefault="002F79D1" w:rsidP="002F79D1">
      <w:pPr>
        <w:autoSpaceDE w:val="0"/>
        <w:autoSpaceDN w:val="0"/>
        <w:adjustRightInd w:val="0"/>
        <w:spacing w:after="0" w:line="360" w:lineRule="auto"/>
        <w:jc w:val="both"/>
        <w:rPr>
          <w:rFonts w:ascii="Times New Roman" w:eastAsia="TimesNewRomanPSMT" w:hAnsi="Times New Roman" w:cs="Times New Roman"/>
          <w:b/>
          <w:bCs/>
          <w:color w:val="002060"/>
        </w:rPr>
      </w:pPr>
      <w:proofErr w:type="spellStart"/>
      <w:r w:rsidRPr="00F550F7">
        <w:rPr>
          <w:rFonts w:ascii="Times New Roman" w:eastAsia="TimesNewRomanPSMT" w:hAnsi="Times New Roman" w:cs="Times New Roman"/>
          <w:b/>
          <w:bCs/>
          <w:color w:val="002060"/>
        </w:rPr>
        <w:lastRenderedPageBreak/>
        <w:t>Evalvačné</w:t>
      </w:r>
      <w:proofErr w:type="spellEnd"/>
      <w:r w:rsidRPr="00F550F7">
        <w:rPr>
          <w:rFonts w:ascii="Times New Roman" w:eastAsia="TimesNewRomanPSMT" w:hAnsi="Times New Roman" w:cs="Times New Roman"/>
          <w:b/>
          <w:bCs/>
          <w:color w:val="002060"/>
        </w:rPr>
        <w:t xml:space="preserve"> nástroje</w:t>
      </w:r>
    </w:p>
    <w:p w:rsidR="002F79D1" w:rsidRPr="00F550F7" w:rsidRDefault="00F550F7" w:rsidP="003E51E4">
      <w:pPr>
        <w:pStyle w:val="Odsekzoznamu"/>
        <w:numPr>
          <w:ilvl w:val="0"/>
          <w:numId w:val="38"/>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Pozorovanie, písomné</w:t>
      </w:r>
      <w:r w:rsidR="002F79D1" w:rsidRPr="00F550F7">
        <w:rPr>
          <w:rFonts w:ascii="Times New Roman" w:eastAsia="TimesNewRomanPSMT" w:hAnsi="Times New Roman" w:cs="Times New Roman"/>
          <w:color w:val="000000"/>
        </w:rPr>
        <w:t xml:space="preserve"> pr</w:t>
      </w:r>
      <w:r>
        <w:rPr>
          <w:rFonts w:ascii="Times New Roman" w:eastAsia="TimesNewRomanPSMT" w:hAnsi="Times New Roman" w:cs="Times New Roman"/>
          <w:color w:val="000000"/>
        </w:rPr>
        <w:t>áce, testy, ústne skú</w:t>
      </w:r>
      <w:r w:rsidR="002F79D1" w:rsidRPr="00F550F7">
        <w:rPr>
          <w:rFonts w:ascii="Times New Roman" w:eastAsia="TimesNewRomanPSMT" w:hAnsi="Times New Roman" w:cs="Times New Roman"/>
          <w:color w:val="000000"/>
        </w:rPr>
        <w:t>š</w:t>
      </w:r>
      <w:r>
        <w:rPr>
          <w:rFonts w:ascii="Times New Roman" w:eastAsia="TimesNewRomanPSMT" w:hAnsi="Times New Roman" w:cs="Times New Roman"/>
          <w:color w:val="000000"/>
        </w:rPr>
        <w:t>anie, dotazní</w:t>
      </w:r>
      <w:r w:rsidR="002F79D1" w:rsidRPr="00F550F7">
        <w:rPr>
          <w:rFonts w:ascii="Times New Roman" w:eastAsia="TimesNewRomanPSMT" w:hAnsi="Times New Roman" w:cs="Times New Roman"/>
          <w:color w:val="000000"/>
        </w:rPr>
        <w:t>ky, ankety, rozhovory,</w:t>
      </w:r>
    </w:p>
    <w:p w:rsidR="002F79D1" w:rsidRPr="002F79D1" w:rsidRDefault="00EC7CDB" w:rsidP="00F550F7">
      <w:p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             </w:t>
      </w:r>
      <w:r w:rsidR="00F550F7">
        <w:rPr>
          <w:rFonts w:ascii="Times New Roman" w:eastAsia="TimesNewRomanPSMT" w:hAnsi="Times New Roman" w:cs="Times New Roman"/>
          <w:color w:val="000000"/>
        </w:rPr>
        <w:t>projektové metó</w:t>
      </w:r>
      <w:r w:rsidR="002F79D1" w:rsidRPr="002F79D1">
        <w:rPr>
          <w:rFonts w:ascii="Times New Roman" w:eastAsia="TimesNewRomanPSMT" w:hAnsi="Times New Roman" w:cs="Times New Roman"/>
          <w:color w:val="000000"/>
        </w:rPr>
        <w:t>dy, inscenač</w:t>
      </w:r>
      <w:r w:rsidR="00F550F7">
        <w:rPr>
          <w:rFonts w:ascii="Times New Roman" w:eastAsia="TimesNewRomanPSMT" w:hAnsi="Times New Roman" w:cs="Times New Roman"/>
          <w:color w:val="000000"/>
        </w:rPr>
        <w:t>ne hry, výsledky sú</w:t>
      </w:r>
      <w:r w:rsidR="002F79D1" w:rsidRPr="002F79D1">
        <w:rPr>
          <w:rFonts w:ascii="Times New Roman" w:eastAsia="TimesNewRomanPSMT" w:hAnsi="Times New Roman" w:cs="Times New Roman"/>
          <w:color w:val="000000"/>
        </w:rPr>
        <w:t>ťaž</w:t>
      </w:r>
      <w:r w:rsidR="00F550F7">
        <w:rPr>
          <w:rFonts w:ascii="Times New Roman" w:eastAsia="TimesNewRomanPSMT" w:hAnsi="Times New Roman" w:cs="Times New Roman"/>
          <w:color w:val="000000"/>
        </w:rPr>
        <w:t>í, olympiá</w:t>
      </w:r>
      <w:r w:rsidR="002F79D1" w:rsidRPr="002F79D1">
        <w:rPr>
          <w:rFonts w:ascii="Times New Roman" w:eastAsia="TimesNewRomanPSMT" w:hAnsi="Times New Roman" w:cs="Times New Roman"/>
          <w:color w:val="000000"/>
        </w:rPr>
        <w:t>d.</w:t>
      </w:r>
    </w:p>
    <w:p w:rsidR="002F79D1" w:rsidRDefault="007E074F" w:rsidP="003E51E4">
      <w:pPr>
        <w:pStyle w:val="Odsekzoznamu"/>
        <w:numPr>
          <w:ilvl w:val="0"/>
          <w:numId w:val="38"/>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B</w:t>
      </w:r>
      <w:r w:rsidR="002F79D1" w:rsidRPr="007E074F">
        <w:rPr>
          <w:rFonts w:ascii="Times New Roman" w:eastAsia="TimesNewRomanPSMT" w:hAnsi="Times New Roman" w:cs="Times New Roman"/>
          <w:color w:val="000000"/>
        </w:rPr>
        <w:t>udeme realizovať</w:t>
      </w:r>
      <w:r>
        <w:rPr>
          <w:rFonts w:ascii="Times New Roman" w:eastAsia="TimesNewRomanPSMT" w:hAnsi="Times New Roman" w:cs="Times New Roman"/>
          <w:color w:val="000000"/>
        </w:rPr>
        <w:t xml:space="preserve"> sebareflexiu, ktorá</w:t>
      </w:r>
      <w:r w:rsidR="002F79D1" w:rsidRPr="007E074F">
        <w:rPr>
          <w:rFonts w:ascii="Times New Roman" w:eastAsia="TimesNewRomanPSMT" w:hAnsi="Times New Roman" w:cs="Times New Roman"/>
          <w:color w:val="000000"/>
        </w:rPr>
        <w:t xml:space="preserve"> bude prebiehať</w:t>
      </w:r>
      <w:r>
        <w:rPr>
          <w:rFonts w:ascii="Times New Roman" w:eastAsia="TimesNewRomanPSMT" w:hAnsi="Times New Roman" w:cs="Times New Roman"/>
          <w:color w:val="000000"/>
        </w:rPr>
        <w:t xml:space="preserve"> na triednických hodinác</w:t>
      </w:r>
      <w:r w:rsidR="002F79D1" w:rsidRPr="007E074F">
        <w:rPr>
          <w:rFonts w:ascii="Times New Roman" w:eastAsia="TimesNewRomanPSMT" w:hAnsi="Times New Roman" w:cs="Times New Roman"/>
          <w:color w:val="000000"/>
        </w:rPr>
        <w:t>h</w:t>
      </w:r>
      <w:r>
        <w:rPr>
          <w:rFonts w:ascii="Times New Roman" w:eastAsia="TimesNewRomanPSMT" w:hAnsi="Times New Roman" w:cs="Times New Roman"/>
          <w:color w:val="000000"/>
        </w:rPr>
        <w:t>.</w:t>
      </w:r>
    </w:p>
    <w:p w:rsidR="0074510A" w:rsidRPr="007E074F" w:rsidRDefault="0074510A" w:rsidP="0074510A">
      <w:pPr>
        <w:pStyle w:val="Odsekzoznamu"/>
        <w:autoSpaceDE w:val="0"/>
        <w:autoSpaceDN w:val="0"/>
        <w:adjustRightInd w:val="0"/>
        <w:spacing w:after="0" w:line="360" w:lineRule="auto"/>
        <w:jc w:val="both"/>
        <w:rPr>
          <w:rFonts w:ascii="Times New Roman" w:eastAsia="TimesNewRomanPSMT" w:hAnsi="Times New Roman" w:cs="Times New Roman"/>
          <w:color w:val="000000"/>
        </w:rPr>
      </w:pPr>
    </w:p>
    <w:p w:rsidR="002F79D1" w:rsidRPr="007E074F" w:rsidRDefault="002F79D1" w:rsidP="002F79D1">
      <w:pPr>
        <w:autoSpaceDE w:val="0"/>
        <w:autoSpaceDN w:val="0"/>
        <w:adjustRightInd w:val="0"/>
        <w:spacing w:after="0" w:line="360" w:lineRule="auto"/>
        <w:jc w:val="both"/>
        <w:rPr>
          <w:rFonts w:ascii="Times New Roman" w:eastAsia="TimesNewRomanPSMT" w:hAnsi="Times New Roman" w:cs="Times New Roman"/>
          <w:b/>
          <w:bCs/>
          <w:color w:val="002060"/>
        </w:rPr>
      </w:pPr>
      <w:r w:rsidRPr="007E074F">
        <w:rPr>
          <w:rFonts w:ascii="Times New Roman" w:eastAsia="TimesNewRomanPSMT" w:hAnsi="Times New Roman" w:cs="Times New Roman"/>
          <w:b/>
          <w:bCs/>
          <w:color w:val="002060"/>
        </w:rPr>
        <w:t>Získavanie podkladov ku hodnoteniu</w:t>
      </w:r>
    </w:p>
    <w:p w:rsidR="002F79D1" w:rsidRPr="007E074F" w:rsidRDefault="002F79D1" w:rsidP="002F79D1">
      <w:pPr>
        <w:autoSpaceDE w:val="0"/>
        <w:autoSpaceDN w:val="0"/>
        <w:adjustRightInd w:val="0"/>
        <w:spacing w:after="0" w:line="360" w:lineRule="auto"/>
        <w:jc w:val="both"/>
        <w:rPr>
          <w:rFonts w:ascii="Times New Roman" w:eastAsia="TimesNewRomanPSMT" w:hAnsi="Times New Roman" w:cs="Times New Roman"/>
          <w:b/>
          <w:bCs/>
          <w:color w:val="002060"/>
        </w:rPr>
      </w:pPr>
      <w:r w:rsidRPr="007E074F">
        <w:rPr>
          <w:rFonts w:ascii="Times New Roman" w:eastAsia="TimesNewRomanPSMT" w:hAnsi="Times New Roman" w:cs="Times New Roman"/>
          <w:b/>
          <w:bCs/>
          <w:color w:val="002060"/>
        </w:rPr>
        <w:t>Metódy, formy a prostriedky:</w:t>
      </w:r>
    </w:p>
    <w:p w:rsidR="002F79D1" w:rsidRPr="007E074F" w:rsidRDefault="007E074F" w:rsidP="003E51E4">
      <w:pPr>
        <w:pStyle w:val="Odsekzoznamu"/>
        <w:numPr>
          <w:ilvl w:val="0"/>
          <w:numId w:val="38"/>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sústavne sledovanie vý</w:t>
      </w:r>
      <w:r w:rsidR="002F79D1" w:rsidRPr="007E074F">
        <w:rPr>
          <w:rFonts w:ascii="Times New Roman" w:eastAsia="TimesNewRomanPSMT" w:hAnsi="Times New Roman" w:cs="Times New Roman"/>
          <w:color w:val="000000"/>
        </w:rPr>
        <w:t>konov žiaka, jeho pripravenosťou na vyučovanie,</w:t>
      </w:r>
    </w:p>
    <w:p w:rsidR="002F79D1" w:rsidRPr="00EC7CDB" w:rsidRDefault="007E074F" w:rsidP="003E51E4">
      <w:pPr>
        <w:pStyle w:val="Odsekzoznamu"/>
        <w:numPr>
          <w:ilvl w:val="0"/>
          <w:numId w:val="38"/>
        </w:numPr>
        <w:autoSpaceDE w:val="0"/>
        <w:autoSpaceDN w:val="0"/>
        <w:adjustRightInd w:val="0"/>
        <w:spacing w:after="0" w:line="360" w:lineRule="auto"/>
        <w:jc w:val="both"/>
        <w:rPr>
          <w:rFonts w:ascii="Times New Roman" w:eastAsia="TimesNewRomanPSMT" w:hAnsi="Times New Roman" w:cs="Times New Roman"/>
          <w:color w:val="000000"/>
        </w:rPr>
      </w:pPr>
      <w:r w:rsidRPr="00EC7CDB">
        <w:rPr>
          <w:rFonts w:ascii="Times New Roman" w:eastAsia="TimesNewRomanPSMT" w:hAnsi="Times New Roman" w:cs="Times New Roman"/>
          <w:color w:val="000000"/>
        </w:rPr>
        <w:t>skúšky diferencované na zá</w:t>
      </w:r>
      <w:r w:rsidR="002F79D1" w:rsidRPr="00EC7CDB">
        <w:rPr>
          <w:rFonts w:ascii="Times New Roman" w:eastAsia="TimesNewRomanPSMT" w:hAnsi="Times New Roman" w:cs="Times New Roman"/>
          <w:color w:val="000000"/>
        </w:rPr>
        <w:t>klade veku</w:t>
      </w:r>
      <w:r w:rsidRPr="00EC7CDB">
        <w:rPr>
          <w:rFonts w:ascii="Times New Roman" w:eastAsia="TimesNewRomanPSMT" w:hAnsi="Times New Roman" w:cs="Times New Roman"/>
          <w:color w:val="000000"/>
        </w:rPr>
        <w:t xml:space="preserve"> primeranosti a osobnostných dispozí</w:t>
      </w:r>
      <w:r w:rsidR="002F79D1" w:rsidRPr="00EC7CDB">
        <w:rPr>
          <w:rFonts w:ascii="Times New Roman" w:eastAsia="TimesNewRomanPSMT" w:hAnsi="Times New Roman" w:cs="Times New Roman"/>
          <w:color w:val="000000"/>
        </w:rPr>
        <w:t>cii–</w:t>
      </w:r>
      <w:r w:rsidRPr="00EC7CDB">
        <w:rPr>
          <w:rFonts w:ascii="Times New Roman" w:eastAsia="TimesNewRomanPSMT" w:hAnsi="Times New Roman" w:cs="Times New Roman"/>
          <w:color w:val="000000"/>
        </w:rPr>
        <w:t xml:space="preserve"> pí</w:t>
      </w:r>
      <w:r w:rsidR="002F79D1" w:rsidRPr="00EC7CDB">
        <w:rPr>
          <w:rFonts w:ascii="Times New Roman" w:eastAsia="TimesNewRomanPSMT" w:hAnsi="Times New Roman" w:cs="Times New Roman"/>
          <w:color w:val="000000"/>
        </w:rPr>
        <w:t>somne,</w:t>
      </w:r>
    </w:p>
    <w:p w:rsidR="002F79D1" w:rsidRPr="002F79D1" w:rsidRDefault="00EC7CDB" w:rsidP="002F79D1">
      <w:p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             </w:t>
      </w:r>
      <w:r w:rsidR="007E074F">
        <w:rPr>
          <w:rFonts w:ascii="Times New Roman" w:eastAsia="TimesNewRomanPSMT" w:hAnsi="Times New Roman" w:cs="Times New Roman"/>
          <w:color w:val="000000"/>
        </w:rPr>
        <w:t>ústne, grafické, praktické, pohybové, kontrolné</w:t>
      </w:r>
      <w:r w:rsidR="002F79D1" w:rsidRPr="002F79D1">
        <w:rPr>
          <w:rFonts w:ascii="Times New Roman" w:eastAsia="TimesNewRomanPSMT" w:hAnsi="Times New Roman" w:cs="Times New Roman"/>
          <w:color w:val="000000"/>
        </w:rPr>
        <w:t>,</w:t>
      </w:r>
    </w:p>
    <w:p w:rsidR="002F79D1" w:rsidRPr="00EC7CDB" w:rsidRDefault="00EC7CDB" w:rsidP="003E51E4">
      <w:pPr>
        <w:pStyle w:val="Odsekzoznamu"/>
        <w:numPr>
          <w:ilvl w:val="0"/>
          <w:numId w:val="39"/>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analýza vý</w:t>
      </w:r>
      <w:r w:rsidR="002F79D1" w:rsidRPr="00EC7CDB">
        <w:rPr>
          <w:rFonts w:ascii="Times New Roman" w:eastAsia="TimesNewRomanPSMT" w:hAnsi="Times New Roman" w:cs="Times New Roman"/>
          <w:color w:val="000000"/>
        </w:rPr>
        <w:t>sledkov činnosti ž</w:t>
      </w:r>
      <w:r>
        <w:rPr>
          <w:rFonts w:ascii="Times New Roman" w:eastAsia="TimesNewRomanPSMT" w:hAnsi="Times New Roman" w:cs="Times New Roman"/>
          <w:color w:val="000000"/>
        </w:rPr>
        <w:t>iaka, konzultáciami s ostatný</w:t>
      </w:r>
      <w:r w:rsidR="002F79D1" w:rsidRPr="00EC7CDB">
        <w:rPr>
          <w:rFonts w:ascii="Times New Roman" w:eastAsia="TimesNewRomanPSMT" w:hAnsi="Times New Roman" w:cs="Times New Roman"/>
          <w:color w:val="000000"/>
        </w:rPr>
        <w:t>mi učiteľmi a podľa potreby</w:t>
      </w:r>
    </w:p>
    <w:p w:rsidR="002F79D1" w:rsidRPr="002F79D1" w:rsidRDefault="00EC7CDB" w:rsidP="00EC7CDB">
      <w:pPr>
        <w:autoSpaceDE w:val="0"/>
        <w:autoSpaceDN w:val="0"/>
        <w:adjustRightInd w:val="0"/>
        <w:spacing w:after="0" w:line="360" w:lineRule="auto"/>
        <w:ind w:firstLine="708"/>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S</w:t>
      </w:r>
      <w:r>
        <w:rPr>
          <w:rFonts w:ascii="Times New Roman" w:eastAsia="TimesNewRomanPSMT" w:hAnsi="Times New Roman" w:cs="Times New Roman"/>
          <w:color w:val="000000"/>
        </w:rPr>
        <w:t xml:space="preserve"> </w:t>
      </w:r>
      <w:proofErr w:type="spellStart"/>
      <w:r>
        <w:rPr>
          <w:rFonts w:ascii="Times New Roman" w:eastAsia="TimesNewRomanPSMT" w:hAnsi="Times New Roman" w:cs="Times New Roman"/>
          <w:color w:val="000000"/>
        </w:rPr>
        <w:t>C</w:t>
      </w:r>
      <w:r w:rsidR="002F79D1" w:rsidRPr="002F79D1">
        <w:rPr>
          <w:rFonts w:ascii="Times New Roman" w:eastAsia="TimesNewRomanPSMT" w:hAnsi="Times New Roman" w:cs="Times New Roman"/>
          <w:color w:val="000000"/>
        </w:rPr>
        <w:t>PPP</w:t>
      </w:r>
      <w:r>
        <w:rPr>
          <w:rFonts w:ascii="Times New Roman" w:eastAsia="TimesNewRomanPSMT" w:hAnsi="Times New Roman" w:cs="Times New Roman"/>
          <w:color w:val="000000"/>
        </w:rPr>
        <w:t>aP</w:t>
      </w:r>
      <w:proofErr w:type="spellEnd"/>
      <w:r>
        <w:rPr>
          <w:rFonts w:ascii="Times New Roman" w:eastAsia="TimesNewRomanPSMT" w:hAnsi="Times New Roman" w:cs="Times New Roman"/>
          <w:color w:val="000000"/>
        </w:rPr>
        <w:t>, lekárom a iný</w:t>
      </w:r>
      <w:r w:rsidR="002F79D1" w:rsidRPr="002F79D1">
        <w:rPr>
          <w:rFonts w:ascii="Times New Roman" w:eastAsia="TimesNewRomanPSMT" w:hAnsi="Times New Roman" w:cs="Times New Roman"/>
          <w:color w:val="000000"/>
        </w:rPr>
        <w:t>mi od</w:t>
      </w:r>
      <w:r>
        <w:rPr>
          <w:rFonts w:ascii="Times New Roman" w:eastAsia="TimesNewRomanPSMT" w:hAnsi="Times New Roman" w:cs="Times New Roman"/>
          <w:color w:val="000000"/>
        </w:rPr>
        <w:t>borníkmi,</w:t>
      </w:r>
    </w:p>
    <w:p w:rsidR="00EC7CDB" w:rsidRDefault="002F79D1" w:rsidP="00EC7CDB">
      <w:pPr>
        <w:autoSpaceDE w:val="0"/>
        <w:autoSpaceDN w:val="0"/>
        <w:adjustRightInd w:val="0"/>
        <w:spacing w:after="0" w:line="360" w:lineRule="auto"/>
        <w:jc w:val="both"/>
        <w:rPr>
          <w:rFonts w:ascii="Times New Roman" w:eastAsia="TimesNewRomanPSMT" w:hAnsi="Times New Roman" w:cs="Times New Roman"/>
          <w:b/>
          <w:bCs/>
          <w:color w:val="002060"/>
        </w:rPr>
      </w:pPr>
      <w:r w:rsidRPr="00EC7CDB">
        <w:rPr>
          <w:rFonts w:ascii="Times New Roman" w:eastAsia="TimesNewRomanPSMT" w:hAnsi="Times New Roman" w:cs="Times New Roman"/>
          <w:b/>
          <w:bCs/>
          <w:color w:val="002060"/>
        </w:rPr>
        <w:t>Spôsoby získavania p</w:t>
      </w:r>
      <w:r w:rsidR="00EC7CDB">
        <w:rPr>
          <w:rFonts w:ascii="Times New Roman" w:eastAsia="TimesNewRomanPSMT" w:hAnsi="Times New Roman" w:cs="Times New Roman"/>
          <w:b/>
          <w:bCs/>
          <w:color w:val="002060"/>
        </w:rPr>
        <w:t>odkladov - hodnotiace nástroje:</w:t>
      </w:r>
    </w:p>
    <w:p w:rsidR="002F79D1" w:rsidRPr="00EC7CDB" w:rsidRDefault="00EC7CDB" w:rsidP="003E51E4">
      <w:pPr>
        <w:pStyle w:val="Odsekzoznamu"/>
        <w:numPr>
          <w:ilvl w:val="0"/>
          <w:numId w:val="39"/>
        </w:numPr>
        <w:autoSpaceDE w:val="0"/>
        <w:autoSpaceDN w:val="0"/>
        <w:adjustRightInd w:val="0"/>
        <w:spacing w:after="0" w:line="360" w:lineRule="auto"/>
        <w:jc w:val="both"/>
        <w:rPr>
          <w:rFonts w:ascii="Times New Roman" w:eastAsia="TimesNewRomanPSMT" w:hAnsi="Times New Roman" w:cs="Times New Roman"/>
          <w:b/>
          <w:bCs/>
          <w:color w:val="002060"/>
        </w:rPr>
      </w:pPr>
      <w:r>
        <w:rPr>
          <w:rFonts w:ascii="Times New Roman" w:eastAsia="TimesNewRomanPSMT" w:hAnsi="Times New Roman" w:cs="Times New Roman"/>
          <w:color w:val="000000"/>
        </w:rPr>
        <w:t>ústne skú</w:t>
      </w:r>
      <w:r w:rsidR="002F79D1" w:rsidRPr="00EC7CDB">
        <w:rPr>
          <w:rFonts w:ascii="Times New Roman" w:eastAsia="TimesNewRomanPSMT" w:hAnsi="Times New Roman" w:cs="Times New Roman"/>
          <w:color w:val="000000"/>
        </w:rPr>
        <w:t>š</w:t>
      </w:r>
      <w:r w:rsidR="00CE3A56">
        <w:rPr>
          <w:rFonts w:ascii="Times New Roman" w:eastAsia="TimesNewRomanPSMT" w:hAnsi="Times New Roman" w:cs="Times New Roman"/>
          <w:color w:val="000000"/>
        </w:rPr>
        <w:t>anie (individuá</w:t>
      </w:r>
      <w:r w:rsidR="002F79D1" w:rsidRPr="00EC7CDB">
        <w:rPr>
          <w:rFonts w:ascii="Times New Roman" w:eastAsia="TimesNewRomanPSMT" w:hAnsi="Times New Roman" w:cs="Times New Roman"/>
          <w:color w:val="000000"/>
        </w:rPr>
        <w:t>lny prejav a formou rozhovoru),</w:t>
      </w:r>
    </w:p>
    <w:p w:rsidR="00CE3A56" w:rsidRDefault="00CE3A56" w:rsidP="003E51E4">
      <w:pPr>
        <w:pStyle w:val="Odsekzoznamu"/>
        <w:numPr>
          <w:ilvl w:val="0"/>
          <w:numId w:val="31"/>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písomné prá</w:t>
      </w:r>
      <w:r w:rsidR="002F79D1" w:rsidRPr="00CE3A56">
        <w:rPr>
          <w:rFonts w:ascii="Times New Roman" w:eastAsia="TimesNewRomanPSMT" w:hAnsi="Times New Roman" w:cs="Times New Roman"/>
          <w:color w:val="000000"/>
        </w:rPr>
        <w:t>ce, testy,</w:t>
      </w:r>
    </w:p>
    <w:p w:rsidR="00CE3A56" w:rsidRDefault="00CE3A56" w:rsidP="003E51E4">
      <w:pPr>
        <w:pStyle w:val="Odsekzoznamu"/>
        <w:numPr>
          <w:ilvl w:val="0"/>
          <w:numId w:val="31"/>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pozorovanie, konzultá</w:t>
      </w:r>
      <w:r w:rsidR="002F79D1" w:rsidRPr="00CE3A56">
        <w:rPr>
          <w:rFonts w:ascii="Times New Roman" w:eastAsia="TimesNewRomanPSMT" w:hAnsi="Times New Roman" w:cs="Times New Roman"/>
          <w:color w:val="000000"/>
        </w:rPr>
        <w:t>cia medzi vyuč</w:t>
      </w:r>
      <w:r>
        <w:rPr>
          <w:rFonts w:ascii="Times New Roman" w:eastAsia="TimesNewRomanPSMT" w:hAnsi="Times New Roman" w:cs="Times New Roman"/>
          <w:color w:val="000000"/>
        </w:rPr>
        <w:t>ujúcimi (hodnotenie sprá</w:t>
      </w:r>
      <w:r w:rsidR="002F79D1" w:rsidRPr="00CE3A56">
        <w:rPr>
          <w:rFonts w:ascii="Times New Roman" w:eastAsia="TimesNewRomanPSMT" w:hAnsi="Times New Roman" w:cs="Times New Roman"/>
          <w:color w:val="000000"/>
        </w:rPr>
        <w:t>vania),</w:t>
      </w:r>
    </w:p>
    <w:p w:rsidR="00CE3A56" w:rsidRDefault="00CE3A56" w:rsidP="003E51E4">
      <w:pPr>
        <w:pStyle w:val="Odsekzoznamu"/>
        <w:numPr>
          <w:ilvl w:val="0"/>
          <w:numId w:val="31"/>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projektové metó</w:t>
      </w:r>
      <w:r w:rsidR="002F79D1" w:rsidRPr="00CE3A56">
        <w:rPr>
          <w:rFonts w:ascii="Times New Roman" w:eastAsia="TimesNewRomanPSMT" w:hAnsi="Times New Roman" w:cs="Times New Roman"/>
          <w:color w:val="000000"/>
        </w:rPr>
        <w:t>dy,</w:t>
      </w:r>
    </w:p>
    <w:p w:rsidR="00CE3A56" w:rsidRDefault="002F79D1" w:rsidP="003E51E4">
      <w:pPr>
        <w:pStyle w:val="Odsekzoznamu"/>
        <w:numPr>
          <w:ilvl w:val="0"/>
          <w:numId w:val="31"/>
        </w:numPr>
        <w:autoSpaceDE w:val="0"/>
        <w:autoSpaceDN w:val="0"/>
        <w:adjustRightInd w:val="0"/>
        <w:spacing w:after="0" w:line="360" w:lineRule="auto"/>
        <w:jc w:val="both"/>
        <w:rPr>
          <w:rFonts w:ascii="Times New Roman" w:eastAsia="TimesNewRomanPSMT" w:hAnsi="Times New Roman" w:cs="Times New Roman"/>
          <w:color w:val="000000"/>
        </w:rPr>
      </w:pPr>
      <w:r w:rsidRPr="00CE3A56">
        <w:rPr>
          <w:rFonts w:ascii="Times New Roman" w:eastAsia="TimesNewRomanPSMT" w:hAnsi="Times New Roman" w:cs="Times New Roman"/>
          <w:color w:val="000000"/>
        </w:rPr>
        <w:t>inscenač</w:t>
      </w:r>
      <w:r w:rsidR="00CE3A56">
        <w:rPr>
          <w:rFonts w:ascii="Times New Roman" w:eastAsia="TimesNewRomanPSMT" w:hAnsi="Times New Roman" w:cs="Times New Roman"/>
          <w:color w:val="000000"/>
        </w:rPr>
        <w:t>né</w:t>
      </w:r>
      <w:r w:rsidRPr="00CE3A56">
        <w:rPr>
          <w:rFonts w:ascii="Times New Roman" w:eastAsia="TimesNewRomanPSMT" w:hAnsi="Times New Roman" w:cs="Times New Roman"/>
          <w:color w:val="000000"/>
        </w:rPr>
        <w:t xml:space="preserve"> hry,</w:t>
      </w:r>
    </w:p>
    <w:p w:rsidR="00CE3A56" w:rsidRDefault="00CE3A56" w:rsidP="003E51E4">
      <w:pPr>
        <w:pStyle w:val="Odsekzoznamu"/>
        <w:numPr>
          <w:ilvl w:val="0"/>
          <w:numId w:val="31"/>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výsledky sú</w:t>
      </w:r>
      <w:r w:rsidR="002F79D1" w:rsidRPr="00CE3A56">
        <w:rPr>
          <w:rFonts w:ascii="Times New Roman" w:eastAsia="TimesNewRomanPSMT" w:hAnsi="Times New Roman" w:cs="Times New Roman"/>
          <w:color w:val="000000"/>
        </w:rPr>
        <w:t>ťaž</w:t>
      </w:r>
      <w:r>
        <w:rPr>
          <w:rFonts w:ascii="Times New Roman" w:eastAsia="TimesNewRomanPSMT" w:hAnsi="Times New Roman" w:cs="Times New Roman"/>
          <w:color w:val="000000"/>
        </w:rPr>
        <w:t>í, olympiá</w:t>
      </w:r>
      <w:r w:rsidR="002F79D1" w:rsidRPr="00CE3A56">
        <w:rPr>
          <w:rFonts w:ascii="Times New Roman" w:eastAsia="TimesNewRomanPSMT" w:hAnsi="Times New Roman" w:cs="Times New Roman"/>
          <w:color w:val="000000"/>
        </w:rPr>
        <w:t>d,</w:t>
      </w:r>
    </w:p>
    <w:p w:rsidR="00CE3A56" w:rsidRDefault="00CE3A56" w:rsidP="003E51E4">
      <w:pPr>
        <w:pStyle w:val="Odsekzoznamu"/>
        <w:numPr>
          <w:ilvl w:val="0"/>
          <w:numId w:val="31"/>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dotazní</w:t>
      </w:r>
      <w:r w:rsidR="002F79D1" w:rsidRPr="00CE3A56">
        <w:rPr>
          <w:rFonts w:ascii="Times New Roman" w:eastAsia="TimesNewRomanPSMT" w:hAnsi="Times New Roman" w:cs="Times New Roman"/>
          <w:color w:val="000000"/>
        </w:rPr>
        <w:t>ky, ankety,</w:t>
      </w:r>
    </w:p>
    <w:p w:rsidR="0074510A" w:rsidRDefault="002F79D1" w:rsidP="003E51E4">
      <w:pPr>
        <w:pStyle w:val="Odsekzoznamu"/>
        <w:numPr>
          <w:ilvl w:val="0"/>
          <w:numId w:val="31"/>
        </w:numPr>
        <w:autoSpaceDE w:val="0"/>
        <w:autoSpaceDN w:val="0"/>
        <w:adjustRightInd w:val="0"/>
        <w:spacing w:after="0" w:line="360" w:lineRule="auto"/>
        <w:jc w:val="both"/>
        <w:rPr>
          <w:rFonts w:ascii="Times New Roman" w:eastAsia="TimesNewRomanPSMT" w:hAnsi="Times New Roman" w:cs="Times New Roman"/>
          <w:color w:val="000000"/>
        </w:rPr>
      </w:pPr>
      <w:r w:rsidRPr="00CE3A56">
        <w:rPr>
          <w:rFonts w:ascii="Times New Roman" w:eastAsia="TimesNewRomanPSMT" w:hAnsi="Times New Roman" w:cs="Times New Roman"/>
          <w:color w:val="000000"/>
        </w:rPr>
        <w:t>sledovanie postojov a prejavov ž</w:t>
      </w:r>
      <w:r w:rsidR="00CE3A56">
        <w:rPr>
          <w:rFonts w:ascii="Times New Roman" w:eastAsia="TimesNewRomanPSMT" w:hAnsi="Times New Roman" w:cs="Times New Roman"/>
          <w:color w:val="000000"/>
        </w:rPr>
        <w:t>iaka, zaznamená</w:t>
      </w:r>
      <w:r w:rsidRPr="00CE3A56">
        <w:rPr>
          <w:rFonts w:ascii="Times New Roman" w:eastAsia="TimesNewRomanPSMT" w:hAnsi="Times New Roman" w:cs="Times New Roman"/>
          <w:color w:val="000000"/>
        </w:rPr>
        <w:t>vanie zmien (kladov aj nedostatkov),</w:t>
      </w:r>
    </w:p>
    <w:p w:rsidR="0074510A" w:rsidRDefault="002F79D1" w:rsidP="003E51E4">
      <w:pPr>
        <w:pStyle w:val="Odsekzoznamu"/>
        <w:numPr>
          <w:ilvl w:val="0"/>
          <w:numId w:val="31"/>
        </w:numPr>
        <w:autoSpaceDE w:val="0"/>
        <w:autoSpaceDN w:val="0"/>
        <w:adjustRightInd w:val="0"/>
        <w:spacing w:after="0" w:line="360" w:lineRule="auto"/>
        <w:jc w:val="both"/>
        <w:rPr>
          <w:rFonts w:ascii="Times New Roman" w:eastAsia="TimesNewRomanPSMT" w:hAnsi="Times New Roman" w:cs="Times New Roman"/>
          <w:color w:val="000000"/>
        </w:rPr>
      </w:pPr>
      <w:r w:rsidRPr="0074510A">
        <w:rPr>
          <w:rFonts w:ascii="Times New Roman" w:eastAsia="TimesNewRomanPSMT" w:hAnsi="Times New Roman" w:cs="Times New Roman"/>
          <w:color w:val="000000"/>
        </w:rPr>
        <w:t xml:space="preserve"> </w:t>
      </w:r>
      <w:r w:rsidR="0074510A">
        <w:rPr>
          <w:rFonts w:ascii="Times New Roman" w:eastAsia="TimesNewRomanPSMT" w:hAnsi="Times New Roman" w:cs="Times New Roman"/>
          <w:color w:val="000000"/>
        </w:rPr>
        <w:t>spoluprác</w:t>
      </w:r>
      <w:r w:rsidRPr="0074510A">
        <w:rPr>
          <w:rFonts w:ascii="Times New Roman" w:eastAsia="TimesNewRomanPSMT" w:hAnsi="Times New Roman" w:cs="Times New Roman"/>
          <w:color w:val="000000"/>
        </w:rPr>
        <w:t>a s triednym učiteľom,</w:t>
      </w:r>
    </w:p>
    <w:p w:rsidR="002F79D1" w:rsidRDefault="002F79D1" w:rsidP="003E51E4">
      <w:pPr>
        <w:pStyle w:val="Odsekzoznamu"/>
        <w:numPr>
          <w:ilvl w:val="0"/>
          <w:numId w:val="31"/>
        </w:numPr>
        <w:autoSpaceDE w:val="0"/>
        <w:autoSpaceDN w:val="0"/>
        <w:adjustRightInd w:val="0"/>
        <w:spacing w:after="0" w:line="360" w:lineRule="auto"/>
        <w:jc w:val="both"/>
        <w:rPr>
          <w:rFonts w:ascii="Times New Roman" w:eastAsia="TimesNewRomanPSMT" w:hAnsi="Times New Roman" w:cs="Times New Roman"/>
          <w:color w:val="000000"/>
        </w:rPr>
      </w:pPr>
      <w:r w:rsidRPr="0074510A">
        <w:rPr>
          <w:rFonts w:ascii="Times New Roman" w:eastAsia="TimesNewRomanPSMT" w:hAnsi="Times New Roman" w:cs="Times New Roman"/>
          <w:color w:val="000000"/>
        </w:rPr>
        <w:t>ž</w:t>
      </w:r>
      <w:r w:rsidR="0074510A">
        <w:rPr>
          <w:rFonts w:ascii="Times New Roman" w:eastAsia="TimesNewRomanPSMT" w:hAnsi="Times New Roman" w:cs="Times New Roman"/>
          <w:color w:val="000000"/>
        </w:rPr>
        <w:t>iakove portfó</w:t>
      </w:r>
      <w:r w:rsidRPr="0074510A">
        <w:rPr>
          <w:rFonts w:ascii="Times New Roman" w:eastAsia="TimesNewRomanPSMT" w:hAnsi="Times New Roman" w:cs="Times New Roman"/>
          <w:color w:val="000000"/>
        </w:rPr>
        <w:t>lio.</w:t>
      </w:r>
    </w:p>
    <w:p w:rsidR="0074510A" w:rsidRPr="0074510A" w:rsidRDefault="0074510A" w:rsidP="0074510A">
      <w:pPr>
        <w:pStyle w:val="Odsekzoznamu"/>
        <w:autoSpaceDE w:val="0"/>
        <w:autoSpaceDN w:val="0"/>
        <w:adjustRightInd w:val="0"/>
        <w:spacing w:after="0" w:line="360" w:lineRule="auto"/>
        <w:jc w:val="both"/>
        <w:rPr>
          <w:rFonts w:ascii="Times New Roman" w:eastAsia="TimesNewRomanPSMT" w:hAnsi="Times New Roman" w:cs="Times New Roman"/>
          <w:color w:val="000000"/>
        </w:rPr>
      </w:pPr>
    </w:p>
    <w:p w:rsidR="0074510A" w:rsidRDefault="002F79D1" w:rsidP="0074510A">
      <w:pPr>
        <w:autoSpaceDE w:val="0"/>
        <w:autoSpaceDN w:val="0"/>
        <w:adjustRightInd w:val="0"/>
        <w:spacing w:after="0" w:line="360" w:lineRule="auto"/>
        <w:ind w:firstLine="360"/>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Snaž</w:t>
      </w:r>
      <w:r w:rsidR="0074510A">
        <w:rPr>
          <w:rFonts w:ascii="Times New Roman" w:eastAsia="TimesNewRomanPSMT" w:hAnsi="Times New Roman" w:cs="Times New Roman"/>
          <w:color w:val="000000"/>
        </w:rPr>
        <w:t>í</w:t>
      </w:r>
      <w:r w:rsidRPr="002F79D1">
        <w:rPr>
          <w:rFonts w:ascii="Times New Roman" w:eastAsia="TimesNewRomanPSMT" w:hAnsi="Times New Roman" w:cs="Times New Roman"/>
          <w:color w:val="000000"/>
        </w:rPr>
        <w:t>me sa upustiť od tradič</w:t>
      </w:r>
      <w:r w:rsidR="0074510A">
        <w:rPr>
          <w:rFonts w:ascii="Times New Roman" w:eastAsia="TimesNewRomanPSMT" w:hAnsi="Times New Roman" w:cs="Times New Roman"/>
          <w:color w:val="000000"/>
        </w:rPr>
        <w:t>ný</w:t>
      </w:r>
      <w:r w:rsidRPr="002F79D1">
        <w:rPr>
          <w:rFonts w:ascii="Times New Roman" w:eastAsia="TimesNewRomanPSMT" w:hAnsi="Times New Roman" w:cs="Times New Roman"/>
          <w:color w:val="000000"/>
        </w:rPr>
        <w:t>ch postupov a nahradiť ich postupne n</w:t>
      </w:r>
      <w:r w:rsidR="0074510A">
        <w:rPr>
          <w:rFonts w:ascii="Times New Roman" w:eastAsia="TimesNewRomanPSMT" w:hAnsi="Times New Roman" w:cs="Times New Roman"/>
          <w:color w:val="000000"/>
        </w:rPr>
        <w:t>ový</w:t>
      </w:r>
      <w:r w:rsidRPr="002F79D1">
        <w:rPr>
          <w:rFonts w:ascii="Times New Roman" w:eastAsia="TimesNewRomanPSMT" w:hAnsi="Times New Roman" w:cs="Times New Roman"/>
          <w:color w:val="000000"/>
        </w:rPr>
        <w:t>mi,</w:t>
      </w:r>
      <w:r w:rsidR="0074510A">
        <w:rPr>
          <w:rFonts w:ascii="Times New Roman" w:eastAsia="TimesNewRomanPSMT" w:hAnsi="Times New Roman" w:cs="Times New Roman"/>
          <w:color w:val="000000"/>
        </w:rPr>
        <w:t xml:space="preserve"> </w:t>
      </w:r>
      <w:r w:rsidRPr="002F79D1">
        <w:rPr>
          <w:rFonts w:ascii="Times New Roman" w:eastAsia="TimesNewRomanPSMT" w:hAnsi="Times New Roman" w:cs="Times New Roman"/>
          <w:color w:val="000000"/>
        </w:rPr>
        <w:t>netradič</w:t>
      </w:r>
      <w:r w:rsidR="0074510A">
        <w:rPr>
          <w:rFonts w:ascii="Times New Roman" w:eastAsia="TimesNewRomanPSMT" w:hAnsi="Times New Roman" w:cs="Times New Roman"/>
          <w:color w:val="000000"/>
        </w:rPr>
        <w:t>ný</w:t>
      </w:r>
      <w:r w:rsidRPr="002F79D1">
        <w:rPr>
          <w:rFonts w:ascii="Times New Roman" w:eastAsia="TimesNewRomanPSMT" w:hAnsi="Times New Roman" w:cs="Times New Roman"/>
          <w:color w:val="000000"/>
        </w:rPr>
        <w:t xml:space="preserve">mi. </w:t>
      </w:r>
    </w:p>
    <w:p w:rsidR="002F79D1" w:rsidRPr="002F79D1" w:rsidRDefault="002F79D1" w:rsidP="0074510A">
      <w:pPr>
        <w:autoSpaceDE w:val="0"/>
        <w:autoSpaceDN w:val="0"/>
        <w:adjustRightInd w:val="0"/>
        <w:spacing w:after="0" w:line="360" w:lineRule="auto"/>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Vo veľkej miere sa využ</w:t>
      </w:r>
      <w:r w:rsidR="0074510A">
        <w:rPr>
          <w:rFonts w:ascii="Times New Roman" w:eastAsia="TimesNewRomanPSMT" w:hAnsi="Times New Roman" w:cs="Times New Roman"/>
          <w:color w:val="000000"/>
        </w:rPr>
        <w:t>íva tzv. malá pochvala, vo viacerých obmená</w:t>
      </w:r>
      <w:r w:rsidRPr="002F79D1">
        <w:rPr>
          <w:rFonts w:ascii="Times New Roman" w:eastAsia="TimesNewRomanPSMT" w:hAnsi="Times New Roman" w:cs="Times New Roman"/>
          <w:color w:val="000000"/>
        </w:rPr>
        <w:t>ch.</w:t>
      </w:r>
    </w:p>
    <w:p w:rsidR="002F79D1" w:rsidRPr="002F79D1" w:rsidRDefault="002F79D1" w:rsidP="0074510A">
      <w:pPr>
        <w:autoSpaceDE w:val="0"/>
        <w:autoSpaceDN w:val="0"/>
        <w:adjustRightInd w:val="0"/>
        <w:spacing w:after="0" w:line="360" w:lineRule="auto"/>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Neoddeliteľ</w:t>
      </w:r>
      <w:r w:rsidR="0074510A">
        <w:rPr>
          <w:rFonts w:ascii="Times New Roman" w:eastAsia="TimesNewRomanPSMT" w:hAnsi="Times New Roman" w:cs="Times New Roman"/>
          <w:color w:val="000000"/>
        </w:rPr>
        <w:t>nou sú</w:t>
      </w:r>
      <w:r w:rsidRPr="002F79D1">
        <w:rPr>
          <w:rFonts w:ascii="Times New Roman" w:eastAsia="TimesNewRomanPSMT" w:hAnsi="Times New Roman" w:cs="Times New Roman"/>
          <w:color w:val="000000"/>
        </w:rPr>
        <w:t>časť</w:t>
      </w:r>
      <w:r w:rsidR="0074510A">
        <w:rPr>
          <w:rFonts w:ascii="Times New Roman" w:eastAsia="TimesNewRomanPSMT" w:hAnsi="Times New Roman" w:cs="Times New Roman"/>
          <w:color w:val="000000"/>
        </w:rPr>
        <w:t>ou je aj pravidelný</w:t>
      </w:r>
      <w:r w:rsidRPr="002F79D1">
        <w:rPr>
          <w:rFonts w:ascii="Times New Roman" w:eastAsia="TimesNewRomanPSMT" w:hAnsi="Times New Roman" w:cs="Times New Roman"/>
          <w:color w:val="000000"/>
        </w:rPr>
        <w:t xml:space="preserve"> kontakt s rodičmi ž</w:t>
      </w:r>
      <w:r w:rsidR="0074510A">
        <w:rPr>
          <w:rFonts w:ascii="Times New Roman" w:eastAsia="TimesNewRomanPSMT" w:hAnsi="Times New Roman" w:cs="Times New Roman"/>
          <w:color w:val="000000"/>
        </w:rPr>
        <w:t xml:space="preserve">iaka, spolupráca s výchovnou </w:t>
      </w:r>
      <w:r w:rsidRPr="002F79D1">
        <w:rPr>
          <w:rFonts w:ascii="Times New Roman" w:eastAsia="TimesNewRomanPSMT" w:hAnsi="Times New Roman" w:cs="Times New Roman"/>
          <w:color w:val="000000"/>
        </w:rPr>
        <w:t>poradkyňou, š</w:t>
      </w:r>
      <w:r w:rsidR="0074510A">
        <w:rPr>
          <w:rFonts w:ascii="Times New Roman" w:eastAsia="TimesNewRomanPSMT" w:hAnsi="Times New Roman" w:cs="Times New Roman"/>
          <w:color w:val="000000"/>
        </w:rPr>
        <w:t>peciálnym pedagógom, prí</w:t>
      </w:r>
      <w:r w:rsidRPr="002F79D1">
        <w:rPr>
          <w:rFonts w:ascii="Times New Roman" w:eastAsia="TimesNewRomanPSMT" w:hAnsi="Times New Roman" w:cs="Times New Roman"/>
          <w:color w:val="000000"/>
        </w:rPr>
        <w:t xml:space="preserve">padne </w:t>
      </w:r>
      <w:proofErr w:type="spellStart"/>
      <w:r w:rsidR="0074510A">
        <w:rPr>
          <w:rFonts w:ascii="Times New Roman" w:eastAsia="TimesNewRomanPSMT" w:hAnsi="Times New Roman" w:cs="Times New Roman"/>
          <w:color w:val="000000"/>
        </w:rPr>
        <w:t>C</w:t>
      </w:r>
      <w:r w:rsidRPr="002F79D1">
        <w:rPr>
          <w:rFonts w:ascii="Times New Roman" w:eastAsia="TimesNewRomanPSMT" w:hAnsi="Times New Roman" w:cs="Times New Roman"/>
          <w:color w:val="000000"/>
        </w:rPr>
        <w:t>PPP</w:t>
      </w:r>
      <w:r w:rsidR="0074510A">
        <w:rPr>
          <w:rFonts w:ascii="Times New Roman" w:eastAsia="TimesNewRomanPSMT" w:hAnsi="Times New Roman" w:cs="Times New Roman"/>
          <w:color w:val="000000"/>
        </w:rPr>
        <w:t>aP</w:t>
      </w:r>
      <w:proofErr w:type="spellEnd"/>
      <w:r w:rsidR="0074510A">
        <w:rPr>
          <w:rFonts w:ascii="Times New Roman" w:eastAsia="TimesNewRomanPSMT" w:hAnsi="Times New Roman" w:cs="Times New Roman"/>
          <w:color w:val="000000"/>
        </w:rPr>
        <w:t>. V niektorých prípadoch so sociá</w:t>
      </w:r>
      <w:r w:rsidRPr="002F79D1">
        <w:rPr>
          <w:rFonts w:ascii="Times New Roman" w:eastAsia="TimesNewRomanPSMT" w:hAnsi="Times New Roman" w:cs="Times New Roman"/>
          <w:color w:val="000000"/>
        </w:rPr>
        <w:t>lnym</w:t>
      </w:r>
    </w:p>
    <w:p w:rsidR="002F79D1" w:rsidRPr="002F79D1" w:rsidRDefault="0074510A" w:rsidP="0074510A">
      <w:p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kurátorom.</w:t>
      </w:r>
    </w:p>
    <w:p w:rsidR="002F79D1" w:rsidRPr="002F79D1" w:rsidRDefault="002F79D1" w:rsidP="0074510A">
      <w:pPr>
        <w:autoSpaceDE w:val="0"/>
        <w:autoSpaceDN w:val="0"/>
        <w:adjustRightInd w:val="0"/>
        <w:spacing w:after="0" w:line="360" w:lineRule="auto"/>
        <w:ind w:firstLine="708"/>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Od 1. roč</w:t>
      </w:r>
      <w:r w:rsidR="0074510A">
        <w:rPr>
          <w:rFonts w:ascii="Times New Roman" w:eastAsia="TimesNewRomanPSMT" w:hAnsi="Times New Roman" w:cs="Times New Roman"/>
          <w:color w:val="000000"/>
        </w:rPr>
        <w:t>ní</w:t>
      </w:r>
      <w:r w:rsidRPr="002F79D1">
        <w:rPr>
          <w:rFonts w:ascii="Times New Roman" w:eastAsia="TimesNewRomanPSMT" w:hAnsi="Times New Roman" w:cs="Times New Roman"/>
          <w:color w:val="000000"/>
        </w:rPr>
        <w:t>ka š</w:t>
      </w:r>
      <w:r w:rsidR="0074510A">
        <w:rPr>
          <w:rFonts w:ascii="Times New Roman" w:eastAsia="TimesNewRomanPSMT" w:hAnsi="Times New Roman" w:cs="Times New Roman"/>
          <w:color w:val="000000"/>
        </w:rPr>
        <w:t>kolskej dochá</w:t>
      </w:r>
      <w:r w:rsidRPr="002F79D1">
        <w:rPr>
          <w:rFonts w:ascii="Times New Roman" w:eastAsia="TimesNewRomanPSMT" w:hAnsi="Times New Roman" w:cs="Times New Roman"/>
          <w:color w:val="000000"/>
        </w:rPr>
        <w:t xml:space="preserve">dzky vedieme žiakov k </w:t>
      </w:r>
      <w:r w:rsidRPr="002F79D1">
        <w:rPr>
          <w:rFonts w:ascii="Times New Roman" w:eastAsia="TimesNewRomanPSMT" w:hAnsi="Times New Roman" w:cs="Times New Roman"/>
          <w:b/>
          <w:bCs/>
          <w:color w:val="000000"/>
        </w:rPr>
        <w:t>sebahodnoteniu</w:t>
      </w:r>
      <w:r w:rsidRPr="002F79D1">
        <w:rPr>
          <w:rFonts w:ascii="Times New Roman" w:eastAsia="TimesNewRomanPSMT" w:hAnsi="Times New Roman" w:cs="Times New Roman"/>
          <w:color w:val="000000"/>
        </w:rPr>
        <w:t>. Postupne by</w:t>
      </w:r>
      <w:r w:rsidR="0074510A">
        <w:rPr>
          <w:rFonts w:ascii="Times New Roman" w:eastAsia="TimesNewRomanPSMT" w:hAnsi="Times New Roman" w:cs="Times New Roman"/>
          <w:color w:val="000000"/>
        </w:rPr>
        <w:t xml:space="preserve"> </w:t>
      </w:r>
      <w:r w:rsidRPr="002F79D1">
        <w:rPr>
          <w:rFonts w:ascii="Times New Roman" w:eastAsia="TimesNewRomanPSMT" w:hAnsi="Times New Roman" w:cs="Times New Roman"/>
          <w:color w:val="000000"/>
        </w:rPr>
        <w:t>ž</w:t>
      </w:r>
      <w:r w:rsidR="0074510A">
        <w:rPr>
          <w:rFonts w:ascii="Times New Roman" w:eastAsia="TimesNewRomanPSMT" w:hAnsi="Times New Roman" w:cs="Times New Roman"/>
          <w:color w:val="000000"/>
        </w:rPr>
        <w:t>iak sám</w:t>
      </w:r>
      <w:r w:rsidRPr="002F79D1">
        <w:rPr>
          <w:rFonts w:ascii="Times New Roman" w:eastAsia="TimesNewRomanPSMT" w:hAnsi="Times New Roman" w:cs="Times New Roman"/>
          <w:color w:val="000000"/>
        </w:rPr>
        <w:t xml:space="preserve"> mal byť</w:t>
      </w:r>
      <w:r w:rsidR="0074510A">
        <w:rPr>
          <w:rFonts w:ascii="Times New Roman" w:eastAsia="TimesNewRomanPSMT" w:hAnsi="Times New Roman" w:cs="Times New Roman"/>
          <w:color w:val="000000"/>
        </w:rPr>
        <w:t xml:space="preserve"> schopný vystihnú</w:t>
      </w:r>
      <w:r w:rsidRPr="002F79D1">
        <w:rPr>
          <w:rFonts w:ascii="Times New Roman" w:eastAsia="TimesNewRomanPSMT" w:hAnsi="Times New Roman" w:cs="Times New Roman"/>
          <w:color w:val="000000"/>
        </w:rPr>
        <w:t>ť, čo sa mu podarilo a v čom ma ešte rezervy, č</w:t>
      </w:r>
      <w:r w:rsidR="0074510A">
        <w:rPr>
          <w:rFonts w:ascii="Times New Roman" w:eastAsia="TimesNewRomanPSMT" w:hAnsi="Times New Roman" w:cs="Times New Roman"/>
          <w:color w:val="000000"/>
        </w:rPr>
        <w:t>o je jeho silná stránka. Pre tento spô</w:t>
      </w:r>
      <w:r w:rsidRPr="002F79D1">
        <w:rPr>
          <w:rFonts w:ascii="Times New Roman" w:eastAsia="TimesNewRomanPSMT" w:hAnsi="Times New Roman" w:cs="Times New Roman"/>
          <w:color w:val="000000"/>
        </w:rPr>
        <w:t>sob hodnotenia využ</w:t>
      </w:r>
      <w:r w:rsidR="0074510A">
        <w:rPr>
          <w:rFonts w:ascii="Times New Roman" w:eastAsia="TimesNewRomanPSMT" w:hAnsi="Times New Roman" w:cs="Times New Roman"/>
          <w:color w:val="000000"/>
        </w:rPr>
        <w:t>ívame rô</w:t>
      </w:r>
      <w:r w:rsidRPr="002F79D1">
        <w:rPr>
          <w:rFonts w:ascii="Times New Roman" w:eastAsia="TimesNewRomanPSMT" w:hAnsi="Times New Roman" w:cs="Times New Roman"/>
          <w:color w:val="000000"/>
        </w:rPr>
        <w:t>zne formy (rozhovor, ž</w:t>
      </w:r>
      <w:r w:rsidR="0074510A">
        <w:rPr>
          <w:rFonts w:ascii="Times New Roman" w:eastAsia="TimesNewRomanPSMT" w:hAnsi="Times New Roman" w:cs="Times New Roman"/>
          <w:color w:val="000000"/>
        </w:rPr>
        <w:t>iakove portfó</w:t>
      </w:r>
      <w:r w:rsidRPr="002F79D1">
        <w:rPr>
          <w:rFonts w:ascii="Times New Roman" w:eastAsia="TimesNewRomanPSMT" w:hAnsi="Times New Roman" w:cs="Times New Roman"/>
          <w:color w:val="000000"/>
        </w:rPr>
        <w:t>lio, dota</w:t>
      </w:r>
      <w:r w:rsidR="0074510A">
        <w:rPr>
          <w:rFonts w:ascii="Times New Roman" w:eastAsia="TimesNewRomanPSMT" w:hAnsi="Times New Roman" w:cs="Times New Roman"/>
          <w:color w:val="000000"/>
        </w:rPr>
        <w:t>zní</w:t>
      </w:r>
      <w:r w:rsidRPr="002F79D1">
        <w:rPr>
          <w:rFonts w:ascii="Times New Roman" w:eastAsia="TimesNewRomanPSMT" w:hAnsi="Times New Roman" w:cs="Times New Roman"/>
          <w:color w:val="000000"/>
        </w:rPr>
        <w:t>k a pod.).</w:t>
      </w:r>
    </w:p>
    <w:p w:rsidR="002F79D1" w:rsidRPr="0074510A" w:rsidRDefault="002F79D1" w:rsidP="0074510A">
      <w:pPr>
        <w:autoSpaceDE w:val="0"/>
        <w:autoSpaceDN w:val="0"/>
        <w:adjustRightInd w:val="0"/>
        <w:spacing w:before="240" w:after="0" w:line="360" w:lineRule="auto"/>
        <w:jc w:val="both"/>
        <w:rPr>
          <w:rFonts w:ascii="Times New Roman" w:eastAsia="TimesNewRomanPSMT" w:hAnsi="Times New Roman" w:cs="Times New Roman"/>
          <w:b/>
          <w:bCs/>
          <w:color w:val="002060"/>
        </w:rPr>
      </w:pPr>
      <w:r w:rsidRPr="0074510A">
        <w:rPr>
          <w:rFonts w:ascii="Times New Roman" w:eastAsia="TimesNewRomanPSMT" w:hAnsi="Times New Roman" w:cs="Times New Roman"/>
          <w:b/>
          <w:bCs/>
          <w:color w:val="002060"/>
        </w:rPr>
        <w:t>Sebahodnotenie žiaka</w:t>
      </w:r>
    </w:p>
    <w:p w:rsidR="002F79D1" w:rsidRPr="002F79D1" w:rsidRDefault="002F79D1" w:rsidP="0074510A">
      <w:pPr>
        <w:autoSpaceDE w:val="0"/>
        <w:autoSpaceDN w:val="0"/>
        <w:adjustRightInd w:val="0"/>
        <w:spacing w:after="0" w:line="360" w:lineRule="auto"/>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Ž</w:t>
      </w:r>
      <w:r w:rsidR="0074510A">
        <w:rPr>
          <w:rFonts w:ascii="Times New Roman" w:eastAsia="TimesNewRomanPSMT" w:hAnsi="Times New Roman" w:cs="Times New Roman"/>
          <w:color w:val="000000"/>
        </w:rPr>
        <w:t>iak je systematicky vedený</w:t>
      </w:r>
      <w:r w:rsidRPr="002F79D1">
        <w:rPr>
          <w:rFonts w:ascii="Times New Roman" w:eastAsia="TimesNewRomanPSMT" w:hAnsi="Times New Roman" w:cs="Times New Roman"/>
          <w:color w:val="000000"/>
        </w:rPr>
        <w:t xml:space="preserve"> k využ</w:t>
      </w:r>
      <w:r w:rsidR="0074510A">
        <w:rPr>
          <w:rFonts w:ascii="Times New Roman" w:eastAsia="TimesNewRomanPSMT" w:hAnsi="Times New Roman" w:cs="Times New Roman"/>
          <w:color w:val="000000"/>
        </w:rPr>
        <w:t>í</w:t>
      </w:r>
      <w:r w:rsidRPr="002F79D1">
        <w:rPr>
          <w:rFonts w:ascii="Times New Roman" w:eastAsia="TimesNewRomanPSMT" w:hAnsi="Times New Roman" w:cs="Times New Roman"/>
          <w:color w:val="000000"/>
        </w:rPr>
        <w:t xml:space="preserve">vaniu a potrebe sebahodnotenia tak, aby </w:t>
      </w:r>
      <w:r w:rsidR="00DD7213" w:rsidRPr="002F79D1">
        <w:rPr>
          <w:rFonts w:ascii="Times New Roman" w:eastAsia="TimesNewRomanPSMT" w:hAnsi="Times New Roman" w:cs="Times New Roman"/>
          <w:color w:val="000000"/>
        </w:rPr>
        <w:t>dokázal</w:t>
      </w:r>
      <w:r w:rsidRPr="002F79D1">
        <w:rPr>
          <w:rFonts w:ascii="Times New Roman" w:eastAsia="TimesNewRomanPSMT" w:hAnsi="Times New Roman" w:cs="Times New Roman"/>
          <w:color w:val="000000"/>
        </w:rPr>
        <w:t>:</w:t>
      </w:r>
    </w:p>
    <w:p w:rsidR="002F79D1" w:rsidRPr="0074510A" w:rsidRDefault="0074510A" w:rsidP="003E51E4">
      <w:pPr>
        <w:pStyle w:val="Odsekzoznamu"/>
        <w:numPr>
          <w:ilvl w:val="0"/>
          <w:numId w:val="41"/>
        </w:numPr>
        <w:autoSpaceDE w:val="0"/>
        <w:autoSpaceDN w:val="0"/>
        <w:adjustRightInd w:val="0"/>
        <w:spacing w:after="0" w:line="360" w:lineRule="auto"/>
        <w:jc w:val="both"/>
        <w:rPr>
          <w:rFonts w:ascii="Times New Roman" w:eastAsia="TimesNewRomanPSMT" w:hAnsi="Times New Roman" w:cs="Times New Roman"/>
          <w:color w:val="000000"/>
        </w:rPr>
      </w:pPr>
      <w:r w:rsidRPr="0074510A">
        <w:rPr>
          <w:rFonts w:ascii="Times New Roman" w:eastAsia="TimesNewRomanPSMT" w:hAnsi="Times New Roman" w:cs="Times New Roman"/>
          <w:color w:val="000000"/>
        </w:rPr>
        <w:lastRenderedPageBreak/>
        <w:t>objektívne posú</w:t>
      </w:r>
      <w:r w:rsidR="002F79D1" w:rsidRPr="0074510A">
        <w:rPr>
          <w:rFonts w:ascii="Times New Roman" w:eastAsia="TimesNewRomanPSMT" w:hAnsi="Times New Roman" w:cs="Times New Roman"/>
          <w:color w:val="000000"/>
        </w:rPr>
        <w:t>diť svoje vedomosti a schopnosti,</w:t>
      </w:r>
    </w:p>
    <w:p w:rsidR="002F79D1" w:rsidRPr="0074510A" w:rsidRDefault="0074510A" w:rsidP="003E51E4">
      <w:pPr>
        <w:pStyle w:val="Odsekzoznamu"/>
        <w:numPr>
          <w:ilvl w:val="0"/>
          <w:numId w:val="40"/>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porovná</w:t>
      </w:r>
      <w:r w:rsidR="002F79D1" w:rsidRPr="0074510A">
        <w:rPr>
          <w:rFonts w:ascii="Times New Roman" w:eastAsia="TimesNewRomanPSMT" w:hAnsi="Times New Roman" w:cs="Times New Roman"/>
          <w:color w:val="000000"/>
        </w:rPr>
        <w:t>vať</w:t>
      </w:r>
      <w:r>
        <w:rPr>
          <w:rFonts w:ascii="Times New Roman" w:eastAsia="TimesNewRomanPSMT" w:hAnsi="Times New Roman" w:cs="Times New Roman"/>
          <w:color w:val="000000"/>
        </w:rPr>
        <w:t xml:space="preserve"> ná</w:t>
      </w:r>
      <w:r w:rsidR="002F79D1" w:rsidRPr="0074510A">
        <w:rPr>
          <w:rFonts w:ascii="Times New Roman" w:eastAsia="TimesNewRomanPSMT" w:hAnsi="Times New Roman" w:cs="Times New Roman"/>
          <w:color w:val="000000"/>
        </w:rPr>
        <w:t>zory, formulovať svoje myšlienky,</w:t>
      </w:r>
    </w:p>
    <w:p w:rsidR="002F79D1" w:rsidRPr="0074510A" w:rsidRDefault="002F79D1" w:rsidP="003E51E4">
      <w:pPr>
        <w:pStyle w:val="Odsekzoznamu"/>
        <w:numPr>
          <w:ilvl w:val="0"/>
          <w:numId w:val="40"/>
        </w:numPr>
        <w:autoSpaceDE w:val="0"/>
        <w:autoSpaceDN w:val="0"/>
        <w:adjustRightInd w:val="0"/>
        <w:spacing w:after="0" w:line="360" w:lineRule="auto"/>
        <w:jc w:val="both"/>
        <w:rPr>
          <w:rFonts w:ascii="Times New Roman" w:eastAsia="TimesNewRomanPSMT" w:hAnsi="Times New Roman" w:cs="Times New Roman"/>
          <w:color w:val="000000"/>
        </w:rPr>
      </w:pPr>
      <w:r w:rsidRPr="0074510A">
        <w:rPr>
          <w:rFonts w:ascii="Times New Roman" w:eastAsia="TimesNewRomanPSMT" w:hAnsi="Times New Roman" w:cs="Times New Roman"/>
          <w:color w:val="000000"/>
        </w:rPr>
        <w:t>prijať</w:t>
      </w:r>
      <w:r w:rsidR="0074510A">
        <w:rPr>
          <w:rFonts w:ascii="Times New Roman" w:eastAsia="TimesNewRomanPSMT" w:hAnsi="Times New Roman" w:cs="Times New Roman"/>
          <w:color w:val="000000"/>
        </w:rPr>
        <w:t xml:space="preserve"> názory druhý</w:t>
      </w:r>
      <w:r w:rsidRPr="0074510A">
        <w:rPr>
          <w:rFonts w:ascii="Times New Roman" w:eastAsia="TimesNewRomanPSMT" w:hAnsi="Times New Roman" w:cs="Times New Roman"/>
          <w:color w:val="000000"/>
        </w:rPr>
        <w:t>ch,</w:t>
      </w:r>
    </w:p>
    <w:p w:rsidR="002F79D1" w:rsidRPr="0074510A" w:rsidRDefault="002F79D1" w:rsidP="003E51E4">
      <w:pPr>
        <w:pStyle w:val="Odsekzoznamu"/>
        <w:numPr>
          <w:ilvl w:val="0"/>
          <w:numId w:val="40"/>
        </w:numPr>
        <w:autoSpaceDE w:val="0"/>
        <w:autoSpaceDN w:val="0"/>
        <w:adjustRightInd w:val="0"/>
        <w:spacing w:after="0" w:line="360" w:lineRule="auto"/>
        <w:jc w:val="both"/>
        <w:rPr>
          <w:rFonts w:ascii="Times New Roman" w:eastAsia="TimesNewRomanPSMT" w:hAnsi="Times New Roman" w:cs="Times New Roman"/>
          <w:color w:val="000000"/>
        </w:rPr>
      </w:pPr>
      <w:r w:rsidRPr="0074510A">
        <w:rPr>
          <w:rFonts w:ascii="Times New Roman" w:eastAsia="TimesNewRomanPSMT" w:hAnsi="Times New Roman" w:cs="Times New Roman"/>
          <w:color w:val="000000"/>
        </w:rPr>
        <w:t>poč</w:t>
      </w:r>
      <w:r w:rsidR="0074510A">
        <w:rPr>
          <w:rFonts w:ascii="Times New Roman" w:eastAsia="TimesNewRomanPSMT" w:hAnsi="Times New Roman" w:cs="Times New Roman"/>
          <w:color w:val="000000"/>
        </w:rPr>
        <w:t>ú</w:t>
      </w:r>
      <w:r w:rsidRPr="0074510A">
        <w:rPr>
          <w:rFonts w:ascii="Times New Roman" w:eastAsia="TimesNewRomanPSMT" w:hAnsi="Times New Roman" w:cs="Times New Roman"/>
          <w:color w:val="000000"/>
        </w:rPr>
        <w:t>vať</w:t>
      </w:r>
      <w:r w:rsidR="0074510A">
        <w:rPr>
          <w:rFonts w:ascii="Times New Roman" w:eastAsia="TimesNewRomanPSMT" w:hAnsi="Times New Roman" w:cs="Times New Roman"/>
          <w:color w:val="000000"/>
        </w:rPr>
        <w:t xml:space="preserve"> a vní</w:t>
      </w:r>
      <w:r w:rsidRPr="0074510A">
        <w:rPr>
          <w:rFonts w:ascii="Times New Roman" w:eastAsia="TimesNewRomanPSMT" w:hAnsi="Times New Roman" w:cs="Times New Roman"/>
          <w:color w:val="000000"/>
        </w:rPr>
        <w:t>mať ich,</w:t>
      </w:r>
    </w:p>
    <w:p w:rsidR="002F79D1" w:rsidRPr="0074510A" w:rsidRDefault="002F79D1" w:rsidP="003E51E4">
      <w:pPr>
        <w:pStyle w:val="Odsekzoznamu"/>
        <w:numPr>
          <w:ilvl w:val="0"/>
          <w:numId w:val="40"/>
        </w:numPr>
        <w:autoSpaceDE w:val="0"/>
        <w:autoSpaceDN w:val="0"/>
        <w:adjustRightInd w:val="0"/>
        <w:spacing w:after="0" w:line="360" w:lineRule="auto"/>
        <w:jc w:val="both"/>
        <w:rPr>
          <w:rFonts w:ascii="Times New Roman" w:eastAsia="TimesNewRomanPSMT" w:hAnsi="Times New Roman" w:cs="Times New Roman"/>
          <w:color w:val="000000"/>
        </w:rPr>
      </w:pPr>
      <w:r w:rsidRPr="0074510A">
        <w:rPr>
          <w:rFonts w:ascii="Times New Roman" w:eastAsia="TimesNewRomanPSMT" w:hAnsi="Times New Roman" w:cs="Times New Roman"/>
          <w:color w:val="000000"/>
        </w:rPr>
        <w:t>uvedomovať</w:t>
      </w:r>
      <w:r w:rsidR="0074510A">
        <w:rPr>
          <w:rFonts w:ascii="Times New Roman" w:eastAsia="TimesNewRomanPSMT" w:hAnsi="Times New Roman" w:cs="Times New Roman"/>
          <w:color w:val="000000"/>
        </w:rPr>
        <w:t xml:space="preserve"> si klady a zá</w:t>
      </w:r>
      <w:r w:rsidRPr="0074510A">
        <w:rPr>
          <w:rFonts w:ascii="Times New Roman" w:eastAsia="TimesNewRomanPSMT" w:hAnsi="Times New Roman" w:cs="Times New Roman"/>
          <w:color w:val="000000"/>
        </w:rPr>
        <w:t>pory,</w:t>
      </w:r>
    </w:p>
    <w:p w:rsidR="002F79D1" w:rsidRPr="0074510A" w:rsidRDefault="0074510A" w:rsidP="003E51E4">
      <w:pPr>
        <w:pStyle w:val="Odsekzoznamu"/>
        <w:numPr>
          <w:ilvl w:val="0"/>
          <w:numId w:val="40"/>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k</w:t>
      </w:r>
      <w:r w:rsidR="002F79D1" w:rsidRPr="0074510A">
        <w:rPr>
          <w:rFonts w:ascii="Times New Roman" w:eastAsia="TimesNewRomanPSMT" w:hAnsi="Times New Roman" w:cs="Times New Roman"/>
          <w:color w:val="000000"/>
        </w:rPr>
        <w:t>omunikovať,</w:t>
      </w:r>
    </w:p>
    <w:p w:rsidR="002F79D1" w:rsidRPr="0074510A" w:rsidRDefault="0074510A" w:rsidP="003E51E4">
      <w:pPr>
        <w:pStyle w:val="Odsekzoznamu"/>
        <w:numPr>
          <w:ilvl w:val="0"/>
          <w:numId w:val="40"/>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o</w:t>
      </w:r>
      <w:r w:rsidR="002F79D1" w:rsidRPr="0074510A">
        <w:rPr>
          <w:rFonts w:ascii="Times New Roman" w:eastAsia="TimesNewRomanPSMT" w:hAnsi="Times New Roman" w:cs="Times New Roman"/>
          <w:color w:val="000000"/>
        </w:rPr>
        <w:t>bhajovať</w:t>
      </w:r>
      <w:r>
        <w:rPr>
          <w:rFonts w:ascii="Times New Roman" w:eastAsia="TimesNewRomanPSMT" w:hAnsi="Times New Roman" w:cs="Times New Roman"/>
          <w:color w:val="000000"/>
        </w:rPr>
        <w:t xml:space="preserve"> vlastný ná</w:t>
      </w:r>
      <w:r w:rsidR="002F79D1" w:rsidRPr="0074510A">
        <w:rPr>
          <w:rFonts w:ascii="Times New Roman" w:eastAsia="TimesNewRomanPSMT" w:hAnsi="Times New Roman" w:cs="Times New Roman"/>
          <w:color w:val="000000"/>
        </w:rPr>
        <w:t>zor,</w:t>
      </w:r>
    </w:p>
    <w:p w:rsidR="002F79D1" w:rsidRPr="0074510A" w:rsidRDefault="002F79D1" w:rsidP="003E51E4">
      <w:pPr>
        <w:pStyle w:val="Odsekzoznamu"/>
        <w:numPr>
          <w:ilvl w:val="0"/>
          <w:numId w:val="40"/>
        </w:numPr>
        <w:autoSpaceDE w:val="0"/>
        <w:autoSpaceDN w:val="0"/>
        <w:adjustRightInd w:val="0"/>
        <w:spacing w:after="0" w:line="360" w:lineRule="auto"/>
        <w:jc w:val="both"/>
        <w:rPr>
          <w:rFonts w:ascii="Times New Roman" w:eastAsia="TimesNewRomanPSMT" w:hAnsi="Times New Roman" w:cs="Times New Roman"/>
          <w:color w:val="000000"/>
        </w:rPr>
      </w:pPr>
      <w:r w:rsidRPr="0074510A">
        <w:rPr>
          <w:rFonts w:ascii="Times New Roman" w:eastAsia="TimesNewRomanPSMT" w:hAnsi="Times New Roman" w:cs="Times New Roman"/>
          <w:color w:val="000000"/>
        </w:rPr>
        <w:t>monitorovať a regulovať svoje učenie,</w:t>
      </w:r>
    </w:p>
    <w:p w:rsidR="002F79D1" w:rsidRPr="0074510A" w:rsidRDefault="002F79D1" w:rsidP="003E51E4">
      <w:pPr>
        <w:pStyle w:val="Odsekzoznamu"/>
        <w:numPr>
          <w:ilvl w:val="0"/>
          <w:numId w:val="40"/>
        </w:numPr>
        <w:autoSpaceDE w:val="0"/>
        <w:autoSpaceDN w:val="0"/>
        <w:adjustRightInd w:val="0"/>
        <w:spacing w:after="0" w:line="360" w:lineRule="auto"/>
        <w:jc w:val="both"/>
        <w:rPr>
          <w:rFonts w:ascii="Times New Roman" w:eastAsia="TimesNewRomanPSMT" w:hAnsi="Times New Roman" w:cs="Times New Roman"/>
          <w:color w:val="000000"/>
        </w:rPr>
      </w:pPr>
      <w:r w:rsidRPr="0074510A">
        <w:rPr>
          <w:rFonts w:ascii="Times New Roman" w:eastAsia="TimesNewRomanPSMT" w:hAnsi="Times New Roman" w:cs="Times New Roman"/>
          <w:color w:val="000000"/>
        </w:rPr>
        <w:t>hodnotiť</w:t>
      </w:r>
      <w:r w:rsidR="0074510A">
        <w:rPr>
          <w:rFonts w:ascii="Times New Roman" w:eastAsia="TimesNewRomanPSMT" w:hAnsi="Times New Roman" w:cs="Times New Roman"/>
          <w:color w:val="000000"/>
        </w:rPr>
        <w:t xml:space="preserve"> svoje výkony, kvalitu svojej prá</w:t>
      </w:r>
      <w:r w:rsidRPr="0074510A">
        <w:rPr>
          <w:rFonts w:ascii="Times New Roman" w:eastAsia="TimesNewRomanPSMT" w:hAnsi="Times New Roman" w:cs="Times New Roman"/>
          <w:color w:val="000000"/>
        </w:rPr>
        <w:t>ce a schopnosť učiť sa,</w:t>
      </w:r>
    </w:p>
    <w:p w:rsidR="002F79D1" w:rsidRPr="0074510A" w:rsidRDefault="002F79D1" w:rsidP="003E51E4">
      <w:pPr>
        <w:pStyle w:val="Odsekzoznamu"/>
        <w:numPr>
          <w:ilvl w:val="0"/>
          <w:numId w:val="40"/>
        </w:numPr>
        <w:autoSpaceDE w:val="0"/>
        <w:autoSpaceDN w:val="0"/>
        <w:adjustRightInd w:val="0"/>
        <w:spacing w:after="0" w:line="360" w:lineRule="auto"/>
        <w:jc w:val="both"/>
        <w:rPr>
          <w:rFonts w:ascii="Times New Roman" w:eastAsia="TimesNewRomanPSMT" w:hAnsi="Times New Roman" w:cs="Times New Roman"/>
          <w:color w:val="000000"/>
        </w:rPr>
      </w:pPr>
      <w:r w:rsidRPr="0074510A">
        <w:rPr>
          <w:rFonts w:ascii="Times New Roman" w:eastAsia="TimesNewRomanPSMT" w:hAnsi="Times New Roman" w:cs="Times New Roman"/>
          <w:color w:val="000000"/>
        </w:rPr>
        <w:t>stanoviť</w:t>
      </w:r>
      <w:r w:rsidR="0074510A">
        <w:rPr>
          <w:rFonts w:ascii="Times New Roman" w:eastAsia="TimesNewRomanPSMT" w:hAnsi="Times New Roman" w:cs="Times New Roman"/>
          <w:color w:val="000000"/>
        </w:rPr>
        <w:t xml:space="preserve"> si reál</w:t>
      </w:r>
      <w:r w:rsidRPr="0074510A">
        <w:rPr>
          <w:rFonts w:ascii="Times New Roman" w:eastAsia="TimesNewRomanPSMT" w:hAnsi="Times New Roman" w:cs="Times New Roman"/>
          <w:color w:val="000000"/>
        </w:rPr>
        <w:t>ne ciele,</w:t>
      </w:r>
    </w:p>
    <w:p w:rsidR="002F79D1" w:rsidRDefault="0074510A" w:rsidP="003E51E4">
      <w:pPr>
        <w:pStyle w:val="Odsekzoznamu"/>
        <w:numPr>
          <w:ilvl w:val="0"/>
          <w:numId w:val="40"/>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plá</w:t>
      </w:r>
      <w:r w:rsidR="002F79D1" w:rsidRPr="0074510A">
        <w:rPr>
          <w:rFonts w:ascii="Times New Roman" w:eastAsia="TimesNewRomanPSMT" w:hAnsi="Times New Roman" w:cs="Times New Roman"/>
          <w:color w:val="000000"/>
        </w:rPr>
        <w:t>novať</w:t>
      </w:r>
      <w:r>
        <w:rPr>
          <w:rFonts w:ascii="Times New Roman" w:eastAsia="TimesNewRomanPSMT" w:hAnsi="Times New Roman" w:cs="Times New Roman"/>
          <w:color w:val="000000"/>
        </w:rPr>
        <w:t xml:space="preserve"> metó</w:t>
      </w:r>
      <w:r w:rsidR="002F79D1" w:rsidRPr="0074510A">
        <w:rPr>
          <w:rFonts w:ascii="Times New Roman" w:eastAsia="TimesNewRomanPSMT" w:hAnsi="Times New Roman" w:cs="Times New Roman"/>
          <w:color w:val="000000"/>
        </w:rPr>
        <w:t>dy, ako dosiahnuť</w:t>
      </w:r>
      <w:r w:rsidR="0057166E">
        <w:rPr>
          <w:rFonts w:ascii="Times New Roman" w:eastAsia="TimesNewRomanPSMT" w:hAnsi="Times New Roman" w:cs="Times New Roman"/>
          <w:color w:val="000000"/>
        </w:rPr>
        <w:t xml:space="preserve"> stanovené</w:t>
      </w:r>
      <w:r w:rsidR="002F79D1" w:rsidRPr="0074510A">
        <w:rPr>
          <w:rFonts w:ascii="Times New Roman" w:eastAsia="TimesNewRomanPSMT" w:hAnsi="Times New Roman" w:cs="Times New Roman"/>
          <w:color w:val="000000"/>
        </w:rPr>
        <w:t xml:space="preserve"> ciele.</w:t>
      </w:r>
    </w:p>
    <w:p w:rsidR="0057166E" w:rsidRPr="0074510A" w:rsidRDefault="0057166E" w:rsidP="0057166E">
      <w:pPr>
        <w:pStyle w:val="Odsekzoznamu"/>
        <w:autoSpaceDE w:val="0"/>
        <w:autoSpaceDN w:val="0"/>
        <w:adjustRightInd w:val="0"/>
        <w:spacing w:after="0" w:line="360" w:lineRule="auto"/>
        <w:ind w:left="771"/>
        <w:jc w:val="both"/>
        <w:rPr>
          <w:rFonts w:ascii="Times New Roman" w:eastAsia="TimesNewRomanPSMT" w:hAnsi="Times New Roman" w:cs="Times New Roman"/>
          <w:color w:val="000000"/>
        </w:rPr>
      </w:pPr>
    </w:p>
    <w:p w:rsidR="002F79D1" w:rsidRPr="0057166E" w:rsidRDefault="002F79D1" w:rsidP="002F79D1">
      <w:pPr>
        <w:autoSpaceDE w:val="0"/>
        <w:autoSpaceDN w:val="0"/>
        <w:adjustRightInd w:val="0"/>
        <w:spacing w:after="0" w:line="360" w:lineRule="auto"/>
        <w:jc w:val="both"/>
        <w:rPr>
          <w:rFonts w:ascii="Times New Roman" w:eastAsia="TimesNewRomanPSMT" w:hAnsi="Times New Roman" w:cs="Times New Roman"/>
          <w:b/>
          <w:bCs/>
          <w:color w:val="002060"/>
        </w:rPr>
      </w:pPr>
      <w:r w:rsidRPr="0057166E">
        <w:rPr>
          <w:rFonts w:ascii="Times New Roman" w:eastAsia="TimesNewRomanPSMT" w:hAnsi="Times New Roman" w:cs="Times New Roman"/>
          <w:b/>
          <w:bCs/>
          <w:color w:val="002060"/>
        </w:rPr>
        <w:t>Význam sebahodnotenia pre žiakov</w:t>
      </w:r>
    </w:p>
    <w:p w:rsidR="002F79D1" w:rsidRPr="002F79D1" w:rsidRDefault="002F79D1" w:rsidP="002F79D1">
      <w:pPr>
        <w:autoSpaceDE w:val="0"/>
        <w:autoSpaceDN w:val="0"/>
        <w:adjustRightInd w:val="0"/>
        <w:spacing w:after="0" w:line="360" w:lineRule="auto"/>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Sebahodnotenie umožňuje vš</w:t>
      </w:r>
      <w:r w:rsidR="0057166E">
        <w:rPr>
          <w:rFonts w:ascii="Times New Roman" w:eastAsia="TimesNewRomanPSMT" w:hAnsi="Times New Roman" w:cs="Times New Roman"/>
          <w:color w:val="000000"/>
        </w:rPr>
        <w:t>etký</w:t>
      </w:r>
      <w:r w:rsidRPr="002F79D1">
        <w:rPr>
          <w:rFonts w:ascii="Times New Roman" w:eastAsia="TimesNewRomanPSMT" w:hAnsi="Times New Roman" w:cs="Times New Roman"/>
          <w:color w:val="000000"/>
        </w:rPr>
        <w:t>m žiakom zažiť</w:t>
      </w:r>
      <w:r w:rsidR="0057166E">
        <w:rPr>
          <w:rFonts w:ascii="Times New Roman" w:eastAsia="TimesNewRomanPSMT" w:hAnsi="Times New Roman" w:cs="Times New Roman"/>
          <w:color w:val="000000"/>
        </w:rPr>
        <w:t xml:space="preserve"> pocit ú</w:t>
      </w:r>
      <w:r w:rsidRPr="002F79D1">
        <w:rPr>
          <w:rFonts w:ascii="Times New Roman" w:eastAsia="TimesNewRomanPSMT" w:hAnsi="Times New Roman" w:cs="Times New Roman"/>
          <w:color w:val="000000"/>
        </w:rPr>
        <w:t>spechu.</w:t>
      </w:r>
    </w:p>
    <w:p w:rsidR="002F79D1" w:rsidRPr="002F79D1" w:rsidRDefault="002F79D1" w:rsidP="002F79D1">
      <w:pPr>
        <w:autoSpaceDE w:val="0"/>
        <w:autoSpaceDN w:val="0"/>
        <w:adjustRightInd w:val="0"/>
        <w:spacing w:after="0" w:line="360" w:lineRule="auto"/>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Umožňuje žiakom:</w:t>
      </w:r>
    </w:p>
    <w:p w:rsidR="002F79D1" w:rsidRPr="0057166E" w:rsidRDefault="0057166E" w:rsidP="003E51E4">
      <w:pPr>
        <w:pStyle w:val="Odsekzoznamu"/>
        <w:numPr>
          <w:ilvl w:val="0"/>
          <w:numId w:val="42"/>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p</w:t>
      </w:r>
      <w:r w:rsidR="002F79D1" w:rsidRPr="0057166E">
        <w:rPr>
          <w:rFonts w:ascii="Times New Roman" w:eastAsia="TimesNewRomanPSMT" w:hAnsi="Times New Roman" w:cs="Times New Roman"/>
          <w:color w:val="000000"/>
        </w:rPr>
        <w:t>oznať</w:t>
      </w:r>
      <w:r>
        <w:rPr>
          <w:rFonts w:ascii="Times New Roman" w:eastAsia="TimesNewRomanPSMT" w:hAnsi="Times New Roman" w:cs="Times New Roman"/>
          <w:color w:val="000000"/>
        </w:rPr>
        <w:t xml:space="preserve"> svoje slabé a silne strá</w:t>
      </w:r>
      <w:r w:rsidR="002F79D1" w:rsidRPr="0057166E">
        <w:rPr>
          <w:rFonts w:ascii="Times New Roman" w:eastAsia="TimesNewRomanPSMT" w:hAnsi="Times New Roman" w:cs="Times New Roman"/>
          <w:color w:val="000000"/>
        </w:rPr>
        <w:t>nky, potreby pre ďalš</w:t>
      </w:r>
      <w:r>
        <w:rPr>
          <w:rFonts w:ascii="Times New Roman" w:eastAsia="TimesNewRomanPSMT" w:hAnsi="Times New Roman" w:cs="Times New Roman"/>
          <w:color w:val="000000"/>
        </w:rPr>
        <w:t>í</w:t>
      </w:r>
      <w:r w:rsidR="002F79D1" w:rsidRPr="0057166E">
        <w:rPr>
          <w:rFonts w:ascii="Times New Roman" w:eastAsia="TimesNewRomanPSMT" w:hAnsi="Times New Roman" w:cs="Times New Roman"/>
          <w:color w:val="000000"/>
        </w:rPr>
        <w:t xml:space="preserve"> rozvoj,</w:t>
      </w:r>
    </w:p>
    <w:p w:rsidR="002F79D1" w:rsidRPr="0057166E" w:rsidRDefault="002F79D1" w:rsidP="003E51E4">
      <w:pPr>
        <w:pStyle w:val="Odsekzoznamu"/>
        <w:numPr>
          <w:ilvl w:val="0"/>
          <w:numId w:val="42"/>
        </w:numPr>
        <w:autoSpaceDE w:val="0"/>
        <w:autoSpaceDN w:val="0"/>
        <w:adjustRightInd w:val="0"/>
        <w:spacing w:after="0" w:line="360" w:lineRule="auto"/>
        <w:jc w:val="both"/>
        <w:rPr>
          <w:rFonts w:ascii="Times New Roman" w:eastAsia="TimesNewRomanPSMT" w:hAnsi="Times New Roman" w:cs="Times New Roman"/>
          <w:color w:val="000000"/>
        </w:rPr>
      </w:pPr>
      <w:r w:rsidRPr="0057166E">
        <w:rPr>
          <w:rFonts w:ascii="Times New Roman" w:eastAsia="TimesNewRomanPSMT" w:hAnsi="Times New Roman" w:cs="Times New Roman"/>
          <w:color w:val="000000"/>
        </w:rPr>
        <w:t>hodnotiť svoj postup pri uč</w:t>
      </w:r>
      <w:r w:rsidR="0057166E">
        <w:rPr>
          <w:rFonts w:ascii="Times New Roman" w:eastAsia="TimesNewRomanPSMT" w:hAnsi="Times New Roman" w:cs="Times New Roman"/>
          <w:color w:val="000000"/>
        </w:rPr>
        <w:t>ení a jeho vý</w:t>
      </w:r>
      <w:r w:rsidRPr="0057166E">
        <w:rPr>
          <w:rFonts w:ascii="Times New Roman" w:eastAsia="TimesNewRomanPSMT" w:hAnsi="Times New Roman" w:cs="Times New Roman"/>
          <w:color w:val="000000"/>
        </w:rPr>
        <w:t>sledky,</w:t>
      </w:r>
    </w:p>
    <w:p w:rsidR="002F79D1" w:rsidRPr="0057166E" w:rsidRDefault="0057166E" w:rsidP="003E51E4">
      <w:pPr>
        <w:pStyle w:val="Odsekzoznamu"/>
        <w:numPr>
          <w:ilvl w:val="0"/>
          <w:numId w:val="42"/>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plá</w:t>
      </w:r>
      <w:r w:rsidR="002F79D1" w:rsidRPr="0057166E">
        <w:rPr>
          <w:rFonts w:ascii="Times New Roman" w:eastAsia="TimesNewRomanPSMT" w:hAnsi="Times New Roman" w:cs="Times New Roman"/>
          <w:color w:val="000000"/>
        </w:rPr>
        <w:t>novať proces uč</w:t>
      </w:r>
      <w:r>
        <w:rPr>
          <w:rFonts w:ascii="Times New Roman" w:eastAsia="TimesNewRomanPSMT" w:hAnsi="Times New Roman" w:cs="Times New Roman"/>
          <w:color w:val="000000"/>
        </w:rPr>
        <w:t>enia (ciele, metódy, vý</w:t>
      </w:r>
      <w:r w:rsidR="002F79D1" w:rsidRPr="0057166E">
        <w:rPr>
          <w:rFonts w:ascii="Times New Roman" w:eastAsia="TimesNewRomanPSMT" w:hAnsi="Times New Roman" w:cs="Times New Roman"/>
          <w:color w:val="000000"/>
        </w:rPr>
        <w:t>sledky),</w:t>
      </w:r>
    </w:p>
    <w:p w:rsidR="002F79D1" w:rsidRPr="0057166E" w:rsidRDefault="0057166E" w:rsidP="003E51E4">
      <w:pPr>
        <w:pStyle w:val="Odsekzoznamu"/>
        <w:numPr>
          <w:ilvl w:val="0"/>
          <w:numId w:val="42"/>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aktívne sa zú</w:t>
      </w:r>
      <w:r w:rsidR="002F79D1" w:rsidRPr="0057166E">
        <w:rPr>
          <w:rFonts w:ascii="Times New Roman" w:eastAsia="TimesNewRomanPSMT" w:hAnsi="Times New Roman" w:cs="Times New Roman"/>
          <w:color w:val="000000"/>
        </w:rPr>
        <w:t>častňovať na procese hodnotenia,</w:t>
      </w:r>
    </w:p>
    <w:p w:rsidR="002F79D1" w:rsidRPr="0057166E" w:rsidRDefault="0057166E" w:rsidP="003E51E4">
      <w:pPr>
        <w:pStyle w:val="Odsekzoznamu"/>
        <w:numPr>
          <w:ilvl w:val="0"/>
          <w:numId w:val="42"/>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rozví</w:t>
      </w:r>
      <w:r w:rsidR="002F79D1" w:rsidRPr="0057166E">
        <w:rPr>
          <w:rFonts w:ascii="Times New Roman" w:eastAsia="TimesNewRomanPSMT" w:hAnsi="Times New Roman" w:cs="Times New Roman"/>
          <w:color w:val="000000"/>
        </w:rPr>
        <w:t>jať</w:t>
      </w:r>
      <w:r>
        <w:rPr>
          <w:rFonts w:ascii="Times New Roman" w:eastAsia="TimesNewRomanPSMT" w:hAnsi="Times New Roman" w:cs="Times New Roman"/>
          <w:color w:val="000000"/>
        </w:rPr>
        <w:t xml:space="preserve"> pozitívne sebahodnotenie a </w:t>
      </w:r>
      <w:proofErr w:type="spellStart"/>
      <w:r>
        <w:rPr>
          <w:rFonts w:ascii="Times New Roman" w:eastAsia="TimesNewRomanPSMT" w:hAnsi="Times New Roman" w:cs="Times New Roman"/>
          <w:color w:val="000000"/>
        </w:rPr>
        <w:t>seba</w:t>
      </w:r>
      <w:r w:rsidR="002F79D1" w:rsidRPr="0057166E">
        <w:rPr>
          <w:rFonts w:ascii="Times New Roman" w:eastAsia="TimesNewRomanPSMT" w:hAnsi="Times New Roman" w:cs="Times New Roman"/>
          <w:color w:val="000000"/>
        </w:rPr>
        <w:t>pochopenie</w:t>
      </w:r>
      <w:proofErr w:type="spellEnd"/>
      <w:r w:rsidR="002F79D1" w:rsidRPr="0057166E">
        <w:rPr>
          <w:rFonts w:ascii="Times New Roman" w:eastAsia="TimesNewRomanPSMT" w:hAnsi="Times New Roman" w:cs="Times New Roman"/>
          <w:color w:val="000000"/>
        </w:rPr>
        <w:t>,</w:t>
      </w:r>
    </w:p>
    <w:p w:rsidR="002F79D1" w:rsidRPr="0057166E" w:rsidRDefault="002F79D1" w:rsidP="003E51E4">
      <w:pPr>
        <w:pStyle w:val="Odsekzoznamu"/>
        <w:numPr>
          <w:ilvl w:val="0"/>
          <w:numId w:val="42"/>
        </w:numPr>
        <w:autoSpaceDE w:val="0"/>
        <w:autoSpaceDN w:val="0"/>
        <w:adjustRightInd w:val="0"/>
        <w:spacing w:after="0" w:line="360" w:lineRule="auto"/>
        <w:jc w:val="both"/>
        <w:rPr>
          <w:rFonts w:ascii="Times New Roman" w:eastAsia="TimesNewRomanPSMT" w:hAnsi="Times New Roman" w:cs="Times New Roman"/>
          <w:color w:val="000000"/>
        </w:rPr>
      </w:pPr>
      <w:r w:rsidRPr="0057166E">
        <w:rPr>
          <w:rFonts w:ascii="Times New Roman" w:eastAsia="TimesNewRomanPSMT" w:hAnsi="Times New Roman" w:cs="Times New Roman"/>
          <w:color w:val="000000"/>
        </w:rPr>
        <w:t>byť</w:t>
      </w:r>
      <w:r w:rsidR="0057166E">
        <w:rPr>
          <w:rFonts w:ascii="Times New Roman" w:eastAsia="TimesNewRomanPSMT" w:hAnsi="Times New Roman" w:cs="Times New Roman"/>
          <w:color w:val="000000"/>
        </w:rPr>
        <w:t xml:space="preserve"> zodpovedný za svoje vý</w:t>
      </w:r>
      <w:r w:rsidRPr="0057166E">
        <w:rPr>
          <w:rFonts w:ascii="Times New Roman" w:eastAsia="TimesNewRomanPSMT" w:hAnsi="Times New Roman" w:cs="Times New Roman"/>
          <w:color w:val="000000"/>
        </w:rPr>
        <w:t>sledky v uč</w:t>
      </w:r>
      <w:r w:rsidR="0057166E">
        <w:rPr>
          <w:rFonts w:ascii="Times New Roman" w:eastAsia="TimesNewRomanPSMT" w:hAnsi="Times New Roman" w:cs="Times New Roman"/>
          <w:color w:val="000000"/>
        </w:rPr>
        <w:t>ení</w:t>
      </w:r>
      <w:r w:rsidRPr="0057166E">
        <w:rPr>
          <w:rFonts w:ascii="Times New Roman" w:eastAsia="TimesNewRomanPSMT" w:hAnsi="Times New Roman" w:cs="Times New Roman"/>
          <w:color w:val="000000"/>
        </w:rPr>
        <w:t>,</w:t>
      </w:r>
    </w:p>
    <w:p w:rsidR="002F79D1" w:rsidRDefault="0057166E" w:rsidP="003E51E4">
      <w:pPr>
        <w:pStyle w:val="Odsekzoznamu"/>
        <w:numPr>
          <w:ilvl w:val="0"/>
          <w:numId w:val="42"/>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rozví</w:t>
      </w:r>
      <w:r w:rsidR="002F79D1" w:rsidRPr="0057166E">
        <w:rPr>
          <w:rFonts w:ascii="Times New Roman" w:eastAsia="TimesNewRomanPSMT" w:hAnsi="Times New Roman" w:cs="Times New Roman"/>
          <w:color w:val="000000"/>
        </w:rPr>
        <w:t>jať zruč</w:t>
      </w:r>
      <w:r>
        <w:rPr>
          <w:rFonts w:ascii="Times New Roman" w:eastAsia="TimesNewRomanPSMT" w:hAnsi="Times New Roman" w:cs="Times New Roman"/>
          <w:color w:val="000000"/>
        </w:rPr>
        <w:t>nosti, ktoré sú potrebné</w:t>
      </w:r>
      <w:r w:rsidR="002F79D1" w:rsidRPr="0057166E">
        <w:rPr>
          <w:rFonts w:ascii="Times New Roman" w:eastAsia="TimesNewRomanPSMT" w:hAnsi="Times New Roman" w:cs="Times New Roman"/>
          <w:color w:val="000000"/>
        </w:rPr>
        <w:t xml:space="preserve"> pre ž</w:t>
      </w:r>
      <w:r>
        <w:rPr>
          <w:rFonts w:ascii="Times New Roman" w:eastAsia="TimesNewRomanPSMT" w:hAnsi="Times New Roman" w:cs="Times New Roman"/>
          <w:color w:val="000000"/>
        </w:rPr>
        <w:t>ivot.</w:t>
      </w:r>
    </w:p>
    <w:p w:rsidR="0057166E" w:rsidRPr="0057166E" w:rsidRDefault="0057166E" w:rsidP="0057166E">
      <w:pPr>
        <w:pStyle w:val="Odsekzoznamu"/>
        <w:autoSpaceDE w:val="0"/>
        <w:autoSpaceDN w:val="0"/>
        <w:adjustRightInd w:val="0"/>
        <w:spacing w:after="0" w:line="360" w:lineRule="auto"/>
        <w:jc w:val="both"/>
        <w:rPr>
          <w:rFonts w:ascii="Times New Roman" w:eastAsia="TimesNewRomanPSMT" w:hAnsi="Times New Roman" w:cs="Times New Roman"/>
          <w:color w:val="000000"/>
        </w:rPr>
      </w:pPr>
    </w:p>
    <w:p w:rsidR="002F79D1" w:rsidRPr="0057166E" w:rsidRDefault="002F79D1" w:rsidP="002F79D1">
      <w:pPr>
        <w:autoSpaceDE w:val="0"/>
        <w:autoSpaceDN w:val="0"/>
        <w:adjustRightInd w:val="0"/>
        <w:spacing w:after="0" w:line="360" w:lineRule="auto"/>
        <w:jc w:val="both"/>
        <w:rPr>
          <w:rFonts w:ascii="Times New Roman" w:eastAsia="TimesNewRomanPSMT" w:hAnsi="Times New Roman" w:cs="Times New Roman"/>
          <w:b/>
          <w:bCs/>
          <w:color w:val="002060"/>
        </w:rPr>
      </w:pPr>
      <w:r w:rsidRPr="0057166E">
        <w:rPr>
          <w:rFonts w:ascii="Times New Roman" w:eastAsia="TimesNewRomanPSMT" w:hAnsi="Times New Roman" w:cs="Times New Roman"/>
          <w:b/>
          <w:bCs/>
          <w:color w:val="002060"/>
        </w:rPr>
        <w:t>Význam pre rodičov</w:t>
      </w:r>
    </w:p>
    <w:p w:rsidR="002F79D1" w:rsidRPr="002F79D1" w:rsidRDefault="002F79D1" w:rsidP="002F79D1">
      <w:pPr>
        <w:autoSpaceDE w:val="0"/>
        <w:autoSpaceDN w:val="0"/>
        <w:adjustRightInd w:val="0"/>
        <w:spacing w:after="0" w:line="360" w:lineRule="auto"/>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Sebahodnotenie žiaka umožňuje:</w:t>
      </w:r>
    </w:p>
    <w:p w:rsidR="002F79D1" w:rsidRPr="0057166E" w:rsidRDefault="002F79D1" w:rsidP="003E51E4">
      <w:pPr>
        <w:pStyle w:val="Odsekzoznamu"/>
        <w:numPr>
          <w:ilvl w:val="0"/>
          <w:numId w:val="43"/>
        </w:numPr>
        <w:autoSpaceDE w:val="0"/>
        <w:autoSpaceDN w:val="0"/>
        <w:adjustRightInd w:val="0"/>
        <w:spacing w:after="0" w:line="360" w:lineRule="auto"/>
        <w:jc w:val="both"/>
        <w:rPr>
          <w:rFonts w:ascii="Times New Roman" w:eastAsia="TimesNewRomanPSMT" w:hAnsi="Times New Roman" w:cs="Times New Roman"/>
          <w:color w:val="000000"/>
        </w:rPr>
      </w:pPr>
      <w:r w:rsidRPr="0057166E">
        <w:rPr>
          <w:rFonts w:ascii="Times New Roman" w:eastAsia="TimesNewRomanPSMT" w:hAnsi="Times New Roman" w:cs="Times New Roman"/>
          <w:color w:val="000000"/>
        </w:rPr>
        <w:t>pohľad na učenie žiaka,</w:t>
      </w:r>
    </w:p>
    <w:p w:rsidR="002F79D1" w:rsidRPr="0057166E" w:rsidRDefault="002F79D1" w:rsidP="003E51E4">
      <w:pPr>
        <w:pStyle w:val="Odsekzoznamu"/>
        <w:numPr>
          <w:ilvl w:val="0"/>
          <w:numId w:val="43"/>
        </w:numPr>
        <w:autoSpaceDE w:val="0"/>
        <w:autoSpaceDN w:val="0"/>
        <w:adjustRightInd w:val="0"/>
        <w:spacing w:after="0" w:line="360" w:lineRule="auto"/>
        <w:jc w:val="both"/>
        <w:rPr>
          <w:rFonts w:ascii="Times New Roman" w:eastAsia="TimesNewRomanPSMT" w:hAnsi="Times New Roman" w:cs="Times New Roman"/>
          <w:color w:val="000000"/>
        </w:rPr>
      </w:pPr>
      <w:r w:rsidRPr="0057166E">
        <w:rPr>
          <w:rFonts w:ascii="Times New Roman" w:eastAsia="TimesNewRomanPSMT" w:hAnsi="Times New Roman" w:cs="Times New Roman"/>
          <w:color w:val="000000"/>
        </w:rPr>
        <w:t>komunikovať so žiakom o uč</w:t>
      </w:r>
      <w:r w:rsidR="0057166E">
        <w:rPr>
          <w:rFonts w:ascii="Times New Roman" w:eastAsia="TimesNewRomanPSMT" w:hAnsi="Times New Roman" w:cs="Times New Roman"/>
          <w:color w:val="000000"/>
        </w:rPr>
        <w:t>ení</w:t>
      </w:r>
      <w:r w:rsidRPr="0057166E">
        <w:rPr>
          <w:rFonts w:ascii="Times New Roman" w:eastAsia="TimesNewRomanPSMT" w:hAnsi="Times New Roman" w:cs="Times New Roman"/>
          <w:color w:val="000000"/>
        </w:rPr>
        <w:t>,</w:t>
      </w:r>
    </w:p>
    <w:p w:rsidR="002F79D1" w:rsidRDefault="002F79D1" w:rsidP="003E51E4">
      <w:pPr>
        <w:pStyle w:val="Odsekzoznamu"/>
        <w:numPr>
          <w:ilvl w:val="0"/>
          <w:numId w:val="43"/>
        </w:numPr>
        <w:autoSpaceDE w:val="0"/>
        <w:autoSpaceDN w:val="0"/>
        <w:adjustRightInd w:val="0"/>
        <w:spacing w:after="0" w:line="360" w:lineRule="auto"/>
        <w:jc w:val="both"/>
        <w:rPr>
          <w:rFonts w:ascii="Times New Roman" w:eastAsia="TimesNewRomanPSMT" w:hAnsi="Times New Roman" w:cs="Times New Roman"/>
          <w:color w:val="000000"/>
        </w:rPr>
      </w:pPr>
      <w:r w:rsidRPr="0057166E">
        <w:rPr>
          <w:rFonts w:ascii="Times New Roman" w:eastAsia="TimesNewRomanPSMT" w:hAnsi="Times New Roman" w:cs="Times New Roman"/>
          <w:color w:val="000000"/>
        </w:rPr>
        <w:t>spolupracovať so ž</w:t>
      </w:r>
      <w:r w:rsidR="0057166E">
        <w:rPr>
          <w:rFonts w:ascii="Times New Roman" w:eastAsia="TimesNewRomanPSMT" w:hAnsi="Times New Roman" w:cs="Times New Roman"/>
          <w:color w:val="000000"/>
        </w:rPr>
        <w:t xml:space="preserve">iakom na dosiahnutí </w:t>
      </w:r>
      <w:r w:rsidRPr="0057166E">
        <w:rPr>
          <w:rFonts w:ascii="Times New Roman" w:eastAsia="TimesNewRomanPSMT" w:hAnsi="Times New Roman" w:cs="Times New Roman"/>
          <w:color w:val="000000"/>
        </w:rPr>
        <w:t>jeho cieľa/cieľov.</w:t>
      </w:r>
    </w:p>
    <w:p w:rsidR="0057166E" w:rsidRPr="0057166E" w:rsidRDefault="0057166E" w:rsidP="0057166E">
      <w:pPr>
        <w:pStyle w:val="Odsekzoznamu"/>
        <w:autoSpaceDE w:val="0"/>
        <w:autoSpaceDN w:val="0"/>
        <w:adjustRightInd w:val="0"/>
        <w:spacing w:after="0" w:line="360" w:lineRule="auto"/>
        <w:jc w:val="both"/>
        <w:rPr>
          <w:rFonts w:ascii="Times New Roman" w:eastAsia="TimesNewRomanPSMT" w:hAnsi="Times New Roman" w:cs="Times New Roman"/>
          <w:color w:val="000000"/>
        </w:rPr>
      </w:pPr>
    </w:p>
    <w:p w:rsidR="002F79D1" w:rsidRPr="0057166E" w:rsidRDefault="002F79D1" w:rsidP="002F79D1">
      <w:pPr>
        <w:autoSpaceDE w:val="0"/>
        <w:autoSpaceDN w:val="0"/>
        <w:adjustRightInd w:val="0"/>
        <w:spacing w:after="0" w:line="360" w:lineRule="auto"/>
        <w:jc w:val="both"/>
        <w:rPr>
          <w:rFonts w:ascii="Times New Roman" w:eastAsia="TimesNewRomanPSMT" w:hAnsi="Times New Roman" w:cs="Times New Roman"/>
          <w:b/>
          <w:bCs/>
          <w:color w:val="002060"/>
        </w:rPr>
      </w:pPr>
      <w:r w:rsidRPr="0057166E">
        <w:rPr>
          <w:rFonts w:ascii="Times New Roman" w:eastAsia="TimesNewRomanPSMT" w:hAnsi="Times New Roman" w:cs="Times New Roman"/>
          <w:b/>
          <w:bCs/>
          <w:color w:val="002060"/>
        </w:rPr>
        <w:t>Význam pre učiteľov</w:t>
      </w:r>
    </w:p>
    <w:p w:rsidR="002F79D1" w:rsidRPr="002F79D1" w:rsidRDefault="002F79D1" w:rsidP="002F79D1">
      <w:pPr>
        <w:autoSpaceDE w:val="0"/>
        <w:autoSpaceDN w:val="0"/>
        <w:adjustRightInd w:val="0"/>
        <w:spacing w:after="0" w:line="360" w:lineRule="auto"/>
        <w:jc w:val="both"/>
        <w:rPr>
          <w:rFonts w:ascii="Times New Roman" w:eastAsia="TimesNewRomanPSMT" w:hAnsi="Times New Roman" w:cs="Times New Roman"/>
          <w:color w:val="000000"/>
        </w:rPr>
      </w:pPr>
      <w:r w:rsidRPr="002F79D1">
        <w:rPr>
          <w:rFonts w:ascii="Times New Roman" w:eastAsia="TimesNewRomanPSMT" w:hAnsi="Times New Roman" w:cs="Times New Roman"/>
          <w:color w:val="000000"/>
        </w:rPr>
        <w:t>Sebahodnotenie žiaka umožňuje:</w:t>
      </w:r>
    </w:p>
    <w:p w:rsidR="002F79D1" w:rsidRPr="0057166E" w:rsidRDefault="0057166E" w:rsidP="003E51E4">
      <w:pPr>
        <w:pStyle w:val="Odsekzoznamu"/>
        <w:numPr>
          <w:ilvl w:val="0"/>
          <w:numId w:val="44"/>
        </w:numPr>
        <w:autoSpaceDE w:val="0"/>
        <w:autoSpaceDN w:val="0"/>
        <w:adjustRightInd w:val="0"/>
        <w:spacing w:after="0" w:line="360" w:lineRule="auto"/>
        <w:jc w:val="both"/>
        <w:rPr>
          <w:rFonts w:ascii="Times New Roman" w:eastAsia="TimesNewRomanPSMT" w:hAnsi="Times New Roman" w:cs="Times New Roman"/>
          <w:color w:val="000000"/>
        </w:rPr>
      </w:pPr>
      <w:r>
        <w:rPr>
          <w:rFonts w:ascii="Times New Roman" w:eastAsia="TimesNewRomanPSMT" w:hAnsi="Times New Roman" w:cs="Times New Roman"/>
          <w:color w:val="000000"/>
        </w:rPr>
        <w:t>plá</w:t>
      </w:r>
      <w:r w:rsidR="002F79D1" w:rsidRPr="0057166E">
        <w:rPr>
          <w:rFonts w:ascii="Times New Roman" w:eastAsia="TimesNewRomanPSMT" w:hAnsi="Times New Roman" w:cs="Times New Roman"/>
          <w:color w:val="000000"/>
        </w:rPr>
        <w:t>novať vyučovani</w:t>
      </w:r>
      <w:r>
        <w:rPr>
          <w:rFonts w:ascii="Times New Roman" w:eastAsia="TimesNewRomanPSMT" w:hAnsi="Times New Roman" w:cs="Times New Roman"/>
          <w:color w:val="000000"/>
        </w:rPr>
        <w:t>e tak, aby zodpovedalo individuá</w:t>
      </w:r>
      <w:r w:rsidR="002F79D1" w:rsidRPr="0057166E">
        <w:rPr>
          <w:rFonts w:ascii="Times New Roman" w:eastAsia="TimesNewRomanPSMT" w:hAnsi="Times New Roman" w:cs="Times New Roman"/>
          <w:color w:val="000000"/>
        </w:rPr>
        <w:t>lnym</w:t>
      </w:r>
      <w:r>
        <w:rPr>
          <w:rFonts w:ascii="Times New Roman" w:eastAsia="TimesNewRomanPSMT" w:hAnsi="Times New Roman" w:cs="Times New Roman"/>
          <w:color w:val="000000"/>
        </w:rPr>
        <w:t xml:space="preserve"> potrebá</w:t>
      </w:r>
      <w:r w:rsidR="002F79D1" w:rsidRPr="0057166E">
        <w:rPr>
          <w:rFonts w:ascii="Times New Roman" w:eastAsia="TimesNewRomanPSMT" w:hAnsi="Times New Roman" w:cs="Times New Roman"/>
          <w:color w:val="000000"/>
        </w:rPr>
        <w:t>m žiakov,</w:t>
      </w:r>
    </w:p>
    <w:p w:rsidR="002F79D1" w:rsidRPr="0057166E" w:rsidRDefault="002F79D1" w:rsidP="003E51E4">
      <w:pPr>
        <w:pStyle w:val="Odsekzoznamu"/>
        <w:numPr>
          <w:ilvl w:val="0"/>
          <w:numId w:val="44"/>
        </w:numPr>
        <w:autoSpaceDE w:val="0"/>
        <w:autoSpaceDN w:val="0"/>
        <w:adjustRightInd w:val="0"/>
        <w:spacing w:after="0" w:line="360" w:lineRule="auto"/>
        <w:jc w:val="both"/>
        <w:rPr>
          <w:rFonts w:ascii="Times New Roman" w:eastAsia="TimesNewRomanPSMT" w:hAnsi="Times New Roman" w:cs="Times New Roman"/>
          <w:color w:val="000000"/>
        </w:rPr>
      </w:pPr>
      <w:r w:rsidRPr="0057166E">
        <w:rPr>
          <w:rFonts w:ascii="Times New Roman" w:eastAsia="TimesNewRomanPSMT" w:hAnsi="Times New Roman" w:cs="Times New Roman"/>
          <w:color w:val="000000"/>
        </w:rPr>
        <w:t>komunikovať s rodičmi a žiakmi,</w:t>
      </w:r>
    </w:p>
    <w:p w:rsidR="0057166E" w:rsidRDefault="002F79D1" w:rsidP="003E51E4">
      <w:pPr>
        <w:pStyle w:val="Odsekzoznamu"/>
        <w:numPr>
          <w:ilvl w:val="0"/>
          <w:numId w:val="44"/>
        </w:numPr>
        <w:autoSpaceDE w:val="0"/>
        <w:autoSpaceDN w:val="0"/>
        <w:adjustRightInd w:val="0"/>
        <w:spacing w:after="0" w:line="360" w:lineRule="auto"/>
        <w:jc w:val="both"/>
        <w:rPr>
          <w:rFonts w:ascii="Times New Roman" w:eastAsia="TimesNewRomanPSMT" w:hAnsi="Times New Roman" w:cs="Times New Roman"/>
          <w:color w:val="000000"/>
        </w:rPr>
      </w:pPr>
      <w:r w:rsidRPr="0057166E">
        <w:rPr>
          <w:rFonts w:ascii="Times New Roman" w:eastAsia="TimesNewRomanPSMT" w:hAnsi="Times New Roman" w:cs="Times New Roman"/>
          <w:color w:val="000000"/>
        </w:rPr>
        <w:t>nastaviť</w:t>
      </w:r>
      <w:r w:rsidR="0057166E">
        <w:rPr>
          <w:rFonts w:ascii="Times New Roman" w:eastAsia="TimesNewRomanPSMT" w:hAnsi="Times New Roman" w:cs="Times New Roman"/>
          <w:color w:val="000000"/>
        </w:rPr>
        <w:t xml:space="preserve"> realistické</w:t>
      </w:r>
      <w:r w:rsidRPr="0057166E">
        <w:rPr>
          <w:rFonts w:ascii="Times New Roman" w:eastAsia="TimesNewRomanPSMT" w:hAnsi="Times New Roman" w:cs="Times New Roman"/>
          <w:color w:val="000000"/>
        </w:rPr>
        <w:t xml:space="preserve"> ciele,</w:t>
      </w:r>
    </w:p>
    <w:p w:rsidR="007E074F" w:rsidRPr="0057166E" w:rsidRDefault="002F79D1" w:rsidP="003E51E4">
      <w:pPr>
        <w:pStyle w:val="Odsekzoznamu"/>
        <w:numPr>
          <w:ilvl w:val="0"/>
          <w:numId w:val="44"/>
        </w:numPr>
        <w:autoSpaceDE w:val="0"/>
        <w:autoSpaceDN w:val="0"/>
        <w:adjustRightInd w:val="0"/>
        <w:spacing w:after="0" w:line="360" w:lineRule="auto"/>
        <w:jc w:val="both"/>
        <w:rPr>
          <w:rFonts w:ascii="Times New Roman" w:eastAsia="TimesNewRomanPSMT" w:hAnsi="Times New Roman" w:cs="Times New Roman"/>
          <w:color w:val="000000"/>
        </w:rPr>
      </w:pPr>
      <w:r w:rsidRPr="0057166E">
        <w:rPr>
          <w:rFonts w:ascii="Times New Roman" w:eastAsia="TimesNewRomanPSMT" w:hAnsi="Times New Roman" w:cs="Times New Roman"/>
          <w:color w:val="000000"/>
        </w:rPr>
        <w:t xml:space="preserve"> analyzovať a skvalitňovať vyučovanie.</w:t>
      </w:r>
    </w:p>
    <w:p w:rsidR="00BE7D95" w:rsidRPr="00BE7D95" w:rsidRDefault="00BE7D95" w:rsidP="00276594">
      <w:pPr>
        <w:autoSpaceDE w:val="0"/>
        <w:autoSpaceDN w:val="0"/>
        <w:adjustRightInd w:val="0"/>
        <w:spacing w:after="0" w:line="360" w:lineRule="auto"/>
        <w:jc w:val="both"/>
        <w:rPr>
          <w:rFonts w:ascii="Times New Roman" w:eastAsia="TimesNewRomanPSMT" w:hAnsi="Times New Roman"/>
          <w:b/>
          <w:color w:val="000000"/>
          <w:lang w:eastAsia="sk-SK"/>
        </w:rPr>
      </w:pPr>
    </w:p>
    <w:p w:rsidR="00F550F7" w:rsidRPr="00BE7D95" w:rsidRDefault="00F550F7" w:rsidP="00F550F7">
      <w:pPr>
        <w:shd w:val="clear" w:color="auto" w:fill="BDD6EE" w:themeFill="accent1" w:themeFillTint="66"/>
        <w:autoSpaceDE w:val="0"/>
        <w:autoSpaceDN w:val="0"/>
        <w:adjustRightInd w:val="0"/>
        <w:spacing w:after="0" w:line="276" w:lineRule="auto"/>
        <w:jc w:val="both"/>
        <w:rPr>
          <w:rFonts w:ascii="Times New Roman" w:eastAsia="TimesNewRomanPSMT" w:hAnsi="Times New Roman"/>
          <w:lang w:eastAsia="sk-SK"/>
        </w:rPr>
      </w:pPr>
      <w:r>
        <w:rPr>
          <w:rFonts w:ascii="TimesNewRomanPS-BoldMT" w:hAnsi="TimesNewRomanPS-BoldMT" w:cs="TimesNewRomanPS-BoldMT"/>
          <w:b/>
          <w:bCs/>
          <w:sz w:val="32"/>
          <w:szCs w:val="32"/>
        </w:rPr>
        <w:t>6</w:t>
      </w:r>
      <w:r>
        <w:rPr>
          <w:rFonts w:ascii="TimesNewRomanPS-BoldMT" w:hAnsi="TimesNewRomanPS-BoldMT" w:cs="TimesNewRomanPS-BoldMT"/>
          <w:b/>
          <w:bCs/>
          <w:sz w:val="28"/>
          <w:szCs w:val="28"/>
        </w:rPr>
        <w:t>.2.</w:t>
      </w:r>
      <w:r w:rsidRPr="00BE7D95">
        <w:rPr>
          <w:rFonts w:ascii="TimesNewRomanPS-BoldMT" w:hAnsi="TimesNewRomanPS-BoldMT" w:cs="TimesNewRomanPS-BoldMT"/>
          <w:b/>
          <w:bCs/>
          <w:sz w:val="28"/>
          <w:szCs w:val="28"/>
        </w:rPr>
        <w:t xml:space="preserve"> Hodnotenie (</w:t>
      </w:r>
      <w:proofErr w:type="spellStart"/>
      <w:r w:rsidRPr="00BE7D95">
        <w:rPr>
          <w:rFonts w:ascii="TimesNewRomanPS-BoldMT" w:hAnsi="TimesNewRomanPS-BoldMT" w:cs="TimesNewRomanPS-BoldMT"/>
          <w:b/>
          <w:bCs/>
          <w:sz w:val="28"/>
          <w:szCs w:val="28"/>
        </w:rPr>
        <w:t>evalváci</w:t>
      </w:r>
      <w:r>
        <w:rPr>
          <w:rFonts w:ascii="TimesNewRomanPS-BoldMT" w:hAnsi="TimesNewRomanPS-BoldMT" w:cs="TimesNewRomanPS-BoldMT"/>
          <w:b/>
          <w:bCs/>
          <w:sz w:val="28"/>
          <w:szCs w:val="28"/>
        </w:rPr>
        <w:t>a</w:t>
      </w:r>
      <w:proofErr w:type="spellEnd"/>
      <w:r>
        <w:rPr>
          <w:rFonts w:ascii="TimesNewRomanPS-BoldMT" w:hAnsi="TimesNewRomanPS-BoldMT" w:cs="TimesNewRomanPS-BoldMT"/>
          <w:b/>
          <w:bCs/>
          <w:sz w:val="28"/>
          <w:szCs w:val="28"/>
        </w:rPr>
        <w:t>) zamestn</w:t>
      </w:r>
      <w:r w:rsidR="00535E20">
        <w:rPr>
          <w:rFonts w:ascii="TimesNewRomanPS-BoldMT" w:hAnsi="TimesNewRomanPS-BoldMT" w:cs="TimesNewRomanPS-BoldMT"/>
          <w:b/>
          <w:bCs/>
          <w:sz w:val="28"/>
          <w:szCs w:val="28"/>
        </w:rPr>
        <w:t>an</w:t>
      </w:r>
      <w:r>
        <w:rPr>
          <w:rFonts w:ascii="TimesNewRomanPS-BoldMT" w:hAnsi="TimesNewRomanPS-BoldMT" w:cs="TimesNewRomanPS-BoldMT"/>
          <w:b/>
          <w:bCs/>
          <w:sz w:val="28"/>
          <w:szCs w:val="28"/>
        </w:rPr>
        <w:t>cov školy</w:t>
      </w:r>
    </w:p>
    <w:p w:rsidR="002F79D1" w:rsidRPr="006C05B1" w:rsidRDefault="002F79D1" w:rsidP="002F79D1">
      <w:pPr>
        <w:spacing w:after="172" w:line="351" w:lineRule="auto"/>
        <w:rPr>
          <w:rFonts w:ascii="Times New Roman" w:hAnsi="Times New Roman"/>
        </w:rPr>
      </w:pPr>
    </w:p>
    <w:p w:rsidR="002F79D1" w:rsidRPr="006C05B1" w:rsidRDefault="002F79D1" w:rsidP="00F550F7">
      <w:pPr>
        <w:spacing w:after="172" w:line="351" w:lineRule="auto"/>
        <w:ind w:firstLine="708"/>
        <w:rPr>
          <w:rFonts w:ascii="Times New Roman" w:hAnsi="Times New Roman"/>
        </w:rPr>
      </w:pPr>
      <w:r w:rsidRPr="006C05B1">
        <w:rPr>
          <w:rFonts w:ascii="Times New Roman" w:hAnsi="Times New Roman"/>
        </w:rPr>
        <w:t xml:space="preserve">Cieľom </w:t>
      </w:r>
      <w:proofErr w:type="spellStart"/>
      <w:r w:rsidRPr="006C05B1">
        <w:rPr>
          <w:rFonts w:ascii="Times New Roman" w:hAnsi="Times New Roman"/>
        </w:rPr>
        <w:t>vnútroškolskej</w:t>
      </w:r>
      <w:proofErr w:type="spellEnd"/>
      <w:r w:rsidRPr="006C05B1">
        <w:rPr>
          <w:rFonts w:ascii="Times New Roman" w:hAnsi="Times New Roman"/>
        </w:rPr>
        <w:t xml:space="preserve"> kontroly je získavanie objektívnych informácií o úrovni a výsledkoch práce zamestnancov školy a konzultačno-poradenská služba v záujme odstránenia nedostatkov. </w:t>
      </w:r>
    </w:p>
    <w:p w:rsidR="002F79D1" w:rsidRPr="00A667B1" w:rsidRDefault="002F79D1" w:rsidP="002F79D1">
      <w:pPr>
        <w:spacing w:line="360" w:lineRule="auto"/>
        <w:jc w:val="both"/>
        <w:rPr>
          <w:rFonts w:ascii="Times New Roman" w:hAnsi="Times New Roman"/>
        </w:rPr>
      </w:pPr>
      <w:r w:rsidRPr="00A667B1">
        <w:rPr>
          <w:rFonts w:ascii="Times New Roman" w:hAnsi="Times New Roman"/>
        </w:rPr>
        <w:t>Systém kritérií na hodnotenie zamestnancov vychádza z dlhoročných skúseností, je výsledkom spoločných názorov zamestnancov s vedením školy. Hodnotenie zamestnancov je schválené pedagogickou radou a je vyvesené na viditeľnom mieste v zborovni.</w:t>
      </w:r>
    </w:p>
    <w:p w:rsidR="002F79D1" w:rsidRPr="00A667B1" w:rsidRDefault="002F79D1" w:rsidP="00F550F7">
      <w:pPr>
        <w:spacing w:line="360" w:lineRule="auto"/>
        <w:ind w:firstLine="708"/>
        <w:jc w:val="both"/>
        <w:rPr>
          <w:rFonts w:ascii="Times New Roman" w:hAnsi="Times New Roman"/>
        </w:rPr>
      </w:pPr>
      <w:r w:rsidRPr="00A667B1">
        <w:rPr>
          <w:rFonts w:ascii="Times New Roman" w:hAnsi="Times New Roman"/>
        </w:rPr>
        <w:t>Hodnotenie pedagogických zamestnancov bude minimálne raz ročne. Každý zamestnanec bude hodnotený na základe nasledovných kritérií:</w:t>
      </w:r>
    </w:p>
    <w:p w:rsidR="002F79D1" w:rsidRPr="00F550F7" w:rsidRDefault="002F79D1" w:rsidP="00F550F7">
      <w:pPr>
        <w:pStyle w:val="Nadpis3"/>
        <w:shd w:val="clear" w:color="auto" w:fill="BDD6EE" w:themeFill="accent1" w:themeFillTint="66"/>
        <w:spacing w:line="360" w:lineRule="auto"/>
        <w:ind w:left="0"/>
        <w:jc w:val="both"/>
        <w:rPr>
          <w:rFonts w:ascii="Times New Roman" w:hAnsi="Times New Roman"/>
          <w:b/>
          <w:color w:val="auto"/>
          <w:sz w:val="22"/>
          <w:szCs w:val="22"/>
        </w:rPr>
      </w:pPr>
      <w:bookmarkStart w:id="1" w:name="_Toc285962623"/>
      <w:r w:rsidRPr="00A667B1">
        <w:rPr>
          <w:rFonts w:ascii="Times New Roman" w:hAnsi="Times New Roman"/>
          <w:color w:val="auto"/>
          <w:sz w:val="22"/>
          <w:szCs w:val="22"/>
        </w:rPr>
        <w:t xml:space="preserve"> </w:t>
      </w:r>
      <w:r w:rsidR="00535E20" w:rsidRPr="00F550F7">
        <w:rPr>
          <w:rFonts w:ascii="Times New Roman" w:hAnsi="Times New Roman"/>
          <w:b/>
          <w:color w:val="auto"/>
          <w:sz w:val="22"/>
          <w:szCs w:val="22"/>
        </w:rPr>
        <w:t>kritéria hodnotenia vo vzťahu k žiakom:</w:t>
      </w:r>
      <w:bookmarkEnd w:id="1"/>
      <w:r w:rsidR="00535E20" w:rsidRPr="00F550F7">
        <w:rPr>
          <w:rFonts w:ascii="Times New Roman" w:hAnsi="Times New Roman"/>
          <w:b/>
          <w:color w:val="auto"/>
          <w:sz w:val="22"/>
          <w:szCs w:val="22"/>
        </w:rPr>
        <w:t xml:space="preserv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vie diagnostikovať vývinové a individuálne charakteristiky žiakov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vie motivovať žiakov k učeniu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rozvíja vyššie úrovne poznávania žiakov, logické myslenie, kritické myslenie,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analýzu, tvorivosť,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rozvíja personálne zručnosti žiakov (samostatn</w:t>
      </w:r>
      <w:r w:rsidR="00F550F7">
        <w:rPr>
          <w:rFonts w:ascii="Times New Roman" w:hAnsi="Times New Roman" w:cs="Times New Roman"/>
          <w:color w:val="auto"/>
          <w:sz w:val="22"/>
          <w:szCs w:val="22"/>
        </w:rPr>
        <w:t xml:space="preserve">osť, zodpovednosť, sebadôveru, </w:t>
      </w:r>
      <w:r w:rsidRPr="00F550F7">
        <w:rPr>
          <w:rFonts w:ascii="Times New Roman" w:hAnsi="Times New Roman" w:cs="Times New Roman"/>
          <w:color w:val="auto"/>
          <w:sz w:val="22"/>
          <w:szCs w:val="22"/>
        </w:rPr>
        <w:t xml:space="preserve">sebahodnotenie, sebaúctu, </w:t>
      </w:r>
      <w:proofErr w:type="spellStart"/>
      <w:r w:rsidRPr="00F550F7">
        <w:rPr>
          <w:rFonts w:ascii="Times New Roman" w:hAnsi="Times New Roman" w:cs="Times New Roman"/>
          <w:color w:val="auto"/>
          <w:sz w:val="22"/>
          <w:szCs w:val="22"/>
        </w:rPr>
        <w:t>sebamotiváciu</w:t>
      </w:r>
      <w:proofErr w:type="spellEnd"/>
      <w:r w:rsidRPr="00F550F7">
        <w:rPr>
          <w:rFonts w:ascii="Times New Roman" w:hAnsi="Times New Roman" w:cs="Times New Roman"/>
          <w:color w:val="auto"/>
          <w:sz w:val="22"/>
          <w:szCs w:val="22"/>
        </w:rPr>
        <w:t xml:space="preserv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rozvíja sociálne zručnosti žiakov (spoluprácu a kooperáciu, empatiu, vzájomnú pomoc, komunikáciu)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pristupuje k žiakom individuálne, pomáha žiakom so špeciálnymi potrebami,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rešpektuje názory žiakov, podporuje ich vyjadrovanie. </w:t>
      </w:r>
    </w:p>
    <w:p w:rsidR="002F79D1" w:rsidRPr="00F550F7" w:rsidRDefault="002F79D1" w:rsidP="00F550F7">
      <w:pPr>
        <w:pStyle w:val="Nadpis3"/>
        <w:shd w:val="clear" w:color="auto" w:fill="BDD6EE" w:themeFill="accent1" w:themeFillTint="66"/>
        <w:spacing w:line="360" w:lineRule="auto"/>
        <w:ind w:left="0"/>
        <w:jc w:val="both"/>
        <w:rPr>
          <w:rFonts w:ascii="Times New Roman" w:hAnsi="Times New Roman"/>
          <w:b/>
          <w:color w:val="auto"/>
          <w:sz w:val="22"/>
          <w:szCs w:val="22"/>
        </w:rPr>
      </w:pPr>
      <w:bookmarkStart w:id="2" w:name="_Toc285962624"/>
      <w:r w:rsidRPr="00F550F7">
        <w:rPr>
          <w:rFonts w:ascii="Times New Roman" w:hAnsi="Times New Roman"/>
          <w:b/>
          <w:color w:val="auto"/>
          <w:sz w:val="22"/>
          <w:szCs w:val="22"/>
        </w:rPr>
        <w:t xml:space="preserve"> Kritériá hodnotenia učiteľa vo vzťahu k edukačnému procesu:</w:t>
      </w:r>
      <w:bookmarkEnd w:id="2"/>
      <w:r w:rsidRPr="00F550F7">
        <w:rPr>
          <w:rFonts w:ascii="Times New Roman" w:hAnsi="Times New Roman"/>
          <w:b/>
          <w:color w:val="auto"/>
          <w:sz w:val="22"/>
          <w:szCs w:val="22"/>
        </w:rPr>
        <w:t xml:space="preserv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vie určiť edukačné ciele vo väzbe na učebné osnovy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vie určiť učebné ciele orientované na žiaka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vie vybrať obsah edukácie, metódy, formy a ostatné prostriedky edukácie v nadväznosti na zvolené ciele,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využíva zážitkové učenie, kooperatívne učenie a iné formy sociálneho učenia,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dodržiava pravidlá hodnotenia, priebežne hodnotí snahu, výkon a pokrok žiaka,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vytvára dobrú klímu v triede,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vie riešiť konflikty v triede,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je žiakom akceptovaný, má prirodzenú autoritu. </w:t>
      </w:r>
    </w:p>
    <w:p w:rsidR="002F79D1" w:rsidRPr="00535E20" w:rsidRDefault="002F79D1" w:rsidP="00F550F7">
      <w:pPr>
        <w:pStyle w:val="Nadpis3"/>
        <w:shd w:val="clear" w:color="auto" w:fill="BDD6EE" w:themeFill="accent1" w:themeFillTint="66"/>
        <w:spacing w:line="360" w:lineRule="auto"/>
        <w:ind w:left="0"/>
        <w:jc w:val="both"/>
        <w:rPr>
          <w:rFonts w:ascii="Times New Roman" w:hAnsi="Times New Roman"/>
          <w:b/>
          <w:color w:val="auto"/>
          <w:sz w:val="22"/>
          <w:szCs w:val="22"/>
        </w:rPr>
      </w:pPr>
      <w:bookmarkStart w:id="3" w:name="_Toc285962625"/>
      <w:r w:rsidRPr="00F550F7">
        <w:rPr>
          <w:rFonts w:ascii="Times New Roman" w:hAnsi="Times New Roman"/>
          <w:b/>
          <w:color w:val="auto"/>
          <w:sz w:val="22"/>
          <w:szCs w:val="22"/>
        </w:rPr>
        <w:t xml:space="preserve"> </w:t>
      </w:r>
      <w:r w:rsidRPr="00535E20">
        <w:rPr>
          <w:rFonts w:ascii="Times New Roman" w:hAnsi="Times New Roman"/>
          <w:b/>
          <w:color w:val="auto"/>
          <w:sz w:val="22"/>
          <w:szCs w:val="22"/>
          <w:shd w:val="clear" w:color="auto" w:fill="BDD6EE" w:themeFill="accent1" w:themeFillTint="66"/>
        </w:rPr>
        <w:t xml:space="preserve">Kritériá hodnotenia učiteľa vo vzťahu k </w:t>
      </w:r>
      <w:proofErr w:type="spellStart"/>
      <w:r w:rsidRPr="00535E20">
        <w:rPr>
          <w:rFonts w:ascii="Times New Roman" w:hAnsi="Times New Roman"/>
          <w:b/>
          <w:color w:val="auto"/>
          <w:sz w:val="22"/>
          <w:szCs w:val="22"/>
          <w:shd w:val="clear" w:color="auto" w:fill="BDD6EE" w:themeFill="accent1" w:themeFillTint="66"/>
        </w:rPr>
        <w:t>sebarozvoju</w:t>
      </w:r>
      <w:bookmarkEnd w:id="3"/>
      <w:proofErr w:type="spellEnd"/>
      <w:r w:rsidRPr="00535E20">
        <w:rPr>
          <w:rFonts w:ascii="Times New Roman" w:hAnsi="Times New Roman"/>
          <w:b/>
          <w:color w:val="auto"/>
          <w:sz w:val="22"/>
          <w:szCs w:val="22"/>
        </w:rPr>
        <w:t xml:space="preserv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dokáže hodnotiť a reflektovať svoj výchovno-vzdelávací proces a vlastné správanie,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pozná svoje silné a slabé stránky,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lastRenderedPageBreak/>
        <w:t xml:space="preserve">- darí sa mu efektívne komunikovať s rodičmi žiakov,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vie komunikovať s inými organizáciami a okolím školy,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dokáže plánovať svoj profesijný rast,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absolvuje rôzne formy kontinuálneho vzdelávania s cieľom zlepšovať edukáciu,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dokáže implementovať nové vedomosti a zručnosti prostredníctvom MZ alebo PK,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využíva IKT v profesijnom rozvoji a v edukácii,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vie pracovať v tíme,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podieľa sa na zavádzaní zmien alebo inovácií v škole,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podieľa sa na tvorbe alebo realizácii projektov. </w:t>
      </w:r>
    </w:p>
    <w:p w:rsidR="002F79D1" w:rsidRPr="00535E20" w:rsidRDefault="002F79D1" w:rsidP="00F550F7">
      <w:pPr>
        <w:pStyle w:val="Nadpis3"/>
        <w:shd w:val="clear" w:color="auto" w:fill="BDD6EE" w:themeFill="accent1" w:themeFillTint="66"/>
        <w:spacing w:line="360" w:lineRule="auto"/>
        <w:ind w:left="0"/>
        <w:jc w:val="both"/>
        <w:rPr>
          <w:rFonts w:ascii="Times New Roman" w:hAnsi="Times New Roman"/>
          <w:b/>
          <w:color w:val="auto"/>
          <w:sz w:val="22"/>
          <w:szCs w:val="22"/>
        </w:rPr>
      </w:pPr>
      <w:bookmarkStart w:id="4" w:name="_Toc285962626"/>
      <w:r w:rsidRPr="00F550F7">
        <w:rPr>
          <w:rFonts w:ascii="Times New Roman" w:hAnsi="Times New Roman"/>
          <w:b/>
          <w:color w:val="auto"/>
          <w:sz w:val="22"/>
          <w:szCs w:val="22"/>
        </w:rPr>
        <w:t xml:space="preserve"> </w:t>
      </w:r>
      <w:r w:rsidRPr="00535E20">
        <w:rPr>
          <w:rFonts w:ascii="Times New Roman" w:hAnsi="Times New Roman"/>
          <w:b/>
          <w:color w:val="auto"/>
          <w:sz w:val="22"/>
          <w:szCs w:val="22"/>
        </w:rPr>
        <w:t>Kritériá hodnotenia učiteľa vo vzťahu k normám a pracovnému správaniu:</w:t>
      </w:r>
      <w:bookmarkEnd w:id="4"/>
      <w:r w:rsidRPr="00535E20">
        <w:rPr>
          <w:rFonts w:ascii="Times New Roman" w:hAnsi="Times New Roman"/>
          <w:b/>
          <w:color w:val="auto"/>
          <w:sz w:val="22"/>
          <w:szCs w:val="22"/>
        </w:rPr>
        <w:t xml:space="preserv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vedie správne pedagogickú dokumentáciu,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dodržiava zákonník práce, vnútorný pracovný poriadok školy, bezpečnosť a ochranu zdravia pri práci, pracovný čas,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zúčastňuje sa pracovných a pedagogických porád,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podieľa sa na organizovaní a realizácii aktivít po vyučovaní (krúžky, akadémie, vystúpenia, verejnoprospešné činnosti)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dosahuje dobré výsledky so žiakmi v súťažiach a olympiádach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komplexné znalosti edukačného programu a metodík, výchovných a vzdelávacích postupov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aktívne zabezpečuje svoj odborný rast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flexibilne reaguje na vzniknuté zmeny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podieľa sa na vytváraní a plnení strategických cieľov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xml:space="preserve">- presadzuje aktívny prístup k riešeniu problémov - ovláda odbornú problematiku v rámci svojej kompetencie </w:t>
      </w:r>
    </w:p>
    <w:p w:rsidR="002F79D1" w:rsidRPr="00F550F7" w:rsidRDefault="002F79D1" w:rsidP="00F550F7">
      <w:pPr>
        <w:pStyle w:val="Default"/>
        <w:spacing w:line="360" w:lineRule="auto"/>
        <w:jc w:val="both"/>
        <w:rPr>
          <w:rFonts w:ascii="Times New Roman" w:hAnsi="Times New Roman" w:cs="Times New Roman"/>
          <w:color w:val="auto"/>
          <w:sz w:val="22"/>
          <w:szCs w:val="22"/>
        </w:rPr>
      </w:pPr>
      <w:r w:rsidRPr="00F550F7">
        <w:rPr>
          <w:rFonts w:ascii="Times New Roman" w:hAnsi="Times New Roman" w:cs="Times New Roman"/>
          <w:color w:val="auto"/>
          <w:sz w:val="22"/>
          <w:szCs w:val="22"/>
        </w:rPr>
        <w:t>- pedagogická pro</w:t>
      </w:r>
      <w:r w:rsidR="0057166E">
        <w:rPr>
          <w:rFonts w:ascii="Times New Roman" w:hAnsi="Times New Roman" w:cs="Times New Roman"/>
          <w:color w:val="auto"/>
          <w:sz w:val="22"/>
          <w:szCs w:val="22"/>
        </w:rPr>
        <w:t xml:space="preserve">fesionalita a pedagogický takt </w:t>
      </w:r>
    </w:p>
    <w:p w:rsidR="002F79D1" w:rsidRPr="0057166E" w:rsidRDefault="002F79D1" w:rsidP="0057166E">
      <w:pPr>
        <w:spacing w:before="240" w:after="0" w:line="276" w:lineRule="auto"/>
        <w:jc w:val="both"/>
        <w:rPr>
          <w:rFonts w:ascii="Times New Roman" w:hAnsi="Times New Roman"/>
          <w:color w:val="002060"/>
          <w:u w:val="single"/>
        </w:rPr>
      </w:pPr>
      <w:r w:rsidRPr="0057166E">
        <w:rPr>
          <w:rFonts w:ascii="Times New Roman" w:hAnsi="Times New Roman"/>
          <w:b/>
          <w:color w:val="002060"/>
        </w:rPr>
        <w:t>Hodnotenie bude zrealizované prostredníctvom</w:t>
      </w:r>
      <w:r w:rsidRPr="0057166E">
        <w:rPr>
          <w:rFonts w:ascii="Times New Roman" w:hAnsi="Times New Roman"/>
          <w:color w:val="002060"/>
        </w:rPr>
        <w:t>:</w:t>
      </w:r>
    </w:p>
    <w:p w:rsidR="002F79D1" w:rsidRPr="00A667B1" w:rsidRDefault="002F79D1" w:rsidP="003E51E4">
      <w:pPr>
        <w:numPr>
          <w:ilvl w:val="0"/>
          <w:numId w:val="36"/>
        </w:numPr>
        <w:spacing w:after="0" w:line="360" w:lineRule="auto"/>
        <w:jc w:val="both"/>
        <w:rPr>
          <w:rFonts w:ascii="Times New Roman" w:hAnsi="Times New Roman"/>
        </w:rPr>
      </w:pPr>
      <w:r w:rsidRPr="00A667B1">
        <w:rPr>
          <w:rFonts w:ascii="Times New Roman" w:hAnsi="Times New Roman"/>
        </w:rPr>
        <w:t>pozorovania ( pedagogickí zamestnanci na základe hospitácií, nepedagogickí zamestnanci na základe sledovania ich práce)</w:t>
      </w:r>
    </w:p>
    <w:p w:rsidR="002F79D1" w:rsidRPr="00B65038" w:rsidRDefault="002F79D1" w:rsidP="003E51E4">
      <w:pPr>
        <w:numPr>
          <w:ilvl w:val="0"/>
          <w:numId w:val="36"/>
        </w:numPr>
        <w:spacing w:after="0" w:line="360" w:lineRule="auto"/>
        <w:jc w:val="both"/>
        <w:rPr>
          <w:rFonts w:ascii="Times New Roman" w:hAnsi="Times New Roman"/>
        </w:rPr>
      </w:pPr>
      <w:r w:rsidRPr="00A667B1">
        <w:rPr>
          <w:rFonts w:ascii="Times New Roman" w:hAnsi="Times New Roman"/>
        </w:rPr>
        <w:t xml:space="preserve">rozhovoru so zamestnancami </w:t>
      </w:r>
    </w:p>
    <w:p w:rsidR="002F79D1" w:rsidRPr="00B65038" w:rsidRDefault="002F79D1" w:rsidP="0057166E">
      <w:pPr>
        <w:pStyle w:val="Zoznamsodrkami"/>
        <w:rPr>
          <w:rFonts w:ascii="Times New Roman" w:hAnsi="Times New Roman" w:cs="Times New Roman"/>
          <w:sz w:val="22"/>
          <w:szCs w:val="22"/>
          <w:lang w:val="sk-SK"/>
        </w:rPr>
      </w:pPr>
      <w:r w:rsidRPr="00B65038">
        <w:rPr>
          <w:rFonts w:ascii="Times New Roman" w:hAnsi="Times New Roman" w:cs="Times New Roman"/>
          <w:sz w:val="22"/>
          <w:szCs w:val="22"/>
          <w:lang w:val="sk-SK"/>
        </w:rPr>
        <w:t xml:space="preserve">výsledkov žiakov (prospech, žiacke súťaže, didaktické testy,  úspešnosť prijatia žiakov na vyšší stupeň školy, zapojenie žiakov do súťaží, mimoškolských </w:t>
      </w:r>
      <w:r w:rsidR="00DD7213" w:rsidRPr="00B65038">
        <w:rPr>
          <w:rFonts w:ascii="Times New Roman" w:hAnsi="Times New Roman" w:cs="Times New Roman"/>
          <w:sz w:val="22"/>
          <w:szCs w:val="22"/>
          <w:lang w:val="sk-SK"/>
        </w:rPr>
        <w:t>aktivít, a pod</w:t>
      </w:r>
      <w:r w:rsidRPr="00B65038">
        <w:rPr>
          <w:rFonts w:ascii="Times New Roman" w:hAnsi="Times New Roman" w:cs="Times New Roman"/>
          <w:sz w:val="22"/>
          <w:szCs w:val="22"/>
          <w:lang w:val="sk-SK"/>
        </w:rPr>
        <w:t>.)</w:t>
      </w:r>
    </w:p>
    <w:p w:rsidR="002F79D1" w:rsidRPr="00B65038" w:rsidRDefault="002F79D1" w:rsidP="0057166E">
      <w:pPr>
        <w:pStyle w:val="Zoznamsodrkami"/>
        <w:rPr>
          <w:rFonts w:ascii="Times New Roman" w:hAnsi="Times New Roman" w:cs="Times New Roman"/>
          <w:sz w:val="22"/>
          <w:szCs w:val="22"/>
          <w:lang w:val="sk-SK"/>
        </w:rPr>
      </w:pPr>
      <w:r w:rsidRPr="00B65038">
        <w:rPr>
          <w:rFonts w:ascii="Times New Roman" w:hAnsi="Times New Roman" w:cs="Times New Roman"/>
          <w:sz w:val="22"/>
          <w:szCs w:val="22"/>
          <w:lang w:val="sk-SK"/>
        </w:rPr>
        <w:t>sledovania pokroku žiakov vo výsledkoch pod vedením učiteľa</w:t>
      </w:r>
    </w:p>
    <w:p w:rsidR="002F79D1" w:rsidRPr="00B65038" w:rsidRDefault="002F79D1" w:rsidP="0057166E">
      <w:pPr>
        <w:pStyle w:val="Zoznamsodrkami"/>
        <w:rPr>
          <w:rFonts w:ascii="Times New Roman" w:hAnsi="Times New Roman" w:cs="Times New Roman"/>
          <w:sz w:val="22"/>
          <w:szCs w:val="22"/>
          <w:lang w:val="sk-SK"/>
        </w:rPr>
      </w:pPr>
      <w:r w:rsidRPr="00B65038">
        <w:rPr>
          <w:rFonts w:ascii="Times New Roman" w:hAnsi="Times New Roman" w:cs="Times New Roman"/>
          <w:sz w:val="22"/>
          <w:szCs w:val="22"/>
          <w:lang w:val="sk-SK"/>
        </w:rPr>
        <w:t>hodnotenia pedagogických a odborných zamestnancov manažmentom školy</w:t>
      </w:r>
    </w:p>
    <w:p w:rsidR="002F79D1" w:rsidRPr="00B65038" w:rsidRDefault="002F79D1" w:rsidP="0057166E">
      <w:pPr>
        <w:pStyle w:val="Zoznamsodrkami"/>
        <w:rPr>
          <w:rFonts w:ascii="Times New Roman" w:hAnsi="Times New Roman" w:cs="Times New Roman"/>
          <w:sz w:val="22"/>
          <w:szCs w:val="22"/>
          <w:lang w:val="sk-SK"/>
        </w:rPr>
      </w:pPr>
      <w:r w:rsidRPr="00B65038">
        <w:rPr>
          <w:rFonts w:ascii="Times New Roman" w:hAnsi="Times New Roman" w:cs="Times New Roman"/>
          <w:sz w:val="22"/>
          <w:szCs w:val="22"/>
          <w:lang w:val="sk-SK"/>
        </w:rPr>
        <w:t>vzájomného hodnotenia učiteľov</w:t>
      </w:r>
    </w:p>
    <w:p w:rsidR="002F79D1" w:rsidRPr="00B65038" w:rsidRDefault="002F79D1" w:rsidP="0057166E">
      <w:pPr>
        <w:pStyle w:val="Zoznamsodrkami"/>
        <w:rPr>
          <w:rFonts w:ascii="Times New Roman" w:hAnsi="Times New Roman" w:cs="Times New Roman"/>
          <w:sz w:val="22"/>
          <w:szCs w:val="22"/>
          <w:lang w:val="sk-SK"/>
        </w:rPr>
      </w:pPr>
      <w:r w:rsidRPr="00B65038">
        <w:rPr>
          <w:rFonts w:ascii="Times New Roman" w:hAnsi="Times New Roman" w:cs="Times New Roman"/>
          <w:sz w:val="22"/>
          <w:szCs w:val="22"/>
          <w:lang w:val="sk-SK"/>
        </w:rPr>
        <w:t>hodnotenia učiteľov žiakmi</w:t>
      </w:r>
    </w:p>
    <w:p w:rsidR="008A3E72" w:rsidRDefault="008A3E72" w:rsidP="008A3E72">
      <w:pPr>
        <w:pStyle w:val="Zoznamsodrkami"/>
        <w:numPr>
          <w:ilvl w:val="0"/>
          <w:numId w:val="0"/>
        </w:numPr>
        <w:ind w:left="720"/>
        <w:rPr>
          <w:rFonts w:ascii="Times New Roman" w:hAnsi="Times New Roman" w:cs="Times New Roman"/>
          <w:sz w:val="22"/>
          <w:szCs w:val="22"/>
        </w:rPr>
      </w:pPr>
    </w:p>
    <w:p w:rsidR="002F79D1" w:rsidRPr="00B65038" w:rsidRDefault="002F79D1" w:rsidP="008A3E72">
      <w:pPr>
        <w:pStyle w:val="Zoznamsodrkami"/>
        <w:numPr>
          <w:ilvl w:val="0"/>
          <w:numId w:val="0"/>
        </w:numPr>
        <w:shd w:val="clear" w:color="auto" w:fill="BDD6EE" w:themeFill="accent1" w:themeFillTint="66"/>
        <w:rPr>
          <w:rFonts w:ascii="Times New Roman" w:hAnsi="Times New Roman" w:cs="Times New Roman"/>
          <w:sz w:val="22"/>
          <w:szCs w:val="22"/>
          <w:lang w:val="sk-SK"/>
        </w:rPr>
      </w:pPr>
      <w:r w:rsidRPr="00B65038">
        <w:rPr>
          <w:rFonts w:ascii="Times New Roman" w:hAnsi="Times New Roman" w:cs="Times New Roman"/>
          <w:b/>
          <w:bCs/>
          <w:sz w:val="22"/>
          <w:szCs w:val="22"/>
          <w:lang w:val="sk-SK"/>
        </w:rPr>
        <w:t>Požiadavky na kontinuálne vzdelávanie pedagogických  zamestnancov upravuje Ročný plán kontinuálneho vzdelávania.</w:t>
      </w:r>
    </w:p>
    <w:p w:rsidR="002F79D1" w:rsidRPr="00B65038" w:rsidRDefault="002F79D1" w:rsidP="002F79D1">
      <w:pPr>
        <w:spacing w:after="0" w:line="360" w:lineRule="auto"/>
        <w:jc w:val="both"/>
        <w:rPr>
          <w:rFonts w:ascii="Times New Roman" w:hAnsi="Times New Roman"/>
          <w:b/>
        </w:rPr>
      </w:pPr>
    </w:p>
    <w:p w:rsidR="006E6D49" w:rsidRPr="00A667B1" w:rsidRDefault="006E6D49" w:rsidP="008A3E72">
      <w:pPr>
        <w:spacing w:before="120" w:after="0" w:line="360" w:lineRule="auto"/>
        <w:rPr>
          <w:rFonts w:ascii="Times New Roman" w:hAnsi="Times New Roman"/>
          <w:b/>
        </w:rPr>
      </w:pPr>
    </w:p>
    <w:p w:rsidR="002F79D1" w:rsidRPr="00A667B1" w:rsidRDefault="008A3E72" w:rsidP="008A3E72">
      <w:pPr>
        <w:shd w:val="clear" w:color="auto" w:fill="BDD6EE" w:themeFill="accent1" w:themeFillTint="66"/>
        <w:spacing w:after="0" w:line="360" w:lineRule="auto"/>
        <w:jc w:val="both"/>
        <w:rPr>
          <w:rFonts w:ascii="Times New Roman" w:hAnsi="Times New Roman"/>
          <w:b/>
        </w:rPr>
      </w:pPr>
      <w:r>
        <w:rPr>
          <w:rFonts w:ascii="TimesNewRomanPS-BoldMT" w:hAnsi="TimesNewRomanPS-BoldMT" w:cs="TimesNewRomanPS-BoldMT"/>
          <w:b/>
          <w:bCs/>
          <w:sz w:val="28"/>
          <w:szCs w:val="28"/>
        </w:rPr>
        <w:t>6.3. Hodnotenie školy</w:t>
      </w:r>
    </w:p>
    <w:p w:rsidR="008A3E72" w:rsidRDefault="008A3E72" w:rsidP="002F79D1">
      <w:pPr>
        <w:spacing w:after="0" w:line="360" w:lineRule="auto"/>
        <w:jc w:val="both"/>
        <w:rPr>
          <w:rFonts w:ascii="Times New Roman" w:hAnsi="Times New Roman"/>
        </w:rPr>
      </w:pPr>
    </w:p>
    <w:p w:rsidR="002F79D1" w:rsidRPr="00A667B1" w:rsidRDefault="002F79D1" w:rsidP="008A3E72">
      <w:pPr>
        <w:spacing w:after="0" w:line="360" w:lineRule="auto"/>
        <w:ind w:firstLine="708"/>
        <w:jc w:val="both"/>
        <w:rPr>
          <w:rFonts w:ascii="Times New Roman" w:hAnsi="Times New Roman"/>
        </w:rPr>
      </w:pPr>
      <w:r w:rsidRPr="00A667B1">
        <w:rPr>
          <w:rFonts w:ascii="Times New Roman" w:hAnsi="Times New Roman"/>
        </w:rPr>
        <w:t xml:space="preserve">Cieľom hodnotenia je, aby žiaci a ich rodičia získali dostatočné a hodnoverné informácie o tom, ako zvládajú požiadavky na nich kladené.  </w:t>
      </w:r>
    </w:p>
    <w:p w:rsidR="002F79D1" w:rsidRPr="00A667B1" w:rsidRDefault="002F79D1" w:rsidP="002F79D1">
      <w:pPr>
        <w:spacing w:after="0" w:line="360" w:lineRule="auto"/>
        <w:jc w:val="both"/>
        <w:rPr>
          <w:rFonts w:ascii="Times New Roman" w:hAnsi="Times New Roman"/>
        </w:rPr>
      </w:pPr>
      <w:r w:rsidRPr="00A667B1">
        <w:rPr>
          <w:rFonts w:ascii="Times New Roman" w:hAnsi="Times New Roman"/>
        </w:rPr>
        <w:t>Dôraz je kladený na:</w:t>
      </w:r>
    </w:p>
    <w:p w:rsidR="002F79D1" w:rsidRPr="00A667B1" w:rsidRDefault="002F79D1" w:rsidP="002F79D1">
      <w:pPr>
        <w:spacing w:after="0" w:line="360" w:lineRule="auto"/>
        <w:ind w:firstLine="708"/>
        <w:jc w:val="both"/>
        <w:rPr>
          <w:rFonts w:ascii="Times New Roman" w:hAnsi="Times New Roman"/>
        </w:rPr>
      </w:pPr>
      <w:r w:rsidRPr="00A667B1">
        <w:rPr>
          <w:rFonts w:ascii="Times New Roman" w:hAnsi="Times New Roman"/>
        </w:rPr>
        <w:t>- konštatovanie úrovne stavu,</w:t>
      </w:r>
    </w:p>
    <w:p w:rsidR="002F79D1" w:rsidRPr="00A667B1" w:rsidRDefault="002F79D1" w:rsidP="002F79D1">
      <w:pPr>
        <w:spacing w:after="0" w:line="360" w:lineRule="auto"/>
        <w:ind w:firstLine="708"/>
        <w:jc w:val="both"/>
        <w:rPr>
          <w:rFonts w:ascii="Times New Roman" w:hAnsi="Times New Roman"/>
        </w:rPr>
      </w:pPr>
      <w:r w:rsidRPr="00A667B1">
        <w:rPr>
          <w:rFonts w:ascii="Times New Roman" w:hAnsi="Times New Roman"/>
        </w:rPr>
        <w:t>- zisťovanie súvislostí a okolností, ktoré výsledný stav ovplyvňujú</w:t>
      </w:r>
    </w:p>
    <w:p w:rsidR="002F79D1" w:rsidRPr="00A667B1" w:rsidRDefault="002F79D1" w:rsidP="008A3E72">
      <w:pPr>
        <w:spacing w:after="0" w:line="240" w:lineRule="auto"/>
        <w:ind w:left="360"/>
        <w:jc w:val="both"/>
        <w:rPr>
          <w:rFonts w:ascii="Times New Roman" w:hAnsi="Times New Roman"/>
        </w:rPr>
      </w:pPr>
    </w:p>
    <w:p w:rsidR="002F79D1" w:rsidRPr="00A667B1" w:rsidRDefault="002F79D1" w:rsidP="002F79D1">
      <w:pPr>
        <w:spacing w:after="0" w:line="360" w:lineRule="auto"/>
        <w:jc w:val="both"/>
        <w:rPr>
          <w:rFonts w:ascii="Times New Roman" w:hAnsi="Times New Roman"/>
        </w:rPr>
      </w:pPr>
      <w:r w:rsidRPr="00A667B1">
        <w:rPr>
          <w:rFonts w:ascii="Times New Roman" w:hAnsi="Times New Roman"/>
        </w:rPr>
        <w:t xml:space="preserve">Vlastné hodnotenie školy je zamerané na: </w:t>
      </w:r>
    </w:p>
    <w:p w:rsidR="002F79D1" w:rsidRPr="00A667B1" w:rsidRDefault="002F79D1" w:rsidP="003E51E4">
      <w:pPr>
        <w:numPr>
          <w:ilvl w:val="0"/>
          <w:numId w:val="32"/>
        </w:numPr>
        <w:spacing w:after="0" w:line="360" w:lineRule="auto"/>
        <w:jc w:val="both"/>
        <w:rPr>
          <w:rFonts w:ascii="Times New Roman" w:hAnsi="Times New Roman"/>
        </w:rPr>
      </w:pPr>
      <w:r w:rsidRPr="00A667B1">
        <w:rPr>
          <w:rFonts w:ascii="Times New Roman" w:hAnsi="Times New Roman"/>
        </w:rPr>
        <w:t>ciele, ktoré si škola stanovila, najmä v koncepčnom zámere rozvoja školy a v školskom vzdelávacom programe,  ich reálnosť a stupeň dôležitosti</w:t>
      </w:r>
    </w:p>
    <w:p w:rsidR="002F79D1" w:rsidRPr="00A667B1" w:rsidRDefault="002F79D1" w:rsidP="003E51E4">
      <w:pPr>
        <w:numPr>
          <w:ilvl w:val="0"/>
          <w:numId w:val="32"/>
        </w:numPr>
        <w:spacing w:after="0" w:line="360" w:lineRule="auto"/>
        <w:jc w:val="both"/>
        <w:rPr>
          <w:rFonts w:ascii="Times New Roman" w:hAnsi="Times New Roman"/>
        </w:rPr>
      </w:pPr>
      <w:r w:rsidRPr="00A667B1">
        <w:rPr>
          <w:rFonts w:ascii="Times New Roman" w:hAnsi="Times New Roman"/>
        </w:rPr>
        <w:t>posúdenie ako škola spĺňa ciele, ktoré sú v Štátnom vzdelávacom program</w:t>
      </w:r>
    </w:p>
    <w:p w:rsidR="002F79D1" w:rsidRPr="008A3E72" w:rsidRDefault="002F79D1" w:rsidP="003E51E4">
      <w:pPr>
        <w:numPr>
          <w:ilvl w:val="0"/>
          <w:numId w:val="32"/>
        </w:numPr>
        <w:spacing w:after="0" w:line="360" w:lineRule="auto"/>
        <w:jc w:val="both"/>
        <w:rPr>
          <w:rFonts w:ascii="Times New Roman" w:hAnsi="Times New Roman"/>
        </w:rPr>
      </w:pPr>
      <w:r w:rsidRPr="00A667B1">
        <w:rPr>
          <w:rFonts w:ascii="Times New Roman" w:hAnsi="Times New Roman"/>
        </w:rPr>
        <w:t>oblasti, v ktorých škola dosahuje dobré výsledky a oblasti, v ktorých škola dosahuje slabšie výsledky, vrátane návrhov a opatrení</w:t>
      </w:r>
    </w:p>
    <w:p w:rsidR="002F79D1" w:rsidRPr="00A667B1" w:rsidRDefault="002F79D1" w:rsidP="002F79D1">
      <w:pPr>
        <w:spacing w:after="0" w:line="360" w:lineRule="auto"/>
        <w:jc w:val="both"/>
        <w:rPr>
          <w:rFonts w:ascii="Times New Roman" w:hAnsi="Times New Roman"/>
          <w:b/>
        </w:rPr>
      </w:pPr>
      <w:r w:rsidRPr="00A667B1">
        <w:rPr>
          <w:rFonts w:ascii="Times New Roman" w:hAnsi="Times New Roman"/>
          <w:b/>
        </w:rPr>
        <w:t>Monitorujeme pravidelne:</w:t>
      </w:r>
    </w:p>
    <w:p w:rsidR="002F79D1" w:rsidRPr="00A667B1" w:rsidRDefault="002F79D1" w:rsidP="003E51E4">
      <w:pPr>
        <w:pStyle w:val="Odsekzoznamu"/>
        <w:numPr>
          <w:ilvl w:val="0"/>
          <w:numId w:val="33"/>
        </w:numPr>
        <w:spacing w:after="0" w:line="360" w:lineRule="auto"/>
        <w:jc w:val="both"/>
        <w:rPr>
          <w:rFonts w:ascii="Times New Roman" w:hAnsi="Times New Roman"/>
        </w:rPr>
      </w:pPr>
      <w:r w:rsidRPr="00A667B1">
        <w:rPr>
          <w:rFonts w:ascii="Times New Roman" w:hAnsi="Times New Roman"/>
        </w:rPr>
        <w:t>podmienky na vzdelanie</w:t>
      </w:r>
    </w:p>
    <w:p w:rsidR="002F79D1" w:rsidRPr="00A667B1" w:rsidRDefault="002F79D1" w:rsidP="003E51E4">
      <w:pPr>
        <w:pStyle w:val="Odsekzoznamu"/>
        <w:numPr>
          <w:ilvl w:val="0"/>
          <w:numId w:val="33"/>
        </w:numPr>
        <w:spacing w:after="0" w:line="360" w:lineRule="auto"/>
        <w:jc w:val="both"/>
        <w:rPr>
          <w:rFonts w:ascii="Times New Roman" w:hAnsi="Times New Roman"/>
        </w:rPr>
      </w:pPr>
      <w:r w:rsidRPr="00A667B1">
        <w:rPr>
          <w:rFonts w:ascii="Times New Roman" w:hAnsi="Times New Roman"/>
        </w:rPr>
        <w:t xml:space="preserve">spokojnosť s vedením školy a učiteľmi </w:t>
      </w:r>
    </w:p>
    <w:p w:rsidR="002F79D1" w:rsidRPr="00A667B1" w:rsidRDefault="002F79D1" w:rsidP="003E51E4">
      <w:pPr>
        <w:pStyle w:val="Odsekzoznamu"/>
        <w:numPr>
          <w:ilvl w:val="0"/>
          <w:numId w:val="33"/>
        </w:numPr>
        <w:spacing w:after="0" w:line="360" w:lineRule="auto"/>
        <w:jc w:val="both"/>
        <w:rPr>
          <w:rFonts w:ascii="Times New Roman" w:hAnsi="Times New Roman"/>
        </w:rPr>
      </w:pPr>
      <w:r w:rsidRPr="00A667B1">
        <w:rPr>
          <w:rFonts w:ascii="Times New Roman" w:hAnsi="Times New Roman"/>
        </w:rPr>
        <w:t xml:space="preserve">prostredie – klíma školy </w:t>
      </w:r>
    </w:p>
    <w:p w:rsidR="002F79D1" w:rsidRPr="00A667B1" w:rsidRDefault="002F79D1" w:rsidP="003E51E4">
      <w:pPr>
        <w:pStyle w:val="Odsekzoznamu"/>
        <w:numPr>
          <w:ilvl w:val="0"/>
          <w:numId w:val="33"/>
        </w:numPr>
        <w:spacing w:after="0" w:line="360" w:lineRule="auto"/>
        <w:jc w:val="both"/>
        <w:rPr>
          <w:rFonts w:ascii="Times New Roman" w:hAnsi="Times New Roman"/>
        </w:rPr>
      </w:pPr>
      <w:r w:rsidRPr="00A667B1">
        <w:rPr>
          <w:rFonts w:ascii="Times New Roman" w:hAnsi="Times New Roman"/>
        </w:rPr>
        <w:t xml:space="preserve">priebeh vzdelávania – vyučovací proces - metódy a formy vyučovania </w:t>
      </w:r>
    </w:p>
    <w:p w:rsidR="002F79D1" w:rsidRPr="00A667B1" w:rsidRDefault="002F79D1" w:rsidP="003E51E4">
      <w:pPr>
        <w:pStyle w:val="Odsekzoznamu"/>
        <w:numPr>
          <w:ilvl w:val="0"/>
          <w:numId w:val="33"/>
        </w:numPr>
        <w:spacing w:after="0" w:line="360" w:lineRule="auto"/>
        <w:jc w:val="both"/>
        <w:rPr>
          <w:rFonts w:ascii="Times New Roman" w:hAnsi="Times New Roman"/>
        </w:rPr>
      </w:pPr>
      <w:r w:rsidRPr="00A667B1">
        <w:rPr>
          <w:rFonts w:ascii="Times New Roman" w:hAnsi="Times New Roman"/>
        </w:rPr>
        <w:t>úroveň podpory</w:t>
      </w:r>
      <w:r w:rsidRPr="00A667B1">
        <w:rPr>
          <w:rFonts w:ascii="Times New Roman" w:hAnsi="Times New Roman"/>
          <w:bCs/>
        </w:rPr>
        <w:t xml:space="preserve"> žiakov </w:t>
      </w:r>
      <w:r w:rsidRPr="00A667B1">
        <w:rPr>
          <w:rFonts w:ascii="Times New Roman" w:hAnsi="Times New Roman"/>
        </w:rPr>
        <w:t>so špeciálnymi výchovno-vzdelávacími potrebami</w:t>
      </w:r>
    </w:p>
    <w:p w:rsidR="002F79D1" w:rsidRPr="00A667B1" w:rsidRDefault="002F79D1" w:rsidP="003E51E4">
      <w:pPr>
        <w:pStyle w:val="Odsekzoznamu"/>
        <w:numPr>
          <w:ilvl w:val="0"/>
          <w:numId w:val="33"/>
        </w:numPr>
        <w:spacing w:after="0" w:line="360" w:lineRule="auto"/>
        <w:jc w:val="both"/>
        <w:rPr>
          <w:rFonts w:ascii="Times New Roman" w:hAnsi="Times New Roman"/>
        </w:rPr>
      </w:pPr>
      <w:r w:rsidRPr="00A667B1">
        <w:rPr>
          <w:rFonts w:ascii="Times New Roman" w:hAnsi="Times New Roman"/>
        </w:rPr>
        <w:t xml:space="preserve">výsledky vzdelávania </w:t>
      </w:r>
    </w:p>
    <w:p w:rsidR="002F79D1" w:rsidRPr="00A667B1" w:rsidRDefault="002F79D1" w:rsidP="003E51E4">
      <w:pPr>
        <w:pStyle w:val="Odsekzoznamu"/>
        <w:numPr>
          <w:ilvl w:val="0"/>
          <w:numId w:val="33"/>
        </w:numPr>
        <w:spacing w:after="0" w:line="360" w:lineRule="auto"/>
        <w:jc w:val="both"/>
        <w:rPr>
          <w:rFonts w:ascii="Times New Roman" w:hAnsi="Times New Roman"/>
        </w:rPr>
      </w:pPr>
      <w:r w:rsidRPr="00A667B1">
        <w:rPr>
          <w:rFonts w:ascii="Times New Roman" w:hAnsi="Times New Roman"/>
        </w:rPr>
        <w:t xml:space="preserve">riadenie školy </w:t>
      </w:r>
    </w:p>
    <w:p w:rsidR="002F79D1" w:rsidRPr="00A667B1" w:rsidRDefault="002F79D1" w:rsidP="003E51E4">
      <w:pPr>
        <w:pStyle w:val="Odsekzoznamu"/>
        <w:numPr>
          <w:ilvl w:val="0"/>
          <w:numId w:val="33"/>
        </w:numPr>
        <w:spacing w:after="0" w:line="360" w:lineRule="auto"/>
        <w:jc w:val="both"/>
        <w:rPr>
          <w:rFonts w:ascii="Times New Roman" w:hAnsi="Times New Roman"/>
        </w:rPr>
      </w:pPr>
      <w:r w:rsidRPr="00A667B1">
        <w:rPr>
          <w:rFonts w:ascii="Times New Roman" w:hAnsi="Times New Roman"/>
        </w:rPr>
        <w:t xml:space="preserve">úroveň výsledkov práce školy    </w:t>
      </w:r>
    </w:p>
    <w:p w:rsidR="002F79D1" w:rsidRPr="00A667B1" w:rsidRDefault="002F79D1" w:rsidP="002F79D1">
      <w:pPr>
        <w:spacing w:after="0" w:line="360" w:lineRule="auto"/>
        <w:jc w:val="both"/>
        <w:rPr>
          <w:rFonts w:ascii="Times New Roman" w:hAnsi="Times New Roman"/>
          <w:b/>
        </w:rPr>
      </w:pPr>
      <w:r w:rsidRPr="00A667B1">
        <w:rPr>
          <w:rFonts w:ascii="Times New Roman" w:hAnsi="Times New Roman"/>
          <w:b/>
        </w:rPr>
        <w:t>Kritériom pre nás je:</w:t>
      </w:r>
    </w:p>
    <w:p w:rsidR="002F79D1" w:rsidRPr="00A667B1" w:rsidRDefault="002F79D1" w:rsidP="003E51E4">
      <w:pPr>
        <w:numPr>
          <w:ilvl w:val="0"/>
          <w:numId w:val="34"/>
        </w:numPr>
        <w:spacing w:after="0" w:line="360" w:lineRule="auto"/>
        <w:jc w:val="both"/>
        <w:rPr>
          <w:rFonts w:ascii="Times New Roman" w:hAnsi="Times New Roman"/>
        </w:rPr>
      </w:pPr>
      <w:r w:rsidRPr="00A667B1">
        <w:rPr>
          <w:rFonts w:ascii="Times New Roman" w:hAnsi="Times New Roman"/>
        </w:rPr>
        <w:t>spokojnosť žiakov, rodičov, učiteľov, zriaďovateľa</w:t>
      </w:r>
    </w:p>
    <w:p w:rsidR="002F79D1" w:rsidRPr="00A667B1" w:rsidRDefault="002F79D1" w:rsidP="003E51E4">
      <w:pPr>
        <w:numPr>
          <w:ilvl w:val="0"/>
          <w:numId w:val="34"/>
        </w:numPr>
        <w:spacing w:after="0" w:line="360" w:lineRule="auto"/>
        <w:jc w:val="both"/>
        <w:rPr>
          <w:rFonts w:ascii="Times New Roman" w:hAnsi="Times New Roman"/>
        </w:rPr>
      </w:pPr>
      <w:r w:rsidRPr="00A667B1">
        <w:rPr>
          <w:rFonts w:ascii="Times New Roman" w:hAnsi="Times New Roman"/>
        </w:rPr>
        <w:t>kvalita výsledkov</w:t>
      </w:r>
    </w:p>
    <w:p w:rsidR="002F79D1" w:rsidRPr="00A667B1" w:rsidRDefault="002F79D1" w:rsidP="002F79D1">
      <w:pPr>
        <w:spacing w:after="0" w:line="360" w:lineRule="auto"/>
        <w:jc w:val="both"/>
        <w:rPr>
          <w:rFonts w:ascii="Times New Roman" w:hAnsi="Times New Roman"/>
          <w:b/>
        </w:rPr>
      </w:pPr>
      <w:r w:rsidRPr="00A667B1">
        <w:rPr>
          <w:rFonts w:ascii="Times New Roman" w:hAnsi="Times New Roman"/>
          <w:b/>
        </w:rPr>
        <w:t xml:space="preserve">Nástroje na zisťovanie úrovne stavu školy sú: </w:t>
      </w:r>
    </w:p>
    <w:p w:rsidR="002F79D1" w:rsidRPr="003B2CD6" w:rsidRDefault="002F79D1" w:rsidP="003E51E4">
      <w:pPr>
        <w:numPr>
          <w:ilvl w:val="0"/>
          <w:numId w:val="35"/>
        </w:numPr>
        <w:spacing w:after="0" w:line="360" w:lineRule="auto"/>
        <w:jc w:val="both"/>
        <w:rPr>
          <w:rFonts w:ascii="Times New Roman" w:hAnsi="Times New Roman"/>
        </w:rPr>
      </w:pPr>
      <w:r w:rsidRPr="003B2CD6">
        <w:rPr>
          <w:rFonts w:ascii="Times New Roman" w:hAnsi="Times New Roman"/>
          <w:bCs/>
        </w:rPr>
        <w:t xml:space="preserve">analýza úspešnosti žiakov na súťažiach, olympiádach </w:t>
      </w:r>
    </w:p>
    <w:p w:rsidR="002F79D1" w:rsidRPr="003B2CD6" w:rsidRDefault="002F79D1" w:rsidP="003E51E4">
      <w:pPr>
        <w:numPr>
          <w:ilvl w:val="0"/>
          <w:numId w:val="35"/>
        </w:numPr>
        <w:spacing w:after="0" w:line="360" w:lineRule="auto"/>
        <w:jc w:val="both"/>
        <w:rPr>
          <w:rFonts w:ascii="Times New Roman" w:hAnsi="Times New Roman"/>
        </w:rPr>
      </w:pPr>
      <w:r w:rsidRPr="003B2CD6">
        <w:rPr>
          <w:rFonts w:ascii="Times New Roman" w:hAnsi="Times New Roman"/>
          <w:bCs/>
        </w:rPr>
        <w:t xml:space="preserve">SWOT analýza </w:t>
      </w:r>
    </w:p>
    <w:p w:rsidR="00BE7D95" w:rsidRPr="008A3E72" w:rsidRDefault="002F79D1" w:rsidP="003E51E4">
      <w:pPr>
        <w:numPr>
          <w:ilvl w:val="0"/>
          <w:numId w:val="35"/>
        </w:numPr>
        <w:spacing w:after="0" w:line="360" w:lineRule="auto"/>
        <w:jc w:val="both"/>
        <w:rPr>
          <w:rFonts w:ascii="Times New Roman" w:hAnsi="Times New Roman"/>
        </w:rPr>
      </w:pPr>
      <w:r w:rsidRPr="003B2CD6">
        <w:rPr>
          <w:rFonts w:ascii="Times New Roman" w:hAnsi="Times New Roman"/>
        </w:rPr>
        <w:t xml:space="preserve">dotazníky pre žiakov a rodičov </w:t>
      </w:r>
      <w:r w:rsidR="008A3E72">
        <w:rPr>
          <w:rFonts w:ascii="Times New Roman" w:hAnsi="Times New Roman"/>
        </w:rPr>
        <w:t>a absolventov školy</w:t>
      </w:r>
    </w:p>
    <w:p w:rsidR="00E722E6" w:rsidRDefault="00E722E6" w:rsidP="00276594">
      <w:pPr>
        <w:autoSpaceDE w:val="0"/>
        <w:autoSpaceDN w:val="0"/>
        <w:adjustRightInd w:val="0"/>
        <w:spacing w:after="0" w:line="360" w:lineRule="auto"/>
        <w:jc w:val="both"/>
        <w:rPr>
          <w:rFonts w:ascii="Times New Roman" w:eastAsia="TimesNewRomanPSMT" w:hAnsi="Times New Roman"/>
          <w:color w:val="000000"/>
          <w:lang w:eastAsia="sk-SK"/>
        </w:rPr>
      </w:pPr>
    </w:p>
    <w:p w:rsidR="00276594" w:rsidRPr="006E6D49" w:rsidRDefault="00276594" w:rsidP="003E51E4">
      <w:pPr>
        <w:pStyle w:val="Odsekzoznamu"/>
        <w:numPr>
          <w:ilvl w:val="0"/>
          <w:numId w:val="47"/>
        </w:numPr>
        <w:shd w:val="clear" w:color="auto" w:fill="BDD6EE" w:themeFill="accent1" w:themeFillTint="66"/>
        <w:tabs>
          <w:tab w:val="left" w:pos="96"/>
        </w:tabs>
        <w:spacing w:after="0" w:line="276" w:lineRule="auto"/>
        <w:ind w:left="284" w:hanging="284"/>
        <w:rPr>
          <w:rFonts w:ascii="Times New Roman" w:hAnsi="Times New Roman" w:cs="Times New Roman"/>
          <w:sz w:val="28"/>
          <w:szCs w:val="28"/>
        </w:rPr>
      </w:pPr>
      <w:r w:rsidRPr="006E6D49">
        <w:rPr>
          <w:rFonts w:ascii="Times New Roman" w:hAnsi="Times New Roman" w:cs="Times New Roman"/>
          <w:b/>
          <w:bCs/>
          <w:sz w:val="28"/>
          <w:szCs w:val="28"/>
        </w:rPr>
        <w:lastRenderedPageBreak/>
        <w:t>ZÁVER</w:t>
      </w:r>
    </w:p>
    <w:p w:rsidR="00276594" w:rsidRDefault="00276594" w:rsidP="00276594">
      <w:pPr>
        <w:autoSpaceDE w:val="0"/>
        <w:autoSpaceDN w:val="0"/>
        <w:adjustRightInd w:val="0"/>
        <w:spacing w:after="0" w:line="240" w:lineRule="auto"/>
        <w:rPr>
          <w:rFonts w:ascii="TimesNewRomanPS-BoldMT" w:hAnsi="TimesNewRomanPS-BoldMT" w:cs="TimesNewRomanPS-BoldMT"/>
          <w:b/>
          <w:bCs/>
          <w:color w:val="006600"/>
          <w:sz w:val="36"/>
          <w:szCs w:val="36"/>
          <w:lang w:eastAsia="sk-SK"/>
        </w:rPr>
      </w:pPr>
    </w:p>
    <w:p w:rsidR="00276594" w:rsidRDefault="002A4BCB" w:rsidP="00276594">
      <w:p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 xml:space="preserve">Inovovaný </w:t>
      </w:r>
      <w:r w:rsidR="007E074F">
        <w:rPr>
          <w:rFonts w:ascii="Times New Roman" w:eastAsia="TimesNewRomanPSMT" w:hAnsi="Times New Roman"/>
          <w:color w:val="000000"/>
          <w:lang w:eastAsia="sk-SK"/>
        </w:rPr>
        <w:t>Školský</w:t>
      </w:r>
      <w:r w:rsidR="00276594">
        <w:rPr>
          <w:rFonts w:ascii="Times New Roman" w:eastAsia="TimesNewRomanPSMT" w:hAnsi="Times New Roman"/>
          <w:color w:val="000000"/>
          <w:lang w:eastAsia="sk-SK"/>
        </w:rPr>
        <w:t xml:space="preserve"> vzdelávací program Zá</w:t>
      </w:r>
      <w:r w:rsidR="00276594" w:rsidRPr="00767E42">
        <w:rPr>
          <w:rFonts w:ascii="Times New Roman" w:eastAsia="TimesNewRomanPSMT" w:hAnsi="Times New Roman"/>
          <w:color w:val="000000"/>
          <w:lang w:eastAsia="sk-SK"/>
        </w:rPr>
        <w:t>kladnej š</w:t>
      </w:r>
      <w:r w:rsidR="00276594">
        <w:rPr>
          <w:rFonts w:ascii="Times New Roman" w:eastAsia="TimesNewRomanPSMT" w:hAnsi="Times New Roman"/>
          <w:color w:val="000000"/>
          <w:lang w:eastAsia="sk-SK"/>
        </w:rPr>
        <w:t>koly s materskou školou Lokca 71 vychá</w:t>
      </w:r>
      <w:r w:rsidR="00276594" w:rsidRPr="00767E42">
        <w:rPr>
          <w:rFonts w:ascii="Times New Roman" w:eastAsia="TimesNewRomanPSMT" w:hAnsi="Times New Roman"/>
          <w:color w:val="000000"/>
          <w:lang w:eastAsia="sk-SK"/>
        </w:rPr>
        <w:t xml:space="preserve">dza a plne rešpektuje </w:t>
      </w:r>
      <w:r>
        <w:rPr>
          <w:rFonts w:ascii="Times New Roman" w:eastAsia="TimesNewRomanPSMT" w:hAnsi="Times New Roman"/>
          <w:color w:val="000000"/>
          <w:lang w:eastAsia="sk-SK"/>
        </w:rPr>
        <w:t xml:space="preserve">Inovovaný </w:t>
      </w:r>
      <w:r w:rsidR="00276594" w:rsidRPr="00767E42">
        <w:rPr>
          <w:rFonts w:ascii="Times New Roman" w:eastAsia="TimesNewRomanPSMT" w:hAnsi="Times New Roman"/>
          <w:color w:val="000000"/>
          <w:lang w:eastAsia="sk-SK"/>
        </w:rPr>
        <w:t>Š</w:t>
      </w:r>
      <w:r w:rsidR="00276594">
        <w:rPr>
          <w:rFonts w:ascii="Times New Roman" w:eastAsia="TimesNewRomanPSMT" w:hAnsi="Times New Roman"/>
          <w:color w:val="000000"/>
          <w:lang w:eastAsia="sk-SK"/>
        </w:rPr>
        <w:t>tátny vzdelávací program, Zákon 596/2003, Zá</w:t>
      </w:r>
      <w:r w:rsidR="00276594" w:rsidRPr="00767E42">
        <w:rPr>
          <w:rFonts w:ascii="Times New Roman" w:eastAsia="TimesNewRomanPSMT" w:hAnsi="Times New Roman"/>
          <w:color w:val="000000"/>
          <w:lang w:eastAsia="sk-SK"/>
        </w:rPr>
        <w:t>kon 245/2008</w:t>
      </w:r>
      <w:r>
        <w:rPr>
          <w:rFonts w:ascii="Times New Roman" w:eastAsia="TimesNewRomanPSMT" w:hAnsi="Times New Roman"/>
          <w:color w:val="000000"/>
          <w:lang w:eastAsia="sk-SK"/>
        </w:rPr>
        <w:t xml:space="preserve">, </w:t>
      </w:r>
      <w:r w:rsidR="00276594">
        <w:rPr>
          <w:rFonts w:ascii="Times New Roman" w:eastAsia="TimesNewRomanPSMT" w:hAnsi="Times New Roman"/>
          <w:color w:val="000000"/>
          <w:lang w:eastAsia="sk-SK"/>
        </w:rPr>
        <w:t>Vyhláš</w:t>
      </w:r>
      <w:r w:rsidR="00276594" w:rsidRPr="00767E42">
        <w:rPr>
          <w:rFonts w:ascii="Times New Roman" w:eastAsia="TimesNewRomanPSMT" w:hAnsi="Times New Roman"/>
          <w:color w:val="000000"/>
          <w:lang w:eastAsia="sk-SK"/>
        </w:rPr>
        <w:t>ky MŠ</w:t>
      </w:r>
      <w:r>
        <w:rPr>
          <w:rFonts w:ascii="Times New Roman" w:eastAsia="TimesNewRomanPSMT" w:hAnsi="Times New Roman"/>
          <w:color w:val="000000"/>
          <w:lang w:eastAsia="sk-SK"/>
        </w:rPr>
        <w:t>VVaŠ</w:t>
      </w:r>
      <w:r w:rsidR="00276594" w:rsidRPr="00767E42">
        <w:rPr>
          <w:rFonts w:ascii="Times New Roman" w:eastAsia="TimesNewRomanPSMT" w:hAnsi="Times New Roman"/>
          <w:color w:val="000000"/>
          <w:lang w:eastAsia="sk-SK"/>
        </w:rPr>
        <w:t xml:space="preserve"> SR a dokumenty rezortu školstva, nariadenia zriaďovateľa, </w:t>
      </w:r>
      <w:r>
        <w:rPr>
          <w:rFonts w:ascii="Times New Roman" w:eastAsia="TimesNewRomanPSMT" w:hAnsi="Times New Roman"/>
          <w:color w:val="000000"/>
          <w:lang w:eastAsia="sk-SK"/>
        </w:rPr>
        <w:t xml:space="preserve">Štátnej </w:t>
      </w:r>
      <w:r w:rsidR="00276594" w:rsidRPr="00767E42">
        <w:rPr>
          <w:rFonts w:ascii="Times New Roman" w:eastAsia="TimesNewRomanPSMT" w:hAnsi="Times New Roman"/>
          <w:color w:val="000000"/>
          <w:lang w:eastAsia="sk-SK"/>
        </w:rPr>
        <w:t>školskej inšpekcie</w:t>
      </w:r>
      <w:r w:rsidR="00276594">
        <w:rPr>
          <w:rFonts w:ascii="Times New Roman" w:eastAsia="TimesNewRomanPSMT" w:hAnsi="Times New Roman"/>
          <w:color w:val="000000"/>
          <w:lang w:eastAsia="sk-SK"/>
        </w:rPr>
        <w:t xml:space="preserve"> a je zverejnený na webovej strá</w:t>
      </w:r>
      <w:r w:rsidR="00276594" w:rsidRPr="00767E42">
        <w:rPr>
          <w:rFonts w:ascii="Times New Roman" w:eastAsia="TimesNewRomanPSMT" w:hAnsi="Times New Roman"/>
          <w:color w:val="000000"/>
          <w:lang w:eastAsia="sk-SK"/>
        </w:rPr>
        <w:t>nke š</w:t>
      </w:r>
      <w:r w:rsidR="00276594">
        <w:rPr>
          <w:rFonts w:ascii="Times New Roman" w:eastAsia="TimesNewRomanPSMT" w:hAnsi="Times New Roman"/>
          <w:color w:val="000000"/>
          <w:lang w:eastAsia="sk-SK"/>
        </w:rPr>
        <w:t xml:space="preserve">koly: </w:t>
      </w:r>
      <w:hyperlink r:id="rId11" w:history="1">
        <w:r w:rsidR="00276594" w:rsidRPr="001868EE">
          <w:rPr>
            <w:rStyle w:val="Hypertextovprepojenie"/>
            <w:rFonts w:ascii="Times New Roman" w:eastAsia="TimesNewRomanPSMT" w:hAnsi="Times New Roman"/>
            <w:lang w:eastAsia="sk-SK"/>
          </w:rPr>
          <w:t>www.zslokca.edupage.org</w:t>
        </w:r>
      </w:hyperlink>
    </w:p>
    <w:p w:rsidR="00B86099" w:rsidRPr="00B86099" w:rsidRDefault="007024C6" w:rsidP="00B86099">
      <w:pPr>
        <w:autoSpaceDE w:val="0"/>
        <w:autoSpaceDN w:val="0"/>
        <w:adjustRightInd w:val="0"/>
        <w:spacing w:after="0" w:line="360" w:lineRule="auto"/>
        <w:jc w:val="both"/>
        <w:rPr>
          <w:rFonts w:ascii="Times New Roman" w:eastAsia="TimesNewRomanPSMT" w:hAnsi="Times New Roman" w:cs="Times New Roman"/>
          <w:color w:val="000000"/>
          <w:lang w:eastAsia="sk-SK"/>
        </w:rPr>
      </w:pPr>
      <w:r>
        <w:rPr>
          <w:rFonts w:ascii="Times New Roman" w:eastAsia="TimesNewRomanPSMT" w:hAnsi="Times New Roman"/>
          <w:color w:val="000000"/>
          <w:lang w:eastAsia="sk-SK"/>
        </w:rPr>
        <w:t xml:space="preserve"> Inovovaný </w:t>
      </w:r>
      <w:proofErr w:type="spellStart"/>
      <w:r w:rsidR="00276594">
        <w:rPr>
          <w:rFonts w:ascii="Times New Roman" w:eastAsia="TimesNewRomanPSMT" w:hAnsi="Times New Roman"/>
          <w:color w:val="000000"/>
          <w:lang w:eastAsia="sk-SK"/>
        </w:rPr>
        <w:t>ŠkVP</w:t>
      </w:r>
      <w:proofErr w:type="spellEnd"/>
      <w:r w:rsidR="00276594">
        <w:rPr>
          <w:rFonts w:ascii="Times New Roman" w:eastAsia="TimesNewRomanPSMT" w:hAnsi="Times New Roman"/>
          <w:color w:val="000000"/>
          <w:lang w:eastAsia="sk-SK"/>
        </w:rPr>
        <w:t xml:space="preserve"> s prí</w:t>
      </w:r>
      <w:r w:rsidR="00276594" w:rsidRPr="00767E42">
        <w:rPr>
          <w:rFonts w:ascii="Times New Roman" w:eastAsia="TimesNewRomanPSMT" w:hAnsi="Times New Roman"/>
          <w:color w:val="000000"/>
          <w:lang w:eastAsia="sk-SK"/>
        </w:rPr>
        <w:t>lohami je ulož</w:t>
      </w:r>
      <w:r w:rsidR="00276594">
        <w:rPr>
          <w:rFonts w:ascii="Times New Roman" w:eastAsia="TimesNewRomanPSMT" w:hAnsi="Times New Roman"/>
          <w:color w:val="000000"/>
          <w:lang w:eastAsia="sk-SK"/>
        </w:rPr>
        <w:t>ený</w:t>
      </w:r>
      <w:r w:rsidR="00276594" w:rsidRPr="00767E42">
        <w:rPr>
          <w:rFonts w:ascii="Times New Roman" w:eastAsia="TimesNewRomanPSMT" w:hAnsi="Times New Roman"/>
          <w:color w:val="000000"/>
          <w:lang w:eastAsia="sk-SK"/>
        </w:rPr>
        <w:t xml:space="preserve"> v riaditeľni školy k nahli</w:t>
      </w:r>
      <w:r w:rsidR="00276594">
        <w:rPr>
          <w:rFonts w:ascii="Times New Roman" w:eastAsia="TimesNewRomanPSMT" w:hAnsi="Times New Roman"/>
          <w:color w:val="000000"/>
          <w:lang w:eastAsia="sk-SK"/>
        </w:rPr>
        <w:t>adnutiu. Je to dokument otvorený</w:t>
      </w:r>
      <w:r w:rsidR="00B86099">
        <w:rPr>
          <w:rFonts w:ascii="Times New Roman" w:eastAsia="TimesNewRomanPSMT" w:hAnsi="Times New Roman"/>
          <w:color w:val="000000"/>
          <w:lang w:eastAsia="sk-SK"/>
        </w:rPr>
        <w:t>,</w:t>
      </w:r>
      <w:r w:rsidR="002C536F">
        <w:rPr>
          <w:rFonts w:ascii="Times New Roman" w:eastAsia="TimesNewRomanPSMT" w:hAnsi="Times New Roman"/>
          <w:color w:val="000000"/>
          <w:lang w:eastAsia="sk-SK"/>
        </w:rPr>
        <w:t xml:space="preserve"> </w:t>
      </w:r>
      <w:r w:rsidR="00276594" w:rsidRPr="00767E42">
        <w:rPr>
          <w:rFonts w:ascii="Times New Roman" w:eastAsia="TimesNewRomanPSMT" w:hAnsi="Times New Roman"/>
          <w:color w:val="000000"/>
          <w:lang w:eastAsia="sk-SK"/>
        </w:rPr>
        <w:t xml:space="preserve"> </w:t>
      </w:r>
      <w:r w:rsidR="00B86099" w:rsidRPr="00B86099">
        <w:rPr>
          <w:rFonts w:ascii="Times New Roman" w:eastAsia="TimesNewRomanPSMT" w:hAnsi="Times New Roman" w:cs="Times New Roman"/>
          <w:color w:val="000000"/>
          <w:lang w:eastAsia="sk-SK"/>
        </w:rPr>
        <w:t>vypracovaný v prospech výchovno-vzdelávacieho procesu žiakov a je prístupný kvalitnejším zmenám.</w:t>
      </w:r>
    </w:p>
    <w:p w:rsidR="00276594" w:rsidRPr="00551BE7" w:rsidRDefault="00276594" w:rsidP="00276594">
      <w:pPr>
        <w:autoSpaceDE w:val="0"/>
        <w:autoSpaceDN w:val="0"/>
        <w:adjustRightInd w:val="0"/>
        <w:spacing w:after="0"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w:t>
      </w:r>
    </w:p>
    <w:p w:rsidR="00276594" w:rsidRDefault="00276594" w:rsidP="00276594">
      <w:pPr>
        <w:pStyle w:val="Default"/>
        <w:jc w:val="both"/>
        <w:rPr>
          <w:rFonts w:ascii="Times New Roman" w:hAnsi="Times New Roman" w:cs="Times New Roman"/>
          <w:sz w:val="22"/>
          <w:szCs w:val="22"/>
        </w:rPr>
      </w:pPr>
      <w:r w:rsidRPr="00276594">
        <w:rPr>
          <w:rFonts w:ascii="Times New Roman" w:hAnsi="Times New Roman" w:cs="Times New Roman"/>
          <w:sz w:val="22"/>
          <w:szCs w:val="22"/>
        </w:rPr>
        <w:t xml:space="preserve">V </w:t>
      </w:r>
      <w:r w:rsidR="00912C33">
        <w:rPr>
          <w:rFonts w:ascii="Times New Roman" w:hAnsi="Times New Roman" w:cs="Times New Roman"/>
          <w:sz w:val="22"/>
          <w:szCs w:val="22"/>
        </w:rPr>
        <w:t>Lokci 31</w:t>
      </w:r>
      <w:r w:rsidR="004F38C6">
        <w:rPr>
          <w:rFonts w:ascii="Times New Roman" w:hAnsi="Times New Roman" w:cs="Times New Roman"/>
          <w:sz w:val="22"/>
          <w:szCs w:val="22"/>
        </w:rPr>
        <w:t>. augus</w:t>
      </w:r>
      <w:r w:rsidR="004C60F7">
        <w:rPr>
          <w:rFonts w:ascii="Times New Roman" w:hAnsi="Times New Roman" w:cs="Times New Roman"/>
          <w:sz w:val="22"/>
          <w:szCs w:val="22"/>
        </w:rPr>
        <w:t>ta 202</w:t>
      </w:r>
      <w:r w:rsidR="008D51FB">
        <w:rPr>
          <w:rFonts w:ascii="Times New Roman" w:hAnsi="Times New Roman" w:cs="Times New Roman"/>
          <w:sz w:val="22"/>
          <w:szCs w:val="22"/>
        </w:rPr>
        <w:t>3</w:t>
      </w:r>
      <w:r w:rsidRPr="00276594">
        <w:rPr>
          <w:rFonts w:ascii="Times New Roman" w:hAnsi="Times New Roman" w:cs="Times New Roman"/>
          <w:sz w:val="22"/>
          <w:szCs w:val="22"/>
        </w:rPr>
        <w:tab/>
      </w:r>
      <w:r w:rsidRPr="00276594">
        <w:rPr>
          <w:rFonts w:ascii="Times New Roman" w:hAnsi="Times New Roman" w:cs="Times New Roman"/>
          <w:sz w:val="22"/>
          <w:szCs w:val="22"/>
        </w:rPr>
        <w:tab/>
      </w:r>
      <w:r w:rsidRPr="00276594">
        <w:rPr>
          <w:rFonts w:ascii="Times New Roman" w:hAnsi="Times New Roman" w:cs="Times New Roman"/>
          <w:sz w:val="22"/>
          <w:szCs w:val="22"/>
        </w:rPr>
        <w:tab/>
      </w:r>
      <w:r w:rsidRPr="00276594">
        <w:rPr>
          <w:rFonts w:ascii="Times New Roman" w:hAnsi="Times New Roman" w:cs="Times New Roman"/>
          <w:sz w:val="22"/>
          <w:szCs w:val="22"/>
        </w:rPr>
        <w:tab/>
        <w:t xml:space="preserve">       </w:t>
      </w:r>
      <w:r w:rsidR="0048638D">
        <w:rPr>
          <w:rFonts w:ascii="Times New Roman" w:hAnsi="Times New Roman" w:cs="Times New Roman"/>
          <w:sz w:val="22"/>
          <w:szCs w:val="22"/>
        </w:rPr>
        <w:t xml:space="preserve">   </w:t>
      </w:r>
      <w:r w:rsidR="00B65038">
        <w:rPr>
          <w:rFonts w:ascii="Times New Roman" w:hAnsi="Times New Roman" w:cs="Times New Roman"/>
          <w:sz w:val="22"/>
          <w:szCs w:val="22"/>
        </w:rPr>
        <w:t xml:space="preserve">            Mgr. Ivan Dudáš</w:t>
      </w:r>
    </w:p>
    <w:p w:rsidR="0048638D" w:rsidRPr="00276594" w:rsidRDefault="0048638D" w:rsidP="00276594">
      <w:pPr>
        <w:pStyle w:val="Defaul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riaditeľ školy</w:t>
      </w:r>
    </w:p>
    <w:p w:rsidR="00FF149A" w:rsidRPr="005B46CD" w:rsidRDefault="00FF149A" w:rsidP="005B46CD">
      <w:r>
        <w:t xml:space="preserve">                                                                          </w:t>
      </w:r>
    </w:p>
    <w:sectPr w:rsidR="00FF149A" w:rsidRPr="005B46CD" w:rsidSect="001B1F6C">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68" w:rsidRDefault="00226768" w:rsidP="007A1266">
      <w:pPr>
        <w:spacing w:after="0" w:line="240" w:lineRule="auto"/>
      </w:pPr>
      <w:r>
        <w:separator/>
      </w:r>
    </w:p>
  </w:endnote>
  <w:endnote w:type="continuationSeparator" w:id="0">
    <w:p w:rsidR="00226768" w:rsidRDefault="00226768" w:rsidP="007A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869035"/>
      <w:docPartObj>
        <w:docPartGallery w:val="Page Numbers (Bottom of Page)"/>
        <w:docPartUnique/>
      </w:docPartObj>
    </w:sdtPr>
    <w:sdtEndPr/>
    <w:sdtContent>
      <w:p w:rsidR="00964893" w:rsidRDefault="00964893">
        <w:pPr>
          <w:pStyle w:val="Pta"/>
          <w:jc w:val="right"/>
        </w:pPr>
        <w:r>
          <w:fldChar w:fldCharType="begin"/>
        </w:r>
        <w:r>
          <w:instrText>PAGE   \* MERGEFORMAT</w:instrText>
        </w:r>
        <w:r>
          <w:fldChar w:fldCharType="separate"/>
        </w:r>
        <w:r w:rsidR="00D630DA">
          <w:rPr>
            <w:noProof/>
          </w:rPr>
          <w:t>73</w:t>
        </w:r>
        <w:r>
          <w:fldChar w:fldCharType="end"/>
        </w:r>
      </w:p>
    </w:sdtContent>
  </w:sdt>
  <w:p w:rsidR="00964893" w:rsidRDefault="009648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68" w:rsidRDefault="00226768" w:rsidP="007A1266">
      <w:pPr>
        <w:spacing w:after="0" w:line="240" w:lineRule="auto"/>
      </w:pPr>
      <w:r>
        <w:separator/>
      </w:r>
    </w:p>
  </w:footnote>
  <w:footnote w:type="continuationSeparator" w:id="0">
    <w:p w:rsidR="00226768" w:rsidRDefault="00226768" w:rsidP="007A1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93" w:rsidRPr="007A1266" w:rsidRDefault="00964893">
    <w:pPr>
      <w:pStyle w:val="Hlavika"/>
      <w:rPr>
        <w:rFonts w:ascii="Times New Roman" w:hAnsi="Times New Roman" w:cs="Times New Roman"/>
        <w:b/>
        <w:bCs/>
        <w:sz w:val="18"/>
        <w:szCs w:val="18"/>
      </w:rPr>
    </w:pPr>
    <w:r w:rsidRPr="007A1266">
      <w:rPr>
        <w:b/>
        <w:bCs/>
        <w:noProof/>
        <w:sz w:val="18"/>
        <w:szCs w:val="18"/>
        <w:lang w:eastAsia="sk-SK"/>
      </w:rPr>
      <w:drawing>
        <wp:anchor distT="0" distB="0" distL="114300" distR="114300" simplePos="0" relativeHeight="251658240" behindDoc="0" locked="0" layoutInCell="1" allowOverlap="1">
          <wp:simplePos x="0" y="0"/>
          <wp:positionH relativeFrom="column">
            <wp:posOffset>-648335</wp:posOffset>
          </wp:positionH>
          <wp:positionV relativeFrom="paragraph">
            <wp:posOffset>-213360</wp:posOffset>
          </wp:positionV>
          <wp:extent cx="426720" cy="694008"/>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6720" cy="694008"/>
                  </a:xfrm>
                  <a:prstGeom prst="rect">
                    <a:avLst/>
                  </a:prstGeom>
                  <a:noFill/>
                  <a:ln>
                    <a:noFill/>
                  </a:ln>
                </pic:spPr>
              </pic:pic>
            </a:graphicData>
          </a:graphic>
        </wp:anchor>
      </w:drawing>
    </w:r>
    <w:r>
      <w:rPr>
        <w:b/>
        <w:bCs/>
        <w:sz w:val="18"/>
        <w:szCs w:val="18"/>
      </w:rPr>
      <w:tab/>
      <w:t xml:space="preserve">                                                                                                     </w:t>
    </w:r>
    <w:r w:rsidRPr="007A1266">
      <w:rPr>
        <w:rFonts w:ascii="Times New Roman" w:hAnsi="Times New Roman" w:cs="Times New Roman"/>
        <w:b/>
        <w:bCs/>
        <w:sz w:val="18"/>
        <w:szCs w:val="18"/>
      </w:rPr>
      <w:t>ZÁKLADNÁ Š</w:t>
    </w:r>
    <w:r>
      <w:rPr>
        <w:rFonts w:ascii="Times New Roman" w:hAnsi="Times New Roman" w:cs="Times New Roman"/>
        <w:b/>
        <w:bCs/>
        <w:sz w:val="18"/>
        <w:szCs w:val="18"/>
      </w:rPr>
      <w:t>KOLA S MATERSKOU ŠKOLOU LOKCA</w:t>
    </w:r>
  </w:p>
  <w:p w:rsidR="00964893" w:rsidRDefault="00964893">
    <w:pPr>
      <w:pStyle w:val="Hlavika"/>
      <w:rPr>
        <w:rFonts w:ascii="Times New Roman" w:hAnsi="Times New Roman" w:cs="Times New Roman"/>
        <w:sz w:val="18"/>
        <w:szCs w:val="18"/>
      </w:rPr>
    </w:pPr>
    <w:r>
      <w:rPr>
        <w:rFonts w:ascii="Times New Roman" w:hAnsi="Times New Roman" w:cs="Times New Roman"/>
        <w:b/>
        <w:bCs/>
        <w:sz w:val="18"/>
        <w:szCs w:val="18"/>
      </w:rPr>
      <w:tab/>
      <w:t xml:space="preserve">                                                                                                                                                       </w:t>
    </w:r>
    <w:r>
      <w:rPr>
        <w:rFonts w:ascii="Times New Roman" w:hAnsi="Times New Roman" w:cs="Times New Roman"/>
        <w:sz w:val="18"/>
        <w:szCs w:val="18"/>
      </w:rPr>
      <w:t>Školská</w:t>
    </w:r>
    <w:r w:rsidRPr="007A1266">
      <w:rPr>
        <w:rFonts w:ascii="Times New Roman" w:hAnsi="Times New Roman" w:cs="Times New Roman"/>
        <w:sz w:val="18"/>
        <w:szCs w:val="18"/>
      </w:rPr>
      <w:t xml:space="preserve"> 71</w:t>
    </w:r>
    <w:r>
      <w:rPr>
        <w:rFonts w:ascii="Times New Roman" w:hAnsi="Times New Roman" w:cs="Times New Roman"/>
        <w:sz w:val="18"/>
        <w:szCs w:val="18"/>
      </w:rPr>
      <w:t>/3</w:t>
    </w:r>
    <w:r w:rsidRPr="007A1266">
      <w:rPr>
        <w:rFonts w:ascii="Times New Roman" w:hAnsi="Times New Roman" w:cs="Times New Roman"/>
        <w:sz w:val="18"/>
        <w:szCs w:val="18"/>
      </w:rPr>
      <w:t xml:space="preserve">, 029 51 Lokca </w:t>
    </w:r>
  </w:p>
  <w:p w:rsidR="00964893" w:rsidRPr="007A1266" w:rsidRDefault="00964893">
    <w:pPr>
      <w:pStyle w:val="Hlavika"/>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w:t>
    </w:r>
  </w:p>
  <w:p w:rsidR="00964893" w:rsidRDefault="00964893">
    <w:r>
      <w:softHyphen/>
    </w:r>
    <w:r>
      <w:softHyphen/>
    </w:r>
    <w:r>
      <w:softHyphen/>
    </w:r>
    <w:r>
      <w:softHyphen/>
    </w:r>
    <w:r>
      <w:softHyphen/>
    </w:r>
    <w:r>
      <w:softHyphen/>
    </w:r>
    <w:r>
      <w:softHyphen/>
    </w:r>
    <w:r>
      <w:softHyphen/>
    </w:r>
    <w: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93" w:rsidRPr="007A1266" w:rsidRDefault="00964893" w:rsidP="001B1F6C">
    <w:pPr>
      <w:pStyle w:val="Hlavika"/>
      <w:rPr>
        <w:rFonts w:ascii="Times New Roman" w:hAnsi="Times New Roman" w:cs="Times New Roman"/>
        <w:b/>
        <w:bCs/>
        <w:sz w:val="18"/>
        <w:szCs w:val="18"/>
      </w:rPr>
    </w:pPr>
    <w:r>
      <w:rPr>
        <w:b/>
        <w:bCs/>
        <w:sz w:val="18"/>
        <w:szCs w:val="18"/>
      </w:rPr>
      <w:tab/>
      <w:t xml:space="preserve">                                                                                                     </w:t>
    </w:r>
    <w:r w:rsidRPr="007A1266">
      <w:rPr>
        <w:rFonts w:ascii="Times New Roman" w:hAnsi="Times New Roman" w:cs="Times New Roman"/>
        <w:b/>
        <w:bCs/>
        <w:sz w:val="18"/>
        <w:szCs w:val="18"/>
      </w:rPr>
      <w:t>ZÁKLADNÁ Š</w:t>
    </w:r>
    <w:r>
      <w:rPr>
        <w:rFonts w:ascii="Times New Roman" w:hAnsi="Times New Roman" w:cs="Times New Roman"/>
        <w:b/>
        <w:bCs/>
        <w:sz w:val="18"/>
        <w:szCs w:val="18"/>
      </w:rPr>
      <w:t>KOLA S MATERSKOU ŠKOLOU LOKCA</w:t>
    </w:r>
  </w:p>
  <w:p w:rsidR="00964893" w:rsidRDefault="00964893" w:rsidP="001B1F6C">
    <w:pPr>
      <w:pStyle w:val="Hlavika"/>
      <w:rPr>
        <w:rFonts w:ascii="Times New Roman" w:hAnsi="Times New Roman" w:cs="Times New Roman"/>
        <w:sz w:val="18"/>
        <w:szCs w:val="18"/>
      </w:rPr>
    </w:pPr>
    <w:r>
      <w:rPr>
        <w:rFonts w:ascii="Times New Roman" w:hAnsi="Times New Roman" w:cs="Times New Roman"/>
        <w:b/>
        <w:bCs/>
        <w:sz w:val="18"/>
        <w:szCs w:val="18"/>
      </w:rPr>
      <w:tab/>
      <w:t xml:space="preserve">                                                                                                                                                       </w:t>
    </w:r>
    <w:r w:rsidRPr="00271E42">
      <w:rPr>
        <w:rFonts w:ascii="Times New Roman" w:hAnsi="Times New Roman" w:cs="Times New Roman"/>
        <w:bCs/>
        <w:sz w:val="18"/>
        <w:szCs w:val="18"/>
      </w:rPr>
      <w:t>Školská 71/3</w:t>
    </w:r>
    <w:r w:rsidRPr="00271E42">
      <w:rPr>
        <w:rFonts w:ascii="Times New Roman" w:hAnsi="Times New Roman" w:cs="Times New Roman"/>
        <w:sz w:val="18"/>
        <w:szCs w:val="18"/>
      </w:rPr>
      <w:t>,</w:t>
    </w:r>
    <w:r w:rsidRPr="007A1266">
      <w:rPr>
        <w:rFonts w:ascii="Times New Roman" w:hAnsi="Times New Roman" w:cs="Times New Roman"/>
        <w:sz w:val="18"/>
        <w:szCs w:val="18"/>
      </w:rPr>
      <w:t xml:space="preserve"> 029 51 Lokca </w:t>
    </w:r>
  </w:p>
  <w:p w:rsidR="00964893" w:rsidRPr="007A1266" w:rsidRDefault="00964893" w:rsidP="001B1F6C">
    <w:pPr>
      <w:pStyle w:val="Hlavika"/>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w:t>
    </w:r>
  </w:p>
  <w:p w:rsidR="00964893" w:rsidRDefault="0096489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DC4"/>
    <w:multiLevelType w:val="multilevel"/>
    <w:tmpl w:val="7BF00F18"/>
    <w:lvl w:ilvl="0">
      <w:start w:val="2"/>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6A63304"/>
    <w:multiLevelType w:val="hybridMultilevel"/>
    <w:tmpl w:val="63C015D4"/>
    <w:lvl w:ilvl="0" w:tplc="041B0001">
      <w:start w:val="1"/>
      <w:numFmt w:val="bullet"/>
      <w:lvlText w:val=""/>
      <w:lvlJc w:val="left"/>
      <w:pPr>
        <w:ind w:left="1489" w:hanging="360"/>
      </w:pPr>
      <w:rPr>
        <w:rFonts w:ascii="Symbol" w:hAnsi="Symbol" w:hint="default"/>
      </w:rPr>
    </w:lvl>
    <w:lvl w:ilvl="1" w:tplc="041B0003" w:tentative="1">
      <w:start w:val="1"/>
      <w:numFmt w:val="bullet"/>
      <w:lvlText w:val="o"/>
      <w:lvlJc w:val="left"/>
      <w:pPr>
        <w:ind w:left="2209" w:hanging="360"/>
      </w:pPr>
      <w:rPr>
        <w:rFonts w:ascii="Courier New" w:hAnsi="Courier New" w:cs="Courier New" w:hint="default"/>
      </w:rPr>
    </w:lvl>
    <w:lvl w:ilvl="2" w:tplc="041B0005" w:tentative="1">
      <w:start w:val="1"/>
      <w:numFmt w:val="bullet"/>
      <w:lvlText w:val=""/>
      <w:lvlJc w:val="left"/>
      <w:pPr>
        <w:ind w:left="2929" w:hanging="360"/>
      </w:pPr>
      <w:rPr>
        <w:rFonts w:ascii="Wingdings" w:hAnsi="Wingdings" w:hint="default"/>
      </w:rPr>
    </w:lvl>
    <w:lvl w:ilvl="3" w:tplc="041B0001" w:tentative="1">
      <w:start w:val="1"/>
      <w:numFmt w:val="bullet"/>
      <w:lvlText w:val=""/>
      <w:lvlJc w:val="left"/>
      <w:pPr>
        <w:ind w:left="3649" w:hanging="360"/>
      </w:pPr>
      <w:rPr>
        <w:rFonts w:ascii="Symbol" w:hAnsi="Symbol" w:hint="default"/>
      </w:rPr>
    </w:lvl>
    <w:lvl w:ilvl="4" w:tplc="041B0003" w:tentative="1">
      <w:start w:val="1"/>
      <w:numFmt w:val="bullet"/>
      <w:lvlText w:val="o"/>
      <w:lvlJc w:val="left"/>
      <w:pPr>
        <w:ind w:left="4369" w:hanging="360"/>
      </w:pPr>
      <w:rPr>
        <w:rFonts w:ascii="Courier New" w:hAnsi="Courier New" w:cs="Courier New" w:hint="default"/>
      </w:rPr>
    </w:lvl>
    <w:lvl w:ilvl="5" w:tplc="041B0005" w:tentative="1">
      <w:start w:val="1"/>
      <w:numFmt w:val="bullet"/>
      <w:lvlText w:val=""/>
      <w:lvlJc w:val="left"/>
      <w:pPr>
        <w:ind w:left="5089" w:hanging="360"/>
      </w:pPr>
      <w:rPr>
        <w:rFonts w:ascii="Wingdings" w:hAnsi="Wingdings" w:hint="default"/>
      </w:rPr>
    </w:lvl>
    <w:lvl w:ilvl="6" w:tplc="041B0001" w:tentative="1">
      <w:start w:val="1"/>
      <w:numFmt w:val="bullet"/>
      <w:lvlText w:val=""/>
      <w:lvlJc w:val="left"/>
      <w:pPr>
        <w:ind w:left="5809" w:hanging="360"/>
      </w:pPr>
      <w:rPr>
        <w:rFonts w:ascii="Symbol" w:hAnsi="Symbol" w:hint="default"/>
      </w:rPr>
    </w:lvl>
    <w:lvl w:ilvl="7" w:tplc="041B0003" w:tentative="1">
      <w:start w:val="1"/>
      <w:numFmt w:val="bullet"/>
      <w:lvlText w:val="o"/>
      <w:lvlJc w:val="left"/>
      <w:pPr>
        <w:ind w:left="6529" w:hanging="360"/>
      </w:pPr>
      <w:rPr>
        <w:rFonts w:ascii="Courier New" w:hAnsi="Courier New" w:cs="Courier New" w:hint="default"/>
      </w:rPr>
    </w:lvl>
    <w:lvl w:ilvl="8" w:tplc="041B0005" w:tentative="1">
      <w:start w:val="1"/>
      <w:numFmt w:val="bullet"/>
      <w:lvlText w:val=""/>
      <w:lvlJc w:val="left"/>
      <w:pPr>
        <w:ind w:left="7249" w:hanging="360"/>
      </w:pPr>
      <w:rPr>
        <w:rFonts w:ascii="Wingdings" w:hAnsi="Wingdings" w:hint="default"/>
      </w:rPr>
    </w:lvl>
  </w:abstractNum>
  <w:abstractNum w:abstractNumId="2" w15:restartNumberingAfterBreak="0">
    <w:nsid w:val="078F2F96"/>
    <w:multiLevelType w:val="hybridMultilevel"/>
    <w:tmpl w:val="E086348A"/>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A702756"/>
    <w:multiLevelType w:val="hybridMultilevel"/>
    <w:tmpl w:val="586E07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601187"/>
    <w:multiLevelType w:val="hybridMultilevel"/>
    <w:tmpl w:val="25128B0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FE4834"/>
    <w:multiLevelType w:val="hybridMultilevel"/>
    <w:tmpl w:val="5D169B2E"/>
    <w:lvl w:ilvl="0" w:tplc="041B0001">
      <w:start w:val="1"/>
      <w:numFmt w:val="bullet"/>
      <w:lvlText w:val=""/>
      <w:lvlJc w:val="left"/>
      <w:pPr>
        <w:ind w:left="781" w:hanging="360"/>
      </w:pPr>
      <w:rPr>
        <w:rFonts w:ascii="Symbol" w:hAnsi="Symbol" w:hint="default"/>
      </w:rPr>
    </w:lvl>
    <w:lvl w:ilvl="1" w:tplc="041B0003" w:tentative="1">
      <w:start w:val="1"/>
      <w:numFmt w:val="bullet"/>
      <w:lvlText w:val="o"/>
      <w:lvlJc w:val="left"/>
      <w:pPr>
        <w:ind w:left="1501" w:hanging="360"/>
      </w:pPr>
      <w:rPr>
        <w:rFonts w:ascii="Courier New" w:hAnsi="Courier New" w:cs="Courier New" w:hint="default"/>
      </w:rPr>
    </w:lvl>
    <w:lvl w:ilvl="2" w:tplc="041B0005" w:tentative="1">
      <w:start w:val="1"/>
      <w:numFmt w:val="bullet"/>
      <w:lvlText w:val=""/>
      <w:lvlJc w:val="left"/>
      <w:pPr>
        <w:ind w:left="2221" w:hanging="360"/>
      </w:pPr>
      <w:rPr>
        <w:rFonts w:ascii="Wingdings" w:hAnsi="Wingdings" w:hint="default"/>
      </w:rPr>
    </w:lvl>
    <w:lvl w:ilvl="3" w:tplc="041B0001" w:tentative="1">
      <w:start w:val="1"/>
      <w:numFmt w:val="bullet"/>
      <w:lvlText w:val=""/>
      <w:lvlJc w:val="left"/>
      <w:pPr>
        <w:ind w:left="2941" w:hanging="360"/>
      </w:pPr>
      <w:rPr>
        <w:rFonts w:ascii="Symbol" w:hAnsi="Symbol" w:hint="default"/>
      </w:rPr>
    </w:lvl>
    <w:lvl w:ilvl="4" w:tplc="041B0003" w:tentative="1">
      <w:start w:val="1"/>
      <w:numFmt w:val="bullet"/>
      <w:lvlText w:val="o"/>
      <w:lvlJc w:val="left"/>
      <w:pPr>
        <w:ind w:left="3661" w:hanging="360"/>
      </w:pPr>
      <w:rPr>
        <w:rFonts w:ascii="Courier New" w:hAnsi="Courier New" w:cs="Courier New" w:hint="default"/>
      </w:rPr>
    </w:lvl>
    <w:lvl w:ilvl="5" w:tplc="041B0005" w:tentative="1">
      <w:start w:val="1"/>
      <w:numFmt w:val="bullet"/>
      <w:lvlText w:val=""/>
      <w:lvlJc w:val="left"/>
      <w:pPr>
        <w:ind w:left="4381" w:hanging="360"/>
      </w:pPr>
      <w:rPr>
        <w:rFonts w:ascii="Wingdings" w:hAnsi="Wingdings" w:hint="default"/>
      </w:rPr>
    </w:lvl>
    <w:lvl w:ilvl="6" w:tplc="041B0001" w:tentative="1">
      <w:start w:val="1"/>
      <w:numFmt w:val="bullet"/>
      <w:lvlText w:val=""/>
      <w:lvlJc w:val="left"/>
      <w:pPr>
        <w:ind w:left="5101" w:hanging="360"/>
      </w:pPr>
      <w:rPr>
        <w:rFonts w:ascii="Symbol" w:hAnsi="Symbol" w:hint="default"/>
      </w:rPr>
    </w:lvl>
    <w:lvl w:ilvl="7" w:tplc="041B0003" w:tentative="1">
      <w:start w:val="1"/>
      <w:numFmt w:val="bullet"/>
      <w:lvlText w:val="o"/>
      <w:lvlJc w:val="left"/>
      <w:pPr>
        <w:ind w:left="5821" w:hanging="360"/>
      </w:pPr>
      <w:rPr>
        <w:rFonts w:ascii="Courier New" w:hAnsi="Courier New" w:cs="Courier New" w:hint="default"/>
      </w:rPr>
    </w:lvl>
    <w:lvl w:ilvl="8" w:tplc="041B0005" w:tentative="1">
      <w:start w:val="1"/>
      <w:numFmt w:val="bullet"/>
      <w:lvlText w:val=""/>
      <w:lvlJc w:val="left"/>
      <w:pPr>
        <w:ind w:left="6541" w:hanging="360"/>
      </w:pPr>
      <w:rPr>
        <w:rFonts w:ascii="Wingdings" w:hAnsi="Wingdings" w:hint="default"/>
      </w:rPr>
    </w:lvl>
  </w:abstractNum>
  <w:abstractNum w:abstractNumId="6" w15:restartNumberingAfterBreak="0">
    <w:nsid w:val="0E0B69AE"/>
    <w:multiLevelType w:val="hybridMultilevel"/>
    <w:tmpl w:val="3D8EE0B6"/>
    <w:lvl w:ilvl="0" w:tplc="FB00EA9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115498"/>
    <w:multiLevelType w:val="hybridMultilevel"/>
    <w:tmpl w:val="3D2ADE2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014D55"/>
    <w:multiLevelType w:val="hybridMultilevel"/>
    <w:tmpl w:val="B6A43252"/>
    <w:lvl w:ilvl="0" w:tplc="041B0001">
      <w:start w:val="1"/>
      <w:numFmt w:val="bullet"/>
      <w:lvlText w:val=""/>
      <w:lvlJc w:val="left"/>
      <w:pPr>
        <w:ind w:left="1440" w:hanging="360"/>
      </w:pPr>
      <w:rPr>
        <w:rFonts w:ascii="Symbol" w:hAnsi="Symbol" w:hint="default"/>
      </w:rPr>
    </w:lvl>
    <w:lvl w:ilvl="1" w:tplc="0388ECCC">
      <w:start w:val="23"/>
      <w:numFmt w:val="bullet"/>
      <w:lvlText w:val="-"/>
      <w:lvlJc w:val="left"/>
      <w:pPr>
        <w:ind w:left="2160" w:hanging="360"/>
      </w:pPr>
      <w:rPr>
        <w:rFonts w:ascii="Times New Roman" w:eastAsia="Times New Roman" w:hAnsi="Times New Roman" w:cs="Times New Roman" w:hint="default"/>
        <w:b/>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11AF097E"/>
    <w:multiLevelType w:val="hybridMultilevel"/>
    <w:tmpl w:val="61CC25AC"/>
    <w:lvl w:ilvl="0" w:tplc="041B0001">
      <w:start w:val="1"/>
      <w:numFmt w:val="bullet"/>
      <w:lvlText w:val=""/>
      <w:lvlJc w:val="left"/>
      <w:pPr>
        <w:ind w:left="2880" w:hanging="360"/>
      </w:pPr>
      <w:rPr>
        <w:rFonts w:ascii="Symbol" w:hAnsi="Symbol" w:hint="default"/>
      </w:rPr>
    </w:lvl>
    <w:lvl w:ilvl="1" w:tplc="041B0003" w:tentative="1">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10" w15:restartNumberingAfterBreak="0">
    <w:nsid w:val="12F45617"/>
    <w:multiLevelType w:val="hybridMultilevel"/>
    <w:tmpl w:val="4D8C5E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624B61"/>
    <w:multiLevelType w:val="hybridMultilevel"/>
    <w:tmpl w:val="1572F7B8"/>
    <w:lvl w:ilvl="0" w:tplc="041B0001">
      <w:start w:val="1"/>
      <w:numFmt w:val="bullet"/>
      <w:lvlText w:val=""/>
      <w:lvlJc w:val="left"/>
      <w:pPr>
        <w:ind w:left="781" w:hanging="360"/>
      </w:pPr>
      <w:rPr>
        <w:rFonts w:ascii="Symbol" w:hAnsi="Symbol" w:hint="default"/>
      </w:rPr>
    </w:lvl>
    <w:lvl w:ilvl="1" w:tplc="041B0003" w:tentative="1">
      <w:start w:val="1"/>
      <w:numFmt w:val="bullet"/>
      <w:lvlText w:val="o"/>
      <w:lvlJc w:val="left"/>
      <w:pPr>
        <w:ind w:left="1501" w:hanging="360"/>
      </w:pPr>
      <w:rPr>
        <w:rFonts w:ascii="Courier New" w:hAnsi="Courier New" w:cs="Courier New" w:hint="default"/>
      </w:rPr>
    </w:lvl>
    <w:lvl w:ilvl="2" w:tplc="041B0005" w:tentative="1">
      <w:start w:val="1"/>
      <w:numFmt w:val="bullet"/>
      <w:lvlText w:val=""/>
      <w:lvlJc w:val="left"/>
      <w:pPr>
        <w:ind w:left="2221" w:hanging="360"/>
      </w:pPr>
      <w:rPr>
        <w:rFonts w:ascii="Wingdings" w:hAnsi="Wingdings" w:hint="default"/>
      </w:rPr>
    </w:lvl>
    <w:lvl w:ilvl="3" w:tplc="041B0001" w:tentative="1">
      <w:start w:val="1"/>
      <w:numFmt w:val="bullet"/>
      <w:lvlText w:val=""/>
      <w:lvlJc w:val="left"/>
      <w:pPr>
        <w:ind w:left="2941" w:hanging="360"/>
      </w:pPr>
      <w:rPr>
        <w:rFonts w:ascii="Symbol" w:hAnsi="Symbol" w:hint="default"/>
      </w:rPr>
    </w:lvl>
    <w:lvl w:ilvl="4" w:tplc="041B0003" w:tentative="1">
      <w:start w:val="1"/>
      <w:numFmt w:val="bullet"/>
      <w:lvlText w:val="o"/>
      <w:lvlJc w:val="left"/>
      <w:pPr>
        <w:ind w:left="3661" w:hanging="360"/>
      </w:pPr>
      <w:rPr>
        <w:rFonts w:ascii="Courier New" w:hAnsi="Courier New" w:cs="Courier New" w:hint="default"/>
      </w:rPr>
    </w:lvl>
    <w:lvl w:ilvl="5" w:tplc="041B0005" w:tentative="1">
      <w:start w:val="1"/>
      <w:numFmt w:val="bullet"/>
      <w:lvlText w:val=""/>
      <w:lvlJc w:val="left"/>
      <w:pPr>
        <w:ind w:left="4381" w:hanging="360"/>
      </w:pPr>
      <w:rPr>
        <w:rFonts w:ascii="Wingdings" w:hAnsi="Wingdings" w:hint="default"/>
      </w:rPr>
    </w:lvl>
    <w:lvl w:ilvl="6" w:tplc="041B0001" w:tentative="1">
      <w:start w:val="1"/>
      <w:numFmt w:val="bullet"/>
      <w:lvlText w:val=""/>
      <w:lvlJc w:val="left"/>
      <w:pPr>
        <w:ind w:left="5101" w:hanging="360"/>
      </w:pPr>
      <w:rPr>
        <w:rFonts w:ascii="Symbol" w:hAnsi="Symbol" w:hint="default"/>
      </w:rPr>
    </w:lvl>
    <w:lvl w:ilvl="7" w:tplc="041B0003" w:tentative="1">
      <w:start w:val="1"/>
      <w:numFmt w:val="bullet"/>
      <w:lvlText w:val="o"/>
      <w:lvlJc w:val="left"/>
      <w:pPr>
        <w:ind w:left="5821" w:hanging="360"/>
      </w:pPr>
      <w:rPr>
        <w:rFonts w:ascii="Courier New" w:hAnsi="Courier New" w:cs="Courier New" w:hint="default"/>
      </w:rPr>
    </w:lvl>
    <w:lvl w:ilvl="8" w:tplc="041B0005" w:tentative="1">
      <w:start w:val="1"/>
      <w:numFmt w:val="bullet"/>
      <w:lvlText w:val=""/>
      <w:lvlJc w:val="left"/>
      <w:pPr>
        <w:ind w:left="6541" w:hanging="360"/>
      </w:pPr>
      <w:rPr>
        <w:rFonts w:ascii="Wingdings" w:hAnsi="Wingdings" w:hint="default"/>
      </w:rPr>
    </w:lvl>
  </w:abstractNum>
  <w:abstractNum w:abstractNumId="12" w15:restartNumberingAfterBreak="0">
    <w:nsid w:val="15E94E3E"/>
    <w:multiLevelType w:val="hybridMultilevel"/>
    <w:tmpl w:val="F21CD0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5EE71EC"/>
    <w:multiLevelType w:val="hybridMultilevel"/>
    <w:tmpl w:val="88C21D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6B01EDE"/>
    <w:multiLevelType w:val="hybridMultilevel"/>
    <w:tmpl w:val="5ACC9A04"/>
    <w:lvl w:ilvl="0" w:tplc="BD086BF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7124382"/>
    <w:multiLevelType w:val="hybridMultilevel"/>
    <w:tmpl w:val="9692C4C0"/>
    <w:lvl w:ilvl="0" w:tplc="F022D2F8">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31601"/>
    <w:multiLevelType w:val="hybridMultilevel"/>
    <w:tmpl w:val="5BC62C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46D10EB"/>
    <w:multiLevelType w:val="hybridMultilevel"/>
    <w:tmpl w:val="927889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6D32FBB"/>
    <w:multiLevelType w:val="hybridMultilevel"/>
    <w:tmpl w:val="FFF8901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26ED0AEA"/>
    <w:multiLevelType w:val="hybridMultilevel"/>
    <w:tmpl w:val="E66072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80A3737"/>
    <w:multiLevelType w:val="hybridMultilevel"/>
    <w:tmpl w:val="619E88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88F2E8F"/>
    <w:multiLevelType w:val="hybridMultilevel"/>
    <w:tmpl w:val="E5BC13B8"/>
    <w:lvl w:ilvl="0" w:tplc="041B0001">
      <w:start w:val="1"/>
      <w:numFmt w:val="bullet"/>
      <w:lvlText w:val=""/>
      <w:lvlJc w:val="left"/>
      <w:pPr>
        <w:ind w:left="1538" w:hanging="360"/>
      </w:pPr>
      <w:rPr>
        <w:rFonts w:ascii="Symbol" w:hAnsi="Symbol" w:hint="default"/>
      </w:rPr>
    </w:lvl>
    <w:lvl w:ilvl="1" w:tplc="041B0003" w:tentative="1">
      <w:start w:val="1"/>
      <w:numFmt w:val="bullet"/>
      <w:lvlText w:val="o"/>
      <w:lvlJc w:val="left"/>
      <w:pPr>
        <w:ind w:left="2258" w:hanging="360"/>
      </w:pPr>
      <w:rPr>
        <w:rFonts w:ascii="Courier New" w:hAnsi="Courier New" w:cs="Courier New" w:hint="default"/>
      </w:rPr>
    </w:lvl>
    <w:lvl w:ilvl="2" w:tplc="041B0005" w:tentative="1">
      <w:start w:val="1"/>
      <w:numFmt w:val="bullet"/>
      <w:lvlText w:val=""/>
      <w:lvlJc w:val="left"/>
      <w:pPr>
        <w:ind w:left="2978" w:hanging="360"/>
      </w:pPr>
      <w:rPr>
        <w:rFonts w:ascii="Wingdings" w:hAnsi="Wingdings" w:hint="default"/>
      </w:rPr>
    </w:lvl>
    <w:lvl w:ilvl="3" w:tplc="041B0001" w:tentative="1">
      <w:start w:val="1"/>
      <w:numFmt w:val="bullet"/>
      <w:lvlText w:val=""/>
      <w:lvlJc w:val="left"/>
      <w:pPr>
        <w:ind w:left="3698" w:hanging="360"/>
      </w:pPr>
      <w:rPr>
        <w:rFonts w:ascii="Symbol" w:hAnsi="Symbol" w:hint="default"/>
      </w:rPr>
    </w:lvl>
    <w:lvl w:ilvl="4" w:tplc="041B0003" w:tentative="1">
      <w:start w:val="1"/>
      <w:numFmt w:val="bullet"/>
      <w:lvlText w:val="o"/>
      <w:lvlJc w:val="left"/>
      <w:pPr>
        <w:ind w:left="4418" w:hanging="360"/>
      </w:pPr>
      <w:rPr>
        <w:rFonts w:ascii="Courier New" w:hAnsi="Courier New" w:cs="Courier New" w:hint="default"/>
      </w:rPr>
    </w:lvl>
    <w:lvl w:ilvl="5" w:tplc="041B0005" w:tentative="1">
      <w:start w:val="1"/>
      <w:numFmt w:val="bullet"/>
      <w:lvlText w:val=""/>
      <w:lvlJc w:val="left"/>
      <w:pPr>
        <w:ind w:left="5138" w:hanging="360"/>
      </w:pPr>
      <w:rPr>
        <w:rFonts w:ascii="Wingdings" w:hAnsi="Wingdings" w:hint="default"/>
      </w:rPr>
    </w:lvl>
    <w:lvl w:ilvl="6" w:tplc="041B0001" w:tentative="1">
      <w:start w:val="1"/>
      <w:numFmt w:val="bullet"/>
      <w:lvlText w:val=""/>
      <w:lvlJc w:val="left"/>
      <w:pPr>
        <w:ind w:left="5858" w:hanging="360"/>
      </w:pPr>
      <w:rPr>
        <w:rFonts w:ascii="Symbol" w:hAnsi="Symbol" w:hint="default"/>
      </w:rPr>
    </w:lvl>
    <w:lvl w:ilvl="7" w:tplc="041B0003" w:tentative="1">
      <w:start w:val="1"/>
      <w:numFmt w:val="bullet"/>
      <w:lvlText w:val="o"/>
      <w:lvlJc w:val="left"/>
      <w:pPr>
        <w:ind w:left="6578" w:hanging="360"/>
      </w:pPr>
      <w:rPr>
        <w:rFonts w:ascii="Courier New" w:hAnsi="Courier New" w:cs="Courier New" w:hint="default"/>
      </w:rPr>
    </w:lvl>
    <w:lvl w:ilvl="8" w:tplc="041B0005" w:tentative="1">
      <w:start w:val="1"/>
      <w:numFmt w:val="bullet"/>
      <w:lvlText w:val=""/>
      <w:lvlJc w:val="left"/>
      <w:pPr>
        <w:ind w:left="7298" w:hanging="360"/>
      </w:pPr>
      <w:rPr>
        <w:rFonts w:ascii="Wingdings" w:hAnsi="Wingdings" w:hint="default"/>
      </w:rPr>
    </w:lvl>
  </w:abstractNum>
  <w:abstractNum w:abstractNumId="22" w15:restartNumberingAfterBreak="0">
    <w:nsid w:val="29596E82"/>
    <w:multiLevelType w:val="hybridMultilevel"/>
    <w:tmpl w:val="0FF81B9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032259A"/>
    <w:multiLevelType w:val="hybridMultilevel"/>
    <w:tmpl w:val="8FF4FD5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0706CE8"/>
    <w:multiLevelType w:val="hybridMultilevel"/>
    <w:tmpl w:val="AAA2BEC6"/>
    <w:lvl w:ilvl="0" w:tplc="041B0001">
      <w:start w:val="1"/>
      <w:numFmt w:val="bullet"/>
      <w:lvlText w:val=""/>
      <w:lvlJc w:val="left"/>
      <w:pPr>
        <w:ind w:left="1489" w:hanging="360"/>
      </w:pPr>
      <w:rPr>
        <w:rFonts w:ascii="Symbol" w:hAnsi="Symbol" w:hint="default"/>
      </w:rPr>
    </w:lvl>
    <w:lvl w:ilvl="1" w:tplc="041B0003" w:tentative="1">
      <w:start w:val="1"/>
      <w:numFmt w:val="bullet"/>
      <w:lvlText w:val="o"/>
      <w:lvlJc w:val="left"/>
      <w:pPr>
        <w:ind w:left="2209" w:hanging="360"/>
      </w:pPr>
      <w:rPr>
        <w:rFonts w:ascii="Courier New" w:hAnsi="Courier New" w:cs="Courier New" w:hint="default"/>
      </w:rPr>
    </w:lvl>
    <w:lvl w:ilvl="2" w:tplc="041B0005" w:tentative="1">
      <w:start w:val="1"/>
      <w:numFmt w:val="bullet"/>
      <w:lvlText w:val=""/>
      <w:lvlJc w:val="left"/>
      <w:pPr>
        <w:ind w:left="2929" w:hanging="360"/>
      </w:pPr>
      <w:rPr>
        <w:rFonts w:ascii="Wingdings" w:hAnsi="Wingdings" w:hint="default"/>
      </w:rPr>
    </w:lvl>
    <w:lvl w:ilvl="3" w:tplc="041B0001" w:tentative="1">
      <w:start w:val="1"/>
      <w:numFmt w:val="bullet"/>
      <w:lvlText w:val=""/>
      <w:lvlJc w:val="left"/>
      <w:pPr>
        <w:ind w:left="3649" w:hanging="360"/>
      </w:pPr>
      <w:rPr>
        <w:rFonts w:ascii="Symbol" w:hAnsi="Symbol" w:hint="default"/>
      </w:rPr>
    </w:lvl>
    <w:lvl w:ilvl="4" w:tplc="041B0003" w:tentative="1">
      <w:start w:val="1"/>
      <w:numFmt w:val="bullet"/>
      <w:lvlText w:val="o"/>
      <w:lvlJc w:val="left"/>
      <w:pPr>
        <w:ind w:left="4369" w:hanging="360"/>
      </w:pPr>
      <w:rPr>
        <w:rFonts w:ascii="Courier New" w:hAnsi="Courier New" w:cs="Courier New" w:hint="default"/>
      </w:rPr>
    </w:lvl>
    <w:lvl w:ilvl="5" w:tplc="041B0005" w:tentative="1">
      <w:start w:val="1"/>
      <w:numFmt w:val="bullet"/>
      <w:lvlText w:val=""/>
      <w:lvlJc w:val="left"/>
      <w:pPr>
        <w:ind w:left="5089" w:hanging="360"/>
      </w:pPr>
      <w:rPr>
        <w:rFonts w:ascii="Wingdings" w:hAnsi="Wingdings" w:hint="default"/>
      </w:rPr>
    </w:lvl>
    <w:lvl w:ilvl="6" w:tplc="041B0001" w:tentative="1">
      <w:start w:val="1"/>
      <w:numFmt w:val="bullet"/>
      <w:lvlText w:val=""/>
      <w:lvlJc w:val="left"/>
      <w:pPr>
        <w:ind w:left="5809" w:hanging="360"/>
      </w:pPr>
      <w:rPr>
        <w:rFonts w:ascii="Symbol" w:hAnsi="Symbol" w:hint="default"/>
      </w:rPr>
    </w:lvl>
    <w:lvl w:ilvl="7" w:tplc="041B0003" w:tentative="1">
      <w:start w:val="1"/>
      <w:numFmt w:val="bullet"/>
      <w:lvlText w:val="o"/>
      <w:lvlJc w:val="left"/>
      <w:pPr>
        <w:ind w:left="6529" w:hanging="360"/>
      </w:pPr>
      <w:rPr>
        <w:rFonts w:ascii="Courier New" w:hAnsi="Courier New" w:cs="Courier New" w:hint="default"/>
      </w:rPr>
    </w:lvl>
    <w:lvl w:ilvl="8" w:tplc="041B0005" w:tentative="1">
      <w:start w:val="1"/>
      <w:numFmt w:val="bullet"/>
      <w:lvlText w:val=""/>
      <w:lvlJc w:val="left"/>
      <w:pPr>
        <w:ind w:left="7249" w:hanging="360"/>
      </w:pPr>
      <w:rPr>
        <w:rFonts w:ascii="Wingdings" w:hAnsi="Wingdings" w:hint="default"/>
      </w:rPr>
    </w:lvl>
  </w:abstractNum>
  <w:abstractNum w:abstractNumId="25" w15:restartNumberingAfterBreak="0">
    <w:nsid w:val="311F29C5"/>
    <w:multiLevelType w:val="hybridMultilevel"/>
    <w:tmpl w:val="6E4A7D2E"/>
    <w:lvl w:ilvl="0" w:tplc="F022D2F8">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7A34C9"/>
    <w:multiLevelType w:val="hybridMultilevel"/>
    <w:tmpl w:val="F61AC3F6"/>
    <w:lvl w:ilvl="0" w:tplc="041B0001">
      <w:start w:val="1"/>
      <w:numFmt w:val="bullet"/>
      <w:lvlText w:val=""/>
      <w:lvlJc w:val="left"/>
      <w:pPr>
        <w:ind w:left="1489" w:hanging="360"/>
      </w:pPr>
      <w:rPr>
        <w:rFonts w:ascii="Symbol" w:hAnsi="Symbol" w:hint="default"/>
      </w:rPr>
    </w:lvl>
    <w:lvl w:ilvl="1" w:tplc="041B0003" w:tentative="1">
      <w:start w:val="1"/>
      <w:numFmt w:val="bullet"/>
      <w:lvlText w:val="o"/>
      <w:lvlJc w:val="left"/>
      <w:pPr>
        <w:ind w:left="2209" w:hanging="360"/>
      </w:pPr>
      <w:rPr>
        <w:rFonts w:ascii="Courier New" w:hAnsi="Courier New" w:cs="Courier New" w:hint="default"/>
      </w:rPr>
    </w:lvl>
    <w:lvl w:ilvl="2" w:tplc="041B0005" w:tentative="1">
      <w:start w:val="1"/>
      <w:numFmt w:val="bullet"/>
      <w:lvlText w:val=""/>
      <w:lvlJc w:val="left"/>
      <w:pPr>
        <w:ind w:left="2929" w:hanging="360"/>
      </w:pPr>
      <w:rPr>
        <w:rFonts w:ascii="Wingdings" w:hAnsi="Wingdings" w:hint="default"/>
      </w:rPr>
    </w:lvl>
    <w:lvl w:ilvl="3" w:tplc="041B0001" w:tentative="1">
      <w:start w:val="1"/>
      <w:numFmt w:val="bullet"/>
      <w:lvlText w:val=""/>
      <w:lvlJc w:val="left"/>
      <w:pPr>
        <w:ind w:left="3649" w:hanging="360"/>
      </w:pPr>
      <w:rPr>
        <w:rFonts w:ascii="Symbol" w:hAnsi="Symbol" w:hint="default"/>
      </w:rPr>
    </w:lvl>
    <w:lvl w:ilvl="4" w:tplc="041B0003" w:tentative="1">
      <w:start w:val="1"/>
      <w:numFmt w:val="bullet"/>
      <w:lvlText w:val="o"/>
      <w:lvlJc w:val="left"/>
      <w:pPr>
        <w:ind w:left="4369" w:hanging="360"/>
      </w:pPr>
      <w:rPr>
        <w:rFonts w:ascii="Courier New" w:hAnsi="Courier New" w:cs="Courier New" w:hint="default"/>
      </w:rPr>
    </w:lvl>
    <w:lvl w:ilvl="5" w:tplc="041B0005" w:tentative="1">
      <w:start w:val="1"/>
      <w:numFmt w:val="bullet"/>
      <w:lvlText w:val=""/>
      <w:lvlJc w:val="left"/>
      <w:pPr>
        <w:ind w:left="5089" w:hanging="360"/>
      </w:pPr>
      <w:rPr>
        <w:rFonts w:ascii="Wingdings" w:hAnsi="Wingdings" w:hint="default"/>
      </w:rPr>
    </w:lvl>
    <w:lvl w:ilvl="6" w:tplc="041B0001" w:tentative="1">
      <w:start w:val="1"/>
      <w:numFmt w:val="bullet"/>
      <w:lvlText w:val=""/>
      <w:lvlJc w:val="left"/>
      <w:pPr>
        <w:ind w:left="5809" w:hanging="360"/>
      </w:pPr>
      <w:rPr>
        <w:rFonts w:ascii="Symbol" w:hAnsi="Symbol" w:hint="default"/>
      </w:rPr>
    </w:lvl>
    <w:lvl w:ilvl="7" w:tplc="041B0003" w:tentative="1">
      <w:start w:val="1"/>
      <w:numFmt w:val="bullet"/>
      <w:lvlText w:val="o"/>
      <w:lvlJc w:val="left"/>
      <w:pPr>
        <w:ind w:left="6529" w:hanging="360"/>
      </w:pPr>
      <w:rPr>
        <w:rFonts w:ascii="Courier New" w:hAnsi="Courier New" w:cs="Courier New" w:hint="default"/>
      </w:rPr>
    </w:lvl>
    <w:lvl w:ilvl="8" w:tplc="041B0005" w:tentative="1">
      <w:start w:val="1"/>
      <w:numFmt w:val="bullet"/>
      <w:lvlText w:val=""/>
      <w:lvlJc w:val="left"/>
      <w:pPr>
        <w:ind w:left="7249" w:hanging="360"/>
      </w:pPr>
      <w:rPr>
        <w:rFonts w:ascii="Wingdings" w:hAnsi="Wingdings" w:hint="default"/>
      </w:rPr>
    </w:lvl>
  </w:abstractNum>
  <w:abstractNum w:abstractNumId="27" w15:restartNumberingAfterBreak="0">
    <w:nsid w:val="3531525E"/>
    <w:multiLevelType w:val="hybridMultilevel"/>
    <w:tmpl w:val="57FCD354"/>
    <w:lvl w:ilvl="0" w:tplc="041B0001">
      <w:start w:val="1"/>
      <w:numFmt w:val="bullet"/>
      <w:lvlText w:val=""/>
      <w:lvlJc w:val="left"/>
      <w:pPr>
        <w:ind w:left="1489" w:hanging="360"/>
      </w:pPr>
      <w:rPr>
        <w:rFonts w:ascii="Symbol" w:hAnsi="Symbol" w:hint="default"/>
      </w:rPr>
    </w:lvl>
    <w:lvl w:ilvl="1" w:tplc="041B0003" w:tentative="1">
      <w:start w:val="1"/>
      <w:numFmt w:val="bullet"/>
      <w:lvlText w:val="o"/>
      <w:lvlJc w:val="left"/>
      <w:pPr>
        <w:ind w:left="2209" w:hanging="360"/>
      </w:pPr>
      <w:rPr>
        <w:rFonts w:ascii="Courier New" w:hAnsi="Courier New" w:cs="Courier New" w:hint="default"/>
      </w:rPr>
    </w:lvl>
    <w:lvl w:ilvl="2" w:tplc="041B0005" w:tentative="1">
      <w:start w:val="1"/>
      <w:numFmt w:val="bullet"/>
      <w:lvlText w:val=""/>
      <w:lvlJc w:val="left"/>
      <w:pPr>
        <w:ind w:left="2929" w:hanging="360"/>
      </w:pPr>
      <w:rPr>
        <w:rFonts w:ascii="Wingdings" w:hAnsi="Wingdings" w:hint="default"/>
      </w:rPr>
    </w:lvl>
    <w:lvl w:ilvl="3" w:tplc="041B0001" w:tentative="1">
      <w:start w:val="1"/>
      <w:numFmt w:val="bullet"/>
      <w:lvlText w:val=""/>
      <w:lvlJc w:val="left"/>
      <w:pPr>
        <w:ind w:left="3649" w:hanging="360"/>
      </w:pPr>
      <w:rPr>
        <w:rFonts w:ascii="Symbol" w:hAnsi="Symbol" w:hint="default"/>
      </w:rPr>
    </w:lvl>
    <w:lvl w:ilvl="4" w:tplc="041B0003" w:tentative="1">
      <w:start w:val="1"/>
      <w:numFmt w:val="bullet"/>
      <w:lvlText w:val="o"/>
      <w:lvlJc w:val="left"/>
      <w:pPr>
        <w:ind w:left="4369" w:hanging="360"/>
      </w:pPr>
      <w:rPr>
        <w:rFonts w:ascii="Courier New" w:hAnsi="Courier New" w:cs="Courier New" w:hint="default"/>
      </w:rPr>
    </w:lvl>
    <w:lvl w:ilvl="5" w:tplc="041B0005" w:tentative="1">
      <w:start w:val="1"/>
      <w:numFmt w:val="bullet"/>
      <w:lvlText w:val=""/>
      <w:lvlJc w:val="left"/>
      <w:pPr>
        <w:ind w:left="5089" w:hanging="360"/>
      </w:pPr>
      <w:rPr>
        <w:rFonts w:ascii="Wingdings" w:hAnsi="Wingdings" w:hint="default"/>
      </w:rPr>
    </w:lvl>
    <w:lvl w:ilvl="6" w:tplc="041B0001" w:tentative="1">
      <w:start w:val="1"/>
      <w:numFmt w:val="bullet"/>
      <w:lvlText w:val=""/>
      <w:lvlJc w:val="left"/>
      <w:pPr>
        <w:ind w:left="5809" w:hanging="360"/>
      </w:pPr>
      <w:rPr>
        <w:rFonts w:ascii="Symbol" w:hAnsi="Symbol" w:hint="default"/>
      </w:rPr>
    </w:lvl>
    <w:lvl w:ilvl="7" w:tplc="041B0003" w:tentative="1">
      <w:start w:val="1"/>
      <w:numFmt w:val="bullet"/>
      <w:lvlText w:val="o"/>
      <w:lvlJc w:val="left"/>
      <w:pPr>
        <w:ind w:left="6529" w:hanging="360"/>
      </w:pPr>
      <w:rPr>
        <w:rFonts w:ascii="Courier New" w:hAnsi="Courier New" w:cs="Courier New" w:hint="default"/>
      </w:rPr>
    </w:lvl>
    <w:lvl w:ilvl="8" w:tplc="041B0005" w:tentative="1">
      <w:start w:val="1"/>
      <w:numFmt w:val="bullet"/>
      <w:lvlText w:val=""/>
      <w:lvlJc w:val="left"/>
      <w:pPr>
        <w:ind w:left="7249" w:hanging="360"/>
      </w:pPr>
      <w:rPr>
        <w:rFonts w:ascii="Wingdings" w:hAnsi="Wingdings" w:hint="default"/>
      </w:rPr>
    </w:lvl>
  </w:abstractNum>
  <w:abstractNum w:abstractNumId="28" w15:restartNumberingAfterBreak="0">
    <w:nsid w:val="358143E1"/>
    <w:multiLevelType w:val="hybridMultilevel"/>
    <w:tmpl w:val="EA52FB6E"/>
    <w:lvl w:ilvl="0" w:tplc="041B0001">
      <w:start w:val="1"/>
      <w:numFmt w:val="bullet"/>
      <w:lvlText w:val=""/>
      <w:lvlJc w:val="left"/>
      <w:pPr>
        <w:ind w:left="1538" w:hanging="360"/>
      </w:pPr>
      <w:rPr>
        <w:rFonts w:ascii="Symbol" w:hAnsi="Symbol" w:hint="default"/>
      </w:rPr>
    </w:lvl>
    <w:lvl w:ilvl="1" w:tplc="041B0003" w:tentative="1">
      <w:start w:val="1"/>
      <w:numFmt w:val="bullet"/>
      <w:lvlText w:val="o"/>
      <w:lvlJc w:val="left"/>
      <w:pPr>
        <w:ind w:left="2258" w:hanging="360"/>
      </w:pPr>
      <w:rPr>
        <w:rFonts w:ascii="Courier New" w:hAnsi="Courier New" w:cs="Courier New" w:hint="default"/>
      </w:rPr>
    </w:lvl>
    <w:lvl w:ilvl="2" w:tplc="041B0005" w:tentative="1">
      <w:start w:val="1"/>
      <w:numFmt w:val="bullet"/>
      <w:lvlText w:val=""/>
      <w:lvlJc w:val="left"/>
      <w:pPr>
        <w:ind w:left="2978" w:hanging="360"/>
      </w:pPr>
      <w:rPr>
        <w:rFonts w:ascii="Wingdings" w:hAnsi="Wingdings" w:hint="default"/>
      </w:rPr>
    </w:lvl>
    <w:lvl w:ilvl="3" w:tplc="041B0001" w:tentative="1">
      <w:start w:val="1"/>
      <w:numFmt w:val="bullet"/>
      <w:lvlText w:val=""/>
      <w:lvlJc w:val="left"/>
      <w:pPr>
        <w:ind w:left="3698" w:hanging="360"/>
      </w:pPr>
      <w:rPr>
        <w:rFonts w:ascii="Symbol" w:hAnsi="Symbol" w:hint="default"/>
      </w:rPr>
    </w:lvl>
    <w:lvl w:ilvl="4" w:tplc="041B0003" w:tentative="1">
      <w:start w:val="1"/>
      <w:numFmt w:val="bullet"/>
      <w:lvlText w:val="o"/>
      <w:lvlJc w:val="left"/>
      <w:pPr>
        <w:ind w:left="4418" w:hanging="360"/>
      </w:pPr>
      <w:rPr>
        <w:rFonts w:ascii="Courier New" w:hAnsi="Courier New" w:cs="Courier New" w:hint="default"/>
      </w:rPr>
    </w:lvl>
    <w:lvl w:ilvl="5" w:tplc="041B0005" w:tentative="1">
      <w:start w:val="1"/>
      <w:numFmt w:val="bullet"/>
      <w:lvlText w:val=""/>
      <w:lvlJc w:val="left"/>
      <w:pPr>
        <w:ind w:left="5138" w:hanging="360"/>
      </w:pPr>
      <w:rPr>
        <w:rFonts w:ascii="Wingdings" w:hAnsi="Wingdings" w:hint="default"/>
      </w:rPr>
    </w:lvl>
    <w:lvl w:ilvl="6" w:tplc="041B0001" w:tentative="1">
      <w:start w:val="1"/>
      <w:numFmt w:val="bullet"/>
      <w:lvlText w:val=""/>
      <w:lvlJc w:val="left"/>
      <w:pPr>
        <w:ind w:left="5858" w:hanging="360"/>
      </w:pPr>
      <w:rPr>
        <w:rFonts w:ascii="Symbol" w:hAnsi="Symbol" w:hint="default"/>
      </w:rPr>
    </w:lvl>
    <w:lvl w:ilvl="7" w:tplc="041B0003" w:tentative="1">
      <w:start w:val="1"/>
      <w:numFmt w:val="bullet"/>
      <w:lvlText w:val="o"/>
      <w:lvlJc w:val="left"/>
      <w:pPr>
        <w:ind w:left="6578" w:hanging="360"/>
      </w:pPr>
      <w:rPr>
        <w:rFonts w:ascii="Courier New" w:hAnsi="Courier New" w:cs="Courier New" w:hint="default"/>
      </w:rPr>
    </w:lvl>
    <w:lvl w:ilvl="8" w:tplc="041B0005" w:tentative="1">
      <w:start w:val="1"/>
      <w:numFmt w:val="bullet"/>
      <w:lvlText w:val=""/>
      <w:lvlJc w:val="left"/>
      <w:pPr>
        <w:ind w:left="7298" w:hanging="360"/>
      </w:pPr>
      <w:rPr>
        <w:rFonts w:ascii="Wingdings" w:hAnsi="Wingdings" w:hint="default"/>
      </w:rPr>
    </w:lvl>
  </w:abstractNum>
  <w:abstractNum w:abstractNumId="29" w15:restartNumberingAfterBreak="0">
    <w:nsid w:val="35D03997"/>
    <w:multiLevelType w:val="hybridMultilevel"/>
    <w:tmpl w:val="1102E2FE"/>
    <w:lvl w:ilvl="0" w:tplc="F022D2F8">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932C6D"/>
    <w:multiLevelType w:val="hybridMultilevel"/>
    <w:tmpl w:val="257414E8"/>
    <w:lvl w:ilvl="0" w:tplc="5A606CB6">
      <w:start w:val="1"/>
      <w:numFmt w:val="bullet"/>
      <w:lvlText w:val=""/>
      <w:lvlJc w:val="left"/>
      <w:pPr>
        <w:tabs>
          <w:tab w:val="num" w:pos="720"/>
        </w:tabs>
        <w:ind w:left="720" w:hanging="360"/>
      </w:pPr>
      <w:rPr>
        <w:rFonts w:ascii="Wingdings" w:hAnsi="Wingdings" w:hint="default"/>
      </w:rPr>
    </w:lvl>
    <w:lvl w:ilvl="1" w:tplc="041B0001">
      <w:start w:val="1"/>
      <w:numFmt w:val="bullet"/>
      <w:lvlText w:val=""/>
      <w:lvlJc w:val="left"/>
      <w:pPr>
        <w:tabs>
          <w:tab w:val="num" w:pos="1440"/>
        </w:tabs>
        <w:ind w:left="1440" w:hanging="360"/>
      </w:pPr>
      <w:rPr>
        <w:rFonts w:ascii="Symbol" w:hAnsi="Symbol" w:hint="default"/>
      </w:rPr>
    </w:lvl>
    <w:lvl w:ilvl="2" w:tplc="42ECE6F4" w:tentative="1">
      <w:start w:val="1"/>
      <w:numFmt w:val="bullet"/>
      <w:lvlText w:val=""/>
      <w:lvlJc w:val="left"/>
      <w:pPr>
        <w:tabs>
          <w:tab w:val="num" w:pos="2160"/>
        </w:tabs>
        <w:ind w:left="2160" w:hanging="360"/>
      </w:pPr>
      <w:rPr>
        <w:rFonts w:ascii="Wingdings" w:hAnsi="Wingdings" w:hint="default"/>
      </w:rPr>
    </w:lvl>
    <w:lvl w:ilvl="3" w:tplc="A5309BA2" w:tentative="1">
      <w:start w:val="1"/>
      <w:numFmt w:val="bullet"/>
      <w:lvlText w:val=""/>
      <w:lvlJc w:val="left"/>
      <w:pPr>
        <w:tabs>
          <w:tab w:val="num" w:pos="2880"/>
        </w:tabs>
        <w:ind w:left="2880" w:hanging="360"/>
      </w:pPr>
      <w:rPr>
        <w:rFonts w:ascii="Wingdings" w:hAnsi="Wingdings" w:hint="default"/>
      </w:rPr>
    </w:lvl>
    <w:lvl w:ilvl="4" w:tplc="FE385DD0" w:tentative="1">
      <w:start w:val="1"/>
      <w:numFmt w:val="bullet"/>
      <w:lvlText w:val=""/>
      <w:lvlJc w:val="left"/>
      <w:pPr>
        <w:tabs>
          <w:tab w:val="num" w:pos="3600"/>
        </w:tabs>
        <w:ind w:left="3600" w:hanging="360"/>
      </w:pPr>
      <w:rPr>
        <w:rFonts w:ascii="Wingdings" w:hAnsi="Wingdings" w:hint="default"/>
      </w:rPr>
    </w:lvl>
    <w:lvl w:ilvl="5" w:tplc="9348B11E" w:tentative="1">
      <w:start w:val="1"/>
      <w:numFmt w:val="bullet"/>
      <w:lvlText w:val=""/>
      <w:lvlJc w:val="left"/>
      <w:pPr>
        <w:tabs>
          <w:tab w:val="num" w:pos="4320"/>
        </w:tabs>
        <w:ind w:left="4320" w:hanging="360"/>
      </w:pPr>
      <w:rPr>
        <w:rFonts w:ascii="Wingdings" w:hAnsi="Wingdings" w:hint="default"/>
      </w:rPr>
    </w:lvl>
    <w:lvl w:ilvl="6" w:tplc="6D408DE4" w:tentative="1">
      <w:start w:val="1"/>
      <w:numFmt w:val="bullet"/>
      <w:lvlText w:val=""/>
      <w:lvlJc w:val="left"/>
      <w:pPr>
        <w:tabs>
          <w:tab w:val="num" w:pos="5040"/>
        </w:tabs>
        <w:ind w:left="5040" w:hanging="360"/>
      </w:pPr>
      <w:rPr>
        <w:rFonts w:ascii="Wingdings" w:hAnsi="Wingdings" w:hint="default"/>
      </w:rPr>
    </w:lvl>
    <w:lvl w:ilvl="7" w:tplc="FA8ED9EA" w:tentative="1">
      <w:start w:val="1"/>
      <w:numFmt w:val="bullet"/>
      <w:lvlText w:val=""/>
      <w:lvlJc w:val="left"/>
      <w:pPr>
        <w:tabs>
          <w:tab w:val="num" w:pos="5760"/>
        </w:tabs>
        <w:ind w:left="5760" w:hanging="360"/>
      </w:pPr>
      <w:rPr>
        <w:rFonts w:ascii="Wingdings" w:hAnsi="Wingdings" w:hint="default"/>
      </w:rPr>
    </w:lvl>
    <w:lvl w:ilvl="8" w:tplc="73D073D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2918F3"/>
    <w:multiLevelType w:val="hybridMultilevel"/>
    <w:tmpl w:val="B6961BF0"/>
    <w:lvl w:ilvl="0" w:tplc="F022D2F8">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AE183E"/>
    <w:multiLevelType w:val="hybridMultilevel"/>
    <w:tmpl w:val="4DA05298"/>
    <w:lvl w:ilvl="0" w:tplc="041B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1B0001">
      <w:start w:val="1"/>
      <w:numFmt w:val="bullet"/>
      <w:lvlText w:val=""/>
      <w:lvlJc w:val="left"/>
      <w:pPr>
        <w:tabs>
          <w:tab w:val="num" w:pos="2160"/>
        </w:tabs>
        <w:ind w:left="2160" w:hanging="360"/>
      </w:pPr>
      <w:rPr>
        <w:rFonts w:ascii="Symbol" w:hAnsi="Symbol" w:hint="default"/>
      </w:rPr>
    </w:lvl>
    <w:lvl w:ilvl="3" w:tplc="4BAA4EE2">
      <w:numFmt w:val="bullet"/>
      <w:lvlText w:val="-"/>
      <w:lvlJc w:val="left"/>
      <w:pPr>
        <w:tabs>
          <w:tab w:val="num" w:pos="2880"/>
        </w:tabs>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CD7B99"/>
    <w:multiLevelType w:val="hybridMultilevel"/>
    <w:tmpl w:val="F8E2A15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4" w15:restartNumberingAfterBreak="0">
    <w:nsid w:val="431E0AA9"/>
    <w:multiLevelType w:val="hybridMultilevel"/>
    <w:tmpl w:val="5A1698EE"/>
    <w:lvl w:ilvl="0" w:tplc="041B0001">
      <w:start w:val="1"/>
      <w:numFmt w:val="bullet"/>
      <w:lvlText w:val=""/>
      <w:lvlJc w:val="left"/>
      <w:pPr>
        <w:ind w:left="1489" w:hanging="360"/>
      </w:pPr>
      <w:rPr>
        <w:rFonts w:ascii="Symbol" w:hAnsi="Symbol" w:hint="default"/>
      </w:rPr>
    </w:lvl>
    <w:lvl w:ilvl="1" w:tplc="041B0003" w:tentative="1">
      <w:start w:val="1"/>
      <w:numFmt w:val="bullet"/>
      <w:lvlText w:val="o"/>
      <w:lvlJc w:val="left"/>
      <w:pPr>
        <w:ind w:left="2209" w:hanging="360"/>
      </w:pPr>
      <w:rPr>
        <w:rFonts w:ascii="Courier New" w:hAnsi="Courier New" w:cs="Courier New" w:hint="default"/>
      </w:rPr>
    </w:lvl>
    <w:lvl w:ilvl="2" w:tplc="041B0005" w:tentative="1">
      <w:start w:val="1"/>
      <w:numFmt w:val="bullet"/>
      <w:lvlText w:val=""/>
      <w:lvlJc w:val="left"/>
      <w:pPr>
        <w:ind w:left="2929" w:hanging="360"/>
      </w:pPr>
      <w:rPr>
        <w:rFonts w:ascii="Wingdings" w:hAnsi="Wingdings" w:hint="default"/>
      </w:rPr>
    </w:lvl>
    <w:lvl w:ilvl="3" w:tplc="041B0001" w:tentative="1">
      <w:start w:val="1"/>
      <w:numFmt w:val="bullet"/>
      <w:lvlText w:val=""/>
      <w:lvlJc w:val="left"/>
      <w:pPr>
        <w:ind w:left="3649" w:hanging="360"/>
      </w:pPr>
      <w:rPr>
        <w:rFonts w:ascii="Symbol" w:hAnsi="Symbol" w:hint="default"/>
      </w:rPr>
    </w:lvl>
    <w:lvl w:ilvl="4" w:tplc="041B0003" w:tentative="1">
      <w:start w:val="1"/>
      <w:numFmt w:val="bullet"/>
      <w:lvlText w:val="o"/>
      <w:lvlJc w:val="left"/>
      <w:pPr>
        <w:ind w:left="4369" w:hanging="360"/>
      </w:pPr>
      <w:rPr>
        <w:rFonts w:ascii="Courier New" w:hAnsi="Courier New" w:cs="Courier New" w:hint="default"/>
      </w:rPr>
    </w:lvl>
    <w:lvl w:ilvl="5" w:tplc="041B0005" w:tentative="1">
      <w:start w:val="1"/>
      <w:numFmt w:val="bullet"/>
      <w:lvlText w:val=""/>
      <w:lvlJc w:val="left"/>
      <w:pPr>
        <w:ind w:left="5089" w:hanging="360"/>
      </w:pPr>
      <w:rPr>
        <w:rFonts w:ascii="Wingdings" w:hAnsi="Wingdings" w:hint="default"/>
      </w:rPr>
    </w:lvl>
    <w:lvl w:ilvl="6" w:tplc="041B0001" w:tentative="1">
      <w:start w:val="1"/>
      <w:numFmt w:val="bullet"/>
      <w:lvlText w:val=""/>
      <w:lvlJc w:val="left"/>
      <w:pPr>
        <w:ind w:left="5809" w:hanging="360"/>
      </w:pPr>
      <w:rPr>
        <w:rFonts w:ascii="Symbol" w:hAnsi="Symbol" w:hint="default"/>
      </w:rPr>
    </w:lvl>
    <w:lvl w:ilvl="7" w:tplc="041B0003" w:tentative="1">
      <w:start w:val="1"/>
      <w:numFmt w:val="bullet"/>
      <w:lvlText w:val="o"/>
      <w:lvlJc w:val="left"/>
      <w:pPr>
        <w:ind w:left="6529" w:hanging="360"/>
      </w:pPr>
      <w:rPr>
        <w:rFonts w:ascii="Courier New" w:hAnsi="Courier New" w:cs="Courier New" w:hint="default"/>
      </w:rPr>
    </w:lvl>
    <w:lvl w:ilvl="8" w:tplc="041B0005" w:tentative="1">
      <w:start w:val="1"/>
      <w:numFmt w:val="bullet"/>
      <w:lvlText w:val=""/>
      <w:lvlJc w:val="left"/>
      <w:pPr>
        <w:ind w:left="7249" w:hanging="360"/>
      </w:pPr>
      <w:rPr>
        <w:rFonts w:ascii="Wingdings" w:hAnsi="Wingdings" w:hint="default"/>
      </w:rPr>
    </w:lvl>
  </w:abstractNum>
  <w:abstractNum w:abstractNumId="35" w15:restartNumberingAfterBreak="0">
    <w:nsid w:val="43460C12"/>
    <w:multiLevelType w:val="hybridMultilevel"/>
    <w:tmpl w:val="76EA8E88"/>
    <w:lvl w:ilvl="0" w:tplc="041B0001">
      <w:start w:val="1"/>
      <w:numFmt w:val="bullet"/>
      <w:lvlText w:val=""/>
      <w:lvlJc w:val="left"/>
      <w:pPr>
        <w:ind w:left="781" w:hanging="360"/>
      </w:pPr>
      <w:rPr>
        <w:rFonts w:ascii="Symbol" w:hAnsi="Symbol" w:hint="default"/>
      </w:rPr>
    </w:lvl>
    <w:lvl w:ilvl="1" w:tplc="041B0003" w:tentative="1">
      <w:start w:val="1"/>
      <w:numFmt w:val="bullet"/>
      <w:lvlText w:val="o"/>
      <w:lvlJc w:val="left"/>
      <w:pPr>
        <w:ind w:left="1501" w:hanging="360"/>
      </w:pPr>
      <w:rPr>
        <w:rFonts w:ascii="Courier New" w:hAnsi="Courier New" w:cs="Courier New" w:hint="default"/>
      </w:rPr>
    </w:lvl>
    <w:lvl w:ilvl="2" w:tplc="041B0005" w:tentative="1">
      <w:start w:val="1"/>
      <w:numFmt w:val="bullet"/>
      <w:lvlText w:val=""/>
      <w:lvlJc w:val="left"/>
      <w:pPr>
        <w:ind w:left="2221" w:hanging="360"/>
      </w:pPr>
      <w:rPr>
        <w:rFonts w:ascii="Wingdings" w:hAnsi="Wingdings" w:hint="default"/>
      </w:rPr>
    </w:lvl>
    <w:lvl w:ilvl="3" w:tplc="041B0001" w:tentative="1">
      <w:start w:val="1"/>
      <w:numFmt w:val="bullet"/>
      <w:lvlText w:val=""/>
      <w:lvlJc w:val="left"/>
      <w:pPr>
        <w:ind w:left="2941" w:hanging="360"/>
      </w:pPr>
      <w:rPr>
        <w:rFonts w:ascii="Symbol" w:hAnsi="Symbol" w:hint="default"/>
      </w:rPr>
    </w:lvl>
    <w:lvl w:ilvl="4" w:tplc="041B0003" w:tentative="1">
      <w:start w:val="1"/>
      <w:numFmt w:val="bullet"/>
      <w:lvlText w:val="o"/>
      <w:lvlJc w:val="left"/>
      <w:pPr>
        <w:ind w:left="3661" w:hanging="360"/>
      </w:pPr>
      <w:rPr>
        <w:rFonts w:ascii="Courier New" w:hAnsi="Courier New" w:cs="Courier New" w:hint="default"/>
      </w:rPr>
    </w:lvl>
    <w:lvl w:ilvl="5" w:tplc="041B0005" w:tentative="1">
      <w:start w:val="1"/>
      <w:numFmt w:val="bullet"/>
      <w:lvlText w:val=""/>
      <w:lvlJc w:val="left"/>
      <w:pPr>
        <w:ind w:left="4381" w:hanging="360"/>
      </w:pPr>
      <w:rPr>
        <w:rFonts w:ascii="Wingdings" w:hAnsi="Wingdings" w:hint="default"/>
      </w:rPr>
    </w:lvl>
    <w:lvl w:ilvl="6" w:tplc="041B0001" w:tentative="1">
      <w:start w:val="1"/>
      <w:numFmt w:val="bullet"/>
      <w:lvlText w:val=""/>
      <w:lvlJc w:val="left"/>
      <w:pPr>
        <w:ind w:left="5101" w:hanging="360"/>
      </w:pPr>
      <w:rPr>
        <w:rFonts w:ascii="Symbol" w:hAnsi="Symbol" w:hint="default"/>
      </w:rPr>
    </w:lvl>
    <w:lvl w:ilvl="7" w:tplc="041B0003" w:tentative="1">
      <w:start w:val="1"/>
      <w:numFmt w:val="bullet"/>
      <w:lvlText w:val="o"/>
      <w:lvlJc w:val="left"/>
      <w:pPr>
        <w:ind w:left="5821" w:hanging="360"/>
      </w:pPr>
      <w:rPr>
        <w:rFonts w:ascii="Courier New" w:hAnsi="Courier New" w:cs="Courier New" w:hint="default"/>
      </w:rPr>
    </w:lvl>
    <w:lvl w:ilvl="8" w:tplc="041B0005" w:tentative="1">
      <w:start w:val="1"/>
      <w:numFmt w:val="bullet"/>
      <w:lvlText w:val=""/>
      <w:lvlJc w:val="left"/>
      <w:pPr>
        <w:ind w:left="6541" w:hanging="360"/>
      </w:pPr>
      <w:rPr>
        <w:rFonts w:ascii="Wingdings" w:hAnsi="Wingdings" w:hint="default"/>
      </w:rPr>
    </w:lvl>
  </w:abstractNum>
  <w:abstractNum w:abstractNumId="36" w15:restartNumberingAfterBreak="0">
    <w:nsid w:val="44B8160B"/>
    <w:multiLevelType w:val="multilevel"/>
    <w:tmpl w:val="8D56941E"/>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7" w15:restartNumberingAfterBreak="0">
    <w:nsid w:val="45AD3669"/>
    <w:multiLevelType w:val="hybridMultilevel"/>
    <w:tmpl w:val="49C21FE2"/>
    <w:lvl w:ilvl="0" w:tplc="041B000D">
      <w:start w:val="1"/>
      <w:numFmt w:val="bullet"/>
      <w:lvlText w:val=""/>
      <w:lvlJc w:val="left"/>
      <w:pPr>
        <w:tabs>
          <w:tab w:val="num" w:pos="720"/>
        </w:tabs>
        <w:ind w:left="720" w:hanging="360"/>
      </w:pPr>
      <w:rPr>
        <w:rFonts w:ascii="Wingdings" w:hAnsi="Wingdings" w:hint="default"/>
      </w:rPr>
    </w:lvl>
    <w:lvl w:ilvl="1" w:tplc="041B0005">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337E8F"/>
    <w:multiLevelType w:val="hybridMultilevel"/>
    <w:tmpl w:val="615EE706"/>
    <w:lvl w:ilvl="0" w:tplc="8FA6503E">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8B92174"/>
    <w:multiLevelType w:val="hybridMultilevel"/>
    <w:tmpl w:val="870E947E"/>
    <w:lvl w:ilvl="0" w:tplc="041B0001">
      <w:start w:val="1"/>
      <w:numFmt w:val="bullet"/>
      <w:lvlText w:val=""/>
      <w:lvlJc w:val="left"/>
      <w:pPr>
        <w:ind w:left="771" w:hanging="360"/>
      </w:pPr>
      <w:rPr>
        <w:rFonts w:ascii="Symbol" w:hAnsi="Symbol" w:hint="default"/>
      </w:rPr>
    </w:lvl>
    <w:lvl w:ilvl="1" w:tplc="041B0003" w:tentative="1">
      <w:start w:val="1"/>
      <w:numFmt w:val="bullet"/>
      <w:lvlText w:val="o"/>
      <w:lvlJc w:val="left"/>
      <w:pPr>
        <w:ind w:left="1491" w:hanging="360"/>
      </w:pPr>
      <w:rPr>
        <w:rFonts w:ascii="Courier New" w:hAnsi="Courier New" w:cs="Courier New" w:hint="default"/>
      </w:rPr>
    </w:lvl>
    <w:lvl w:ilvl="2" w:tplc="041B0005" w:tentative="1">
      <w:start w:val="1"/>
      <w:numFmt w:val="bullet"/>
      <w:lvlText w:val=""/>
      <w:lvlJc w:val="left"/>
      <w:pPr>
        <w:ind w:left="2211" w:hanging="360"/>
      </w:pPr>
      <w:rPr>
        <w:rFonts w:ascii="Wingdings" w:hAnsi="Wingdings" w:hint="default"/>
      </w:rPr>
    </w:lvl>
    <w:lvl w:ilvl="3" w:tplc="041B0001" w:tentative="1">
      <w:start w:val="1"/>
      <w:numFmt w:val="bullet"/>
      <w:lvlText w:val=""/>
      <w:lvlJc w:val="left"/>
      <w:pPr>
        <w:ind w:left="2931" w:hanging="360"/>
      </w:pPr>
      <w:rPr>
        <w:rFonts w:ascii="Symbol" w:hAnsi="Symbol" w:hint="default"/>
      </w:rPr>
    </w:lvl>
    <w:lvl w:ilvl="4" w:tplc="041B0003" w:tentative="1">
      <w:start w:val="1"/>
      <w:numFmt w:val="bullet"/>
      <w:lvlText w:val="o"/>
      <w:lvlJc w:val="left"/>
      <w:pPr>
        <w:ind w:left="3651" w:hanging="360"/>
      </w:pPr>
      <w:rPr>
        <w:rFonts w:ascii="Courier New" w:hAnsi="Courier New" w:cs="Courier New" w:hint="default"/>
      </w:rPr>
    </w:lvl>
    <w:lvl w:ilvl="5" w:tplc="041B0005" w:tentative="1">
      <w:start w:val="1"/>
      <w:numFmt w:val="bullet"/>
      <w:lvlText w:val=""/>
      <w:lvlJc w:val="left"/>
      <w:pPr>
        <w:ind w:left="4371" w:hanging="360"/>
      </w:pPr>
      <w:rPr>
        <w:rFonts w:ascii="Wingdings" w:hAnsi="Wingdings" w:hint="default"/>
      </w:rPr>
    </w:lvl>
    <w:lvl w:ilvl="6" w:tplc="041B0001" w:tentative="1">
      <w:start w:val="1"/>
      <w:numFmt w:val="bullet"/>
      <w:lvlText w:val=""/>
      <w:lvlJc w:val="left"/>
      <w:pPr>
        <w:ind w:left="5091" w:hanging="360"/>
      </w:pPr>
      <w:rPr>
        <w:rFonts w:ascii="Symbol" w:hAnsi="Symbol" w:hint="default"/>
      </w:rPr>
    </w:lvl>
    <w:lvl w:ilvl="7" w:tplc="041B0003" w:tentative="1">
      <w:start w:val="1"/>
      <w:numFmt w:val="bullet"/>
      <w:lvlText w:val="o"/>
      <w:lvlJc w:val="left"/>
      <w:pPr>
        <w:ind w:left="5811" w:hanging="360"/>
      </w:pPr>
      <w:rPr>
        <w:rFonts w:ascii="Courier New" w:hAnsi="Courier New" w:cs="Courier New" w:hint="default"/>
      </w:rPr>
    </w:lvl>
    <w:lvl w:ilvl="8" w:tplc="041B0005" w:tentative="1">
      <w:start w:val="1"/>
      <w:numFmt w:val="bullet"/>
      <w:lvlText w:val=""/>
      <w:lvlJc w:val="left"/>
      <w:pPr>
        <w:ind w:left="6531" w:hanging="360"/>
      </w:pPr>
      <w:rPr>
        <w:rFonts w:ascii="Wingdings" w:hAnsi="Wingdings" w:hint="default"/>
      </w:rPr>
    </w:lvl>
  </w:abstractNum>
  <w:abstractNum w:abstractNumId="40" w15:restartNumberingAfterBreak="0">
    <w:nsid w:val="48F76A2A"/>
    <w:multiLevelType w:val="hybridMultilevel"/>
    <w:tmpl w:val="EDD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508C6407"/>
    <w:multiLevelType w:val="hybridMultilevel"/>
    <w:tmpl w:val="FE2C7E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4854CDF"/>
    <w:multiLevelType w:val="hybridMultilevel"/>
    <w:tmpl w:val="583A43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6234F56"/>
    <w:multiLevelType w:val="hybridMultilevel"/>
    <w:tmpl w:val="A81A84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8711F0"/>
    <w:multiLevelType w:val="hybridMultilevel"/>
    <w:tmpl w:val="BD98DFD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5" w15:restartNumberingAfterBreak="0">
    <w:nsid w:val="599F021E"/>
    <w:multiLevelType w:val="hybridMultilevel"/>
    <w:tmpl w:val="7BAE66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D235924"/>
    <w:multiLevelType w:val="hybridMultilevel"/>
    <w:tmpl w:val="E160C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FDB2D39"/>
    <w:multiLevelType w:val="hybridMultilevel"/>
    <w:tmpl w:val="4E72BE9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2C1496B"/>
    <w:multiLevelType w:val="hybridMultilevel"/>
    <w:tmpl w:val="C5A6F432"/>
    <w:lvl w:ilvl="0" w:tplc="041B0001">
      <w:start w:val="1"/>
      <w:numFmt w:val="bullet"/>
      <w:lvlText w:val=""/>
      <w:lvlJc w:val="left"/>
      <w:pPr>
        <w:ind w:left="1489" w:hanging="360"/>
      </w:pPr>
      <w:rPr>
        <w:rFonts w:ascii="Symbol" w:hAnsi="Symbol" w:hint="default"/>
      </w:rPr>
    </w:lvl>
    <w:lvl w:ilvl="1" w:tplc="041B0003" w:tentative="1">
      <w:start w:val="1"/>
      <w:numFmt w:val="bullet"/>
      <w:lvlText w:val="o"/>
      <w:lvlJc w:val="left"/>
      <w:pPr>
        <w:ind w:left="2209" w:hanging="360"/>
      </w:pPr>
      <w:rPr>
        <w:rFonts w:ascii="Courier New" w:hAnsi="Courier New" w:cs="Courier New" w:hint="default"/>
      </w:rPr>
    </w:lvl>
    <w:lvl w:ilvl="2" w:tplc="041B0005" w:tentative="1">
      <w:start w:val="1"/>
      <w:numFmt w:val="bullet"/>
      <w:lvlText w:val=""/>
      <w:lvlJc w:val="left"/>
      <w:pPr>
        <w:ind w:left="2929" w:hanging="360"/>
      </w:pPr>
      <w:rPr>
        <w:rFonts w:ascii="Wingdings" w:hAnsi="Wingdings" w:hint="default"/>
      </w:rPr>
    </w:lvl>
    <w:lvl w:ilvl="3" w:tplc="041B0001" w:tentative="1">
      <w:start w:val="1"/>
      <w:numFmt w:val="bullet"/>
      <w:lvlText w:val=""/>
      <w:lvlJc w:val="left"/>
      <w:pPr>
        <w:ind w:left="3649" w:hanging="360"/>
      </w:pPr>
      <w:rPr>
        <w:rFonts w:ascii="Symbol" w:hAnsi="Symbol" w:hint="default"/>
      </w:rPr>
    </w:lvl>
    <w:lvl w:ilvl="4" w:tplc="041B0003" w:tentative="1">
      <w:start w:val="1"/>
      <w:numFmt w:val="bullet"/>
      <w:lvlText w:val="o"/>
      <w:lvlJc w:val="left"/>
      <w:pPr>
        <w:ind w:left="4369" w:hanging="360"/>
      </w:pPr>
      <w:rPr>
        <w:rFonts w:ascii="Courier New" w:hAnsi="Courier New" w:cs="Courier New" w:hint="default"/>
      </w:rPr>
    </w:lvl>
    <w:lvl w:ilvl="5" w:tplc="041B0005" w:tentative="1">
      <w:start w:val="1"/>
      <w:numFmt w:val="bullet"/>
      <w:lvlText w:val=""/>
      <w:lvlJc w:val="left"/>
      <w:pPr>
        <w:ind w:left="5089" w:hanging="360"/>
      </w:pPr>
      <w:rPr>
        <w:rFonts w:ascii="Wingdings" w:hAnsi="Wingdings" w:hint="default"/>
      </w:rPr>
    </w:lvl>
    <w:lvl w:ilvl="6" w:tplc="041B0001" w:tentative="1">
      <w:start w:val="1"/>
      <w:numFmt w:val="bullet"/>
      <w:lvlText w:val=""/>
      <w:lvlJc w:val="left"/>
      <w:pPr>
        <w:ind w:left="5809" w:hanging="360"/>
      </w:pPr>
      <w:rPr>
        <w:rFonts w:ascii="Symbol" w:hAnsi="Symbol" w:hint="default"/>
      </w:rPr>
    </w:lvl>
    <w:lvl w:ilvl="7" w:tplc="041B0003" w:tentative="1">
      <w:start w:val="1"/>
      <w:numFmt w:val="bullet"/>
      <w:lvlText w:val="o"/>
      <w:lvlJc w:val="left"/>
      <w:pPr>
        <w:ind w:left="6529" w:hanging="360"/>
      </w:pPr>
      <w:rPr>
        <w:rFonts w:ascii="Courier New" w:hAnsi="Courier New" w:cs="Courier New" w:hint="default"/>
      </w:rPr>
    </w:lvl>
    <w:lvl w:ilvl="8" w:tplc="041B0005" w:tentative="1">
      <w:start w:val="1"/>
      <w:numFmt w:val="bullet"/>
      <w:lvlText w:val=""/>
      <w:lvlJc w:val="left"/>
      <w:pPr>
        <w:ind w:left="7249" w:hanging="360"/>
      </w:pPr>
      <w:rPr>
        <w:rFonts w:ascii="Wingdings" w:hAnsi="Wingdings" w:hint="default"/>
      </w:rPr>
    </w:lvl>
  </w:abstractNum>
  <w:abstractNum w:abstractNumId="49" w15:restartNumberingAfterBreak="0">
    <w:nsid w:val="6B4A556B"/>
    <w:multiLevelType w:val="hybridMultilevel"/>
    <w:tmpl w:val="5BBA4AB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0" w15:restartNumberingAfterBreak="0">
    <w:nsid w:val="746810B5"/>
    <w:multiLevelType w:val="multilevel"/>
    <w:tmpl w:val="D0F62DEC"/>
    <w:lvl w:ilvl="0">
      <w:start w:val="1"/>
      <w:numFmt w:val="decimal"/>
      <w:lvlText w:val="%1."/>
      <w:lvlJc w:val="left"/>
      <w:pPr>
        <w:ind w:left="1440" w:hanging="360"/>
      </w:pPr>
      <w:rPr>
        <w:rFonts w:hint="default"/>
        <w:b/>
        <w:sz w:val="28"/>
        <w:szCs w:val="28"/>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1" w15:restartNumberingAfterBreak="0">
    <w:nsid w:val="7B2644D9"/>
    <w:multiLevelType w:val="multilevel"/>
    <w:tmpl w:val="E8B06A6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BA65A5E"/>
    <w:multiLevelType w:val="hybridMultilevel"/>
    <w:tmpl w:val="2E305366"/>
    <w:lvl w:ilvl="0" w:tplc="8AAEDD3A">
      <w:start w:val="3"/>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CBA3297"/>
    <w:multiLevelType w:val="hybridMultilevel"/>
    <w:tmpl w:val="0F48A880"/>
    <w:lvl w:ilvl="0" w:tplc="A6DA90AC">
      <w:start w:val="1"/>
      <w:numFmt w:val="bullet"/>
      <w:pStyle w:val="Zoznamsodrkami"/>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DB901EC"/>
    <w:multiLevelType w:val="hybridMultilevel"/>
    <w:tmpl w:val="EF4E39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49"/>
  </w:num>
  <w:num w:numId="3">
    <w:abstractNumId w:val="12"/>
  </w:num>
  <w:num w:numId="4">
    <w:abstractNumId w:val="11"/>
  </w:num>
  <w:num w:numId="5">
    <w:abstractNumId w:val="35"/>
  </w:num>
  <w:num w:numId="6">
    <w:abstractNumId w:val="1"/>
  </w:num>
  <w:num w:numId="7">
    <w:abstractNumId w:val="26"/>
  </w:num>
  <w:num w:numId="8">
    <w:abstractNumId w:val="34"/>
  </w:num>
  <w:num w:numId="9">
    <w:abstractNumId w:val="40"/>
  </w:num>
  <w:num w:numId="10">
    <w:abstractNumId w:val="47"/>
  </w:num>
  <w:num w:numId="11">
    <w:abstractNumId w:val="28"/>
  </w:num>
  <w:num w:numId="12">
    <w:abstractNumId w:val="46"/>
  </w:num>
  <w:num w:numId="13">
    <w:abstractNumId w:val="33"/>
  </w:num>
  <w:num w:numId="14">
    <w:abstractNumId w:val="24"/>
  </w:num>
  <w:num w:numId="15">
    <w:abstractNumId w:val="48"/>
  </w:num>
  <w:num w:numId="16">
    <w:abstractNumId w:val="27"/>
  </w:num>
  <w:num w:numId="17">
    <w:abstractNumId w:val="21"/>
  </w:num>
  <w:num w:numId="18">
    <w:abstractNumId w:val="9"/>
  </w:num>
  <w:num w:numId="19">
    <w:abstractNumId w:val="41"/>
  </w:num>
  <w:num w:numId="20">
    <w:abstractNumId w:val="19"/>
  </w:num>
  <w:num w:numId="21">
    <w:abstractNumId w:val="5"/>
  </w:num>
  <w:num w:numId="22">
    <w:abstractNumId w:val="18"/>
  </w:num>
  <w:num w:numId="23">
    <w:abstractNumId w:val="30"/>
  </w:num>
  <w:num w:numId="24">
    <w:abstractNumId w:val="17"/>
  </w:num>
  <w:num w:numId="25">
    <w:abstractNumId w:val="36"/>
  </w:num>
  <w:num w:numId="26">
    <w:abstractNumId w:val="15"/>
  </w:num>
  <w:num w:numId="27">
    <w:abstractNumId w:val="37"/>
  </w:num>
  <w:num w:numId="28">
    <w:abstractNumId w:val="31"/>
  </w:num>
  <w:num w:numId="29">
    <w:abstractNumId w:val="29"/>
  </w:num>
  <w:num w:numId="30">
    <w:abstractNumId w:val="25"/>
  </w:num>
  <w:num w:numId="31">
    <w:abstractNumId w:val="32"/>
  </w:num>
  <w:num w:numId="32">
    <w:abstractNumId w:val="7"/>
  </w:num>
  <w:num w:numId="33">
    <w:abstractNumId w:val="23"/>
  </w:num>
  <w:num w:numId="34">
    <w:abstractNumId w:val="54"/>
  </w:num>
  <w:num w:numId="35">
    <w:abstractNumId w:val="4"/>
  </w:num>
  <w:num w:numId="36">
    <w:abstractNumId w:val="53"/>
  </w:num>
  <w:num w:numId="37">
    <w:abstractNumId w:val="44"/>
  </w:num>
  <w:num w:numId="38">
    <w:abstractNumId w:val="22"/>
  </w:num>
  <w:num w:numId="39">
    <w:abstractNumId w:val="38"/>
  </w:num>
  <w:num w:numId="40">
    <w:abstractNumId w:val="39"/>
  </w:num>
  <w:num w:numId="41">
    <w:abstractNumId w:val="13"/>
  </w:num>
  <w:num w:numId="42">
    <w:abstractNumId w:val="42"/>
  </w:num>
  <w:num w:numId="43">
    <w:abstractNumId w:val="10"/>
  </w:num>
  <w:num w:numId="44">
    <w:abstractNumId w:val="16"/>
  </w:num>
  <w:num w:numId="45">
    <w:abstractNumId w:val="50"/>
  </w:num>
  <w:num w:numId="46">
    <w:abstractNumId w:val="0"/>
  </w:num>
  <w:num w:numId="47">
    <w:abstractNumId w:val="52"/>
  </w:num>
  <w:num w:numId="48">
    <w:abstractNumId w:val="51"/>
  </w:num>
  <w:num w:numId="49">
    <w:abstractNumId w:val="43"/>
  </w:num>
  <w:num w:numId="50">
    <w:abstractNumId w:val="2"/>
  </w:num>
  <w:num w:numId="51">
    <w:abstractNumId w:val="14"/>
  </w:num>
  <w:num w:numId="52">
    <w:abstractNumId w:val="6"/>
  </w:num>
  <w:num w:numId="53">
    <w:abstractNumId w:val="20"/>
  </w:num>
  <w:num w:numId="54">
    <w:abstractNumId w:val="3"/>
  </w:num>
  <w:num w:numId="55">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66"/>
    <w:rsid w:val="00002567"/>
    <w:rsid w:val="000025D7"/>
    <w:rsid w:val="00004B96"/>
    <w:rsid w:val="00011719"/>
    <w:rsid w:val="00012841"/>
    <w:rsid w:val="00013D10"/>
    <w:rsid w:val="0001427C"/>
    <w:rsid w:val="00020FEB"/>
    <w:rsid w:val="00025492"/>
    <w:rsid w:val="00026CE2"/>
    <w:rsid w:val="0003357A"/>
    <w:rsid w:val="000428A2"/>
    <w:rsid w:val="00046707"/>
    <w:rsid w:val="000530CA"/>
    <w:rsid w:val="000573EF"/>
    <w:rsid w:val="0006188F"/>
    <w:rsid w:val="0006382A"/>
    <w:rsid w:val="00066ADE"/>
    <w:rsid w:val="00067C67"/>
    <w:rsid w:val="00073D86"/>
    <w:rsid w:val="0007590D"/>
    <w:rsid w:val="00091AF6"/>
    <w:rsid w:val="000B3DDD"/>
    <w:rsid w:val="000B5F77"/>
    <w:rsid w:val="000E7003"/>
    <w:rsid w:val="00102F64"/>
    <w:rsid w:val="001032C7"/>
    <w:rsid w:val="00106CA0"/>
    <w:rsid w:val="001110F3"/>
    <w:rsid w:val="00111DC8"/>
    <w:rsid w:val="00111DDC"/>
    <w:rsid w:val="00114245"/>
    <w:rsid w:val="00114DC7"/>
    <w:rsid w:val="00120B0B"/>
    <w:rsid w:val="00130B6D"/>
    <w:rsid w:val="0014277D"/>
    <w:rsid w:val="00145B37"/>
    <w:rsid w:val="00160480"/>
    <w:rsid w:val="00164A21"/>
    <w:rsid w:val="00165017"/>
    <w:rsid w:val="001713B2"/>
    <w:rsid w:val="00186E76"/>
    <w:rsid w:val="001874EF"/>
    <w:rsid w:val="00191D99"/>
    <w:rsid w:val="0019429D"/>
    <w:rsid w:val="001945E4"/>
    <w:rsid w:val="00195B42"/>
    <w:rsid w:val="001A043F"/>
    <w:rsid w:val="001B1F6C"/>
    <w:rsid w:val="001B5E24"/>
    <w:rsid w:val="001C2AB8"/>
    <w:rsid w:val="001D7A0E"/>
    <w:rsid w:val="001E3EB8"/>
    <w:rsid w:val="001E5B0B"/>
    <w:rsid w:val="001E7695"/>
    <w:rsid w:val="001F3A81"/>
    <w:rsid w:val="001F4881"/>
    <w:rsid w:val="001F797B"/>
    <w:rsid w:val="00200F5C"/>
    <w:rsid w:val="00202072"/>
    <w:rsid w:val="00216120"/>
    <w:rsid w:val="00217A61"/>
    <w:rsid w:val="00222F0A"/>
    <w:rsid w:val="00226768"/>
    <w:rsid w:val="002311C0"/>
    <w:rsid w:val="0023551E"/>
    <w:rsid w:val="00237FCA"/>
    <w:rsid w:val="002468D9"/>
    <w:rsid w:val="00247442"/>
    <w:rsid w:val="00251212"/>
    <w:rsid w:val="002563B5"/>
    <w:rsid w:val="0026214A"/>
    <w:rsid w:val="00263385"/>
    <w:rsid w:val="00263923"/>
    <w:rsid w:val="00271E42"/>
    <w:rsid w:val="00275DFF"/>
    <w:rsid w:val="00276594"/>
    <w:rsid w:val="00281B2A"/>
    <w:rsid w:val="00290747"/>
    <w:rsid w:val="00293901"/>
    <w:rsid w:val="002A4BCB"/>
    <w:rsid w:val="002B7F53"/>
    <w:rsid w:val="002C536F"/>
    <w:rsid w:val="002C6C8E"/>
    <w:rsid w:val="002D22BB"/>
    <w:rsid w:val="002D279A"/>
    <w:rsid w:val="002D29A9"/>
    <w:rsid w:val="002D3360"/>
    <w:rsid w:val="002D58A5"/>
    <w:rsid w:val="002E504E"/>
    <w:rsid w:val="002F5E42"/>
    <w:rsid w:val="002F5E7C"/>
    <w:rsid w:val="002F72E0"/>
    <w:rsid w:val="002F79D1"/>
    <w:rsid w:val="0030322D"/>
    <w:rsid w:val="00307468"/>
    <w:rsid w:val="00323FF1"/>
    <w:rsid w:val="003247FB"/>
    <w:rsid w:val="00325F0D"/>
    <w:rsid w:val="0033479E"/>
    <w:rsid w:val="0033750F"/>
    <w:rsid w:val="003422B8"/>
    <w:rsid w:val="00343215"/>
    <w:rsid w:val="00344BAA"/>
    <w:rsid w:val="003457F6"/>
    <w:rsid w:val="00346527"/>
    <w:rsid w:val="0035435E"/>
    <w:rsid w:val="003548C0"/>
    <w:rsid w:val="00355811"/>
    <w:rsid w:val="00365503"/>
    <w:rsid w:val="003706FB"/>
    <w:rsid w:val="00371E33"/>
    <w:rsid w:val="0039486A"/>
    <w:rsid w:val="003A0778"/>
    <w:rsid w:val="003A2659"/>
    <w:rsid w:val="003A38BC"/>
    <w:rsid w:val="003B40E9"/>
    <w:rsid w:val="003B5155"/>
    <w:rsid w:val="003C0767"/>
    <w:rsid w:val="003C1331"/>
    <w:rsid w:val="003C222A"/>
    <w:rsid w:val="003C7E5A"/>
    <w:rsid w:val="003D6B74"/>
    <w:rsid w:val="003E1C87"/>
    <w:rsid w:val="003E4204"/>
    <w:rsid w:val="003E51E4"/>
    <w:rsid w:val="003F5C63"/>
    <w:rsid w:val="00410A87"/>
    <w:rsid w:val="00423A6B"/>
    <w:rsid w:val="00424900"/>
    <w:rsid w:val="00432EEA"/>
    <w:rsid w:val="00451814"/>
    <w:rsid w:val="0045398F"/>
    <w:rsid w:val="0046631A"/>
    <w:rsid w:val="0047454F"/>
    <w:rsid w:val="0047790B"/>
    <w:rsid w:val="004823B1"/>
    <w:rsid w:val="0048638D"/>
    <w:rsid w:val="0049424A"/>
    <w:rsid w:val="004A113A"/>
    <w:rsid w:val="004A3E56"/>
    <w:rsid w:val="004B0CCC"/>
    <w:rsid w:val="004B0EBA"/>
    <w:rsid w:val="004B2123"/>
    <w:rsid w:val="004C1CE3"/>
    <w:rsid w:val="004C60F7"/>
    <w:rsid w:val="004C74CB"/>
    <w:rsid w:val="004D3A50"/>
    <w:rsid w:val="004F38C6"/>
    <w:rsid w:val="00504C68"/>
    <w:rsid w:val="00507837"/>
    <w:rsid w:val="00512266"/>
    <w:rsid w:val="005122A4"/>
    <w:rsid w:val="005207A0"/>
    <w:rsid w:val="00523034"/>
    <w:rsid w:val="00535E20"/>
    <w:rsid w:val="00542613"/>
    <w:rsid w:val="005474E3"/>
    <w:rsid w:val="005607A1"/>
    <w:rsid w:val="00562D74"/>
    <w:rsid w:val="00570B18"/>
    <w:rsid w:val="0057166E"/>
    <w:rsid w:val="00572B22"/>
    <w:rsid w:val="00573062"/>
    <w:rsid w:val="0057382F"/>
    <w:rsid w:val="0059197A"/>
    <w:rsid w:val="005A16B5"/>
    <w:rsid w:val="005B46CD"/>
    <w:rsid w:val="005C0188"/>
    <w:rsid w:val="005C46B9"/>
    <w:rsid w:val="005C7699"/>
    <w:rsid w:val="005D24E5"/>
    <w:rsid w:val="005D7384"/>
    <w:rsid w:val="005F1342"/>
    <w:rsid w:val="00610CCF"/>
    <w:rsid w:val="00612112"/>
    <w:rsid w:val="006154AE"/>
    <w:rsid w:val="0063258F"/>
    <w:rsid w:val="006409D7"/>
    <w:rsid w:val="00640E1C"/>
    <w:rsid w:val="00641D1B"/>
    <w:rsid w:val="00665DCB"/>
    <w:rsid w:val="0067189D"/>
    <w:rsid w:val="00674160"/>
    <w:rsid w:val="00675648"/>
    <w:rsid w:val="00675AC2"/>
    <w:rsid w:val="00693353"/>
    <w:rsid w:val="006A5684"/>
    <w:rsid w:val="006A67AC"/>
    <w:rsid w:val="006B4388"/>
    <w:rsid w:val="006B4B0C"/>
    <w:rsid w:val="006C2F6D"/>
    <w:rsid w:val="006C3A7D"/>
    <w:rsid w:val="006D4310"/>
    <w:rsid w:val="006D485A"/>
    <w:rsid w:val="006E3B76"/>
    <w:rsid w:val="006E6CEB"/>
    <w:rsid w:val="006E6D49"/>
    <w:rsid w:val="006E7CAF"/>
    <w:rsid w:val="006F3DBB"/>
    <w:rsid w:val="006F7951"/>
    <w:rsid w:val="007024C6"/>
    <w:rsid w:val="00702D18"/>
    <w:rsid w:val="0070396E"/>
    <w:rsid w:val="00714049"/>
    <w:rsid w:val="00716560"/>
    <w:rsid w:val="00721476"/>
    <w:rsid w:val="00721CD7"/>
    <w:rsid w:val="007224EE"/>
    <w:rsid w:val="00733B13"/>
    <w:rsid w:val="00736B1F"/>
    <w:rsid w:val="0074510A"/>
    <w:rsid w:val="00751E9E"/>
    <w:rsid w:val="00753195"/>
    <w:rsid w:val="00756D26"/>
    <w:rsid w:val="00757309"/>
    <w:rsid w:val="007619E3"/>
    <w:rsid w:val="00766B9A"/>
    <w:rsid w:val="00767117"/>
    <w:rsid w:val="007732D5"/>
    <w:rsid w:val="00787C14"/>
    <w:rsid w:val="00787CE8"/>
    <w:rsid w:val="00787D5E"/>
    <w:rsid w:val="00796666"/>
    <w:rsid w:val="00797A12"/>
    <w:rsid w:val="007A1266"/>
    <w:rsid w:val="007A3163"/>
    <w:rsid w:val="007A486A"/>
    <w:rsid w:val="007A71A8"/>
    <w:rsid w:val="007B7053"/>
    <w:rsid w:val="007B79BF"/>
    <w:rsid w:val="007C21AA"/>
    <w:rsid w:val="007C4C60"/>
    <w:rsid w:val="007C7A89"/>
    <w:rsid w:val="007D18C9"/>
    <w:rsid w:val="007D6D40"/>
    <w:rsid w:val="007E04CA"/>
    <w:rsid w:val="007E074F"/>
    <w:rsid w:val="007E253E"/>
    <w:rsid w:val="007F038F"/>
    <w:rsid w:val="007F12F3"/>
    <w:rsid w:val="00801D78"/>
    <w:rsid w:val="00803967"/>
    <w:rsid w:val="0080639E"/>
    <w:rsid w:val="00807D6D"/>
    <w:rsid w:val="00815B03"/>
    <w:rsid w:val="00822AED"/>
    <w:rsid w:val="00831D03"/>
    <w:rsid w:val="008347E7"/>
    <w:rsid w:val="00850BA6"/>
    <w:rsid w:val="00850E74"/>
    <w:rsid w:val="00855085"/>
    <w:rsid w:val="00857A09"/>
    <w:rsid w:val="00861EE5"/>
    <w:rsid w:val="00863C9B"/>
    <w:rsid w:val="0087673F"/>
    <w:rsid w:val="0088092D"/>
    <w:rsid w:val="00885692"/>
    <w:rsid w:val="008917D9"/>
    <w:rsid w:val="00897611"/>
    <w:rsid w:val="008A0D02"/>
    <w:rsid w:val="008A3E72"/>
    <w:rsid w:val="008A61F2"/>
    <w:rsid w:val="008D17C8"/>
    <w:rsid w:val="008D3540"/>
    <w:rsid w:val="008D51FB"/>
    <w:rsid w:val="008D66C8"/>
    <w:rsid w:val="008E27F7"/>
    <w:rsid w:val="008F53CF"/>
    <w:rsid w:val="008F6B8B"/>
    <w:rsid w:val="009017DA"/>
    <w:rsid w:val="009101C2"/>
    <w:rsid w:val="00912C33"/>
    <w:rsid w:val="0091515E"/>
    <w:rsid w:val="0092581A"/>
    <w:rsid w:val="00926987"/>
    <w:rsid w:val="00926EE2"/>
    <w:rsid w:val="00932DB2"/>
    <w:rsid w:val="0093556D"/>
    <w:rsid w:val="009454EA"/>
    <w:rsid w:val="00946631"/>
    <w:rsid w:val="00947D15"/>
    <w:rsid w:val="009549F8"/>
    <w:rsid w:val="009576EC"/>
    <w:rsid w:val="009633D6"/>
    <w:rsid w:val="00964893"/>
    <w:rsid w:val="00983344"/>
    <w:rsid w:val="00983B0D"/>
    <w:rsid w:val="00993147"/>
    <w:rsid w:val="00993429"/>
    <w:rsid w:val="009946F4"/>
    <w:rsid w:val="00996E99"/>
    <w:rsid w:val="009A2A1E"/>
    <w:rsid w:val="009A36C2"/>
    <w:rsid w:val="009B17EC"/>
    <w:rsid w:val="009C168E"/>
    <w:rsid w:val="009C2077"/>
    <w:rsid w:val="009C277C"/>
    <w:rsid w:val="009C2C22"/>
    <w:rsid w:val="009C3982"/>
    <w:rsid w:val="009C3B34"/>
    <w:rsid w:val="009D433B"/>
    <w:rsid w:val="009D5D25"/>
    <w:rsid w:val="009D6EFC"/>
    <w:rsid w:val="009E6329"/>
    <w:rsid w:val="009E6A47"/>
    <w:rsid w:val="009F4588"/>
    <w:rsid w:val="009F5B2B"/>
    <w:rsid w:val="00A059D9"/>
    <w:rsid w:val="00A0706F"/>
    <w:rsid w:val="00A074B6"/>
    <w:rsid w:val="00A11AD3"/>
    <w:rsid w:val="00A23D28"/>
    <w:rsid w:val="00A530BC"/>
    <w:rsid w:val="00A55359"/>
    <w:rsid w:val="00A64031"/>
    <w:rsid w:val="00A821FA"/>
    <w:rsid w:val="00AA6EDE"/>
    <w:rsid w:val="00AA7BFB"/>
    <w:rsid w:val="00AB274B"/>
    <w:rsid w:val="00AC417D"/>
    <w:rsid w:val="00AC53F0"/>
    <w:rsid w:val="00AD6C87"/>
    <w:rsid w:val="00AD7B55"/>
    <w:rsid w:val="00AE04C2"/>
    <w:rsid w:val="00AE0955"/>
    <w:rsid w:val="00AE5921"/>
    <w:rsid w:val="00AF2CFF"/>
    <w:rsid w:val="00AF5DCD"/>
    <w:rsid w:val="00AF6BCE"/>
    <w:rsid w:val="00B04319"/>
    <w:rsid w:val="00B23169"/>
    <w:rsid w:val="00B2748C"/>
    <w:rsid w:val="00B30CC7"/>
    <w:rsid w:val="00B3187A"/>
    <w:rsid w:val="00B45F4B"/>
    <w:rsid w:val="00B466BD"/>
    <w:rsid w:val="00B51EF6"/>
    <w:rsid w:val="00B52194"/>
    <w:rsid w:val="00B65038"/>
    <w:rsid w:val="00B86099"/>
    <w:rsid w:val="00BA3473"/>
    <w:rsid w:val="00BA791D"/>
    <w:rsid w:val="00BB2EAE"/>
    <w:rsid w:val="00BB31A2"/>
    <w:rsid w:val="00BB7A6B"/>
    <w:rsid w:val="00BC077F"/>
    <w:rsid w:val="00BC25F5"/>
    <w:rsid w:val="00BC37E4"/>
    <w:rsid w:val="00BD139E"/>
    <w:rsid w:val="00BD2BDB"/>
    <w:rsid w:val="00BD3276"/>
    <w:rsid w:val="00BD77D6"/>
    <w:rsid w:val="00BD7ADF"/>
    <w:rsid w:val="00BE193A"/>
    <w:rsid w:val="00BE2F5A"/>
    <w:rsid w:val="00BE368A"/>
    <w:rsid w:val="00BE7C71"/>
    <w:rsid w:val="00BE7D27"/>
    <w:rsid w:val="00BE7D95"/>
    <w:rsid w:val="00C066BE"/>
    <w:rsid w:val="00C075BE"/>
    <w:rsid w:val="00C11E44"/>
    <w:rsid w:val="00C258E9"/>
    <w:rsid w:val="00C27E26"/>
    <w:rsid w:val="00C37FC5"/>
    <w:rsid w:val="00C40438"/>
    <w:rsid w:val="00C406FE"/>
    <w:rsid w:val="00C50353"/>
    <w:rsid w:val="00C667B8"/>
    <w:rsid w:val="00C677CE"/>
    <w:rsid w:val="00C76495"/>
    <w:rsid w:val="00C873E8"/>
    <w:rsid w:val="00C91E26"/>
    <w:rsid w:val="00C93CEC"/>
    <w:rsid w:val="00C95DE5"/>
    <w:rsid w:val="00CA2196"/>
    <w:rsid w:val="00CA375B"/>
    <w:rsid w:val="00CA46EF"/>
    <w:rsid w:val="00CA7036"/>
    <w:rsid w:val="00CA7128"/>
    <w:rsid w:val="00CB199C"/>
    <w:rsid w:val="00CC0C25"/>
    <w:rsid w:val="00CC2D3E"/>
    <w:rsid w:val="00CC4BF1"/>
    <w:rsid w:val="00CC5BC1"/>
    <w:rsid w:val="00CE00B0"/>
    <w:rsid w:val="00CE2C5B"/>
    <w:rsid w:val="00CE3A56"/>
    <w:rsid w:val="00CF1763"/>
    <w:rsid w:val="00CF694C"/>
    <w:rsid w:val="00CF6FBD"/>
    <w:rsid w:val="00D07E90"/>
    <w:rsid w:val="00D112EC"/>
    <w:rsid w:val="00D11310"/>
    <w:rsid w:val="00D206A2"/>
    <w:rsid w:val="00D25219"/>
    <w:rsid w:val="00D25248"/>
    <w:rsid w:val="00D25422"/>
    <w:rsid w:val="00D25B74"/>
    <w:rsid w:val="00D2701D"/>
    <w:rsid w:val="00D30FBE"/>
    <w:rsid w:val="00D42D40"/>
    <w:rsid w:val="00D44FD4"/>
    <w:rsid w:val="00D51ACD"/>
    <w:rsid w:val="00D630DA"/>
    <w:rsid w:val="00D6320A"/>
    <w:rsid w:val="00D65671"/>
    <w:rsid w:val="00D66BA6"/>
    <w:rsid w:val="00D67886"/>
    <w:rsid w:val="00D74B15"/>
    <w:rsid w:val="00D755BE"/>
    <w:rsid w:val="00D76DC1"/>
    <w:rsid w:val="00D771B4"/>
    <w:rsid w:val="00D80456"/>
    <w:rsid w:val="00D83DB3"/>
    <w:rsid w:val="00D855CE"/>
    <w:rsid w:val="00D92F15"/>
    <w:rsid w:val="00DA1573"/>
    <w:rsid w:val="00DA31EB"/>
    <w:rsid w:val="00DA7FA4"/>
    <w:rsid w:val="00DB0381"/>
    <w:rsid w:val="00DB1EC9"/>
    <w:rsid w:val="00DB2D79"/>
    <w:rsid w:val="00DB66AD"/>
    <w:rsid w:val="00DC6DCA"/>
    <w:rsid w:val="00DD4198"/>
    <w:rsid w:val="00DD58DA"/>
    <w:rsid w:val="00DD7213"/>
    <w:rsid w:val="00DE17C7"/>
    <w:rsid w:val="00E06F0F"/>
    <w:rsid w:val="00E111B7"/>
    <w:rsid w:val="00E17CF6"/>
    <w:rsid w:val="00E22AFF"/>
    <w:rsid w:val="00E2616B"/>
    <w:rsid w:val="00E263E4"/>
    <w:rsid w:val="00E268DC"/>
    <w:rsid w:val="00E340D4"/>
    <w:rsid w:val="00E40B02"/>
    <w:rsid w:val="00E523F6"/>
    <w:rsid w:val="00E53A47"/>
    <w:rsid w:val="00E63304"/>
    <w:rsid w:val="00E654BB"/>
    <w:rsid w:val="00E672E5"/>
    <w:rsid w:val="00E711F2"/>
    <w:rsid w:val="00E71624"/>
    <w:rsid w:val="00E722E6"/>
    <w:rsid w:val="00E8129B"/>
    <w:rsid w:val="00E81568"/>
    <w:rsid w:val="00E832A1"/>
    <w:rsid w:val="00E9064C"/>
    <w:rsid w:val="00E9162A"/>
    <w:rsid w:val="00E93262"/>
    <w:rsid w:val="00E9498B"/>
    <w:rsid w:val="00E972A9"/>
    <w:rsid w:val="00EA1107"/>
    <w:rsid w:val="00EC4214"/>
    <w:rsid w:val="00EC7CDB"/>
    <w:rsid w:val="00ED154A"/>
    <w:rsid w:val="00ED30C1"/>
    <w:rsid w:val="00EE09B0"/>
    <w:rsid w:val="00EE4C21"/>
    <w:rsid w:val="00EE5871"/>
    <w:rsid w:val="00EF031A"/>
    <w:rsid w:val="00EF31BA"/>
    <w:rsid w:val="00EF7998"/>
    <w:rsid w:val="00F03E34"/>
    <w:rsid w:val="00F16B1B"/>
    <w:rsid w:val="00F253E2"/>
    <w:rsid w:val="00F265C4"/>
    <w:rsid w:val="00F468E4"/>
    <w:rsid w:val="00F50606"/>
    <w:rsid w:val="00F550F7"/>
    <w:rsid w:val="00F5694F"/>
    <w:rsid w:val="00F5720E"/>
    <w:rsid w:val="00F85BEA"/>
    <w:rsid w:val="00F862CA"/>
    <w:rsid w:val="00F87590"/>
    <w:rsid w:val="00F94E89"/>
    <w:rsid w:val="00FA1A97"/>
    <w:rsid w:val="00FA4B1B"/>
    <w:rsid w:val="00FA743D"/>
    <w:rsid w:val="00FB10C4"/>
    <w:rsid w:val="00FB21F0"/>
    <w:rsid w:val="00FB51EA"/>
    <w:rsid w:val="00FB7DF0"/>
    <w:rsid w:val="00FC012D"/>
    <w:rsid w:val="00FC0588"/>
    <w:rsid w:val="00FC46FA"/>
    <w:rsid w:val="00FC6A3A"/>
    <w:rsid w:val="00FD613C"/>
    <w:rsid w:val="00FE3A8F"/>
    <w:rsid w:val="00FE7EE3"/>
    <w:rsid w:val="00FF149A"/>
    <w:rsid w:val="00FF1F51"/>
    <w:rsid w:val="00FF5A71"/>
    <w:rsid w:val="00FF7B22"/>
    <w:rsid w:val="00FF7E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38E36"/>
  <w15:docId w15:val="{4A808845-2347-48F1-AA75-C2767452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7A0E"/>
  </w:style>
  <w:style w:type="paragraph" w:styleId="Nadpis3">
    <w:name w:val="heading 3"/>
    <w:basedOn w:val="Normlny"/>
    <w:next w:val="Normlny"/>
    <w:link w:val="Nadpis3Char"/>
    <w:uiPriority w:val="9"/>
    <w:semiHidden/>
    <w:unhideWhenUsed/>
    <w:qFormat/>
    <w:rsid w:val="002F79D1"/>
    <w:pPr>
      <w:spacing w:before="120" w:after="60" w:line="240" w:lineRule="auto"/>
      <w:ind w:left="2160"/>
      <w:contextualSpacing/>
      <w:outlineLvl w:val="2"/>
    </w:pPr>
    <w:rPr>
      <w:rFonts w:ascii="Cambria" w:eastAsia="Times New Roman" w:hAnsi="Cambria" w:cs="Times New Roman"/>
      <w:smallCaps/>
      <w:color w:val="1F497D"/>
      <w:spacing w:val="2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A126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A1266"/>
  </w:style>
  <w:style w:type="paragraph" w:styleId="Pta">
    <w:name w:val="footer"/>
    <w:basedOn w:val="Normlny"/>
    <w:link w:val="PtaChar"/>
    <w:uiPriority w:val="99"/>
    <w:unhideWhenUsed/>
    <w:rsid w:val="007A1266"/>
    <w:pPr>
      <w:tabs>
        <w:tab w:val="center" w:pos="4536"/>
        <w:tab w:val="right" w:pos="9072"/>
      </w:tabs>
      <w:spacing w:after="0" w:line="240" w:lineRule="auto"/>
    </w:pPr>
  </w:style>
  <w:style w:type="character" w:customStyle="1" w:styleId="PtaChar">
    <w:name w:val="Päta Char"/>
    <w:basedOn w:val="Predvolenpsmoodseku"/>
    <w:link w:val="Pta"/>
    <w:uiPriority w:val="99"/>
    <w:rsid w:val="007A1266"/>
  </w:style>
  <w:style w:type="character" w:styleId="Hypertextovprepojenie">
    <w:name w:val="Hyperlink"/>
    <w:rsid w:val="00932DB2"/>
    <w:rPr>
      <w:color w:val="0000FF"/>
      <w:u w:val="single"/>
    </w:rPr>
  </w:style>
  <w:style w:type="paragraph" w:styleId="Normlnywebov">
    <w:name w:val="Normal (Web)"/>
    <w:basedOn w:val="Normlny"/>
    <w:rsid w:val="00932DB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932DB2"/>
    <w:pPr>
      <w:ind w:left="720"/>
      <w:contextualSpacing/>
    </w:pPr>
  </w:style>
  <w:style w:type="paragraph" w:customStyle="1" w:styleId="Default">
    <w:name w:val="Default"/>
    <w:rsid w:val="00932DB2"/>
    <w:pPr>
      <w:autoSpaceDE w:val="0"/>
      <w:autoSpaceDN w:val="0"/>
      <w:adjustRightInd w:val="0"/>
      <w:spacing w:after="0" w:line="240" w:lineRule="auto"/>
    </w:pPr>
    <w:rPr>
      <w:rFonts w:ascii="Lucida Sans Unicode" w:hAnsi="Lucida Sans Unicode" w:cs="Lucida Sans Unicode"/>
      <w:color w:val="000000"/>
      <w:sz w:val="24"/>
      <w:szCs w:val="24"/>
    </w:rPr>
  </w:style>
  <w:style w:type="character" w:styleId="Siln">
    <w:name w:val="Strong"/>
    <w:basedOn w:val="Predvolenpsmoodseku"/>
    <w:uiPriority w:val="22"/>
    <w:qFormat/>
    <w:rsid w:val="00C258E9"/>
    <w:rPr>
      <w:b/>
      <w:bCs/>
    </w:rPr>
  </w:style>
  <w:style w:type="table" w:styleId="Mriekatabuky">
    <w:name w:val="Table Grid"/>
    <w:basedOn w:val="Normlnatabuka"/>
    <w:uiPriority w:val="39"/>
    <w:rsid w:val="0023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uiPriority w:val="99"/>
    <w:rsid w:val="0092581A"/>
    <w:pPr>
      <w:spacing w:after="200" w:line="276" w:lineRule="auto"/>
      <w:ind w:left="720"/>
    </w:pPr>
    <w:rPr>
      <w:rFonts w:ascii="Calibri" w:eastAsia="Calibri" w:hAnsi="Calibri" w:cs="Calibri"/>
      <w:lang w:eastAsia="sk-SK"/>
    </w:rPr>
  </w:style>
  <w:style w:type="character" w:customStyle="1" w:styleId="apple-converted-space">
    <w:name w:val="apple-converted-space"/>
    <w:basedOn w:val="Predvolenpsmoodseku"/>
    <w:rsid w:val="003B5155"/>
  </w:style>
  <w:style w:type="character" w:customStyle="1" w:styleId="Nadpis3Char">
    <w:name w:val="Nadpis 3 Char"/>
    <w:basedOn w:val="Predvolenpsmoodseku"/>
    <w:link w:val="Nadpis3"/>
    <w:uiPriority w:val="9"/>
    <w:semiHidden/>
    <w:rsid w:val="002F79D1"/>
    <w:rPr>
      <w:rFonts w:ascii="Cambria" w:eastAsia="Times New Roman" w:hAnsi="Cambria" w:cs="Times New Roman"/>
      <w:smallCaps/>
      <w:color w:val="1F497D"/>
      <w:spacing w:val="20"/>
      <w:sz w:val="24"/>
      <w:szCs w:val="24"/>
    </w:rPr>
  </w:style>
  <w:style w:type="paragraph" w:styleId="Zoznamsodrkami">
    <w:name w:val="List Bullet"/>
    <w:basedOn w:val="Normlny"/>
    <w:autoRedefine/>
    <w:rsid w:val="002F79D1"/>
    <w:pPr>
      <w:numPr>
        <w:numId w:val="36"/>
      </w:numPr>
      <w:spacing w:after="0" w:line="360" w:lineRule="auto"/>
      <w:jc w:val="both"/>
    </w:pPr>
    <w:rPr>
      <w:rFonts w:ascii="Arial" w:eastAsia="Times New Roman" w:hAnsi="Arial" w:cs="Arial"/>
      <w:sz w:val="24"/>
      <w:szCs w:val="24"/>
      <w:lang w:val="cs-CZ" w:eastAsia="cs-CZ"/>
    </w:rPr>
  </w:style>
  <w:style w:type="paragraph" w:styleId="Textbubliny">
    <w:name w:val="Balloon Text"/>
    <w:basedOn w:val="Normlny"/>
    <w:link w:val="TextbublinyChar"/>
    <w:uiPriority w:val="99"/>
    <w:semiHidden/>
    <w:unhideWhenUsed/>
    <w:rsid w:val="001B1F6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B1F6C"/>
    <w:rPr>
      <w:rFonts w:ascii="Tahoma" w:hAnsi="Tahoma" w:cs="Tahoma"/>
      <w:sz w:val="16"/>
      <w:szCs w:val="16"/>
    </w:rPr>
  </w:style>
  <w:style w:type="table" w:styleId="Tabukasmriekou4zvraznenie5">
    <w:name w:val="Grid Table 4 Accent 5"/>
    <w:basedOn w:val="Normlnatabuka"/>
    <w:uiPriority w:val="49"/>
    <w:rsid w:val="003C7E5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468046">
      <w:bodyDiv w:val="1"/>
      <w:marLeft w:val="0"/>
      <w:marRight w:val="0"/>
      <w:marTop w:val="0"/>
      <w:marBottom w:val="0"/>
      <w:divBdr>
        <w:top w:val="none" w:sz="0" w:space="0" w:color="auto"/>
        <w:left w:val="none" w:sz="0" w:space="0" w:color="auto"/>
        <w:bottom w:val="none" w:sz="0" w:space="0" w:color="auto"/>
        <w:right w:val="none" w:sz="0" w:space="0" w:color="auto"/>
      </w:divBdr>
    </w:div>
    <w:div w:id="1111047540">
      <w:bodyDiv w:val="1"/>
      <w:marLeft w:val="0"/>
      <w:marRight w:val="0"/>
      <w:marTop w:val="0"/>
      <w:marBottom w:val="0"/>
      <w:divBdr>
        <w:top w:val="none" w:sz="0" w:space="0" w:color="auto"/>
        <w:left w:val="none" w:sz="0" w:space="0" w:color="auto"/>
        <w:bottom w:val="none" w:sz="0" w:space="0" w:color="auto"/>
        <w:right w:val="none" w:sz="0" w:space="0" w:color="auto"/>
      </w:divBdr>
    </w:div>
    <w:div w:id="16627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lokca.edupag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s.lokca.edupage.org" TargetMode="External"/><Relationship Id="rId4" Type="http://schemas.openxmlformats.org/officeDocument/2006/relationships/settings" Target="settings.xml"/><Relationship Id="rId9" Type="http://schemas.openxmlformats.org/officeDocument/2006/relationships/hyperlink" Target="mailto:oculokca@orava.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692B4-FD73-4BBF-B9BC-C07FD08A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73</Pages>
  <Words>19146</Words>
  <Characters>109133</Characters>
  <Application>Microsoft Office Word</Application>
  <DocSecurity>0</DocSecurity>
  <Lines>909</Lines>
  <Paragraphs>256</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128023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ZŠ s MŠ Lokca</cp:lastModifiedBy>
  <cp:revision>110</cp:revision>
  <cp:lastPrinted>2016-07-04T12:22:00Z</cp:lastPrinted>
  <dcterms:created xsi:type="dcterms:W3CDTF">2020-01-14T10:04:00Z</dcterms:created>
  <dcterms:modified xsi:type="dcterms:W3CDTF">2023-12-12T07:58:00Z</dcterms:modified>
</cp:coreProperties>
</file>