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50" w:rsidRPr="00782734" w:rsidRDefault="00D81534" w:rsidP="00782734">
      <w:pPr>
        <w:spacing w:after="98" w:line="240" w:lineRule="auto"/>
        <w:ind w:left="1589" w:right="1104"/>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Obowi</w:t>
      </w:r>
      <w:r w:rsidR="00591979" w:rsidRPr="00782734">
        <w:rPr>
          <w:rFonts w:ascii="Times New Roman" w:hAnsi="Times New Roman" w:cs="Times New Roman"/>
          <w:b/>
          <w:color w:val="000000" w:themeColor="text1"/>
          <w:sz w:val="24"/>
          <w:szCs w:val="24"/>
        </w:rPr>
        <w:t xml:space="preserve">ązki w zakresie bezpieczeństwa dziecka w Oddziale przedszkolnym przy Szkole Podstawowej nr 8 </w:t>
      </w:r>
      <w:r w:rsidR="00A87BC1" w:rsidRPr="00782734">
        <w:rPr>
          <w:rFonts w:ascii="Times New Roman" w:hAnsi="Times New Roman" w:cs="Times New Roman"/>
          <w:b/>
          <w:color w:val="000000" w:themeColor="text1"/>
          <w:sz w:val="24"/>
          <w:szCs w:val="24"/>
        </w:rPr>
        <w:t xml:space="preserve">im. Wojciecha Korfantego </w:t>
      </w:r>
      <w:r w:rsidR="00591979" w:rsidRPr="00782734">
        <w:rPr>
          <w:rFonts w:ascii="Times New Roman" w:hAnsi="Times New Roman" w:cs="Times New Roman"/>
          <w:b/>
          <w:color w:val="000000" w:themeColor="text1"/>
          <w:sz w:val="24"/>
          <w:szCs w:val="24"/>
        </w:rPr>
        <w:t>w Mikołowie</w:t>
      </w:r>
    </w:p>
    <w:p w:rsidR="00097B50" w:rsidRPr="00782734" w:rsidRDefault="00097B50" w:rsidP="00782734">
      <w:pPr>
        <w:spacing w:after="0" w:line="240" w:lineRule="auto"/>
        <w:ind w:left="0" w:firstLine="0"/>
        <w:rPr>
          <w:rFonts w:ascii="Times New Roman" w:hAnsi="Times New Roman" w:cs="Times New Roman"/>
          <w:color w:val="000000" w:themeColor="text1"/>
          <w:sz w:val="24"/>
          <w:szCs w:val="24"/>
        </w:rPr>
      </w:pPr>
    </w:p>
    <w:p w:rsidR="00097B50" w:rsidRPr="00782734" w:rsidRDefault="0098790E" w:rsidP="00782734">
      <w:pPr>
        <w:spacing w:after="17" w:line="240" w:lineRule="auto"/>
        <w:ind w:left="720" w:firstLine="0"/>
        <w:jc w:val="left"/>
        <w:rPr>
          <w:rFonts w:ascii="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 </w:t>
      </w:r>
    </w:p>
    <w:p w:rsidR="00097B50" w:rsidRPr="00782734" w:rsidRDefault="0098790E" w:rsidP="00782734">
      <w:pPr>
        <w:spacing w:after="3" w:line="240" w:lineRule="auto"/>
        <w:ind w:left="715"/>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Podstawa prawna: </w:t>
      </w:r>
    </w:p>
    <w:p w:rsidR="00097B50" w:rsidRPr="0034670D" w:rsidRDefault="0098790E" w:rsidP="0034670D">
      <w:pPr>
        <w:pStyle w:val="Akapitzlist"/>
        <w:spacing w:after="65" w:line="240" w:lineRule="auto"/>
        <w:ind w:firstLine="0"/>
        <w:rPr>
          <w:rFonts w:ascii="Times New Roman" w:hAnsi="Times New Roman" w:cs="Times New Roman"/>
          <w:i/>
          <w:color w:val="000000" w:themeColor="text1"/>
          <w:sz w:val="24"/>
          <w:szCs w:val="24"/>
        </w:rPr>
      </w:pPr>
      <w:r w:rsidRPr="0034670D">
        <w:rPr>
          <w:rFonts w:ascii="Times New Roman" w:hAnsi="Times New Roman" w:cs="Times New Roman"/>
          <w:i/>
          <w:color w:val="000000" w:themeColor="text1"/>
          <w:sz w:val="24"/>
          <w:szCs w:val="24"/>
        </w:rPr>
        <w:t xml:space="preserve">Statut </w:t>
      </w:r>
      <w:r w:rsidR="00591979" w:rsidRPr="0034670D">
        <w:rPr>
          <w:rFonts w:ascii="Times New Roman" w:hAnsi="Times New Roman" w:cs="Times New Roman"/>
          <w:i/>
          <w:color w:val="000000" w:themeColor="text1"/>
          <w:sz w:val="24"/>
          <w:szCs w:val="24"/>
        </w:rPr>
        <w:t>Szkoły Podstawowej nr 8 im. Wojciecha Korfantego w Mikołowie</w:t>
      </w:r>
      <w:r w:rsidRPr="0034670D">
        <w:rPr>
          <w:rFonts w:ascii="Times New Roman" w:hAnsi="Times New Roman" w:cs="Times New Roman"/>
          <w:i/>
          <w:color w:val="000000" w:themeColor="text1"/>
          <w:sz w:val="24"/>
          <w:szCs w:val="24"/>
        </w:rPr>
        <w:t xml:space="preserve"> </w:t>
      </w:r>
    </w:p>
    <w:p w:rsidR="0088445B" w:rsidRPr="0034670D" w:rsidRDefault="0098790E" w:rsidP="0034670D">
      <w:pPr>
        <w:pStyle w:val="Akapitzlist"/>
        <w:spacing w:after="58" w:line="240" w:lineRule="auto"/>
        <w:ind w:firstLine="0"/>
        <w:rPr>
          <w:rFonts w:ascii="Times New Roman" w:hAnsi="Times New Roman" w:cs="Times New Roman"/>
          <w:i/>
          <w:color w:val="000000" w:themeColor="text1"/>
          <w:sz w:val="24"/>
          <w:szCs w:val="24"/>
        </w:rPr>
      </w:pPr>
      <w:r w:rsidRPr="0034670D">
        <w:rPr>
          <w:rFonts w:ascii="Times New Roman" w:hAnsi="Times New Roman" w:cs="Times New Roman"/>
          <w:i/>
          <w:color w:val="000000" w:themeColor="text1"/>
          <w:sz w:val="24"/>
          <w:szCs w:val="24"/>
        </w:rPr>
        <w:t xml:space="preserve">Rozporządzenie </w:t>
      </w:r>
      <w:proofErr w:type="spellStart"/>
      <w:r w:rsidRPr="0034670D">
        <w:rPr>
          <w:rFonts w:ascii="Times New Roman" w:hAnsi="Times New Roman" w:cs="Times New Roman"/>
          <w:i/>
          <w:color w:val="000000" w:themeColor="text1"/>
          <w:sz w:val="24"/>
          <w:szCs w:val="24"/>
        </w:rPr>
        <w:t>MENiS</w:t>
      </w:r>
      <w:proofErr w:type="spellEnd"/>
      <w:r w:rsidRPr="0034670D">
        <w:rPr>
          <w:rFonts w:ascii="Times New Roman" w:hAnsi="Times New Roman" w:cs="Times New Roman"/>
          <w:i/>
          <w:color w:val="000000" w:themeColor="text1"/>
          <w:sz w:val="24"/>
          <w:szCs w:val="24"/>
        </w:rPr>
        <w:t xml:space="preserve"> z dnia 31 grudnia 2002 r., w sprawie bezpieczeństwa  i higieny w publicznych i niepublicznych szkołach i placówkach (Dz.U. z 2003r.Nr 6, poz. 69)</w:t>
      </w:r>
      <w:r w:rsidR="00591979" w:rsidRPr="0034670D">
        <w:rPr>
          <w:rFonts w:ascii="Times New Roman" w:hAnsi="Times New Roman" w:cs="Times New Roman"/>
          <w:i/>
          <w:color w:val="000000" w:themeColor="text1"/>
          <w:sz w:val="24"/>
          <w:szCs w:val="24"/>
        </w:rPr>
        <w:t>, Rozporządzenie Ministra Edukacji Narodowej z dnia 31 października</w:t>
      </w:r>
      <w:r w:rsidRPr="0034670D">
        <w:rPr>
          <w:rFonts w:ascii="Times New Roman" w:hAnsi="Times New Roman" w:cs="Times New Roman"/>
          <w:i/>
          <w:color w:val="000000" w:themeColor="text1"/>
          <w:sz w:val="24"/>
          <w:szCs w:val="24"/>
        </w:rPr>
        <w:t xml:space="preserve"> </w:t>
      </w:r>
      <w:r w:rsidR="0088445B" w:rsidRPr="0034670D">
        <w:rPr>
          <w:rFonts w:ascii="Times New Roman" w:hAnsi="Times New Roman" w:cs="Times New Roman"/>
          <w:i/>
          <w:color w:val="000000" w:themeColor="text1"/>
          <w:sz w:val="24"/>
          <w:szCs w:val="24"/>
        </w:rPr>
        <w:t xml:space="preserve">2018 r. zmieniające w sprawie bezpieczeństwa i higieny w publicznych i niepublicznych szkołach i placówkach Dz. U.2018 </w:t>
      </w:r>
      <w:proofErr w:type="spellStart"/>
      <w:r w:rsidR="0088445B" w:rsidRPr="0034670D">
        <w:rPr>
          <w:rFonts w:ascii="Times New Roman" w:hAnsi="Times New Roman" w:cs="Times New Roman"/>
          <w:i/>
          <w:color w:val="000000" w:themeColor="text1"/>
          <w:sz w:val="24"/>
          <w:szCs w:val="24"/>
        </w:rPr>
        <w:t>poz</w:t>
      </w:r>
      <w:proofErr w:type="spellEnd"/>
      <w:r w:rsidR="0088445B" w:rsidRPr="0034670D">
        <w:rPr>
          <w:rFonts w:ascii="Times New Roman" w:hAnsi="Times New Roman" w:cs="Times New Roman"/>
          <w:i/>
          <w:color w:val="000000" w:themeColor="text1"/>
          <w:sz w:val="24"/>
          <w:szCs w:val="24"/>
        </w:rPr>
        <w:t xml:space="preserve"> 2140.</w:t>
      </w:r>
    </w:p>
    <w:p w:rsidR="0088445B" w:rsidRPr="0034670D" w:rsidRDefault="0034670D" w:rsidP="0034670D">
      <w:pPr>
        <w:spacing w:after="58" w:line="240" w:lineRule="auto"/>
        <w:rPr>
          <w:rFonts w:ascii="Times New Roman" w:hAnsi="Times New Roman" w:cs="Times New Roman"/>
          <w:i/>
          <w:color w:val="000000" w:themeColor="text1"/>
          <w:sz w:val="24"/>
          <w:szCs w:val="24"/>
        </w:rPr>
      </w:pPr>
      <w:r w:rsidRPr="0034670D">
        <w:rPr>
          <w:rFonts w:ascii="Times New Roman" w:eastAsia="Times New Roman" w:hAnsi="Times New Roman" w:cs="Times New Roman"/>
          <w:i/>
          <w:color w:val="000000" w:themeColor="text1"/>
          <w:kern w:val="0"/>
          <w:sz w:val="24"/>
          <w:szCs w:val="24"/>
          <w14:ligatures w14:val="none"/>
        </w:rPr>
        <w:t xml:space="preserve">      </w:t>
      </w:r>
      <w:r w:rsidR="0088445B" w:rsidRPr="0034670D">
        <w:rPr>
          <w:rFonts w:ascii="Times New Roman" w:eastAsia="Times New Roman" w:hAnsi="Times New Roman" w:cs="Times New Roman"/>
          <w:i/>
          <w:color w:val="000000" w:themeColor="text1"/>
          <w:kern w:val="0"/>
          <w:sz w:val="24"/>
          <w:szCs w:val="24"/>
          <w14:ligatures w14:val="none"/>
        </w:rPr>
        <w:t>Ustawa z 14 grudnia 2016 r. Prawo oświatowe (</w:t>
      </w:r>
      <w:r>
        <w:rPr>
          <w:rFonts w:ascii="Times New Roman" w:eastAsia="Times New Roman" w:hAnsi="Times New Roman" w:cs="Times New Roman"/>
          <w:i/>
          <w:color w:val="000000" w:themeColor="text1"/>
          <w:kern w:val="0"/>
          <w:sz w:val="24"/>
          <w:szCs w:val="24"/>
          <w14:ligatures w14:val="none"/>
        </w:rPr>
        <w:t>Dz.U. z 2017 r. poz. 59 ze zm.)</w:t>
      </w:r>
      <w:bookmarkStart w:id="0" w:name="_GoBack"/>
      <w:bookmarkEnd w:id="0"/>
    </w:p>
    <w:p w:rsidR="0088445B" w:rsidRPr="00782734" w:rsidRDefault="0088445B" w:rsidP="00782734">
      <w:pPr>
        <w:spacing w:after="61" w:line="240" w:lineRule="auto"/>
        <w:ind w:left="730"/>
        <w:rPr>
          <w:rFonts w:ascii="Times New Roman" w:hAnsi="Times New Roman" w:cs="Times New Roman"/>
          <w:color w:val="000000" w:themeColor="text1"/>
          <w:sz w:val="24"/>
          <w:szCs w:val="24"/>
        </w:rPr>
      </w:pPr>
    </w:p>
    <w:p w:rsidR="003A489E" w:rsidRPr="00782734" w:rsidRDefault="0098790E" w:rsidP="00782734">
      <w:pPr>
        <w:spacing w:after="0" w:line="240" w:lineRule="auto"/>
        <w:ind w:left="0" w:firstLine="0"/>
        <w:jc w:val="left"/>
        <w:rPr>
          <w:rFonts w:ascii="Times New Roman" w:hAnsi="Times New Roman" w:cs="Times New Roman"/>
          <w:b/>
          <w:color w:val="000000" w:themeColor="text1"/>
          <w:sz w:val="24"/>
          <w:szCs w:val="24"/>
          <w:u w:val="single"/>
        </w:rPr>
      </w:pPr>
      <w:r w:rsidRPr="00782734">
        <w:rPr>
          <w:rFonts w:ascii="Times New Roman" w:eastAsia="Times New Roman" w:hAnsi="Times New Roman" w:cs="Times New Roman"/>
          <w:b/>
          <w:color w:val="000000" w:themeColor="text1"/>
          <w:sz w:val="24"/>
          <w:szCs w:val="24"/>
          <w:u w:val="single"/>
        </w:rPr>
        <w:t xml:space="preserve"> </w:t>
      </w:r>
      <w:r w:rsidR="003A489E" w:rsidRPr="00782734">
        <w:rPr>
          <w:rFonts w:ascii="Times New Roman" w:eastAsia="Times New Roman" w:hAnsi="Times New Roman" w:cs="Times New Roman"/>
          <w:b/>
          <w:color w:val="000000" w:themeColor="text1"/>
          <w:sz w:val="24"/>
          <w:szCs w:val="24"/>
          <w:u w:val="single"/>
        </w:rPr>
        <w:t>C</w:t>
      </w:r>
      <w:r w:rsidRPr="00782734">
        <w:rPr>
          <w:rFonts w:ascii="Times New Roman" w:hAnsi="Times New Roman" w:cs="Times New Roman"/>
          <w:b/>
          <w:color w:val="000000" w:themeColor="text1"/>
          <w:sz w:val="24"/>
          <w:szCs w:val="24"/>
          <w:u w:val="single"/>
        </w:rPr>
        <w:t xml:space="preserve">el główny </w:t>
      </w:r>
    </w:p>
    <w:p w:rsidR="00C54ED5" w:rsidRPr="00782734" w:rsidRDefault="0098790E" w:rsidP="00782734">
      <w:pPr>
        <w:spacing w:after="0" w:line="240" w:lineRule="auto"/>
        <w:ind w:left="0"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Uzasadnienie wprowadzenia niniejszych procedur stanowi troska o zdrowie  i bezpieczeństwo każdego dziecka objętego opieką w naszym przedszkolu. </w:t>
      </w:r>
    </w:p>
    <w:p w:rsidR="00097B50" w:rsidRPr="00782734" w:rsidRDefault="00C54ED5" w:rsidP="00782734">
      <w:pPr>
        <w:spacing w:line="240" w:lineRule="auto"/>
        <w:ind w:left="1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Ilekroć jest mowa o przedszkolu ma się na uwadze Oddziały przedszkolne.</w:t>
      </w:r>
    </w:p>
    <w:p w:rsidR="00AE5CF8" w:rsidRPr="00782734" w:rsidRDefault="00AE5CF8" w:rsidP="00782734">
      <w:pPr>
        <w:spacing w:line="240" w:lineRule="auto"/>
        <w:ind w:left="10"/>
        <w:rPr>
          <w:rFonts w:ascii="Times New Roman" w:hAnsi="Times New Roman" w:cs="Times New Roman"/>
          <w:color w:val="000000" w:themeColor="text1"/>
          <w:sz w:val="24"/>
          <w:szCs w:val="24"/>
        </w:rPr>
      </w:pPr>
    </w:p>
    <w:p w:rsidR="00097B50" w:rsidRPr="00782734" w:rsidRDefault="0098790E" w:rsidP="00782734">
      <w:pPr>
        <w:spacing w:after="140" w:line="240" w:lineRule="auto"/>
        <w:ind w:left="1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sytuacjach trudnych oraz zagrażających bezpieczeństwu dziecka nauczyciele i pozostały personel placówki są zobowiązani postępować zgodnie z przyjętymi procedurami. Rodzice zobowiązani są znać i przestrzegać niniejszego dokumentu. </w:t>
      </w:r>
    </w:p>
    <w:p w:rsidR="00097B50" w:rsidRPr="00782734" w:rsidRDefault="0098790E" w:rsidP="00782734">
      <w:pPr>
        <w:pStyle w:val="Nagwek1"/>
        <w:numPr>
          <w:ilvl w:val="0"/>
          <w:numId w:val="0"/>
        </w:numPr>
        <w:spacing w:line="240" w:lineRule="auto"/>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Osoby, których  dotyczy procedura</w:t>
      </w:r>
      <w:r w:rsidRPr="00782734">
        <w:rPr>
          <w:rFonts w:ascii="Times New Roman" w:hAnsi="Times New Roman" w:cs="Times New Roman"/>
          <w:color w:val="000000" w:themeColor="text1"/>
          <w:sz w:val="24"/>
          <w:szCs w:val="24"/>
          <w:u w:val="none"/>
        </w:rPr>
        <w:t xml:space="preserve">  </w:t>
      </w:r>
      <w:r w:rsidRPr="00782734">
        <w:rPr>
          <w:rFonts w:ascii="Times New Roman" w:hAnsi="Times New Roman" w:cs="Times New Roman"/>
          <w:b w:val="0"/>
          <w:color w:val="000000" w:themeColor="text1"/>
          <w:sz w:val="24"/>
          <w:szCs w:val="24"/>
          <w:u w:val="none"/>
        </w:rPr>
        <w:t xml:space="preserve"> </w:t>
      </w:r>
    </w:p>
    <w:p w:rsidR="00097B50" w:rsidRPr="00782734" w:rsidRDefault="0098790E" w:rsidP="00782734">
      <w:pPr>
        <w:spacing w:after="149" w:line="240" w:lineRule="auto"/>
        <w:ind w:left="1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Do przestrzegania procedury zobowiązani są wszyscy pracownicy przedszkola, dyrektor  oraz rodzice.  </w:t>
      </w:r>
    </w:p>
    <w:p w:rsidR="00097B50" w:rsidRPr="00782734" w:rsidRDefault="0098790E" w:rsidP="00782734">
      <w:pPr>
        <w:pStyle w:val="Nagwek1"/>
        <w:numPr>
          <w:ilvl w:val="0"/>
          <w:numId w:val="0"/>
        </w:numPr>
        <w:spacing w:after="0" w:line="240" w:lineRule="auto"/>
        <w:ind w:left="11" w:hanging="1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Obowiązki, odpowiedzialność, upoważnienia osób realizujących zadanie, które</w:t>
      </w:r>
      <w:r w:rsidRPr="00782734">
        <w:rPr>
          <w:rFonts w:ascii="Times New Roman" w:hAnsi="Times New Roman" w:cs="Times New Roman"/>
          <w:color w:val="000000" w:themeColor="text1"/>
          <w:sz w:val="24"/>
          <w:szCs w:val="24"/>
          <w:u w:val="none"/>
        </w:rPr>
        <w:t xml:space="preserve"> </w:t>
      </w:r>
      <w:r w:rsidRPr="00782734">
        <w:rPr>
          <w:rFonts w:ascii="Times New Roman" w:hAnsi="Times New Roman" w:cs="Times New Roman"/>
          <w:color w:val="000000" w:themeColor="text1"/>
          <w:sz w:val="24"/>
          <w:szCs w:val="24"/>
        </w:rPr>
        <w:t>jest przedmiotem procedury</w:t>
      </w:r>
      <w:r w:rsidRPr="00782734">
        <w:rPr>
          <w:rFonts w:ascii="Times New Roman" w:hAnsi="Times New Roman" w:cs="Times New Roman"/>
          <w:b w:val="0"/>
          <w:color w:val="000000" w:themeColor="text1"/>
          <w:sz w:val="24"/>
          <w:szCs w:val="24"/>
          <w:u w:val="none"/>
        </w:rPr>
        <w:t xml:space="preserve"> </w:t>
      </w:r>
    </w:p>
    <w:p w:rsidR="00097B50" w:rsidRPr="00782734" w:rsidRDefault="0098790E" w:rsidP="00782734">
      <w:pPr>
        <w:spacing w:after="8" w:line="240" w:lineRule="auto"/>
        <w:ind w:left="0"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t>
      </w:r>
    </w:p>
    <w:p w:rsidR="00097B50" w:rsidRPr="00782734" w:rsidRDefault="0098790E" w:rsidP="00782734">
      <w:pPr>
        <w:numPr>
          <w:ilvl w:val="0"/>
          <w:numId w:val="3"/>
        </w:numPr>
        <w:spacing w:after="129" w:line="240" w:lineRule="auto"/>
        <w:ind w:hanging="284"/>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Dyrektor</w:t>
      </w:r>
      <w:r w:rsidRPr="00782734">
        <w:rPr>
          <w:rFonts w:ascii="Times New Roman" w:hAnsi="Times New Roman" w:cs="Times New Roman"/>
          <w:color w:val="000000" w:themeColor="text1"/>
          <w:sz w:val="24"/>
          <w:szCs w:val="24"/>
        </w:rPr>
        <w:t xml:space="preserve"> – ponosi odpowiedzialność za stan bezpieczeństwa i higieny w przedszkolu; zapewnia bezpieczne i higieniczne warunki pobytu w przedszkolu, a także bezpieczne  </w:t>
      </w:r>
      <w:r w:rsidR="0088445B"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i higieniczne warunki uczestnictwa w zajęciach organizowanych przez przedszkole poza budynkiem przedszkola; kontroluje obiekty należące do przedszkola pod kątem zapewnienia bezpiecznych i higienicznych warunków korzystania z tych obiektów; sporządza protokoły z kontroli obiektów; odpowiada za jakość pracy pracowników,  za organizację pracy; opracowuje procedury i instrukcje związane z zapewnieniem bezpieczeństwa dzieciom.  </w:t>
      </w:r>
    </w:p>
    <w:p w:rsidR="00097B50" w:rsidRPr="00782734" w:rsidRDefault="0098790E" w:rsidP="00782734">
      <w:pPr>
        <w:numPr>
          <w:ilvl w:val="0"/>
          <w:numId w:val="3"/>
        </w:numPr>
        <w:spacing w:line="240" w:lineRule="auto"/>
        <w:ind w:hanging="284"/>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Nauczyciele</w:t>
      </w:r>
      <w:r w:rsidRPr="00782734">
        <w:rPr>
          <w:rFonts w:ascii="Times New Roman" w:hAnsi="Times New Roman" w:cs="Times New Roman"/>
          <w:color w:val="000000" w:themeColor="text1"/>
          <w:sz w:val="24"/>
          <w:szCs w:val="24"/>
        </w:rPr>
        <w:t xml:space="preserve"> – są zobowiązani do nadzoru nad dziećmi przebywającymi w przedszkolu oraz do rzetelnego realizowania zadań związanych z powierzonym stanowiskiem; zapewniają opiekę, wychowanie i uczenie się w atmosferze bezpieczeństwa; upowszechniają wśród dzieci wiedzę o bezpieczeństwie oraz kształtują właściwe postawy wobec zdrowia, zagrożeń i sytuacji nadzwyczajnych; są zobowiązani do przestrzegania przepisów prawa ogólnego </w:t>
      </w:r>
      <w:r w:rsidR="0088445B"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i wewnętrznego.  </w:t>
      </w:r>
    </w:p>
    <w:p w:rsidR="00097B50" w:rsidRPr="00782734" w:rsidRDefault="0098790E" w:rsidP="00782734">
      <w:pPr>
        <w:numPr>
          <w:ilvl w:val="0"/>
          <w:numId w:val="3"/>
        </w:numPr>
        <w:spacing w:after="137" w:line="240" w:lineRule="auto"/>
        <w:ind w:hanging="284"/>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Pracownicy administracji i obsługi</w:t>
      </w:r>
      <w:r w:rsidRPr="00782734">
        <w:rPr>
          <w:rFonts w:ascii="Times New Roman" w:hAnsi="Times New Roman" w:cs="Times New Roman"/>
          <w:color w:val="000000" w:themeColor="text1"/>
          <w:sz w:val="24"/>
          <w:szCs w:val="24"/>
        </w:rPr>
        <w:t xml:space="preserve"> – są zobowiązani do rzetelnego realizowania zadań związanych z powierzonym stanowiskiem oraz z funkcją opiekuńczą i wychowawczą przedszkola; pomagają nauczycielom w codziennej pracy wychowawczej, dydaktycznej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i opiekuńczej; są zobowiązani do przestrzegania przepisów prawa ogólnego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i wewnętrznego.  </w:t>
      </w:r>
    </w:p>
    <w:p w:rsidR="00097B50" w:rsidRPr="00782734" w:rsidRDefault="0098790E" w:rsidP="00782734">
      <w:pPr>
        <w:numPr>
          <w:ilvl w:val="0"/>
          <w:numId w:val="3"/>
        </w:numPr>
        <w:spacing w:after="0" w:line="240" w:lineRule="auto"/>
        <w:ind w:hanging="284"/>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Rodzice</w:t>
      </w:r>
      <w:r w:rsidRPr="00782734">
        <w:rPr>
          <w:rFonts w:ascii="Times New Roman" w:hAnsi="Times New Roman" w:cs="Times New Roman"/>
          <w:color w:val="000000" w:themeColor="text1"/>
          <w:sz w:val="24"/>
          <w:szCs w:val="24"/>
        </w:rPr>
        <w:t xml:space="preserve">, w trosce o bezpieczeństwo własnego dziecka, powinni znać procedury zapewnienia bezpieczeństwa obowiązujące w przedszkolu; w tym zakresie powinni także </w:t>
      </w:r>
      <w:r w:rsidRPr="00782734">
        <w:rPr>
          <w:rFonts w:ascii="Times New Roman" w:hAnsi="Times New Roman" w:cs="Times New Roman"/>
          <w:color w:val="000000" w:themeColor="text1"/>
          <w:sz w:val="24"/>
          <w:szCs w:val="24"/>
        </w:rPr>
        <w:lastRenderedPageBreak/>
        <w:t xml:space="preserve">współpracować z dyrektorem, wychowawcami swojego dziecka oraz innymi pracownikami przedszkola.  </w:t>
      </w:r>
    </w:p>
    <w:p w:rsidR="00097B50" w:rsidRPr="00782734" w:rsidRDefault="0098790E" w:rsidP="00782734">
      <w:pPr>
        <w:spacing w:after="0" w:line="240" w:lineRule="auto"/>
        <w:ind w:left="0"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t>
      </w:r>
    </w:p>
    <w:p w:rsidR="00097B50" w:rsidRPr="00782734" w:rsidRDefault="0098790E" w:rsidP="00782734">
      <w:pPr>
        <w:pStyle w:val="Nagwek1"/>
        <w:numPr>
          <w:ilvl w:val="0"/>
          <w:numId w:val="0"/>
        </w:numPr>
        <w:spacing w:line="240" w:lineRule="auto"/>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Dokonywanie zmian w procedurach</w:t>
      </w:r>
      <w:r w:rsidRPr="00782734">
        <w:rPr>
          <w:rFonts w:ascii="Times New Roman" w:hAnsi="Times New Roman" w:cs="Times New Roman"/>
          <w:color w:val="000000" w:themeColor="text1"/>
          <w:sz w:val="24"/>
          <w:szCs w:val="24"/>
          <w:u w:val="none"/>
        </w:rPr>
        <w:t xml:space="preserve"> </w:t>
      </w:r>
    </w:p>
    <w:p w:rsidR="00097B50" w:rsidRPr="00782734" w:rsidRDefault="0098790E" w:rsidP="00782734">
      <w:pPr>
        <w:spacing w:after="140" w:line="240" w:lineRule="auto"/>
        <w:ind w:left="355"/>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Wszelkich zmian w opracowanych procedurach dotyczących bezpieczeństwa dzieci może dokonać z własnej inicjatywy lub na wniosek rady pedagogicznej dyrektor przedszkola. Wnioskodawcą zmian może być także rada rodziców. Proponowane zmiany nie mogą być sprzeczne z prawem. </w:t>
      </w:r>
    </w:p>
    <w:p w:rsidR="00097B50" w:rsidRPr="00782734" w:rsidRDefault="0098790E" w:rsidP="00782734">
      <w:pPr>
        <w:pStyle w:val="Nagwek1"/>
        <w:numPr>
          <w:ilvl w:val="0"/>
          <w:numId w:val="0"/>
        </w:numPr>
        <w:spacing w:after="189" w:line="240" w:lineRule="auto"/>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Sposób prezentacji procedur</w:t>
      </w:r>
      <w:r w:rsidRPr="00782734">
        <w:rPr>
          <w:rFonts w:ascii="Times New Roman" w:hAnsi="Times New Roman" w:cs="Times New Roman"/>
          <w:color w:val="000000" w:themeColor="text1"/>
          <w:sz w:val="24"/>
          <w:szCs w:val="24"/>
          <w:u w:val="none"/>
        </w:rPr>
        <w:t xml:space="preserve"> </w:t>
      </w:r>
    </w:p>
    <w:p w:rsidR="00097B50" w:rsidRPr="00782734" w:rsidRDefault="0098790E" w:rsidP="00782734">
      <w:pPr>
        <w:numPr>
          <w:ilvl w:val="0"/>
          <w:numId w:val="4"/>
        </w:numPr>
        <w:spacing w:line="240" w:lineRule="auto"/>
        <w:ind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Udostępnianie dokumentu na stronie internetowej placówki. </w:t>
      </w:r>
    </w:p>
    <w:p w:rsidR="00097B50" w:rsidRPr="00782734" w:rsidRDefault="0098790E" w:rsidP="00782734">
      <w:pPr>
        <w:numPr>
          <w:ilvl w:val="0"/>
          <w:numId w:val="4"/>
        </w:numPr>
        <w:spacing w:line="240" w:lineRule="auto"/>
        <w:ind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Zapoznanie wszystkich pracowników przedszkola z treścią procedur. </w:t>
      </w:r>
    </w:p>
    <w:p w:rsidR="00097B50" w:rsidRPr="00782734" w:rsidRDefault="00183821" w:rsidP="00782734">
      <w:pPr>
        <w:numPr>
          <w:ilvl w:val="0"/>
          <w:numId w:val="4"/>
        </w:numPr>
        <w:spacing w:after="138"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Udostępnienie dokumentu na tablicy informacyjnej przy wejściu do przedszkola</w:t>
      </w:r>
      <w:r w:rsidR="0098790E" w:rsidRPr="00782734">
        <w:rPr>
          <w:rFonts w:ascii="Times New Roman" w:hAnsi="Times New Roman" w:cs="Times New Roman"/>
          <w:color w:val="000000" w:themeColor="text1"/>
          <w:sz w:val="24"/>
          <w:szCs w:val="24"/>
        </w:rPr>
        <w:t xml:space="preserve">. </w:t>
      </w:r>
    </w:p>
    <w:p w:rsidR="00097B50" w:rsidRPr="00782734" w:rsidRDefault="0098790E" w:rsidP="00782734">
      <w:pPr>
        <w:pStyle w:val="Nagwek1"/>
        <w:numPr>
          <w:ilvl w:val="0"/>
          <w:numId w:val="0"/>
        </w:numPr>
        <w:spacing w:line="240" w:lineRule="auto"/>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Postanowienia końcowe</w:t>
      </w:r>
      <w:r w:rsidRPr="00782734">
        <w:rPr>
          <w:rFonts w:ascii="Times New Roman" w:hAnsi="Times New Roman" w:cs="Times New Roman"/>
          <w:color w:val="000000" w:themeColor="text1"/>
          <w:sz w:val="24"/>
          <w:szCs w:val="24"/>
          <w:u w:val="none"/>
        </w:rPr>
        <w:t xml:space="preserve"> </w:t>
      </w:r>
    </w:p>
    <w:p w:rsidR="00097B50" w:rsidRPr="00782734" w:rsidRDefault="0098790E" w:rsidP="00782734">
      <w:pPr>
        <w:numPr>
          <w:ilvl w:val="0"/>
          <w:numId w:val="5"/>
        </w:numPr>
        <w:spacing w:line="240" w:lineRule="auto"/>
        <w:ind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trosce  o zdrowie i bezpieczeństwo wszystkich wychowanków przedszkola, Rodzice </w:t>
      </w:r>
      <w:r w:rsidR="006A799E"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i personel placówki są zobligowani do współpracy oraz wzajemnego poszanowani praw </w:t>
      </w:r>
      <w:r w:rsidR="006A799E"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i obowiązków wszystkich podmiotów niniejszej procedury. </w:t>
      </w:r>
    </w:p>
    <w:p w:rsidR="00097B50" w:rsidRPr="00782734" w:rsidRDefault="0098790E" w:rsidP="00782734">
      <w:pPr>
        <w:numPr>
          <w:ilvl w:val="0"/>
          <w:numId w:val="5"/>
        </w:numPr>
        <w:spacing w:after="123" w:line="240" w:lineRule="auto"/>
        <w:ind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Procedury obowiązują wszystkich pracowników przedszkola, rodziców dzieci uczęszczających do przedszkola oraz osoby upoważnione przez nich do odbioru dzieci. </w:t>
      </w:r>
    </w:p>
    <w:p w:rsidR="00097B50" w:rsidRPr="00782734" w:rsidRDefault="0098790E" w:rsidP="00782734">
      <w:pPr>
        <w:spacing w:after="0" w:line="240" w:lineRule="auto"/>
        <w:ind w:left="0" w:firstLine="0"/>
        <w:jc w:val="left"/>
        <w:rPr>
          <w:rFonts w:ascii="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 </w:t>
      </w:r>
    </w:p>
    <w:tbl>
      <w:tblPr>
        <w:tblStyle w:val="TableGrid"/>
        <w:tblW w:w="97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tblCellMar>
        <w:tblLook w:val="04A0" w:firstRow="1" w:lastRow="0" w:firstColumn="1" w:lastColumn="0" w:noHBand="0" w:noVBand="1"/>
      </w:tblPr>
      <w:tblGrid>
        <w:gridCol w:w="527"/>
        <w:gridCol w:w="7087"/>
        <w:gridCol w:w="2133"/>
      </w:tblGrid>
      <w:tr w:rsidR="00A87BC1" w:rsidRPr="00782734" w:rsidTr="00AE5CF8">
        <w:trPr>
          <w:trHeight w:val="359"/>
        </w:trPr>
        <w:tc>
          <w:tcPr>
            <w:tcW w:w="527" w:type="dxa"/>
            <w:shd w:val="clear" w:color="auto" w:fill="9BBB59"/>
          </w:tcPr>
          <w:p w:rsidR="00097B50" w:rsidRPr="00782734" w:rsidRDefault="0098790E" w:rsidP="00782734">
            <w:pPr>
              <w:spacing w:after="0" w:line="240" w:lineRule="auto"/>
              <w:ind w:left="58" w:firstLine="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t>
            </w:r>
          </w:p>
        </w:tc>
        <w:tc>
          <w:tcPr>
            <w:tcW w:w="7087" w:type="dxa"/>
            <w:shd w:val="clear" w:color="auto" w:fill="9BBB59"/>
          </w:tcPr>
          <w:p w:rsidR="00097B50" w:rsidRPr="00782734" w:rsidRDefault="006A799E" w:rsidP="00782734">
            <w:pPr>
              <w:spacing w:after="0" w:line="240" w:lineRule="auto"/>
              <w:ind w:left="0" w:right="66"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W y k a z  p r o c e d u r</w:t>
            </w:r>
            <w:r w:rsidRPr="00782734">
              <w:rPr>
                <w:rFonts w:ascii="Times New Roman" w:hAnsi="Times New Roman" w:cs="Times New Roman"/>
                <w:color w:val="000000" w:themeColor="text1"/>
                <w:sz w:val="24"/>
                <w:szCs w:val="24"/>
              </w:rPr>
              <w:t xml:space="preserve"> </w:t>
            </w:r>
          </w:p>
        </w:tc>
        <w:tc>
          <w:tcPr>
            <w:tcW w:w="2133" w:type="dxa"/>
            <w:shd w:val="clear" w:color="auto" w:fill="9BBB59"/>
          </w:tcPr>
          <w:p w:rsidR="00097B50" w:rsidRPr="00782734" w:rsidRDefault="0098790E" w:rsidP="00782734">
            <w:pPr>
              <w:spacing w:after="0" w:line="240" w:lineRule="auto"/>
              <w:ind w:left="0" w:firstLine="0"/>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N r</w:t>
            </w:r>
            <w:r w:rsidR="006A799E" w:rsidRPr="00782734">
              <w:rPr>
                <w:rFonts w:ascii="Times New Roman" w:hAnsi="Times New Roman" w:cs="Times New Roman"/>
                <w:b/>
                <w:color w:val="000000" w:themeColor="text1"/>
                <w:sz w:val="24"/>
                <w:szCs w:val="24"/>
              </w:rPr>
              <w:t xml:space="preserve">. </w:t>
            </w:r>
            <w:r w:rsidRPr="00782734">
              <w:rPr>
                <w:rFonts w:ascii="Times New Roman" w:hAnsi="Times New Roman" w:cs="Times New Roman"/>
                <w:b/>
                <w:color w:val="000000" w:themeColor="text1"/>
                <w:sz w:val="24"/>
                <w:szCs w:val="24"/>
              </w:rPr>
              <w:t xml:space="preserve"> z a ł ą c z n i k a</w:t>
            </w:r>
            <w:r w:rsidRPr="00782734">
              <w:rPr>
                <w:rFonts w:ascii="Times New Roman" w:hAnsi="Times New Roman" w:cs="Times New Roman"/>
                <w:color w:val="000000" w:themeColor="text1"/>
                <w:sz w:val="24"/>
                <w:szCs w:val="24"/>
              </w:rPr>
              <w:t xml:space="preserve"> </w:t>
            </w:r>
          </w:p>
        </w:tc>
      </w:tr>
      <w:tr w:rsidR="00A87BC1" w:rsidRPr="00782734" w:rsidTr="00AE5CF8">
        <w:trPr>
          <w:trHeight w:val="1006"/>
        </w:trPr>
        <w:tc>
          <w:tcPr>
            <w:tcW w:w="527" w:type="dxa"/>
            <w:shd w:val="clear" w:color="auto" w:fill="9BBB59"/>
            <w:vAlign w:val="center"/>
          </w:tcPr>
          <w:p w:rsidR="00097B50" w:rsidRPr="00782734" w:rsidRDefault="0098790E" w:rsidP="00782734">
            <w:pPr>
              <w:spacing w:after="0" w:line="240" w:lineRule="auto"/>
              <w:ind w:left="0" w:right="2"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1.</w:t>
            </w:r>
            <w:r w:rsidRPr="00782734">
              <w:rPr>
                <w:rFonts w:ascii="Times New Roman" w:hAnsi="Times New Roman" w:cs="Times New Roman"/>
                <w:color w:val="000000" w:themeColor="text1"/>
                <w:sz w:val="24"/>
                <w:szCs w:val="24"/>
              </w:rPr>
              <w:t xml:space="preserve"> </w:t>
            </w:r>
          </w:p>
        </w:tc>
        <w:tc>
          <w:tcPr>
            <w:tcW w:w="7087" w:type="dxa"/>
            <w:shd w:val="clear" w:color="auto" w:fill="D8D8D8"/>
            <w:vAlign w:val="center"/>
          </w:tcPr>
          <w:p w:rsidR="00097B50" w:rsidRPr="00782734" w:rsidRDefault="0098790E" w:rsidP="00782734">
            <w:pPr>
              <w:spacing w:after="0" w:line="240" w:lineRule="auto"/>
              <w:ind w:left="108" w:hanging="4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Procedura dotycząca bezpieczeństwa dzieci podczas pobytu dziecka w </w:t>
            </w:r>
            <w:r w:rsidR="00E513BA" w:rsidRPr="00782734">
              <w:rPr>
                <w:rFonts w:ascii="Times New Roman" w:hAnsi="Times New Roman" w:cs="Times New Roman"/>
                <w:color w:val="000000" w:themeColor="text1"/>
                <w:sz w:val="24"/>
                <w:szCs w:val="24"/>
              </w:rPr>
              <w:t>Oddziałach przedszkolnych w Mikołowie</w:t>
            </w:r>
          </w:p>
        </w:tc>
        <w:tc>
          <w:tcPr>
            <w:tcW w:w="2133" w:type="dxa"/>
            <w:shd w:val="clear" w:color="auto" w:fill="D8D8D8"/>
            <w:vAlign w:val="center"/>
          </w:tcPr>
          <w:p w:rsidR="00097B50" w:rsidRPr="00782734" w:rsidRDefault="0098790E" w:rsidP="00782734">
            <w:pPr>
              <w:spacing w:after="0" w:line="240" w:lineRule="auto"/>
              <w:ind w:left="0" w:right="2" w:firstLine="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Załącznik nr 1 </w:t>
            </w:r>
          </w:p>
        </w:tc>
      </w:tr>
      <w:tr w:rsidR="00A87BC1" w:rsidRPr="00782734" w:rsidTr="00AE5CF8">
        <w:trPr>
          <w:trHeight w:val="1885"/>
        </w:trPr>
        <w:tc>
          <w:tcPr>
            <w:tcW w:w="527" w:type="dxa"/>
            <w:shd w:val="clear" w:color="auto" w:fill="9BBB59"/>
          </w:tcPr>
          <w:p w:rsidR="00097B50" w:rsidRPr="00782734" w:rsidRDefault="0098790E" w:rsidP="00782734">
            <w:pPr>
              <w:spacing w:after="0" w:line="240" w:lineRule="auto"/>
              <w:ind w:left="0" w:right="2"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2.</w:t>
            </w:r>
            <w:r w:rsidRPr="00782734">
              <w:rPr>
                <w:rFonts w:ascii="Times New Roman" w:hAnsi="Times New Roman" w:cs="Times New Roman"/>
                <w:color w:val="000000" w:themeColor="text1"/>
                <w:sz w:val="24"/>
                <w:szCs w:val="24"/>
              </w:rPr>
              <w:t xml:space="preserve"> </w:t>
            </w:r>
          </w:p>
        </w:tc>
        <w:tc>
          <w:tcPr>
            <w:tcW w:w="7087" w:type="dxa"/>
            <w:vAlign w:val="center"/>
          </w:tcPr>
          <w:p w:rsidR="00097B50" w:rsidRPr="00782734" w:rsidRDefault="0098790E" w:rsidP="00782734">
            <w:pPr>
              <w:spacing w:after="0" w:line="240" w:lineRule="auto"/>
              <w:ind w:left="0"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Procedura przyprowadzania dzieci do przedszkola i</w:t>
            </w:r>
            <w:r w:rsidR="00E513BA" w:rsidRPr="00782734">
              <w:rPr>
                <w:rFonts w:ascii="Times New Roman" w:hAnsi="Times New Roman" w:cs="Times New Roman"/>
                <w:color w:val="000000" w:themeColor="text1"/>
                <w:sz w:val="24"/>
                <w:szCs w:val="24"/>
              </w:rPr>
              <w:t xml:space="preserve"> </w:t>
            </w:r>
            <w:r w:rsidRPr="00782734">
              <w:rPr>
                <w:rFonts w:ascii="Times New Roman" w:hAnsi="Times New Roman" w:cs="Times New Roman"/>
                <w:color w:val="000000" w:themeColor="text1"/>
                <w:sz w:val="24"/>
                <w:szCs w:val="24"/>
              </w:rPr>
              <w:t>odbioru dzieci</w:t>
            </w:r>
            <w:r w:rsidR="00C54ED5" w:rsidRPr="00782734">
              <w:rPr>
                <w:rFonts w:ascii="Times New Roman" w:hAnsi="Times New Roman" w:cs="Times New Roman"/>
                <w:color w:val="000000" w:themeColor="text1"/>
                <w:sz w:val="24"/>
                <w:szCs w:val="24"/>
              </w:rPr>
              <w:t xml:space="preserve"> </w:t>
            </w:r>
            <w:r w:rsidR="00E513BA" w:rsidRPr="00782734">
              <w:rPr>
                <w:rFonts w:ascii="Times New Roman" w:hAnsi="Times New Roman" w:cs="Times New Roman"/>
                <w:color w:val="000000" w:themeColor="text1"/>
                <w:sz w:val="24"/>
                <w:szCs w:val="24"/>
              </w:rPr>
              <w:br/>
            </w:r>
            <w:r w:rsidR="00C54ED5" w:rsidRPr="00782734">
              <w:rPr>
                <w:rFonts w:ascii="Times New Roman" w:hAnsi="Times New Roman" w:cs="Times New Roman"/>
                <w:color w:val="000000" w:themeColor="text1"/>
                <w:sz w:val="24"/>
                <w:szCs w:val="24"/>
              </w:rPr>
              <w:t xml:space="preserve">z </w:t>
            </w:r>
            <w:r w:rsidRPr="00782734">
              <w:rPr>
                <w:rFonts w:ascii="Times New Roman" w:hAnsi="Times New Roman" w:cs="Times New Roman"/>
                <w:color w:val="000000" w:themeColor="text1"/>
                <w:sz w:val="24"/>
                <w:szCs w:val="24"/>
              </w:rPr>
              <w:t xml:space="preserve"> </w:t>
            </w:r>
            <w:r w:rsidR="00C54ED5" w:rsidRPr="00782734">
              <w:rPr>
                <w:rFonts w:ascii="Times New Roman" w:hAnsi="Times New Roman" w:cs="Times New Roman"/>
                <w:color w:val="000000" w:themeColor="text1"/>
                <w:sz w:val="24"/>
                <w:szCs w:val="24"/>
              </w:rPr>
              <w:t xml:space="preserve">oddziałów przedszkolnych w Mikołowie </w:t>
            </w:r>
            <w:r w:rsidRPr="00782734">
              <w:rPr>
                <w:rFonts w:ascii="Times New Roman" w:hAnsi="Times New Roman" w:cs="Times New Roman"/>
                <w:color w:val="000000" w:themeColor="text1"/>
                <w:sz w:val="24"/>
                <w:szCs w:val="24"/>
              </w:rPr>
              <w:t xml:space="preserve"> (w tym: Postępowania podczas przyprowadzania dziecka, Postępowanie podczas odbioru dziecka, Postępowanie w sytuacji nieodebrania dziecka z przedszkola lub zgłoszenia się po dziecko osoby nie mogącej sprawować opieki,) </w:t>
            </w:r>
          </w:p>
        </w:tc>
        <w:tc>
          <w:tcPr>
            <w:tcW w:w="2133" w:type="dxa"/>
            <w:vAlign w:val="center"/>
          </w:tcPr>
          <w:p w:rsidR="00097B50" w:rsidRPr="00782734" w:rsidRDefault="0098790E" w:rsidP="00782734">
            <w:pPr>
              <w:spacing w:after="0" w:line="240" w:lineRule="auto"/>
              <w:ind w:left="0" w:right="2" w:firstLine="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Załącznik nr 2 </w:t>
            </w:r>
          </w:p>
        </w:tc>
      </w:tr>
      <w:tr w:rsidR="00A87BC1" w:rsidRPr="00782734" w:rsidTr="00AE5CF8">
        <w:trPr>
          <w:trHeight w:val="1012"/>
        </w:trPr>
        <w:tc>
          <w:tcPr>
            <w:tcW w:w="527" w:type="dxa"/>
            <w:shd w:val="clear" w:color="auto" w:fill="9BBB59"/>
          </w:tcPr>
          <w:p w:rsidR="00097B50" w:rsidRPr="00782734" w:rsidRDefault="0098790E" w:rsidP="00782734">
            <w:pPr>
              <w:spacing w:after="0" w:line="240" w:lineRule="auto"/>
              <w:ind w:left="0" w:right="2"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3.</w:t>
            </w:r>
            <w:r w:rsidRPr="00782734">
              <w:rPr>
                <w:rFonts w:ascii="Times New Roman" w:hAnsi="Times New Roman" w:cs="Times New Roman"/>
                <w:color w:val="000000" w:themeColor="text1"/>
                <w:sz w:val="24"/>
                <w:szCs w:val="24"/>
              </w:rPr>
              <w:t xml:space="preserve"> </w:t>
            </w:r>
          </w:p>
        </w:tc>
        <w:tc>
          <w:tcPr>
            <w:tcW w:w="7087" w:type="dxa"/>
            <w:shd w:val="clear" w:color="auto" w:fill="D8D8D8"/>
            <w:vAlign w:val="center"/>
          </w:tcPr>
          <w:p w:rsidR="00097B50" w:rsidRPr="00782734" w:rsidRDefault="0098790E" w:rsidP="00782734">
            <w:pPr>
              <w:spacing w:after="0" w:line="240" w:lineRule="auto"/>
              <w:ind w:left="68" w:right="134"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Procedura postępowania w razie podejrzenia, że dziecko  odbiera z przedszkola rodzic/opiekun prawny będący pod wpływem alkoholu lub narkotyków </w:t>
            </w:r>
          </w:p>
        </w:tc>
        <w:tc>
          <w:tcPr>
            <w:tcW w:w="2133" w:type="dxa"/>
            <w:shd w:val="clear" w:color="auto" w:fill="D8D8D8"/>
            <w:vAlign w:val="center"/>
          </w:tcPr>
          <w:p w:rsidR="00097B50" w:rsidRPr="00782734" w:rsidRDefault="0098790E" w:rsidP="00782734">
            <w:pPr>
              <w:spacing w:after="0" w:line="240" w:lineRule="auto"/>
              <w:ind w:left="0" w:right="2" w:firstLine="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Załącznik nr 3 </w:t>
            </w:r>
          </w:p>
        </w:tc>
      </w:tr>
      <w:tr w:rsidR="00A87BC1" w:rsidRPr="00782734" w:rsidTr="00AE5CF8">
        <w:trPr>
          <w:trHeight w:val="756"/>
        </w:trPr>
        <w:tc>
          <w:tcPr>
            <w:tcW w:w="527" w:type="dxa"/>
            <w:shd w:val="clear" w:color="auto" w:fill="9BBB59"/>
          </w:tcPr>
          <w:p w:rsidR="00097B50" w:rsidRPr="00782734" w:rsidRDefault="00E513BA" w:rsidP="00782734">
            <w:pPr>
              <w:spacing w:after="0" w:line="240" w:lineRule="auto"/>
              <w:ind w:left="2"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4.</w:t>
            </w:r>
            <w:r w:rsidRPr="00782734">
              <w:rPr>
                <w:rFonts w:ascii="Times New Roman" w:hAnsi="Times New Roman" w:cs="Times New Roman"/>
                <w:color w:val="000000" w:themeColor="text1"/>
                <w:sz w:val="24"/>
                <w:szCs w:val="24"/>
              </w:rPr>
              <w:t xml:space="preserve"> </w:t>
            </w:r>
          </w:p>
        </w:tc>
        <w:tc>
          <w:tcPr>
            <w:tcW w:w="7087" w:type="dxa"/>
            <w:vAlign w:val="center"/>
          </w:tcPr>
          <w:p w:rsidR="00097B50" w:rsidRPr="00782734" w:rsidRDefault="0098790E" w:rsidP="00782734">
            <w:pPr>
              <w:spacing w:after="0" w:line="240" w:lineRule="auto"/>
              <w:ind w:left="140" w:hanging="144"/>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Procedura monitorowania osób wchodzących i opuszczających tere</w:t>
            </w:r>
            <w:r w:rsidR="006A799E" w:rsidRPr="00782734">
              <w:rPr>
                <w:rFonts w:ascii="Times New Roman" w:hAnsi="Times New Roman" w:cs="Times New Roman"/>
                <w:color w:val="000000" w:themeColor="text1"/>
                <w:sz w:val="24"/>
                <w:szCs w:val="24"/>
              </w:rPr>
              <w:t xml:space="preserve">n </w:t>
            </w:r>
            <w:r w:rsidRPr="00782734">
              <w:rPr>
                <w:rFonts w:ascii="Times New Roman" w:hAnsi="Times New Roman" w:cs="Times New Roman"/>
                <w:color w:val="000000" w:themeColor="text1"/>
                <w:sz w:val="24"/>
                <w:szCs w:val="24"/>
              </w:rPr>
              <w:t xml:space="preserve">przedszkola </w:t>
            </w:r>
          </w:p>
        </w:tc>
        <w:tc>
          <w:tcPr>
            <w:tcW w:w="2133" w:type="dxa"/>
            <w:vAlign w:val="center"/>
          </w:tcPr>
          <w:p w:rsidR="00097B50" w:rsidRPr="00782734" w:rsidRDefault="0098790E" w:rsidP="00782734">
            <w:pPr>
              <w:spacing w:after="0" w:line="240" w:lineRule="auto"/>
              <w:ind w:left="0" w:right="7" w:firstLine="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Załącznik nr </w:t>
            </w:r>
            <w:r w:rsidR="00E513BA" w:rsidRPr="00782734">
              <w:rPr>
                <w:rFonts w:ascii="Times New Roman" w:hAnsi="Times New Roman" w:cs="Times New Roman"/>
                <w:color w:val="000000" w:themeColor="text1"/>
                <w:sz w:val="24"/>
                <w:szCs w:val="24"/>
              </w:rPr>
              <w:t>4</w:t>
            </w:r>
            <w:r w:rsidRPr="00782734">
              <w:rPr>
                <w:rFonts w:ascii="Times New Roman" w:hAnsi="Times New Roman" w:cs="Times New Roman"/>
                <w:color w:val="000000" w:themeColor="text1"/>
                <w:sz w:val="24"/>
                <w:szCs w:val="24"/>
              </w:rPr>
              <w:t xml:space="preserve"> </w:t>
            </w:r>
          </w:p>
        </w:tc>
      </w:tr>
      <w:tr w:rsidR="00A87BC1" w:rsidRPr="00782734" w:rsidTr="00AE5CF8">
        <w:trPr>
          <w:trHeight w:val="756"/>
        </w:trPr>
        <w:tc>
          <w:tcPr>
            <w:tcW w:w="527" w:type="dxa"/>
            <w:shd w:val="clear" w:color="auto" w:fill="9BBB59"/>
          </w:tcPr>
          <w:p w:rsidR="00E513BA" w:rsidRPr="00782734" w:rsidRDefault="00E513BA" w:rsidP="00782734">
            <w:pPr>
              <w:spacing w:after="0" w:line="240" w:lineRule="auto"/>
              <w:ind w:left="2" w:firstLine="0"/>
              <w:jc w:val="center"/>
              <w:rPr>
                <w:rFonts w:ascii="Times New Roman" w:hAnsi="Times New Roman" w:cs="Times New Roman"/>
                <w:b/>
                <w:color w:val="000000" w:themeColor="text1"/>
                <w:sz w:val="24"/>
                <w:szCs w:val="24"/>
              </w:rPr>
            </w:pPr>
            <w:r w:rsidRPr="00782734">
              <w:rPr>
                <w:rFonts w:ascii="Times New Roman" w:hAnsi="Times New Roman" w:cs="Times New Roman"/>
                <w:b/>
                <w:color w:val="000000" w:themeColor="text1"/>
                <w:sz w:val="24"/>
                <w:szCs w:val="24"/>
              </w:rPr>
              <w:t>5</w:t>
            </w:r>
          </w:p>
        </w:tc>
        <w:tc>
          <w:tcPr>
            <w:tcW w:w="7087" w:type="dxa"/>
            <w:vAlign w:val="center"/>
          </w:tcPr>
          <w:p w:rsidR="00E513BA" w:rsidRPr="00782734" w:rsidRDefault="00E513BA" w:rsidP="00782734">
            <w:pPr>
              <w:spacing w:after="0" w:line="240" w:lineRule="auto"/>
              <w:ind w:left="0" w:firstLine="0"/>
              <w:jc w:val="left"/>
              <w:rPr>
                <w:rFonts w:ascii="Times New Roman" w:eastAsia="Times New Roman" w:hAnsi="Times New Roman" w:cs="Times New Roman"/>
                <w:bCs/>
                <w:color w:val="000000" w:themeColor="text1"/>
                <w:sz w:val="24"/>
                <w:szCs w:val="24"/>
              </w:rPr>
            </w:pPr>
            <w:r w:rsidRPr="00782734">
              <w:rPr>
                <w:rFonts w:ascii="Times New Roman" w:eastAsia="Times New Roman" w:hAnsi="Times New Roman" w:cs="Times New Roman"/>
                <w:bCs/>
                <w:color w:val="000000" w:themeColor="text1"/>
                <w:sz w:val="24"/>
                <w:szCs w:val="24"/>
              </w:rPr>
              <w:t>Postępowanie nauczyciela (innych pracowników przedszkola)</w:t>
            </w:r>
          </w:p>
          <w:p w:rsidR="00E513BA" w:rsidRPr="00782734" w:rsidRDefault="00E513BA" w:rsidP="00782734">
            <w:pPr>
              <w:spacing w:after="0" w:line="240" w:lineRule="auto"/>
              <w:ind w:left="0" w:firstLine="0"/>
              <w:rPr>
                <w:rFonts w:ascii="Times New Roman" w:eastAsia="Times New Roman" w:hAnsi="Times New Roman" w:cs="Times New Roman"/>
                <w:bCs/>
                <w:color w:val="000000" w:themeColor="text1"/>
                <w:sz w:val="24"/>
                <w:szCs w:val="24"/>
              </w:rPr>
            </w:pPr>
            <w:r w:rsidRPr="00782734">
              <w:rPr>
                <w:rFonts w:ascii="Times New Roman" w:eastAsia="Times New Roman" w:hAnsi="Times New Roman" w:cs="Times New Roman"/>
                <w:bCs/>
                <w:color w:val="000000" w:themeColor="text1"/>
                <w:sz w:val="24"/>
                <w:szCs w:val="24"/>
              </w:rPr>
              <w:t xml:space="preserve">przypadku stwierdzenia aktu przemocy agresji wobec dziecka i ze strony dziecka </w:t>
            </w:r>
          </w:p>
          <w:p w:rsidR="00E513BA" w:rsidRPr="00782734" w:rsidRDefault="00E513BA" w:rsidP="00782734">
            <w:pPr>
              <w:spacing w:after="0" w:line="240" w:lineRule="auto"/>
              <w:ind w:left="140" w:hanging="144"/>
              <w:jc w:val="left"/>
              <w:rPr>
                <w:rFonts w:ascii="Times New Roman" w:hAnsi="Times New Roman" w:cs="Times New Roman"/>
                <w:color w:val="000000" w:themeColor="text1"/>
                <w:sz w:val="24"/>
                <w:szCs w:val="24"/>
              </w:rPr>
            </w:pPr>
          </w:p>
        </w:tc>
        <w:tc>
          <w:tcPr>
            <w:tcW w:w="2133" w:type="dxa"/>
            <w:vAlign w:val="center"/>
          </w:tcPr>
          <w:p w:rsidR="00E513BA" w:rsidRPr="00782734" w:rsidRDefault="00E513BA" w:rsidP="00782734">
            <w:pPr>
              <w:spacing w:after="0" w:line="240" w:lineRule="auto"/>
              <w:ind w:left="0" w:right="7" w:firstLine="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Załącznik nr 5</w:t>
            </w:r>
          </w:p>
        </w:tc>
      </w:tr>
    </w:tbl>
    <w:p w:rsidR="006A799E" w:rsidRPr="00782734" w:rsidRDefault="006A799E" w:rsidP="00782734">
      <w:pPr>
        <w:spacing w:after="17" w:line="240" w:lineRule="auto"/>
        <w:ind w:left="59" w:firstLine="0"/>
        <w:jc w:val="center"/>
        <w:rPr>
          <w:rFonts w:ascii="Times New Roman" w:hAnsi="Times New Roman" w:cs="Times New Roman"/>
          <w:b/>
          <w:color w:val="000000" w:themeColor="text1"/>
          <w:sz w:val="24"/>
          <w:szCs w:val="24"/>
        </w:rPr>
      </w:pPr>
    </w:p>
    <w:p w:rsidR="006A799E" w:rsidRDefault="006A799E" w:rsidP="00782734">
      <w:pPr>
        <w:spacing w:after="17" w:line="240" w:lineRule="auto"/>
        <w:ind w:left="59" w:firstLine="0"/>
        <w:jc w:val="center"/>
        <w:rPr>
          <w:rFonts w:ascii="Times New Roman" w:hAnsi="Times New Roman" w:cs="Times New Roman"/>
          <w:b/>
          <w:color w:val="000000" w:themeColor="text1"/>
          <w:sz w:val="24"/>
          <w:szCs w:val="24"/>
        </w:rPr>
      </w:pPr>
    </w:p>
    <w:p w:rsidR="006A6E66" w:rsidRDefault="006A6E66" w:rsidP="00782734">
      <w:pPr>
        <w:spacing w:after="17" w:line="240" w:lineRule="auto"/>
        <w:ind w:left="59" w:firstLine="0"/>
        <w:jc w:val="center"/>
        <w:rPr>
          <w:rFonts w:ascii="Times New Roman" w:hAnsi="Times New Roman" w:cs="Times New Roman"/>
          <w:b/>
          <w:color w:val="000000" w:themeColor="text1"/>
          <w:sz w:val="24"/>
          <w:szCs w:val="24"/>
        </w:rPr>
      </w:pPr>
    </w:p>
    <w:p w:rsidR="006A6E66" w:rsidRPr="00782734" w:rsidRDefault="006A6E66" w:rsidP="00782734">
      <w:pPr>
        <w:spacing w:after="17" w:line="240" w:lineRule="auto"/>
        <w:ind w:left="59" w:firstLine="0"/>
        <w:jc w:val="center"/>
        <w:rPr>
          <w:rFonts w:ascii="Times New Roman" w:hAnsi="Times New Roman" w:cs="Times New Roman"/>
          <w:b/>
          <w:color w:val="000000" w:themeColor="text1"/>
          <w:sz w:val="24"/>
          <w:szCs w:val="24"/>
        </w:rPr>
      </w:pPr>
    </w:p>
    <w:p w:rsidR="00746CF8" w:rsidRDefault="00746CF8" w:rsidP="00782734">
      <w:pPr>
        <w:spacing w:after="17" w:line="240" w:lineRule="auto"/>
        <w:ind w:left="59" w:firstLine="0"/>
        <w:jc w:val="right"/>
        <w:rPr>
          <w:rFonts w:ascii="Times New Roman" w:hAnsi="Times New Roman" w:cs="Times New Roman"/>
          <w:b/>
          <w:color w:val="000000" w:themeColor="text1"/>
          <w:sz w:val="24"/>
          <w:szCs w:val="24"/>
        </w:rPr>
      </w:pPr>
    </w:p>
    <w:p w:rsidR="00551B27" w:rsidRPr="00782734" w:rsidRDefault="00551B27" w:rsidP="00782734">
      <w:pPr>
        <w:spacing w:after="17" w:line="240" w:lineRule="auto"/>
        <w:ind w:left="59" w:firstLine="0"/>
        <w:jc w:val="right"/>
        <w:rPr>
          <w:rFonts w:ascii="Times New Roman" w:hAnsi="Times New Roman" w:cs="Times New Roman"/>
          <w:b/>
          <w:color w:val="000000" w:themeColor="text1"/>
          <w:sz w:val="24"/>
          <w:szCs w:val="24"/>
        </w:rPr>
      </w:pPr>
      <w:r w:rsidRPr="00782734">
        <w:rPr>
          <w:rFonts w:ascii="Times New Roman" w:hAnsi="Times New Roman" w:cs="Times New Roman"/>
          <w:b/>
          <w:color w:val="000000" w:themeColor="text1"/>
          <w:sz w:val="24"/>
          <w:szCs w:val="24"/>
        </w:rPr>
        <w:lastRenderedPageBreak/>
        <w:t xml:space="preserve">Załącznik nr.1 </w:t>
      </w:r>
    </w:p>
    <w:p w:rsidR="00C2602B" w:rsidRPr="00782734" w:rsidRDefault="00C2602B" w:rsidP="00782734">
      <w:pPr>
        <w:spacing w:after="25" w:line="240" w:lineRule="auto"/>
        <w:ind w:left="1432" w:right="1337"/>
        <w:jc w:val="center"/>
        <w:rPr>
          <w:rFonts w:ascii="Times New Roman" w:hAnsi="Times New Roman" w:cs="Times New Roman"/>
          <w:b/>
          <w:color w:val="000000" w:themeColor="text1"/>
          <w:sz w:val="24"/>
          <w:szCs w:val="24"/>
        </w:rPr>
      </w:pPr>
    </w:p>
    <w:p w:rsidR="00551B27" w:rsidRPr="00782734" w:rsidRDefault="00C2602B" w:rsidP="00782734">
      <w:pPr>
        <w:spacing w:after="116" w:line="240" w:lineRule="auto"/>
        <w:ind w:left="3069" w:hanging="2661"/>
        <w:jc w:val="center"/>
        <w:rPr>
          <w:rFonts w:ascii="Times New Roman" w:hAnsi="Times New Roman" w:cs="Times New Roman"/>
          <w:b/>
          <w:color w:val="000000" w:themeColor="text1"/>
          <w:sz w:val="24"/>
          <w:szCs w:val="24"/>
        </w:rPr>
      </w:pPr>
      <w:r w:rsidRPr="00782734">
        <w:rPr>
          <w:rFonts w:ascii="Times New Roman" w:hAnsi="Times New Roman" w:cs="Times New Roman"/>
          <w:b/>
          <w:color w:val="000000" w:themeColor="text1"/>
          <w:sz w:val="24"/>
          <w:szCs w:val="24"/>
        </w:rPr>
        <w:t>PROCEDURA DOTYCZ</w:t>
      </w:r>
      <w:r w:rsidR="00F604A3" w:rsidRPr="00782734">
        <w:rPr>
          <w:rFonts w:ascii="Times New Roman" w:hAnsi="Times New Roman" w:cs="Times New Roman"/>
          <w:b/>
          <w:color w:val="000000" w:themeColor="text1"/>
          <w:sz w:val="24"/>
          <w:szCs w:val="24"/>
        </w:rPr>
        <w:t>Ą</w:t>
      </w:r>
      <w:r w:rsidRPr="00782734">
        <w:rPr>
          <w:rFonts w:ascii="Times New Roman" w:hAnsi="Times New Roman" w:cs="Times New Roman"/>
          <w:b/>
          <w:color w:val="000000" w:themeColor="text1"/>
          <w:sz w:val="24"/>
          <w:szCs w:val="24"/>
        </w:rPr>
        <w:t>CA BEZPIECZEŃSTWA DZIECI PODCZAS POBYT</w:t>
      </w:r>
      <w:r w:rsidR="00551B27" w:rsidRPr="00782734">
        <w:rPr>
          <w:rFonts w:ascii="Times New Roman" w:hAnsi="Times New Roman" w:cs="Times New Roman"/>
          <w:b/>
          <w:color w:val="000000" w:themeColor="text1"/>
          <w:sz w:val="24"/>
          <w:szCs w:val="24"/>
        </w:rPr>
        <w:t>U</w:t>
      </w:r>
    </w:p>
    <w:p w:rsidR="00C2602B" w:rsidRPr="00782734" w:rsidRDefault="00C2602B" w:rsidP="00782734">
      <w:pPr>
        <w:spacing w:after="116" w:line="240" w:lineRule="auto"/>
        <w:ind w:left="3069" w:hanging="2661"/>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DZIECKA W </w:t>
      </w:r>
      <w:r w:rsidR="00F604A3" w:rsidRPr="00782734">
        <w:rPr>
          <w:rFonts w:ascii="Times New Roman" w:hAnsi="Times New Roman" w:cs="Times New Roman"/>
          <w:b/>
          <w:color w:val="000000" w:themeColor="text1"/>
          <w:sz w:val="24"/>
          <w:szCs w:val="24"/>
        </w:rPr>
        <w:t>ODDZIAŁACH PRZEDSZKOLNYCH W MIKOŁOWIE</w:t>
      </w:r>
    </w:p>
    <w:p w:rsidR="00C2602B" w:rsidRPr="00782734" w:rsidRDefault="00C2602B" w:rsidP="00782734">
      <w:pPr>
        <w:spacing w:after="99" w:line="240" w:lineRule="auto"/>
        <w:ind w:left="356"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 </w:t>
      </w:r>
    </w:p>
    <w:p w:rsidR="00C2602B" w:rsidRPr="00782734" w:rsidRDefault="00C2602B" w:rsidP="00782734">
      <w:pPr>
        <w:pStyle w:val="Nagwek1"/>
        <w:numPr>
          <w:ilvl w:val="0"/>
          <w:numId w:val="29"/>
        </w:numPr>
        <w:spacing w:after="101" w:line="240" w:lineRule="auto"/>
        <w:ind w:right="6"/>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POSTANOWIENIA OGÓLNE </w:t>
      </w:r>
    </w:p>
    <w:p w:rsidR="00C2602B" w:rsidRPr="00782734" w:rsidRDefault="00C2602B" w:rsidP="00782734">
      <w:pPr>
        <w:spacing w:after="141" w:line="240" w:lineRule="auto"/>
        <w:ind w:left="356"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 </w:t>
      </w:r>
    </w:p>
    <w:p w:rsidR="00C2602B" w:rsidRPr="00782734" w:rsidRDefault="00C2602B" w:rsidP="00782734">
      <w:pPr>
        <w:numPr>
          <w:ilvl w:val="0"/>
          <w:numId w:val="9"/>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Przedszkole sprawuje opiekę nad dziećmi, dostosowując metody i sposoby oddziaływań do wieku dziecka i jego możliwości rozwojowych oraz potrzeb środowiska z uwzględnieniem istniejących warunków lokalowych, a w szczególności zapewnia bezpośrednią i stałą opiekę nad dziećmi w czasie pobytu w placówce oraz </w:t>
      </w:r>
      <w:r w:rsidR="006A799E"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w trakcie zajęć poza jej terenem (wyjścia na spacery, wycieczki, konkursy, koncerty, itp.).  </w:t>
      </w:r>
    </w:p>
    <w:p w:rsidR="004A619C" w:rsidRPr="00782734" w:rsidRDefault="00C2602B" w:rsidP="00782734">
      <w:pPr>
        <w:numPr>
          <w:ilvl w:val="0"/>
          <w:numId w:val="9"/>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Przedszkole w swoich działaniach stosuje obowiązujące przepisy bhp i ppoż., które są określone w Instrukcji BHP i Instrukcji </w:t>
      </w:r>
      <w:proofErr w:type="spellStart"/>
      <w:r w:rsidRPr="00782734">
        <w:rPr>
          <w:rFonts w:ascii="Times New Roman" w:hAnsi="Times New Roman" w:cs="Times New Roman"/>
          <w:color w:val="000000" w:themeColor="text1"/>
          <w:sz w:val="24"/>
          <w:szCs w:val="24"/>
        </w:rPr>
        <w:t>P.Poż</w:t>
      </w:r>
      <w:proofErr w:type="spellEnd"/>
      <w:r w:rsidRPr="00782734">
        <w:rPr>
          <w:rFonts w:ascii="Times New Roman" w:hAnsi="Times New Roman" w:cs="Times New Roman"/>
          <w:color w:val="000000" w:themeColor="text1"/>
          <w:sz w:val="24"/>
          <w:szCs w:val="24"/>
        </w:rPr>
        <w:t>. obowiązujących na terenie przedszkola.</w:t>
      </w:r>
    </w:p>
    <w:p w:rsidR="00C2602B" w:rsidRPr="00782734" w:rsidRDefault="00C2602B" w:rsidP="00782734">
      <w:pPr>
        <w:numPr>
          <w:ilvl w:val="0"/>
          <w:numId w:val="9"/>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Przedszkole zapewnia dzieciom pełne poczucie bezpieczeństwa zarówno pod względem fizycznym, jak i psychicznym. Za to poczucie bezpieczeństwa również odpowiada nauczyciel.  </w:t>
      </w:r>
    </w:p>
    <w:p w:rsidR="00C2602B" w:rsidRPr="00782734" w:rsidRDefault="00C2602B" w:rsidP="00782734">
      <w:pPr>
        <w:numPr>
          <w:ilvl w:val="0"/>
          <w:numId w:val="10"/>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Nauczyciel jest świadomy odpowiedzialności za życie i zdrowie dzieci jaka na nim spoczywa, a w przypadku ich narażenia ponosi za to pełną odpowiedzialność dyscyplinarną. Troska o pełne bezpieczeństwo wychowanków powinna być priorytetem wszelkich jego działań.  </w:t>
      </w:r>
    </w:p>
    <w:p w:rsidR="00C2602B" w:rsidRPr="00782734" w:rsidRDefault="00C2602B" w:rsidP="00782734">
      <w:pPr>
        <w:numPr>
          <w:ilvl w:val="0"/>
          <w:numId w:val="10"/>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Dzieci są przyprowadzane do przedszkola od godziny otwarcia tj. 6.00, a odbierane do godziny 17:00 przez rodziców, bądź inne osoby upoważnione przez rodziców.  </w:t>
      </w:r>
    </w:p>
    <w:p w:rsidR="00C2602B" w:rsidRPr="00782734" w:rsidRDefault="00C2602B" w:rsidP="00782734">
      <w:pPr>
        <w:numPr>
          <w:ilvl w:val="0"/>
          <w:numId w:val="10"/>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Przedszkole opracowuje i stosuje szczegółowe zasady przyprowadzania i odbioru dzieci zapewniając im pełne bezpieczeństwo. Określone są one w </w:t>
      </w:r>
      <w:r w:rsidRPr="00782734">
        <w:rPr>
          <w:rFonts w:ascii="Times New Roman" w:hAnsi="Times New Roman" w:cs="Times New Roman"/>
          <w:b/>
          <w:i/>
          <w:color w:val="000000" w:themeColor="text1"/>
          <w:sz w:val="24"/>
          <w:szCs w:val="24"/>
        </w:rPr>
        <w:t xml:space="preserve">Procedurze przyprowadzania dzieci do przedszkola i odbioru dzieci z Przedszkola. </w:t>
      </w:r>
    </w:p>
    <w:p w:rsidR="00C2602B" w:rsidRPr="00782734" w:rsidRDefault="00C2602B" w:rsidP="00782734">
      <w:pPr>
        <w:numPr>
          <w:ilvl w:val="0"/>
          <w:numId w:val="10"/>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Nauczyciel ma obowiązek zwrócenia uwagi, czy wnoszone przez dziecko zabawki lub inne przedmioty nie mają cech niebezpiecznych, mogących stworzyć zagrożenie.  </w:t>
      </w:r>
    </w:p>
    <w:p w:rsidR="00C2602B" w:rsidRPr="00782734" w:rsidRDefault="00C2602B" w:rsidP="00782734">
      <w:pPr>
        <w:numPr>
          <w:ilvl w:val="0"/>
          <w:numId w:val="10"/>
        </w:numPr>
        <w:spacing w:after="123"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Każda grupa wiekowa powierzona jest opiece jednego lub dwóch nauczycieli, sprawowanej zgodnie z ustalonym w arkuszu organizacyjnym czasem pracy oddziału.  </w:t>
      </w:r>
    </w:p>
    <w:p w:rsidR="00C2602B" w:rsidRPr="00782734" w:rsidRDefault="00C2602B" w:rsidP="00782734">
      <w:pPr>
        <w:numPr>
          <w:ilvl w:val="0"/>
          <w:numId w:val="10"/>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Nauczycielowi nie wolno pozostawić dzieci w grupie bez opieki, gdy nie ma jeszcze zmiennika. W takiej sytuacji dyrektor ma prawo polecić nauczycielowi pozostanie  </w:t>
      </w:r>
      <w:r w:rsidR="006A799E"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w grupie i wypłacić za ten czas wynagrodzenie za godziny ponadwymiarowe. Polecenie dyrektora jest dla nauczyciela obowiązujące. </w:t>
      </w:r>
    </w:p>
    <w:p w:rsidR="00C2602B" w:rsidRPr="00782734" w:rsidRDefault="00C2602B" w:rsidP="00782734">
      <w:pPr>
        <w:numPr>
          <w:ilvl w:val="0"/>
          <w:numId w:val="10"/>
        </w:numPr>
        <w:spacing w:after="110"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Dzieci są objęte ciągłym dozorem i opieką. Dzieciom, które już weszły do sali, nie wolno podczas dnia wychodzić z niej samowolnie, bez powodu i dozoru. Nie wolno im też samowolnie wychodzić z budynku przedszkola. Dziecko przez cały czas powinno być otoczone opieką nauczyciela lub innego pracownika przedszkola.  </w:t>
      </w:r>
    </w:p>
    <w:p w:rsidR="00C2602B" w:rsidRPr="00782734" w:rsidRDefault="00C2602B" w:rsidP="00782734">
      <w:pPr>
        <w:numPr>
          <w:ilvl w:val="0"/>
          <w:numId w:val="10"/>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Podczas pobytu dzieci na terenie przedszkolnym od pierwszych dni września uczy się dzieci lub przypomina o rozkładzie pomieszczeń przedszkolnych, korzystania </w:t>
      </w:r>
      <w:r w:rsidR="006A799E"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z urządzeń terenowych zgodnie z zasadami bezpieczeństwa. Ustala się normy i zasady korzystania z tego sprzętu.  </w:t>
      </w:r>
    </w:p>
    <w:p w:rsidR="00C2602B" w:rsidRPr="00782734" w:rsidRDefault="00C2602B" w:rsidP="00782734">
      <w:pPr>
        <w:numPr>
          <w:ilvl w:val="0"/>
          <w:numId w:val="10"/>
        </w:numPr>
        <w:spacing w:after="98"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lastRenderedPageBreak/>
        <w:t xml:space="preserve">Od rana są organizowane zajęcia i zabawy, aby dzieci mogły spędzać czas atrakcyjnie i aktywnie. Na nauczycielu spoczywa obowiązek takiego zajmowania się dziećmi, aby nie miały czasu tęsknić za rodzicami.  </w:t>
      </w:r>
    </w:p>
    <w:p w:rsidR="00A87BC1" w:rsidRPr="00782734" w:rsidRDefault="00A87BC1" w:rsidP="00782734">
      <w:pPr>
        <w:numPr>
          <w:ilvl w:val="0"/>
          <w:numId w:val="10"/>
        </w:numPr>
        <w:spacing w:after="98"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Zasady bezpieczeństwa dzieci podczas korzystania z placu zabaw są określone w odrębnej procedurze.</w:t>
      </w:r>
    </w:p>
    <w:p w:rsidR="00C2602B" w:rsidRPr="00782734" w:rsidRDefault="00C2602B" w:rsidP="00782734">
      <w:pPr>
        <w:spacing w:after="134" w:line="240" w:lineRule="auto"/>
        <w:ind w:left="720"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t>
      </w:r>
    </w:p>
    <w:p w:rsidR="00C2602B" w:rsidRPr="00782734" w:rsidRDefault="00C2602B" w:rsidP="00782734">
      <w:pPr>
        <w:pStyle w:val="Nagwek1"/>
        <w:spacing w:after="101" w:line="240" w:lineRule="auto"/>
        <w:ind w:left="596" w:right="3" w:hanging="300"/>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OBOWIĄZKI NAUCZYCIELI </w:t>
      </w:r>
    </w:p>
    <w:p w:rsidR="00C2602B" w:rsidRPr="00782734" w:rsidRDefault="00C2602B" w:rsidP="00782734">
      <w:pPr>
        <w:spacing w:after="135" w:line="240" w:lineRule="auto"/>
        <w:ind w:left="356"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 </w:t>
      </w:r>
    </w:p>
    <w:p w:rsidR="00C2602B" w:rsidRPr="00782734" w:rsidRDefault="00C2602B" w:rsidP="00782734">
      <w:pPr>
        <w:numPr>
          <w:ilvl w:val="0"/>
          <w:numId w:val="11"/>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Nauczyciele organizują zajęcia i zabawy zgodnie z ramowym rozkładem dnia. W czasie zabaw dowolnych zwracają szczególną uwagę na zgodną zabawę, bezkolizyjne korzystanie ze wspólnych zabawek, poszanowanie własności (dziecko ma prawo przynieść ulubioną zabawkę z domu w wyznaczonym dniu). Nauczyciel  kieruje zabawą, tworzy mniejsze zespoły i uczestniczy w realizacji pomysłów dziecięcych, inspiruje i wspomaga, rozwiązuje zaistniałe konflikty. Daje wzorce oraz przypomina o przestrzeganiu zasad współżycia w grupie, omawia codziennie sprawy wychowawcz</w:t>
      </w:r>
      <w:r w:rsidR="006A799E" w:rsidRPr="00782734">
        <w:rPr>
          <w:rFonts w:ascii="Times New Roman" w:hAnsi="Times New Roman" w:cs="Times New Roman"/>
          <w:color w:val="000000" w:themeColor="text1"/>
          <w:sz w:val="24"/>
          <w:szCs w:val="24"/>
        </w:rPr>
        <w:t>e.</w:t>
      </w:r>
      <w:r w:rsidRPr="00782734">
        <w:rPr>
          <w:rFonts w:ascii="Times New Roman" w:hAnsi="Times New Roman" w:cs="Times New Roman"/>
          <w:i/>
          <w:color w:val="000000" w:themeColor="text1"/>
          <w:sz w:val="24"/>
          <w:szCs w:val="24"/>
        </w:rPr>
        <w:t xml:space="preserve"> </w:t>
      </w:r>
    </w:p>
    <w:p w:rsidR="00C2602B" w:rsidRPr="00782734" w:rsidRDefault="00C2602B" w:rsidP="00782734">
      <w:pPr>
        <w:numPr>
          <w:ilvl w:val="0"/>
          <w:numId w:val="11"/>
        </w:numPr>
        <w:spacing w:after="95"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Nauczyciele pracują zgodnie z zatwierdzonym projektem organizacji pracy. Nie wolno im opuścić grupy</w:t>
      </w:r>
      <w:r w:rsidR="006A799E" w:rsidRPr="00782734">
        <w:rPr>
          <w:rFonts w:ascii="Times New Roman" w:hAnsi="Times New Roman" w:cs="Times New Roman"/>
          <w:color w:val="000000" w:themeColor="text1"/>
          <w:sz w:val="24"/>
          <w:szCs w:val="24"/>
        </w:rPr>
        <w:t>,</w:t>
      </w:r>
      <w:r w:rsidRPr="00782734">
        <w:rPr>
          <w:rFonts w:ascii="Times New Roman" w:hAnsi="Times New Roman" w:cs="Times New Roman"/>
          <w:color w:val="000000" w:themeColor="text1"/>
          <w:sz w:val="24"/>
          <w:szCs w:val="24"/>
        </w:rPr>
        <w:t xml:space="preserve"> jeżeli nie ma zmienniczki. Nie można podczas pracy z dziećmi zostawić grupy ani na chwilę bez opieki. Gdy nauczycielka musi wyjść do telefonu lub WC, powinna upoważnić pracownika obsługi do objęcia grupy opieką a swoją nieobecność ograniczyć do minimum. Nauczyciel powinien mieć świadomość, jakie mogą być konsekwencje jego nieuwagi. </w:t>
      </w:r>
      <w:r w:rsidRPr="00782734">
        <w:rPr>
          <w:rFonts w:ascii="Times New Roman" w:hAnsi="Times New Roman" w:cs="Times New Roman"/>
          <w:i/>
          <w:color w:val="000000" w:themeColor="text1"/>
          <w:sz w:val="24"/>
          <w:szCs w:val="24"/>
        </w:rPr>
        <w:t xml:space="preserve"> </w:t>
      </w:r>
    </w:p>
    <w:p w:rsidR="004A619C" w:rsidRPr="00782734" w:rsidRDefault="00C2602B" w:rsidP="00782734">
      <w:pPr>
        <w:numPr>
          <w:ilvl w:val="0"/>
          <w:numId w:val="11"/>
        </w:numPr>
        <w:spacing w:after="95"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Nauczyciele obserwują dzieci podczas zabaw, kierują zabawą lub ją inspirują, ewentualnie ingerują w konflikty między dziećmi, jeśli te nie są w stanie same ich rozwiązać. W czasie zabaw dowolnych nauczyciel zwraca przede wszystkim uwagę na bezpieczeństwo dzieci, odpowiada za stan zabawek i sprzętu, którym bawią się dzieci. </w:t>
      </w:r>
      <w:r w:rsidRPr="00782734">
        <w:rPr>
          <w:rFonts w:ascii="Times New Roman" w:hAnsi="Times New Roman" w:cs="Times New Roman"/>
          <w:i/>
          <w:color w:val="000000" w:themeColor="text1"/>
          <w:sz w:val="24"/>
          <w:szCs w:val="24"/>
        </w:rPr>
        <w:t xml:space="preserve"> </w:t>
      </w:r>
    </w:p>
    <w:p w:rsidR="00C2602B" w:rsidRPr="00782734" w:rsidRDefault="00C2602B" w:rsidP="00782734">
      <w:pPr>
        <w:numPr>
          <w:ilvl w:val="0"/>
          <w:numId w:val="11"/>
        </w:numPr>
        <w:spacing w:after="95"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Nauczyciel ustala wspólnie z dziećmi zasady i normy obowiązujące w grupie, systematycznie wdraża dzieci do zgodnej zabawy, do przestrzegania zasad zgodnego współżycia z rówieśnikami, uczestniczy w zabawach dzieci. Zapoznaje dzieci i ich rodziców z systemem kar i nagród obowiązujących w danej grupie. </w:t>
      </w:r>
      <w:r w:rsidRPr="00782734">
        <w:rPr>
          <w:rFonts w:ascii="Times New Roman" w:hAnsi="Times New Roman" w:cs="Times New Roman"/>
          <w:i/>
          <w:color w:val="000000" w:themeColor="text1"/>
          <w:sz w:val="24"/>
          <w:szCs w:val="24"/>
        </w:rPr>
        <w:t xml:space="preserve">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Podczas zajęć obowiązkowych zawsze należy przemyśleć organizacyjnie zajęcia, tok ćwiczeń ruchowych, przebieg zabawy pod kątem bezpieczeństwa dzieci. Nauczyciel musi przewidywać ewentualne zagrożenia i im przeciwdziałać.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Przy przemieszczaniu się grupy po terenie przedszkola, jak i poza nim, dzieci ustawiają się parami, a dzieci młodsze mogą ustawiać się pojedynczo,</w:t>
      </w:r>
      <w:r w:rsidR="00A87BC1" w:rsidRPr="00782734">
        <w:rPr>
          <w:rFonts w:ascii="Times New Roman" w:hAnsi="Times New Roman" w:cs="Times New Roman"/>
          <w:color w:val="000000" w:themeColor="text1"/>
          <w:sz w:val="24"/>
          <w:szCs w:val="24"/>
        </w:rPr>
        <w:t xml:space="preserve"> </w:t>
      </w:r>
      <w:r w:rsidR="004A619C" w:rsidRPr="00782734">
        <w:rPr>
          <w:rFonts w:ascii="Times New Roman" w:hAnsi="Times New Roman" w:cs="Times New Roman"/>
          <w:color w:val="000000" w:themeColor="text1"/>
          <w:sz w:val="24"/>
          <w:szCs w:val="24"/>
        </w:rPr>
        <w:t>(młodsze dzieci ustawiają się w „pociąg”).</w:t>
      </w:r>
      <w:r w:rsidRPr="00782734">
        <w:rPr>
          <w:rFonts w:ascii="Times New Roman" w:hAnsi="Times New Roman" w:cs="Times New Roman"/>
          <w:color w:val="000000" w:themeColor="text1"/>
          <w:sz w:val="24"/>
          <w:szCs w:val="24"/>
        </w:rPr>
        <w:t xml:space="preserve">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Planowanie, organizacja i przebieg wycieczek powinny być zgodne z obowiązującym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w przedszkolu regulaminem wycieczek i spacerów.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 każdorazowym wyjściem z Przedszkola na spacer czy wycieczkę pieszą należy </w:t>
      </w:r>
      <w:r w:rsidRPr="00782734">
        <w:rPr>
          <w:rFonts w:ascii="Times New Roman" w:hAnsi="Times New Roman" w:cs="Times New Roman"/>
          <w:b/>
          <w:color w:val="000000" w:themeColor="text1"/>
          <w:sz w:val="24"/>
          <w:szCs w:val="24"/>
        </w:rPr>
        <w:t xml:space="preserve">odnotować to w  </w:t>
      </w:r>
      <w:r w:rsidRPr="00782734">
        <w:rPr>
          <w:rFonts w:ascii="Times New Roman" w:hAnsi="Times New Roman" w:cs="Times New Roman"/>
          <w:b/>
          <w:i/>
          <w:color w:val="000000" w:themeColor="text1"/>
          <w:sz w:val="24"/>
          <w:szCs w:val="24"/>
        </w:rPr>
        <w:t>Zeszycie wyjść</w:t>
      </w:r>
      <w:r w:rsidRPr="00782734">
        <w:rPr>
          <w:rFonts w:ascii="Times New Roman" w:hAnsi="Times New Roman" w:cs="Times New Roman"/>
          <w:i/>
          <w:color w:val="000000" w:themeColor="text1"/>
          <w:sz w:val="24"/>
          <w:szCs w:val="24"/>
        </w:rPr>
        <w:t xml:space="preserve"> – </w:t>
      </w:r>
      <w:r w:rsidRPr="00782734">
        <w:rPr>
          <w:rFonts w:ascii="Times New Roman" w:hAnsi="Times New Roman" w:cs="Times New Roman"/>
          <w:color w:val="000000" w:themeColor="text1"/>
          <w:sz w:val="24"/>
          <w:szCs w:val="24"/>
        </w:rPr>
        <w:t>cel wyjścia,</w:t>
      </w:r>
      <w:r w:rsidRPr="00782734">
        <w:rPr>
          <w:rFonts w:ascii="Times New Roman" w:hAnsi="Times New Roman" w:cs="Times New Roman"/>
          <w:i/>
          <w:color w:val="000000" w:themeColor="text1"/>
          <w:sz w:val="24"/>
          <w:szCs w:val="24"/>
        </w:rPr>
        <w:t xml:space="preserve"> </w:t>
      </w:r>
      <w:r w:rsidRPr="00782734">
        <w:rPr>
          <w:rFonts w:ascii="Times New Roman" w:hAnsi="Times New Roman" w:cs="Times New Roman"/>
          <w:color w:val="000000" w:themeColor="text1"/>
          <w:sz w:val="24"/>
          <w:szCs w:val="24"/>
        </w:rPr>
        <w:t xml:space="preserve">datę i godzinę wyjścia, nazwę grupy, liczbę dzieci, liczbę opiekunów,  lokalizację miejsca, datę i godzinę powrotu, podpis nauczyciela, podpis opiekunów biorących udział w spacerze czy wycieczce pieszej.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Opiekunowie zawsze ustawieni są na początku i końcu kolumny. Przy większej grupie trzeci opiekun zabezpiecza środek kolumny. Należy ściśle przestrzegać zasad przemieszcz</w:t>
      </w:r>
      <w:r w:rsidR="00A87BC1" w:rsidRPr="00782734">
        <w:rPr>
          <w:rFonts w:ascii="Times New Roman" w:hAnsi="Times New Roman" w:cs="Times New Roman"/>
          <w:color w:val="000000" w:themeColor="text1"/>
          <w:sz w:val="24"/>
          <w:szCs w:val="24"/>
        </w:rPr>
        <w:t>ania się kolumny przez ulicę  (</w:t>
      </w:r>
      <w:r w:rsidRPr="00782734">
        <w:rPr>
          <w:rFonts w:ascii="Times New Roman" w:hAnsi="Times New Roman" w:cs="Times New Roman"/>
          <w:color w:val="000000" w:themeColor="text1"/>
          <w:sz w:val="24"/>
          <w:szCs w:val="24"/>
        </w:rPr>
        <w:t xml:space="preserve">tylko w miejscach wyznaczonych ), zatrzymać ruch pojazdów aby umożliwić grupie bezpieczne przejście, maszerować zawsze prawą stroną chodnika. </w:t>
      </w:r>
    </w:p>
    <w:p w:rsidR="004A619C"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lastRenderedPageBreak/>
        <w:t>Gdy organizuje się wycieczkę do lasu, parku czy na łąkę</w:t>
      </w:r>
      <w:r w:rsidR="00A87BC1" w:rsidRPr="00782734">
        <w:rPr>
          <w:rFonts w:ascii="Times New Roman" w:hAnsi="Times New Roman" w:cs="Times New Roman"/>
          <w:color w:val="000000" w:themeColor="text1"/>
          <w:sz w:val="24"/>
          <w:szCs w:val="24"/>
        </w:rPr>
        <w:t>,</w:t>
      </w:r>
      <w:r w:rsidRPr="00782734">
        <w:rPr>
          <w:rFonts w:ascii="Times New Roman" w:hAnsi="Times New Roman" w:cs="Times New Roman"/>
          <w:color w:val="000000" w:themeColor="text1"/>
          <w:sz w:val="24"/>
          <w:szCs w:val="24"/>
        </w:rPr>
        <w:t xml:space="preserve"> należy sprawdzić wcześniej czy teren jest bezpieczny (np. niewidoczny dół, odkryta studnia, nasyp z piasku, zw</w:t>
      </w:r>
      <w:r w:rsidR="00A87BC1" w:rsidRPr="00782734">
        <w:rPr>
          <w:rFonts w:ascii="Times New Roman" w:hAnsi="Times New Roman" w:cs="Times New Roman"/>
          <w:color w:val="000000" w:themeColor="text1"/>
          <w:sz w:val="24"/>
          <w:szCs w:val="24"/>
        </w:rPr>
        <w:t>ierzę chore na wściekliznę itp.</w:t>
      </w:r>
      <w:r w:rsidRPr="00782734">
        <w:rPr>
          <w:rFonts w:ascii="Times New Roman" w:hAnsi="Times New Roman" w:cs="Times New Roman"/>
          <w:color w:val="000000" w:themeColor="text1"/>
          <w:sz w:val="24"/>
          <w:szCs w:val="24"/>
        </w:rPr>
        <w:t xml:space="preserve">) Nieustannie, każdy opiekun czuwa nad dziećmi ani na chwilę nie spuszczając ich z oczu. Przed każdym przemieszczeniem się wycieczki należy sprawdzić liczbę dzieci, również przed wejściem do autokaru oraz w środku. W autokarze każde  dziecko musi mieć swoje miejsce, nie może wstawać ani przemieszczać się w czasie jazdy. Opiekun ma obowiązek ciągłego  sprawdzania czy jego podopieczni czują się dobrze, czy warunki  są odpowiednie </w:t>
      </w:r>
      <w:r w:rsidR="00A87BC1" w:rsidRPr="00782734">
        <w:rPr>
          <w:rFonts w:ascii="Times New Roman" w:hAnsi="Times New Roman" w:cs="Times New Roman"/>
          <w:color w:val="000000" w:themeColor="text1"/>
          <w:sz w:val="24"/>
          <w:szCs w:val="24"/>
        </w:rPr>
        <w:t>(</w:t>
      </w:r>
      <w:r w:rsidRPr="00782734">
        <w:rPr>
          <w:rFonts w:ascii="Times New Roman" w:hAnsi="Times New Roman" w:cs="Times New Roman"/>
          <w:color w:val="000000" w:themeColor="text1"/>
          <w:sz w:val="24"/>
          <w:szCs w:val="24"/>
        </w:rPr>
        <w:t xml:space="preserve">nasłonecznienie, zbyt gorąco lub zbyt zimno, itp. ). </w:t>
      </w:r>
    </w:p>
    <w:p w:rsidR="00C2602B" w:rsidRPr="00782734" w:rsidRDefault="00A87BC1"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Podczas pobytu dzieci na </w:t>
      </w:r>
      <w:r w:rsidR="00C2602B" w:rsidRPr="00782734">
        <w:rPr>
          <w:rFonts w:ascii="Times New Roman" w:hAnsi="Times New Roman" w:cs="Times New Roman"/>
          <w:color w:val="000000" w:themeColor="text1"/>
          <w:sz w:val="24"/>
          <w:szCs w:val="24"/>
        </w:rPr>
        <w:t>przedszkolnym</w:t>
      </w:r>
      <w:r w:rsidRPr="00782734">
        <w:rPr>
          <w:rFonts w:ascii="Times New Roman" w:hAnsi="Times New Roman" w:cs="Times New Roman"/>
          <w:color w:val="000000" w:themeColor="text1"/>
          <w:sz w:val="24"/>
          <w:szCs w:val="24"/>
        </w:rPr>
        <w:t xml:space="preserve"> placu zabaw</w:t>
      </w:r>
      <w:r w:rsidR="00C2602B" w:rsidRPr="00782734">
        <w:rPr>
          <w:rFonts w:ascii="Times New Roman" w:hAnsi="Times New Roman" w:cs="Times New Roman"/>
          <w:color w:val="000000" w:themeColor="text1"/>
          <w:sz w:val="24"/>
          <w:szCs w:val="24"/>
        </w:rPr>
        <w:t xml:space="preserve">, zajęcia i zabawy odbywają się </w:t>
      </w:r>
      <w:r w:rsidR="006A799E" w:rsidRPr="00782734">
        <w:rPr>
          <w:rFonts w:ascii="Times New Roman" w:hAnsi="Times New Roman" w:cs="Times New Roman"/>
          <w:color w:val="000000" w:themeColor="text1"/>
          <w:sz w:val="24"/>
          <w:szCs w:val="24"/>
        </w:rPr>
        <w:br/>
      </w:r>
      <w:r w:rsidR="00C2602B" w:rsidRPr="00782734">
        <w:rPr>
          <w:rFonts w:ascii="Times New Roman" w:hAnsi="Times New Roman" w:cs="Times New Roman"/>
          <w:color w:val="000000" w:themeColor="text1"/>
          <w:sz w:val="24"/>
          <w:szCs w:val="24"/>
        </w:rPr>
        <w:t xml:space="preserve">na wyznaczonym terenie ze sprzętem dostosowanym do potrzeb i możliwości dzieci pod stałą opieką nauczyciela oraz pomocy nauczyciela w grupie najmłodszej. </w:t>
      </w:r>
    </w:p>
    <w:p w:rsidR="00C2602B" w:rsidRPr="00782734" w:rsidRDefault="00A87BC1"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Na placu zabaw</w:t>
      </w:r>
      <w:r w:rsidR="00C2602B" w:rsidRPr="00782734">
        <w:rPr>
          <w:rFonts w:ascii="Times New Roman" w:hAnsi="Times New Roman" w:cs="Times New Roman"/>
          <w:color w:val="000000" w:themeColor="text1"/>
          <w:sz w:val="24"/>
          <w:szCs w:val="24"/>
        </w:rPr>
        <w:t xml:space="preserve"> nauczyciel organizuje zabawy: czytanie książek, zabawy ruchowe, przyrodnicze, plastyczne, z pomocą pracownika obsługi przygotowuje zabawki </w:t>
      </w:r>
      <w:r w:rsidR="006A799E" w:rsidRPr="00782734">
        <w:rPr>
          <w:rFonts w:ascii="Times New Roman" w:hAnsi="Times New Roman" w:cs="Times New Roman"/>
          <w:color w:val="000000" w:themeColor="text1"/>
          <w:sz w:val="24"/>
          <w:szCs w:val="24"/>
        </w:rPr>
        <w:br/>
      </w:r>
      <w:r w:rsidR="00C2602B" w:rsidRPr="00782734">
        <w:rPr>
          <w:rFonts w:ascii="Times New Roman" w:hAnsi="Times New Roman" w:cs="Times New Roman"/>
          <w:color w:val="000000" w:themeColor="text1"/>
          <w:sz w:val="24"/>
          <w:szCs w:val="24"/>
        </w:rPr>
        <w:t>do wykorzystania w pia</w:t>
      </w:r>
      <w:r w:rsidRPr="00782734">
        <w:rPr>
          <w:rFonts w:ascii="Times New Roman" w:hAnsi="Times New Roman" w:cs="Times New Roman"/>
          <w:color w:val="000000" w:themeColor="text1"/>
          <w:sz w:val="24"/>
          <w:szCs w:val="24"/>
        </w:rPr>
        <w:t>skownicy czy do zabaw na kocu (</w:t>
      </w:r>
      <w:r w:rsidR="00C2602B" w:rsidRPr="00782734">
        <w:rPr>
          <w:rFonts w:ascii="Times New Roman" w:hAnsi="Times New Roman" w:cs="Times New Roman"/>
          <w:color w:val="000000" w:themeColor="text1"/>
          <w:sz w:val="24"/>
          <w:szCs w:val="24"/>
        </w:rPr>
        <w:t xml:space="preserve">wózki, lalki, układanki, stoły). Jeżeli tylko pogoda na to pozwala zajęcia  odbywają się na świeżym powietrzu.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Obowiązuje całkowity zakaz gromadzenia się pracowników na rozmowach. Należy każdorazowo uczulić dzieci aby bez pozwolenia samowolnie nie oddalały się z terenu </w:t>
      </w:r>
      <w:r w:rsidR="00A87BC1" w:rsidRPr="00782734">
        <w:rPr>
          <w:rFonts w:ascii="Times New Roman" w:hAnsi="Times New Roman" w:cs="Times New Roman"/>
          <w:color w:val="000000" w:themeColor="text1"/>
          <w:sz w:val="24"/>
          <w:szCs w:val="24"/>
        </w:rPr>
        <w:t>placu zabaw</w:t>
      </w:r>
      <w:r w:rsidRPr="00782734">
        <w:rPr>
          <w:rFonts w:ascii="Times New Roman" w:hAnsi="Times New Roman" w:cs="Times New Roman"/>
          <w:color w:val="000000" w:themeColor="text1"/>
          <w:sz w:val="24"/>
          <w:szCs w:val="24"/>
        </w:rPr>
        <w:t xml:space="preserve">. Powrót odbywa się kolumną prowadzoną przez nauczycielkę (po sprawdzeniu czy wszystkie dzieci są obecne).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Dzieciom, które już weszły do sali, nie wolno podczas dnia wychodzić samowolnie, bez pozwolenia i dozoru, np. do szatni lub innej grupy. Dziecko przez cały czas pobytu znajduje się pod  opieką nauczycielki.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Obowiązki dziecka w Przedszkolu, to: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przestrzeganie ustalonych norm i zasad obowiązujących w grupie,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sprzątanie po zabawie,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przestrzeganie zasad bezpieczeństwa, w tym obowiązek uczenia się zasad bezpiecznego poruszania się po drogach publicznych,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pełnienie ról społecznych, zgodnie z zasadami przyjętymi w grupie,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dbanie o czystość osobistą i porządek w najbliższym otoczeniu,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udział w zajęciach dydaktycznych i właściwe zachowanie w trakcie ich trwania,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dbanie o schludny wygląd, </w:t>
      </w:r>
    </w:p>
    <w:p w:rsidR="00C2602B" w:rsidRPr="00782734" w:rsidRDefault="00C2602B" w:rsidP="00782734">
      <w:pPr>
        <w:numPr>
          <w:ilvl w:val="1"/>
          <w:numId w:val="12"/>
        </w:numPr>
        <w:spacing w:after="132" w:line="240" w:lineRule="auto"/>
        <w:ind w:right="59" w:hanging="361"/>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właściwe zachowanie wobec rówieśników, nauczycieli, i innych pracowników Przedszkola,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Opiekun w czasie pracy z dziećmi nie zajmuje się rozmowami z innymi pracownikami , przez telefon lub pracą za biurkiem. Wpis do dziennika dokonuje się po zakończeniu zajęć.</w:t>
      </w:r>
      <w:r w:rsidRPr="00782734">
        <w:rPr>
          <w:rFonts w:ascii="Times New Roman" w:hAnsi="Times New Roman" w:cs="Times New Roman"/>
          <w:i/>
          <w:color w:val="000000" w:themeColor="text1"/>
          <w:sz w:val="24"/>
          <w:szCs w:val="24"/>
        </w:rPr>
        <w:t xml:space="preserve"> </w:t>
      </w:r>
    </w:p>
    <w:p w:rsidR="00F604A3" w:rsidRPr="00782734" w:rsidRDefault="00C2602B" w:rsidP="00782734">
      <w:pPr>
        <w:numPr>
          <w:ilvl w:val="0"/>
          <w:numId w:val="12"/>
        </w:numPr>
        <w:spacing w:after="90"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W czasie posiłków nauczyciel pomaga i dokarmia dzieci.</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czasie pracy  pracownicy obsługi są do dyspozycji nauczyciela, który aby zapewnić bezpieczeństwo dzieciom w wielu sytuacjach powinien korzystać z pomocy personelu obsługowego. Pracownik w żadnym wypadku nie może usprawiedliwiać się brakiem czasu lub wykonywaniem innej czynności. </w:t>
      </w:r>
    </w:p>
    <w:p w:rsidR="00C2602B" w:rsidRPr="00782734" w:rsidRDefault="00C2602B"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Podczas organizacji wycieczek należy pamiętać, że każdej grupie przebywającej w szatni należy pomóc: czuwając nad spokojnym ustawieniem dzieci w pary czy pomocą  </w:t>
      </w:r>
      <w:r w:rsidR="00F604A3"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lastRenderedPageBreak/>
        <w:t xml:space="preserve">w ubieraniu. Dopiero kiedy dzieci są gotowe do wyjścia dorośli na zmianę przygotowują własną odzież wierzchnią. </w:t>
      </w:r>
    </w:p>
    <w:p w:rsidR="00C2602B" w:rsidRPr="00782734" w:rsidRDefault="00F604A3" w:rsidP="00782734">
      <w:pPr>
        <w:numPr>
          <w:ilvl w:val="0"/>
          <w:numId w:val="12"/>
        </w:numPr>
        <w:spacing w:after="132" w:line="240" w:lineRule="auto"/>
        <w:ind w:right="59" w:hanging="42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J</w:t>
      </w:r>
      <w:r w:rsidR="00C2602B" w:rsidRPr="00782734">
        <w:rPr>
          <w:rFonts w:ascii="Times New Roman" w:hAnsi="Times New Roman" w:cs="Times New Roman"/>
          <w:color w:val="000000" w:themeColor="text1"/>
          <w:sz w:val="24"/>
          <w:szCs w:val="24"/>
        </w:rPr>
        <w:t xml:space="preserve">eżeli zajęcia czy zabawy dzieci wymagają pomocy i obecności pracowników obsługi, </w:t>
      </w:r>
      <w:r w:rsidR="00551B27" w:rsidRPr="00782734">
        <w:rPr>
          <w:rFonts w:ascii="Times New Roman" w:hAnsi="Times New Roman" w:cs="Times New Roman"/>
          <w:color w:val="000000" w:themeColor="text1"/>
          <w:sz w:val="24"/>
          <w:szCs w:val="24"/>
        </w:rPr>
        <w:br/>
      </w:r>
      <w:r w:rsidR="00C2602B" w:rsidRPr="00782734">
        <w:rPr>
          <w:rFonts w:ascii="Times New Roman" w:hAnsi="Times New Roman" w:cs="Times New Roman"/>
          <w:color w:val="000000" w:themeColor="text1"/>
          <w:sz w:val="24"/>
          <w:szCs w:val="24"/>
        </w:rPr>
        <w:t xml:space="preserve">to każda inna praca wynikająca z zakresu obowiązków dla dobra i bezpieczeństwa dziecka musi zostać odłożona. </w:t>
      </w:r>
    </w:p>
    <w:p w:rsidR="00C2602B" w:rsidRPr="00782734" w:rsidRDefault="00C2602B" w:rsidP="00782734">
      <w:pPr>
        <w:spacing w:after="134" w:line="240" w:lineRule="auto"/>
        <w:ind w:left="356" w:firstLine="0"/>
        <w:jc w:val="left"/>
        <w:rPr>
          <w:rFonts w:ascii="Times New Roman" w:hAnsi="Times New Roman" w:cs="Times New Roman"/>
          <w:color w:val="000000" w:themeColor="text1"/>
          <w:sz w:val="24"/>
          <w:szCs w:val="24"/>
        </w:rPr>
      </w:pPr>
    </w:p>
    <w:p w:rsidR="00C2602B" w:rsidRPr="00782734" w:rsidRDefault="00C2602B" w:rsidP="00782734">
      <w:pPr>
        <w:pStyle w:val="Nagwek1"/>
        <w:spacing w:after="101" w:line="240" w:lineRule="auto"/>
        <w:ind w:left="560" w:right="6" w:hanging="264"/>
        <w:jc w:val="center"/>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POSTANOWIENIA KOŃCOWE </w:t>
      </w:r>
    </w:p>
    <w:p w:rsidR="00C2602B" w:rsidRPr="00782734" w:rsidRDefault="00C2602B" w:rsidP="00782734">
      <w:pPr>
        <w:spacing w:after="141" w:line="240" w:lineRule="auto"/>
        <w:ind w:left="356" w:firstLine="0"/>
        <w:jc w:val="center"/>
        <w:rPr>
          <w:rFonts w:ascii="Times New Roman" w:hAnsi="Times New Roman" w:cs="Times New Roman"/>
          <w:color w:val="000000" w:themeColor="text1"/>
          <w:sz w:val="24"/>
          <w:szCs w:val="24"/>
        </w:rPr>
      </w:pPr>
      <w:r w:rsidRPr="00782734">
        <w:rPr>
          <w:rFonts w:ascii="Times New Roman" w:hAnsi="Times New Roman" w:cs="Times New Roman"/>
          <w:i/>
          <w:color w:val="000000" w:themeColor="text1"/>
          <w:sz w:val="24"/>
          <w:szCs w:val="24"/>
        </w:rPr>
        <w:t xml:space="preserve">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razie wystąpienia wypadku dziecka na terenie przedszkola lub poza nim nauczyciel jest obowiązany natychmiast powiadomić dyrektora oraz: udzielić pierwszej pomocy, zawiadomić rodziców lub prawnych opiekunów, podjąć środki zapobiegawcze w stosunku do dzieci, nauczycieli czy pozostałych pracowników przedszkola.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Do przedszkola nie przyjmuje się dzieci chorych, a w przypadku zachorowania dziecka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w czasie pobytu w przedszkolu rodzic zobowiązany jest do niezwłocznego odebrania dziecka.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sytuacjach infekcji, chorób skórnych, zakaźnych dziecko nie może uczęszczać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do przedszkola do czasu całkowitego wyleczenia.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Nauczyciele nie mają prawa podawać dzieciom żadnych lekarstw.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Przedszkole bezzwłocznie powiadamia rodziców o wystąpieniu wszawicy.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Obowiązek wykonania zabiegów w celu skutecznego usunięcia wszawicy spoczywa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na rodzicach.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Osobami upoważnionymi do udzielania odpowiedzi o działalności placówki są dyrektor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i osoby reprezentujące  Przedszkole. Pod nieobecność dyrektora</w:t>
      </w:r>
      <w:r w:rsidR="00F604A3" w:rsidRPr="00782734">
        <w:rPr>
          <w:rFonts w:ascii="Times New Roman" w:hAnsi="Times New Roman" w:cs="Times New Roman"/>
          <w:color w:val="000000" w:themeColor="text1"/>
          <w:sz w:val="24"/>
          <w:szCs w:val="24"/>
        </w:rPr>
        <w:t xml:space="preserve"> </w:t>
      </w:r>
      <w:r w:rsidRPr="00782734">
        <w:rPr>
          <w:rFonts w:ascii="Times New Roman" w:hAnsi="Times New Roman" w:cs="Times New Roman"/>
          <w:color w:val="000000" w:themeColor="text1"/>
          <w:sz w:val="24"/>
          <w:szCs w:val="24"/>
        </w:rPr>
        <w:t xml:space="preserve">– pracownicy Przedszkola nie mogą udzielać żadnych informacji o placówce osobom postronnym. Należy natomiast przekazać informację, o której godzinie dyrektor będzie w placówce </w:t>
      </w:r>
      <w:r w:rsidR="00551B27"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do dyspozycji zainteresowanego.  </w:t>
      </w:r>
    </w:p>
    <w:p w:rsidR="00C2602B" w:rsidRPr="00782734" w:rsidRDefault="00C2602B" w:rsidP="00782734">
      <w:pPr>
        <w:numPr>
          <w:ilvl w:val="0"/>
          <w:numId w:val="14"/>
        </w:numPr>
        <w:spacing w:after="132" w:line="240" w:lineRule="auto"/>
        <w:ind w:right="59"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Zwierzchnikowi jako osobie odpowiedzialnej za całokształt funkcjonowania placówki należy zawsze zdać relację o osobach telefonujących czy odwiedzających Przedszkole podczas  jego nieobecności. </w:t>
      </w:r>
    </w:p>
    <w:p w:rsidR="00C2602B" w:rsidRPr="00782734" w:rsidRDefault="00C2602B" w:rsidP="00782734">
      <w:pPr>
        <w:spacing w:after="99" w:line="240" w:lineRule="auto"/>
        <w:jc w:val="left"/>
        <w:rPr>
          <w:rFonts w:ascii="Times New Roman" w:hAnsi="Times New Roman" w:cs="Times New Roman"/>
          <w:color w:val="000000" w:themeColor="text1"/>
          <w:sz w:val="24"/>
          <w:szCs w:val="24"/>
        </w:rPr>
      </w:pPr>
    </w:p>
    <w:p w:rsidR="00746CF8" w:rsidRDefault="00C2602B" w:rsidP="00782734">
      <w:pPr>
        <w:spacing w:after="99" w:line="240" w:lineRule="auto"/>
        <w:ind w:left="428" w:firstLine="0"/>
        <w:jc w:val="righ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t>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r w:rsidR="00551B27" w:rsidRPr="00782734">
        <w:rPr>
          <w:rFonts w:ascii="Times New Roman" w:hAnsi="Times New Roman" w:cs="Times New Roman"/>
          <w:color w:val="000000" w:themeColor="text1"/>
          <w:sz w:val="24"/>
          <w:szCs w:val="24"/>
        </w:rPr>
        <w:tab/>
      </w: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6A6E66" w:rsidRDefault="006A6E66" w:rsidP="00782734">
      <w:pPr>
        <w:spacing w:after="99" w:line="240" w:lineRule="auto"/>
        <w:ind w:left="428" w:firstLine="0"/>
        <w:jc w:val="right"/>
        <w:rPr>
          <w:rFonts w:ascii="Times New Roman" w:hAnsi="Times New Roman" w:cs="Times New Roman"/>
          <w:color w:val="000000" w:themeColor="text1"/>
          <w:sz w:val="24"/>
          <w:szCs w:val="24"/>
        </w:rPr>
      </w:pPr>
    </w:p>
    <w:p w:rsidR="006A6E66" w:rsidRDefault="006A6E66" w:rsidP="00782734">
      <w:pPr>
        <w:spacing w:after="99" w:line="240" w:lineRule="auto"/>
        <w:ind w:left="428" w:firstLine="0"/>
        <w:jc w:val="right"/>
        <w:rPr>
          <w:rFonts w:ascii="Times New Roman" w:hAnsi="Times New Roman" w:cs="Times New Roman"/>
          <w:color w:val="000000" w:themeColor="text1"/>
          <w:sz w:val="24"/>
          <w:szCs w:val="24"/>
        </w:rPr>
      </w:pPr>
    </w:p>
    <w:p w:rsidR="00746CF8" w:rsidRDefault="00746CF8" w:rsidP="00782734">
      <w:pPr>
        <w:spacing w:after="99" w:line="240" w:lineRule="auto"/>
        <w:ind w:left="428" w:firstLine="0"/>
        <w:jc w:val="right"/>
        <w:rPr>
          <w:rFonts w:ascii="Times New Roman" w:hAnsi="Times New Roman" w:cs="Times New Roman"/>
          <w:color w:val="000000" w:themeColor="text1"/>
          <w:sz w:val="24"/>
          <w:szCs w:val="24"/>
        </w:rPr>
      </w:pPr>
    </w:p>
    <w:p w:rsidR="00C2602B" w:rsidRPr="00782734" w:rsidRDefault="00551B27" w:rsidP="00782734">
      <w:pPr>
        <w:spacing w:after="99" w:line="240" w:lineRule="auto"/>
        <w:ind w:left="428" w:firstLine="0"/>
        <w:jc w:val="righ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lastRenderedPageBreak/>
        <w:t>(Załącznik nr 2)</w:t>
      </w:r>
    </w:p>
    <w:p w:rsidR="001B0940" w:rsidRPr="00782734" w:rsidRDefault="001B0940" w:rsidP="00782734">
      <w:pPr>
        <w:spacing w:after="25" w:line="240" w:lineRule="auto"/>
        <w:ind w:left="0" w:right="1337" w:firstLine="0"/>
        <w:rPr>
          <w:rFonts w:ascii="Times New Roman" w:hAnsi="Times New Roman" w:cs="Times New Roman"/>
          <w:b/>
          <w:color w:val="000000" w:themeColor="text1"/>
          <w:sz w:val="24"/>
          <w:szCs w:val="24"/>
        </w:rPr>
      </w:pPr>
    </w:p>
    <w:p w:rsidR="001B0940" w:rsidRPr="00782734" w:rsidRDefault="001B0940" w:rsidP="00782734">
      <w:pPr>
        <w:spacing w:after="25" w:line="240" w:lineRule="auto"/>
        <w:ind w:left="0" w:right="1337" w:firstLine="0"/>
        <w:rPr>
          <w:rFonts w:ascii="Times New Roman" w:hAnsi="Times New Roman" w:cs="Times New Roman"/>
          <w:b/>
          <w:color w:val="000000" w:themeColor="text1"/>
          <w:sz w:val="24"/>
          <w:szCs w:val="24"/>
        </w:rPr>
      </w:pPr>
    </w:p>
    <w:p w:rsidR="001B0940" w:rsidRPr="00782734" w:rsidRDefault="001B0940" w:rsidP="00782734">
      <w:pPr>
        <w:spacing w:after="25" w:line="240" w:lineRule="auto"/>
        <w:ind w:left="0" w:right="1337" w:firstLine="0"/>
        <w:rPr>
          <w:rFonts w:ascii="Times New Roman" w:hAnsi="Times New Roman" w:cs="Times New Roman"/>
          <w:b/>
          <w:color w:val="000000" w:themeColor="text1"/>
          <w:sz w:val="24"/>
          <w:szCs w:val="24"/>
        </w:rPr>
      </w:pPr>
    </w:p>
    <w:p w:rsidR="00AE4DD7" w:rsidRPr="00782734" w:rsidRDefault="00AE4DD7" w:rsidP="00782734">
      <w:pPr>
        <w:spacing w:after="25" w:line="240" w:lineRule="auto"/>
        <w:ind w:left="1432" w:right="1337"/>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PROCEDURA PRZYPROWADZANIA DZIECI  DO PRZEDSZKOLA  I ODBIORU DZIECI  Z ODDZIAŁÓW PRZEDSZKOLNYCH W MIKOŁOWIE</w:t>
      </w:r>
    </w:p>
    <w:p w:rsidR="00AE4DD7" w:rsidRPr="00782734" w:rsidRDefault="00AE4DD7" w:rsidP="00782734">
      <w:pPr>
        <w:spacing w:after="0" w:line="240" w:lineRule="auto"/>
        <w:ind w:left="0" w:firstLine="0"/>
        <w:jc w:val="left"/>
        <w:rPr>
          <w:rFonts w:ascii="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 </w:t>
      </w:r>
    </w:p>
    <w:p w:rsidR="00AE4DD7" w:rsidRPr="00782734" w:rsidRDefault="00AE4DD7" w:rsidP="00782734">
      <w:pPr>
        <w:spacing w:after="17" w:line="240" w:lineRule="auto"/>
        <w:ind w:left="25" w:firstLine="0"/>
        <w:rPr>
          <w:rFonts w:ascii="Times New Roman" w:hAnsi="Times New Roman" w:cs="Times New Roman"/>
          <w:color w:val="000000" w:themeColor="text1"/>
          <w:sz w:val="24"/>
          <w:szCs w:val="24"/>
        </w:rPr>
      </w:pPr>
    </w:p>
    <w:p w:rsidR="00AE4DD7" w:rsidRPr="00782734" w:rsidRDefault="00215CA4" w:rsidP="00782734">
      <w:pPr>
        <w:spacing w:after="5" w:line="240" w:lineRule="auto"/>
        <w:ind w:left="414" w:right="445"/>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1.</w:t>
      </w:r>
      <w:r w:rsidR="00AE4DD7" w:rsidRPr="00782734">
        <w:rPr>
          <w:rFonts w:ascii="Times New Roman" w:hAnsi="Times New Roman" w:cs="Times New Roman"/>
          <w:b/>
          <w:color w:val="000000" w:themeColor="text1"/>
          <w:sz w:val="24"/>
          <w:szCs w:val="24"/>
        </w:rPr>
        <w:t xml:space="preserve"> POSTANOWIENIA OGÓLNE </w:t>
      </w:r>
    </w:p>
    <w:p w:rsidR="00AE4DD7" w:rsidRPr="00782734" w:rsidRDefault="00AE4DD7" w:rsidP="00782734">
      <w:pPr>
        <w:spacing w:after="11" w:line="240" w:lineRule="auto"/>
        <w:ind w:left="25"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 </w:t>
      </w:r>
    </w:p>
    <w:p w:rsidR="00AE4DD7" w:rsidRPr="00782734" w:rsidRDefault="00AE4DD7" w:rsidP="00782734">
      <w:pPr>
        <w:numPr>
          <w:ilvl w:val="0"/>
          <w:numId w:val="8"/>
        </w:numPr>
        <w:spacing w:after="108"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 bezpieczeństwo dzieci w drodze do przedszkola i z przedszkola odpowiadają rodzice/prawni opiekunowie lub osoby przez nich wyznaczone w upoważnieniu. </w:t>
      </w:r>
    </w:p>
    <w:p w:rsidR="00AE4DD7" w:rsidRPr="00782734" w:rsidRDefault="00AE4DD7" w:rsidP="00782734">
      <w:pPr>
        <w:numPr>
          <w:ilvl w:val="0"/>
          <w:numId w:val="8"/>
        </w:numPr>
        <w:spacing w:after="24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Dzieci do przedszkola przyprowadzane są od godziny 6.00 do godziny 8.15  przez rodziców /opiekunów.  </w:t>
      </w:r>
      <w:r w:rsidR="00C2602B" w:rsidRPr="00782734">
        <w:rPr>
          <w:rFonts w:ascii="Times New Roman" w:hAnsi="Times New Roman" w:cs="Times New Roman"/>
          <w:color w:val="000000" w:themeColor="text1"/>
          <w:sz w:val="24"/>
          <w:szCs w:val="24"/>
        </w:rPr>
        <w:t xml:space="preserve">Od godziny 8.00 czynne są wszystkie grupy. Dzieci rozchodzą się wówczas do swoich </w:t>
      </w:r>
      <w:proofErr w:type="spellStart"/>
      <w:r w:rsidR="00C2602B" w:rsidRPr="00782734">
        <w:rPr>
          <w:rFonts w:ascii="Times New Roman" w:hAnsi="Times New Roman" w:cs="Times New Roman"/>
          <w:color w:val="000000" w:themeColor="text1"/>
          <w:sz w:val="24"/>
          <w:szCs w:val="24"/>
        </w:rPr>
        <w:t>sal</w:t>
      </w:r>
      <w:proofErr w:type="spellEnd"/>
      <w:r w:rsidR="00C2602B" w:rsidRPr="00782734">
        <w:rPr>
          <w:rFonts w:ascii="Times New Roman" w:hAnsi="Times New Roman" w:cs="Times New Roman"/>
          <w:color w:val="000000" w:themeColor="text1"/>
          <w:sz w:val="24"/>
          <w:szCs w:val="24"/>
        </w:rPr>
        <w:t xml:space="preserve"> pod opiek</w:t>
      </w:r>
      <w:r w:rsidR="00F604A3" w:rsidRPr="00782734">
        <w:rPr>
          <w:rFonts w:ascii="Times New Roman" w:hAnsi="Times New Roman" w:cs="Times New Roman"/>
          <w:color w:val="000000" w:themeColor="text1"/>
          <w:sz w:val="24"/>
          <w:szCs w:val="24"/>
        </w:rPr>
        <w:t>ą</w:t>
      </w:r>
      <w:r w:rsidR="00C2602B" w:rsidRPr="00782734">
        <w:rPr>
          <w:rFonts w:ascii="Times New Roman" w:hAnsi="Times New Roman" w:cs="Times New Roman"/>
          <w:color w:val="000000" w:themeColor="text1"/>
          <w:sz w:val="24"/>
          <w:szCs w:val="24"/>
        </w:rPr>
        <w:t xml:space="preserve"> nauczyciela</w:t>
      </w:r>
      <w:r w:rsidR="00F604A3" w:rsidRPr="00782734">
        <w:rPr>
          <w:rFonts w:ascii="Times New Roman" w:hAnsi="Times New Roman" w:cs="Times New Roman"/>
          <w:color w:val="000000" w:themeColor="text1"/>
          <w:sz w:val="24"/>
          <w:szCs w:val="24"/>
        </w:rPr>
        <w:t>.</w:t>
      </w:r>
    </w:p>
    <w:p w:rsidR="00AE4DD7" w:rsidRPr="00782734" w:rsidRDefault="00AE4DD7" w:rsidP="00782734">
      <w:pPr>
        <w:numPr>
          <w:ilvl w:val="0"/>
          <w:numId w:val="8"/>
        </w:numPr>
        <w:spacing w:after="247"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Rodzice/ opiekunowie rozbierają przyprowadzone dziecko i ubierają podczas jego odbioru w szatni.  </w:t>
      </w:r>
    </w:p>
    <w:p w:rsidR="00AE4DD7" w:rsidRPr="00782734" w:rsidRDefault="00AE4DD7" w:rsidP="00782734">
      <w:pPr>
        <w:numPr>
          <w:ilvl w:val="0"/>
          <w:numId w:val="8"/>
        </w:numPr>
        <w:spacing w:after="24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Dzieci przebywające w przedszkolu 5 godzin należy odbierać od godz. 13.00, zaś </w:t>
      </w:r>
      <w:r w:rsidR="00F604A3"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w dni, w które odbywa się religia</w:t>
      </w:r>
      <w:r w:rsidR="00746CF8">
        <w:rPr>
          <w:rFonts w:ascii="Times New Roman" w:hAnsi="Times New Roman" w:cs="Times New Roman"/>
          <w:color w:val="000000" w:themeColor="text1"/>
          <w:sz w:val="24"/>
          <w:szCs w:val="24"/>
        </w:rPr>
        <w:t>,</w:t>
      </w:r>
      <w:r w:rsidRPr="00782734">
        <w:rPr>
          <w:rFonts w:ascii="Times New Roman" w:hAnsi="Times New Roman" w:cs="Times New Roman"/>
          <w:color w:val="000000" w:themeColor="text1"/>
          <w:sz w:val="24"/>
          <w:szCs w:val="24"/>
        </w:rPr>
        <w:t xml:space="preserve"> nie wcześniej niż od godziny</w:t>
      </w:r>
      <w:r w:rsidR="00C2602B" w:rsidRPr="00782734">
        <w:rPr>
          <w:rFonts w:ascii="Times New Roman" w:hAnsi="Times New Roman" w:cs="Times New Roman"/>
          <w:color w:val="000000" w:themeColor="text1"/>
          <w:sz w:val="24"/>
          <w:szCs w:val="24"/>
        </w:rPr>
        <w:t xml:space="preserve"> 13.30. </w:t>
      </w:r>
      <w:r w:rsidRPr="00782734">
        <w:rPr>
          <w:rFonts w:ascii="Times New Roman" w:hAnsi="Times New Roman" w:cs="Times New Roman"/>
          <w:color w:val="000000" w:themeColor="text1"/>
          <w:sz w:val="24"/>
          <w:szCs w:val="24"/>
        </w:rPr>
        <w:t xml:space="preserve">Dzieci przebywające w przedszkolu cały dzień należy odebrać do godziny 17.00 </w:t>
      </w:r>
    </w:p>
    <w:p w:rsidR="00AE4DD7" w:rsidRPr="00782734" w:rsidRDefault="00AE4DD7" w:rsidP="00782734">
      <w:pPr>
        <w:numPr>
          <w:ilvl w:val="0"/>
          <w:numId w:val="8"/>
        </w:numPr>
        <w:spacing w:after="11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Odbieranie dzieci przez rodziców lub prawnych opiekunów z przedszkola odbywa się za pośrednictwem pracownika przedszkola lub nauczyciela danej grupy. </w:t>
      </w:r>
    </w:p>
    <w:p w:rsidR="00AE4DD7" w:rsidRPr="00782734" w:rsidRDefault="00AE4DD7" w:rsidP="00782734">
      <w:pPr>
        <w:numPr>
          <w:ilvl w:val="0"/>
          <w:numId w:val="8"/>
        </w:numPr>
        <w:spacing w:after="128"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Dopuszcza się możliwość odbioru dziecka przez inną osobę dorosłą (babcię, dziadka, sąsiadkę, ciocię) gwarantującą pełne bezpieczeństwo dziecku,</w:t>
      </w:r>
      <w:r w:rsidRPr="00782734">
        <w:rPr>
          <w:rFonts w:ascii="Times New Roman" w:eastAsia="Times New Roman" w:hAnsi="Times New Roman" w:cs="Times New Roman"/>
          <w:color w:val="000000" w:themeColor="text1"/>
          <w:sz w:val="24"/>
          <w:szCs w:val="24"/>
        </w:rPr>
        <w:t xml:space="preserve"> </w:t>
      </w:r>
      <w:r w:rsidRPr="00782734">
        <w:rPr>
          <w:rFonts w:ascii="Times New Roman" w:hAnsi="Times New Roman" w:cs="Times New Roman"/>
          <w:color w:val="000000" w:themeColor="text1"/>
          <w:sz w:val="24"/>
          <w:szCs w:val="24"/>
        </w:rPr>
        <w:t xml:space="preserve">wskazaną przez rodzica lub opiekuna prawnego dziecka formie pisemnej deklaracji z podaniem imienia, nazwiska i numeru dowodu osobistego osoby odbierającej dziecko wraz z podpisem rodzica upoważniającego inną osobę do odbioru dziecka z przedszkola (formularz </w:t>
      </w:r>
      <w:r w:rsidR="00F604A3"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w załączeniu). </w:t>
      </w:r>
    </w:p>
    <w:p w:rsidR="00AE4DD7" w:rsidRPr="00782734" w:rsidRDefault="00AE4DD7" w:rsidP="00782734">
      <w:pPr>
        <w:numPr>
          <w:ilvl w:val="0"/>
          <w:numId w:val="8"/>
        </w:numPr>
        <w:spacing w:after="113"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Rodzice/opiekunowie prawni wskazują inne osoby do odbioru swojego dziecka  </w:t>
      </w:r>
      <w:r w:rsidRPr="00782734">
        <w:rPr>
          <w:rFonts w:ascii="Times New Roman" w:hAnsi="Times New Roman" w:cs="Times New Roman"/>
          <w:color w:val="000000" w:themeColor="text1"/>
          <w:sz w:val="24"/>
          <w:szCs w:val="24"/>
        </w:rPr>
        <w:br/>
        <w:t xml:space="preserve">z przedszkola w pierwszym dniu pobytu w przedszkolu. </w:t>
      </w:r>
    </w:p>
    <w:p w:rsidR="00AE4DD7" w:rsidRPr="00782734" w:rsidRDefault="00AE4DD7" w:rsidP="00782734">
      <w:pPr>
        <w:numPr>
          <w:ilvl w:val="0"/>
          <w:numId w:val="8"/>
        </w:numPr>
        <w:spacing w:after="126"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Zmiany w upoważnieniu osób trzecich do odbioru dziecka można dokonywać </w:t>
      </w:r>
      <w:r w:rsidRPr="00782734">
        <w:rPr>
          <w:rFonts w:ascii="Times New Roman" w:hAnsi="Times New Roman" w:cs="Times New Roman"/>
          <w:color w:val="000000" w:themeColor="text1"/>
          <w:sz w:val="24"/>
          <w:szCs w:val="24"/>
        </w:rPr>
        <w:br/>
        <w:t xml:space="preserve">w dowolnym czasie, w ciągu całego roku szkolnego. </w:t>
      </w:r>
    </w:p>
    <w:p w:rsidR="001B0940" w:rsidRPr="00782734" w:rsidRDefault="001B0940" w:rsidP="00782734">
      <w:pPr>
        <w:numPr>
          <w:ilvl w:val="0"/>
          <w:numId w:val="8"/>
        </w:numPr>
        <w:spacing w:after="126"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Do odbioru dziecka z przedszkola ma prawo każdy rodzic, któremu nie została odebrana lub ograniczona władza rodzicielska lub nie orzeczono w stosunku do niego innej formy sprawowania opieki nad dzieckiem (wyrok sądu rodzinnego). </w:t>
      </w:r>
    </w:p>
    <w:p w:rsidR="00215CA4" w:rsidRPr="00782734" w:rsidRDefault="001B0940" w:rsidP="00782734">
      <w:pPr>
        <w:numPr>
          <w:ilvl w:val="0"/>
          <w:numId w:val="8"/>
        </w:numPr>
        <w:spacing w:after="112"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przypadku określenia przez sąd rodzinny innych warunków sprawowania opieki nad dzieckiem. Rodzice mają obowiązek dostarczenia takiego postanowienia sądu </w:t>
      </w:r>
      <w:r w:rsidR="00215CA4"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do dyrektora placówki. </w:t>
      </w:r>
      <w:r w:rsidR="00215CA4" w:rsidRPr="00782734">
        <w:rPr>
          <w:rFonts w:ascii="Times New Roman" w:hAnsi="Times New Roman" w:cs="Times New Roman"/>
          <w:color w:val="000000" w:themeColor="text1"/>
          <w:sz w:val="24"/>
          <w:szCs w:val="24"/>
        </w:rPr>
        <w:t xml:space="preserve">Życzenie rodziców dotyczące nie odbierania dziecka przez jednego z nich musi być poświadczone orzeczeniem sądowym. </w:t>
      </w:r>
    </w:p>
    <w:p w:rsidR="00AE4DD7" w:rsidRPr="00782734" w:rsidRDefault="00AE4DD7" w:rsidP="00782734">
      <w:pPr>
        <w:numPr>
          <w:ilvl w:val="0"/>
          <w:numId w:val="8"/>
        </w:numPr>
        <w:spacing w:after="11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Upoważnienie jest ważne przez okres jednego roku szkolnego. </w:t>
      </w:r>
    </w:p>
    <w:p w:rsidR="00AE4DD7" w:rsidRPr="00782734" w:rsidRDefault="00AE4DD7" w:rsidP="00782734">
      <w:pPr>
        <w:numPr>
          <w:ilvl w:val="0"/>
          <w:numId w:val="8"/>
        </w:numPr>
        <w:spacing w:after="108"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Rodzeństwo nieletnie do 18 roku życia nie powinno odbierać dziecka z przedszkola, gdyż nie ma pełnych zdolności do czynności prawnych, więc nie można obarczać </w:t>
      </w:r>
      <w:r w:rsidR="00215CA4"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go pełną odpowiedzialnością za należytą pieczę nad dzieckiem.  </w:t>
      </w:r>
    </w:p>
    <w:p w:rsidR="00AE4DD7" w:rsidRPr="00782734" w:rsidRDefault="00AE4DD7" w:rsidP="00782734">
      <w:pPr>
        <w:numPr>
          <w:ilvl w:val="0"/>
          <w:numId w:val="8"/>
        </w:numPr>
        <w:spacing w:after="131"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lastRenderedPageBreak/>
        <w:t>Odbieranie dzieci przez osoby niepełnoletnie może odbywać się w szczególnie uzasadnionych przypadkach na wyraźne, pisemne oświadczenie woli rodziców lub opiekunów prawnych, zgodnie z art. 43 Ustawy Prawo o ruchu drogowym – zezwala on dzieciom do lat siedmiu korzystać z drogi pod opieką osoby, kt</w:t>
      </w:r>
      <w:r w:rsidR="00746CF8">
        <w:rPr>
          <w:rFonts w:ascii="Times New Roman" w:hAnsi="Times New Roman" w:cs="Times New Roman"/>
          <w:color w:val="000000" w:themeColor="text1"/>
          <w:sz w:val="24"/>
          <w:szCs w:val="24"/>
        </w:rPr>
        <w:t>óra ma co najmniej dziesięć lat</w:t>
      </w:r>
      <w:r w:rsidRPr="00782734">
        <w:rPr>
          <w:rFonts w:ascii="Times New Roman" w:hAnsi="Times New Roman" w:cs="Times New Roman"/>
          <w:color w:val="000000" w:themeColor="text1"/>
          <w:sz w:val="24"/>
          <w:szCs w:val="24"/>
        </w:rPr>
        <w:t xml:space="preserve"> 10.  </w:t>
      </w:r>
    </w:p>
    <w:p w:rsidR="00AE4DD7" w:rsidRPr="00782734" w:rsidRDefault="00AE4DD7" w:rsidP="00782734">
      <w:pPr>
        <w:numPr>
          <w:ilvl w:val="0"/>
          <w:numId w:val="8"/>
        </w:numPr>
        <w:spacing w:after="130"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Rodzice ponoszą pełną odpowiedzialność prawną za osobę niepełnoletnią odbierającą dziecko, jak i za odebrane przez nią dziecko. </w:t>
      </w:r>
    </w:p>
    <w:p w:rsidR="00AE4DD7" w:rsidRPr="00782734" w:rsidRDefault="00AE4DD7" w:rsidP="00782734">
      <w:pPr>
        <w:numPr>
          <w:ilvl w:val="0"/>
          <w:numId w:val="8"/>
        </w:numPr>
        <w:spacing w:after="10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Rodzice ponoszą odpowiedzialność prawną za bezpieczeństwo dziecka odbieranego </w:t>
      </w:r>
      <w:r w:rsidR="00215CA4"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z przedszkola przez upoważnioną przez nich osobę. </w:t>
      </w:r>
    </w:p>
    <w:p w:rsidR="00AE4DD7" w:rsidRPr="00782734" w:rsidRDefault="00AE4DD7" w:rsidP="00782734">
      <w:pPr>
        <w:numPr>
          <w:ilvl w:val="0"/>
          <w:numId w:val="8"/>
        </w:numPr>
        <w:spacing w:after="116"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Wydanie dziecka z przedszkola osobie upoważnionej przez rodzica lub prawnego opiekuna odbywa się po uprzednim wylegitymowaniu jej przez pracownika przedszkola dyżurującego na szatni. Osoba ta ponosi pełną odpowiedzialność prawną za bezpieczeństwo dziecka (z chwilą odebrania dziecka od woźnej dyżurującej na szatni). </w:t>
      </w:r>
    </w:p>
    <w:p w:rsidR="00AE4DD7" w:rsidRPr="00782734" w:rsidRDefault="00AE4DD7" w:rsidP="00782734">
      <w:pPr>
        <w:numPr>
          <w:ilvl w:val="0"/>
          <w:numId w:val="8"/>
        </w:numPr>
        <w:spacing w:after="107"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 terenie szatni z chwilą oddania dziecka rodzicom (prawnym opiekunom, osobie wskazanej przez rodziców) – za bezpieczeństwo dziecka odpowiadają rodzice (opiekunowie prawni, osoba wskazana przez rodzica). </w:t>
      </w:r>
    </w:p>
    <w:p w:rsidR="00AE4DD7" w:rsidRPr="00782734" w:rsidRDefault="00AE4DD7" w:rsidP="00782734">
      <w:pPr>
        <w:numPr>
          <w:ilvl w:val="0"/>
          <w:numId w:val="8"/>
        </w:numPr>
        <w:spacing w:after="114"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przypadku odbioru dziecka przez rodzica, prawnego opiekuna lub osobę wskazaną przez rodziców, będącą w stanie wskazującym na spożycie alkoholu bądź zachowującą się agresywnie lub w inny sposób zagrażającą bezpieczeństwu i życiu dziecka – </w:t>
      </w:r>
      <w:r w:rsidRPr="00782734">
        <w:rPr>
          <w:rFonts w:ascii="Times New Roman" w:hAnsi="Times New Roman" w:cs="Times New Roman"/>
          <w:b/>
          <w:color w:val="000000" w:themeColor="text1"/>
          <w:sz w:val="24"/>
          <w:szCs w:val="24"/>
        </w:rPr>
        <w:t>personel przedszkola na obowiązek zatrzymać dziecko w przedszkolu do czasu wyjaśnienia sprawy</w:t>
      </w:r>
      <w:r w:rsidRPr="00782734">
        <w:rPr>
          <w:rFonts w:ascii="Times New Roman" w:hAnsi="Times New Roman" w:cs="Times New Roman"/>
          <w:color w:val="000000" w:themeColor="text1"/>
          <w:sz w:val="24"/>
          <w:szCs w:val="24"/>
        </w:rPr>
        <w:t xml:space="preserve">. W tym przypadku należy wezwać drugiego rodzica lub prawnego opiekuna dziecka, a jeżeli jest to niemożliwe należy wezwać Policję (szczegółowy tok postępowania określa </w:t>
      </w:r>
      <w:r w:rsidRPr="00782734">
        <w:rPr>
          <w:rFonts w:ascii="Times New Roman" w:hAnsi="Times New Roman" w:cs="Times New Roman"/>
          <w:b/>
          <w:i/>
          <w:color w:val="000000" w:themeColor="text1"/>
          <w:sz w:val="24"/>
          <w:szCs w:val="24"/>
        </w:rPr>
        <w:t xml:space="preserve">Procedura postępowania w przypadku podejrzenia, </w:t>
      </w:r>
      <w:r w:rsidR="00215CA4" w:rsidRPr="00782734">
        <w:rPr>
          <w:rFonts w:ascii="Times New Roman" w:hAnsi="Times New Roman" w:cs="Times New Roman"/>
          <w:b/>
          <w:i/>
          <w:color w:val="000000" w:themeColor="text1"/>
          <w:sz w:val="24"/>
          <w:szCs w:val="24"/>
        </w:rPr>
        <w:t>ż</w:t>
      </w:r>
      <w:r w:rsidRPr="00782734">
        <w:rPr>
          <w:rFonts w:ascii="Times New Roman" w:hAnsi="Times New Roman" w:cs="Times New Roman"/>
          <w:b/>
          <w:i/>
          <w:color w:val="000000" w:themeColor="text1"/>
          <w:sz w:val="24"/>
          <w:szCs w:val="24"/>
        </w:rPr>
        <w:t>e dziecko odbiera z przedszkola rodzic/opiekun prawny będący pod wpływem alkoholu)</w:t>
      </w:r>
      <w:r w:rsidRPr="00782734">
        <w:rPr>
          <w:rFonts w:ascii="Times New Roman" w:hAnsi="Times New Roman" w:cs="Times New Roman"/>
          <w:color w:val="000000" w:themeColor="text1"/>
          <w:sz w:val="24"/>
          <w:szCs w:val="24"/>
        </w:rPr>
        <w:t xml:space="preserve"> . </w:t>
      </w:r>
    </w:p>
    <w:p w:rsidR="00AE4DD7" w:rsidRPr="00782734" w:rsidRDefault="00AE4DD7" w:rsidP="00782734">
      <w:pPr>
        <w:numPr>
          <w:ilvl w:val="0"/>
          <w:numId w:val="8"/>
        </w:numPr>
        <w:spacing w:after="114"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Jeżeli dziecko jest odbierane z ogrodu przedszkolnego, wymaga się </w:t>
      </w:r>
      <w:r w:rsidR="00215CA4"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od rodziców/opiekunów prawnych, aby podeszli razem z nim do nauczyciela i zgłosili odebranie. </w:t>
      </w:r>
    </w:p>
    <w:p w:rsidR="00AE4DD7" w:rsidRPr="00782734" w:rsidRDefault="00AE4DD7" w:rsidP="00782734">
      <w:pPr>
        <w:numPr>
          <w:ilvl w:val="0"/>
          <w:numId w:val="8"/>
        </w:numPr>
        <w:spacing w:after="8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Przedszkole nie wydaje dziecka osobom nie wskazanym w upoważnieniu, na prośbę rodzica/opiekuna prawnego zgłaszaną telefonicznie. </w:t>
      </w:r>
    </w:p>
    <w:p w:rsidR="00AE4DD7" w:rsidRPr="00782734" w:rsidRDefault="00AE4DD7" w:rsidP="00782734">
      <w:pPr>
        <w:numPr>
          <w:ilvl w:val="0"/>
          <w:numId w:val="8"/>
        </w:numPr>
        <w:spacing w:after="4"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Celem usprawnienia ewidencji czasu pobytu dziecka w przedszkolu i naliczania odpłatności za świadczenia, z których dziecko skorzystało, przedszkole prowadzi elektroniczny system ewidencji wejść i wyjść dziecka z użyciem odpowiednich czytników i kart zbliżeniowych. </w:t>
      </w:r>
    </w:p>
    <w:p w:rsidR="00AE4DD7" w:rsidRPr="00782734" w:rsidRDefault="00AE4DD7" w:rsidP="00782734">
      <w:pPr>
        <w:spacing w:after="14" w:line="240" w:lineRule="auto"/>
        <w:ind w:left="720" w:firstLine="0"/>
        <w:jc w:val="lef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t>
      </w:r>
    </w:p>
    <w:p w:rsidR="00C2602B" w:rsidRPr="00782734" w:rsidRDefault="00AE4DD7" w:rsidP="00782734">
      <w:pPr>
        <w:numPr>
          <w:ilvl w:val="0"/>
          <w:numId w:val="8"/>
        </w:numPr>
        <w:spacing w:after="10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Rodzic/opiekun prawny zobowiązany jest do odbicia karty w czytniku po wejściu </w:t>
      </w:r>
      <w:r w:rsidR="00215CA4"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z dzieckiem do przedszkola oraz przy wyjściu z dzieckiem z przedszkola.   </w:t>
      </w:r>
    </w:p>
    <w:p w:rsidR="00AE4DD7" w:rsidRPr="00782734" w:rsidRDefault="00AE4DD7" w:rsidP="00782734">
      <w:pPr>
        <w:numPr>
          <w:ilvl w:val="0"/>
          <w:numId w:val="8"/>
        </w:numPr>
        <w:spacing w:after="10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Jeżeli jednak Dyrektor </w:t>
      </w:r>
      <w:r w:rsidR="00C2602B" w:rsidRPr="00782734">
        <w:rPr>
          <w:rFonts w:ascii="Times New Roman" w:hAnsi="Times New Roman" w:cs="Times New Roman"/>
          <w:color w:val="000000" w:themeColor="text1"/>
          <w:sz w:val="24"/>
          <w:szCs w:val="24"/>
        </w:rPr>
        <w:t>Oddziału Przedszkolnego</w:t>
      </w:r>
      <w:r w:rsidRPr="00782734">
        <w:rPr>
          <w:rFonts w:ascii="Times New Roman" w:hAnsi="Times New Roman" w:cs="Times New Roman"/>
          <w:color w:val="000000" w:themeColor="text1"/>
          <w:sz w:val="24"/>
          <w:szCs w:val="24"/>
        </w:rPr>
        <w:t xml:space="preserve"> stwierdzi uchylanie się przez Rodzica z odbijania kart w systemie ewidencyjnym, może (zgodnie z umową zawartą pomiędzy Rodzicem a Dyrektorem) powziąć decyzję o rozwiązaniu umowy na korzystanie przez dziecko z usług przedszkola. </w:t>
      </w:r>
    </w:p>
    <w:p w:rsidR="00C2602B" w:rsidRPr="00782734" w:rsidRDefault="00C2602B" w:rsidP="00782734">
      <w:pPr>
        <w:numPr>
          <w:ilvl w:val="0"/>
          <w:numId w:val="8"/>
        </w:numPr>
        <w:spacing w:after="109" w:line="240" w:lineRule="auto"/>
        <w:ind w:right="32" w:hanging="370"/>
        <w:rPr>
          <w:rFonts w:ascii="Times New Roman" w:hAnsi="Times New Roman" w:cs="Times New Roman"/>
          <w:color w:val="000000" w:themeColor="text1"/>
          <w:sz w:val="24"/>
          <w:szCs w:val="24"/>
        </w:rPr>
      </w:pPr>
      <w:r w:rsidRPr="00782734">
        <w:rPr>
          <w:rFonts w:ascii="Times New Roman" w:hAnsi="Times New Roman" w:cs="Times New Roman"/>
          <w:color w:val="000000" w:themeColor="text1"/>
          <w:kern w:val="0"/>
          <w:sz w:val="24"/>
          <w:szCs w:val="24"/>
          <w14:ligatures w14:val="none"/>
        </w:rPr>
        <w:t>Kiedy otwarte są drzwi Przedszkola należy szczególnie wzmóc czujność, interesować się osobami wchodzącymi, wychodzącymi oraz przemieszczającymi  się w budynku Przedszkola. Rodzice mają prawo wejść po dziecko do sali zabaw, natomiast osoby postronne nie mogą niezauważone i nieupoważnione przebywać w budynku Przedszkola.</w:t>
      </w:r>
    </w:p>
    <w:p w:rsidR="00183821" w:rsidRDefault="00183821" w:rsidP="00782734">
      <w:pPr>
        <w:spacing w:after="109" w:line="240" w:lineRule="auto"/>
        <w:ind w:right="32"/>
        <w:jc w:val="right"/>
        <w:rPr>
          <w:rFonts w:ascii="Times New Roman" w:hAnsi="Times New Roman" w:cs="Times New Roman"/>
          <w:color w:val="000000" w:themeColor="text1"/>
          <w:kern w:val="0"/>
          <w:sz w:val="24"/>
          <w:szCs w:val="24"/>
          <w14:ligatures w14:val="none"/>
        </w:rPr>
      </w:pPr>
    </w:p>
    <w:p w:rsidR="00183821" w:rsidRDefault="00183821" w:rsidP="00782734">
      <w:pPr>
        <w:spacing w:after="109" w:line="240" w:lineRule="auto"/>
        <w:ind w:right="32"/>
        <w:jc w:val="right"/>
        <w:rPr>
          <w:rFonts w:ascii="Times New Roman" w:hAnsi="Times New Roman" w:cs="Times New Roman"/>
          <w:color w:val="000000" w:themeColor="text1"/>
          <w:kern w:val="0"/>
          <w:sz w:val="24"/>
          <w:szCs w:val="24"/>
          <w14:ligatures w14:val="none"/>
        </w:rPr>
      </w:pPr>
    </w:p>
    <w:p w:rsidR="00183821" w:rsidRDefault="00183821" w:rsidP="00782734">
      <w:pPr>
        <w:spacing w:after="109" w:line="240" w:lineRule="auto"/>
        <w:ind w:right="32"/>
        <w:jc w:val="right"/>
        <w:rPr>
          <w:rFonts w:ascii="Times New Roman" w:hAnsi="Times New Roman" w:cs="Times New Roman"/>
          <w:color w:val="000000" w:themeColor="text1"/>
          <w:kern w:val="0"/>
          <w:sz w:val="24"/>
          <w:szCs w:val="24"/>
          <w14:ligatures w14:val="none"/>
        </w:rPr>
      </w:pPr>
    </w:p>
    <w:p w:rsidR="00F604A3" w:rsidRPr="00782734" w:rsidRDefault="00F604A3" w:rsidP="00782734">
      <w:pPr>
        <w:spacing w:after="109" w:line="240" w:lineRule="auto"/>
        <w:ind w:right="32"/>
        <w:jc w:val="right"/>
        <w:rPr>
          <w:rFonts w:ascii="Times New Roman" w:hAnsi="Times New Roman" w:cs="Times New Roman"/>
          <w:color w:val="000000" w:themeColor="text1"/>
          <w:kern w:val="0"/>
          <w:sz w:val="24"/>
          <w:szCs w:val="24"/>
          <w14:ligatures w14:val="none"/>
        </w:rPr>
      </w:pPr>
      <w:r w:rsidRPr="00782734">
        <w:rPr>
          <w:rFonts w:ascii="Times New Roman" w:hAnsi="Times New Roman" w:cs="Times New Roman"/>
          <w:color w:val="000000" w:themeColor="text1"/>
          <w:kern w:val="0"/>
          <w:sz w:val="24"/>
          <w:szCs w:val="24"/>
          <w14:ligatures w14:val="none"/>
        </w:rPr>
        <w:t>(Załącznik nr 1</w:t>
      </w:r>
      <w:r w:rsidR="00551B27" w:rsidRPr="00782734">
        <w:rPr>
          <w:rFonts w:ascii="Times New Roman" w:hAnsi="Times New Roman" w:cs="Times New Roman"/>
          <w:color w:val="000000" w:themeColor="text1"/>
          <w:kern w:val="0"/>
          <w:sz w:val="24"/>
          <w:szCs w:val="24"/>
          <w14:ligatures w14:val="none"/>
        </w:rPr>
        <w:t xml:space="preserve"> do powyższej procedury</w:t>
      </w:r>
      <w:r w:rsidRPr="00782734">
        <w:rPr>
          <w:rFonts w:ascii="Times New Roman" w:hAnsi="Times New Roman" w:cs="Times New Roman"/>
          <w:color w:val="000000" w:themeColor="text1"/>
          <w:kern w:val="0"/>
          <w:sz w:val="24"/>
          <w:szCs w:val="24"/>
          <w14:ligatures w14:val="none"/>
        </w:rPr>
        <w:t>)</w:t>
      </w:r>
    </w:p>
    <w:p w:rsidR="00551B27" w:rsidRPr="00782734" w:rsidRDefault="00551B27" w:rsidP="00782734">
      <w:pPr>
        <w:spacing w:after="109" w:line="240" w:lineRule="auto"/>
        <w:ind w:right="32"/>
        <w:jc w:val="right"/>
        <w:rPr>
          <w:rFonts w:ascii="Times New Roman" w:hAnsi="Times New Roman" w:cs="Times New Roman"/>
          <w:color w:val="000000" w:themeColor="text1"/>
          <w:kern w:val="0"/>
          <w:sz w:val="24"/>
          <w:szCs w:val="24"/>
          <w14:ligatures w14:val="none"/>
        </w:rPr>
      </w:pPr>
    </w:p>
    <w:p w:rsidR="00F604A3" w:rsidRPr="00782734" w:rsidRDefault="00F604A3" w:rsidP="00782734">
      <w:pPr>
        <w:suppressAutoHyphens/>
        <w:autoSpaceDN w:val="0"/>
        <w:spacing w:after="0" w:line="240" w:lineRule="auto"/>
        <w:jc w:val="left"/>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Mikołów …........................….</w:t>
      </w:r>
    </w:p>
    <w:p w:rsidR="00F604A3" w:rsidRPr="00782734" w:rsidRDefault="00F604A3" w:rsidP="00782734">
      <w:pPr>
        <w:suppressAutoHyphens/>
        <w:autoSpaceDN w:val="0"/>
        <w:spacing w:after="120" w:line="240" w:lineRule="auto"/>
        <w:ind w:left="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(Imię i nazwisko rodziców/opiekunów prawnych dziecka)</w:t>
      </w:r>
    </w:p>
    <w:p w:rsidR="00D152F5" w:rsidRPr="00782734" w:rsidRDefault="00D152F5" w:rsidP="00782734">
      <w:pPr>
        <w:suppressAutoHyphens/>
        <w:autoSpaceDN w:val="0"/>
        <w:spacing w:after="120" w:line="240" w:lineRule="auto"/>
        <w:ind w:left="0" w:firstLine="0"/>
        <w:textAlignment w:val="baseline"/>
        <w:rPr>
          <w:rFonts w:ascii="Times New Roman" w:eastAsia="SimSun" w:hAnsi="Times New Roman" w:cs="Times New Roman"/>
          <w:b/>
          <w:color w:val="000000" w:themeColor="text1"/>
          <w:kern w:val="3"/>
          <w:sz w:val="24"/>
          <w:szCs w:val="24"/>
          <w:lang w:eastAsia="en-US"/>
          <w14:ligatures w14:val="none"/>
        </w:rPr>
      </w:pPr>
    </w:p>
    <w:p w:rsidR="00D152F5" w:rsidRPr="00782734" w:rsidRDefault="00D152F5" w:rsidP="00782734">
      <w:pPr>
        <w:suppressAutoHyphens/>
        <w:autoSpaceDN w:val="0"/>
        <w:spacing w:after="120" w:line="240" w:lineRule="auto"/>
        <w:ind w:left="0" w:firstLine="0"/>
        <w:textAlignment w:val="baseline"/>
        <w:rPr>
          <w:rFonts w:ascii="Times New Roman" w:eastAsia="SimSun" w:hAnsi="Times New Roman" w:cs="Times New Roman"/>
          <w:b/>
          <w:color w:val="000000" w:themeColor="text1"/>
          <w:kern w:val="3"/>
          <w:sz w:val="24"/>
          <w:szCs w:val="24"/>
          <w:lang w:eastAsia="en-US"/>
          <w14:ligatures w14:val="none"/>
        </w:rPr>
      </w:pPr>
    </w:p>
    <w:p w:rsidR="00F604A3" w:rsidRPr="00782734" w:rsidRDefault="00F604A3" w:rsidP="00782734">
      <w:pPr>
        <w:suppressAutoHyphens/>
        <w:autoSpaceDN w:val="0"/>
        <w:spacing w:after="200" w:line="240" w:lineRule="auto"/>
        <w:ind w:left="0" w:firstLine="0"/>
        <w:jc w:val="center"/>
        <w:textAlignment w:val="baseline"/>
        <w:rPr>
          <w:rFonts w:ascii="Times New Roman" w:eastAsia="SimSun" w:hAnsi="Times New Roman" w:cs="Times New Roman"/>
          <w:b/>
          <w:color w:val="000000" w:themeColor="text1"/>
          <w:kern w:val="3"/>
          <w:sz w:val="24"/>
          <w:szCs w:val="24"/>
          <w:lang w:eastAsia="en-US"/>
          <w14:ligatures w14:val="none"/>
        </w:rPr>
      </w:pPr>
      <w:r w:rsidRPr="00782734">
        <w:rPr>
          <w:rFonts w:ascii="Times New Roman" w:eastAsia="SimSun" w:hAnsi="Times New Roman" w:cs="Times New Roman"/>
          <w:b/>
          <w:color w:val="000000" w:themeColor="text1"/>
          <w:kern w:val="3"/>
          <w:sz w:val="24"/>
          <w:szCs w:val="24"/>
          <w:lang w:eastAsia="en-US"/>
          <w14:ligatures w14:val="none"/>
        </w:rPr>
        <w:t>UPOWAŻNIENIE DO ODBIORU DZIECKA</w:t>
      </w:r>
    </w:p>
    <w:p w:rsidR="00F604A3" w:rsidRPr="00782734" w:rsidRDefault="00F604A3" w:rsidP="00782734">
      <w:pPr>
        <w:suppressAutoHyphens/>
        <w:autoSpaceDN w:val="0"/>
        <w:spacing w:after="200" w:line="240" w:lineRule="auto"/>
        <w:ind w:left="0" w:firstLine="0"/>
        <w:textAlignment w:val="baseline"/>
        <w:rPr>
          <w:rFonts w:ascii="Times New Roman" w:eastAsia="SimSun" w:hAnsi="Times New Roman" w:cs="Times New Roman"/>
          <w:b/>
          <w:color w:val="000000" w:themeColor="text1"/>
          <w:kern w:val="3"/>
          <w:sz w:val="24"/>
          <w:szCs w:val="24"/>
          <w:lang w:eastAsia="en-US"/>
          <w14:ligatures w14:val="none"/>
        </w:rPr>
      </w:pPr>
    </w:p>
    <w:p w:rsidR="00F604A3" w:rsidRPr="00782734" w:rsidRDefault="00F604A3" w:rsidP="00782734">
      <w:pPr>
        <w:suppressAutoHyphens/>
        <w:autoSpaceDN w:val="0"/>
        <w:spacing w:after="240" w:line="240" w:lineRule="auto"/>
        <w:ind w:left="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Do odbioru dziecka …………………………………………………………(imię i nazwisko dziecka) z Oddziałów Przedszkolnych przy Szkole Podstawowej nr 8 im Wojciecha Korfantego w Mikołowie przy ul. Wolności 27, 43-190 Mikołów</w:t>
      </w:r>
    </w:p>
    <w:p w:rsidR="00F604A3" w:rsidRPr="00782734" w:rsidRDefault="00F604A3" w:rsidP="00782734">
      <w:pPr>
        <w:suppressAutoHyphens/>
        <w:autoSpaceDN w:val="0"/>
        <w:spacing w:after="360" w:line="240" w:lineRule="auto"/>
        <w:ind w:left="0" w:firstLine="0"/>
        <w:jc w:val="center"/>
        <w:textAlignment w:val="baseline"/>
        <w:rPr>
          <w:rFonts w:ascii="Times New Roman" w:eastAsia="SimSun" w:hAnsi="Times New Roman" w:cs="Times New Roman"/>
          <w:b/>
          <w:color w:val="000000" w:themeColor="text1"/>
          <w:kern w:val="3"/>
          <w:sz w:val="24"/>
          <w:szCs w:val="24"/>
          <w:lang w:eastAsia="en-US"/>
          <w14:ligatures w14:val="none"/>
        </w:rPr>
      </w:pPr>
      <w:r w:rsidRPr="00782734">
        <w:rPr>
          <w:rFonts w:ascii="Times New Roman" w:eastAsia="SimSun" w:hAnsi="Times New Roman" w:cs="Times New Roman"/>
          <w:b/>
          <w:color w:val="000000" w:themeColor="text1"/>
          <w:kern w:val="3"/>
          <w:sz w:val="24"/>
          <w:szCs w:val="24"/>
          <w:lang w:eastAsia="en-US"/>
          <w14:ligatures w14:val="none"/>
        </w:rPr>
        <w:t>upoważniamy:</w:t>
      </w:r>
    </w:p>
    <w:p w:rsidR="00F604A3" w:rsidRPr="00782734" w:rsidRDefault="00F604A3" w:rsidP="00782734">
      <w:pPr>
        <w:numPr>
          <w:ilvl w:val="0"/>
          <w:numId w:val="16"/>
        </w:numPr>
        <w:suppressAutoHyphens/>
        <w:autoSpaceDN w:val="0"/>
        <w:spacing w:after="0" w:line="240" w:lineRule="auto"/>
        <w:ind w:left="0" w:firstLine="0"/>
        <w:jc w:val="left"/>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w:t>
      </w:r>
    </w:p>
    <w:p w:rsidR="00F604A3" w:rsidRPr="00782734" w:rsidRDefault="00F604A3" w:rsidP="00782734">
      <w:pPr>
        <w:suppressAutoHyphens/>
        <w:autoSpaceDN w:val="0"/>
        <w:spacing w:after="36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Imię i nazwisko</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seria i nr dowodu osobistego         </w:t>
      </w:r>
    </w:p>
    <w:p w:rsidR="00F604A3" w:rsidRPr="00782734" w:rsidRDefault="00F604A3" w:rsidP="00782734">
      <w:pPr>
        <w:numPr>
          <w:ilvl w:val="0"/>
          <w:numId w:val="15"/>
        </w:numPr>
        <w:suppressAutoHyphens/>
        <w:autoSpaceDN w:val="0"/>
        <w:spacing w:after="0" w:line="240" w:lineRule="auto"/>
        <w:ind w:left="0" w:firstLine="0"/>
        <w:jc w:val="left"/>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w:t>
      </w:r>
    </w:p>
    <w:p w:rsidR="00F604A3" w:rsidRPr="00782734" w:rsidRDefault="00F604A3" w:rsidP="00782734">
      <w:pPr>
        <w:suppressAutoHyphens/>
        <w:autoSpaceDN w:val="0"/>
        <w:spacing w:after="36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Imię i nazwisko</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seria i nr dowodu osobistego         </w:t>
      </w:r>
    </w:p>
    <w:p w:rsidR="00F604A3" w:rsidRPr="00782734" w:rsidRDefault="00F604A3" w:rsidP="00782734">
      <w:pPr>
        <w:numPr>
          <w:ilvl w:val="0"/>
          <w:numId w:val="15"/>
        </w:numPr>
        <w:suppressAutoHyphens/>
        <w:autoSpaceDN w:val="0"/>
        <w:spacing w:after="0" w:line="240" w:lineRule="auto"/>
        <w:ind w:left="0" w:firstLine="0"/>
        <w:jc w:val="left"/>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w:t>
      </w:r>
    </w:p>
    <w:p w:rsidR="00F604A3" w:rsidRPr="00782734" w:rsidRDefault="00F604A3" w:rsidP="00782734">
      <w:pPr>
        <w:suppressAutoHyphens/>
        <w:autoSpaceDN w:val="0"/>
        <w:spacing w:after="36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Imię i nazwisko</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seria i nr dowodu osobistego      </w:t>
      </w:r>
    </w:p>
    <w:p w:rsidR="00F604A3" w:rsidRPr="00782734" w:rsidRDefault="00F604A3" w:rsidP="00782734">
      <w:pPr>
        <w:numPr>
          <w:ilvl w:val="0"/>
          <w:numId w:val="15"/>
        </w:numPr>
        <w:suppressAutoHyphens/>
        <w:autoSpaceDN w:val="0"/>
        <w:spacing w:after="0" w:line="240" w:lineRule="auto"/>
        <w:ind w:left="0" w:firstLine="0"/>
        <w:jc w:val="left"/>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w:t>
      </w:r>
    </w:p>
    <w:p w:rsidR="00F604A3" w:rsidRPr="00782734" w:rsidRDefault="00F604A3" w:rsidP="00782734">
      <w:pPr>
        <w:suppressAutoHyphens/>
        <w:autoSpaceDN w:val="0"/>
        <w:spacing w:after="20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            Imię i nazwisko</w:t>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seria i nr dowodu osobistego      </w:t>
      </w:r>
    </w:p>
    <w:p w:rsidR="00F604A3" w:rsidRPr="00782734" w:rsidRDefault="00F604A3" w:rsidP="00782734">
      <w:pPr>
        <w:spacing w:after="160" w:line="240" w:lineRule="auto"/>
        <w:ind w:left="0" w:firstLine="0"/>
        <w:rPr>
          <w:rFonts w:ascii="Times New Roman" w:eastAsiaTheme="minorHAnsi" w:hAnsi="Times New Roman" w:cs="Times New Roman"/>
          <w:color w:val="000000" w:themeColor="text1"/>
          <w:kern w:val="0"/>
          <w:sz w:val="24"/>
          <w:szCs w:val="24"/>
          <w:lang w:eastAsia="en-US"/>
          <w14:ligatures w14:val="none"/>
        </w:rPr>
      </w:pPr>
    </w:p>
    <w:p w:rsidR="00F604A3" w:rsidRPr="00782734" w:rsidRDefault="00F604A3" w:rsidP="00782734">
      <w:pPr>
        <w:spacing w:after="160" w:line="240" w:lineRule="auto"/>
        <w:ind w:left="0" w:firstLine="0"/>
        <w:rPr>
          <w:rFonts w:ascii="Times New Roman" w:eastAsiaTheme="minorHAnsi" w:hAnsi="Times New Roman" w:cs="Times New Roman"/>
          <w:color w:val="000000" w:themeColor="text1"/>
          <w:kern w:val="0"/>
          <w:sz w:val="24"/>
          <w:szCs w:val="24"/>
          <w:lang w:eastAsia="en-US"/>
          <w14:ligatures w14:val="none"/>
        </w:rPr>
      </w:pPr>
    </w:p>
    <w:p w:rsidR="00F604A3" w:rsidRPr="00782734" w:rsidRDefault="00F604A3" w:rsidP="00782734">
      <w:pPr>
        <w:suppressAutoHyphens/>
        <w:autoSpaceDN w:val="0"/>
        <w:spacing w:after="200" w:line="240" w:lineRule="auto"/>
        <w:ind w:left="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 xml:space="preserve">Bierzemy pełną odpowiedzialność prawną za bezpieczeństwo dziecka od momentu jego odbioru </w:t>
      </w:r>
      <w:r w:rsidR="00AE5CF8" w:rsidRPr="00782734">
        <w:rPr>
          <w:rFonts w:ascii="Times New Roman" w:eastAsia="SimSun" w:hAnsi="Times New Roman" w:cs="Times New Roman"/>
          <w:color w:val="000000" w:themeColor="text1"/>
          <w:kern w:val="3"/>
          <w:sz w:val="24"/>
          <w:szCs w:val="24"/>
          <w:lang w:eastAsia="en-US"/>
          <w14:ligatures w14:val="none"/>
        </w:rPr>
        <w:br/>
      </w:r>
      <w:r w:rsidRPr="00782734">
        <w:rPr>
          <w:rFonts w:ascii="Times New Roman" w:eastAsia="SimSun" w:hAnsi="Times New Roman" w:cs="Times New Roman"/>
          <w:color w:val="000000" w:themeColor="text1"/>
          <w:kern w:val="3"/>
          <w:sz w:val="24"/>
          <w:szCs w:val="24"/>
          <w:lang w:eastAsia="en-US"/>
          <w14:ligatures w14:val="none"/>
        </w:rPr>
        <w:t>z przedszkola przez osobę powyżej upoważnioną.</w:t>
      </w:r>
    </w:p>
    <w:p w:rsidR="00F604A3" w:rsidRPr="00782734" w:rsidRDefault="00F604A3" w:rsidP="00782734">
      <w:pPr>
        <w:suppressAutoHyphens/>
        <w:autoSpaceDN w:val="0"/>
        <w:spacing w:after="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w:t>
      </w:r>
    </w:p>
    <w:p w:rsidR="00F604A3" w:rsidRPr="00782734" w:rsidRDefault="00F604A3" w:rsidP="00782734">
      <w:pPr>
        <w:suppressAutoHyphens/>
        <w:autoSpaceDN w:val="0"/>
        <w:spacing w:after="20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r>
      <w:r w:rsidRPr="00782734">
        <w:rPr>
          <w:rFonts w:ascii="Times New Roman" w:eastAsia="SimSun" w:hAnsi="Times New Roman" w:cs="Times New Roman"/>
          <w:color w:val="000000" w:themeColor="text1"/>
          <w:kern w:val="3"/>
          <w:sz w:val="24"/>
          <w:szCs w:val="24"/>
          <w:lang w:eastAsia="en-US"/>
          <w14:ligatures w14:val="none"/>
        </w:rPr>
        <w:tab/>
        <w:t xml:space="preserve">  podpis rodziców/prawnego opiekuna</w:t>
      </w:r>
    </w:p>
    <w:p w:rsidR="00F604A3" w:rsidRPr="00782734" w:rsidRDefault="00F604A3" w:rsidP="00782734">
      <w:pPr>
        <w:suppressAutoHyphens/>
        <w:autoSpaceDN w:val="0"/>
        <w:spacing w:after="200" w:line="240" w:lineRule="auto"/>
        <w:ind w:left="720" w:firstLine="0"/>
        <w:textAlignment w:val="baseline"/>
        <w:rPr>
          <w:rFonts w:ascii="Times New Roman" w:eastAsia="SimSun" w:hAnsi="Times New Roman" w:cs="Times New Roman"/>
          <w:color w:val="000000" w:themeColor="text1"/>
          <w:kern w:val="3"/>
          <w:sz w:val="24"/>
          <w:szCs w:val="24"/>
          <w:lang w:eastAsia="en-US"/>
          <w14:ligatures w14:val="none"/>
        </w:rPr>
      </w:pPr>
    </w:p>
    <w:p w:rsidR="00F604A3" w:rsidRPr="00782734" w:rsidRDefault="00F604A3" w:rsidP="00782734">
      <w:pPr>
        <w:suppressAutoHyphens/>
        <w:autoSpaceDN w:val="0"/>
        <w:spacing w:after="200" w:line="240" w:lineRule="auto"/>
        <w:ind w:left="0" w:firstLine="0"/>
        <w:textAlignment w:val="baseline"/>
        <w:rPr>
          <w:rFonts w:ascii="Times New Roman" w:eastAsia="SimSun" w:hAnsi="Times New Roman" w:cs="Times New Roman"/>
          <w:color w:val="000000" w:themeColor="text1"/>
          <w:kern w:val="3"/>
          <w:sz w:val="24"/>
          <w:szCs w:val="24"/>
          <w:lang w:eastAsia="en-US"/>
          <w14:ligatures w14:val="none"/>
        </w:rPr>
      </w:pPr>
      <w:r w:rsidRPr="00782734">
        <w:rPr>
          <w:rFonts w:ascii="Times New Roman" w:eastAsia="SimSun" w:hAnsi="Times New Roman" w:cs="Times New Roman"/>
          <w:color w:val="000000" w:themeColor="text1"/>
          <w:kern w:val="3"/>
          <w:sz w:val="24"/>
          <w:szCs w:val="24"/>
          <w:lang w:eastAsia="en-US"/>
          <w14:ligatures w14:val="none"/>
        </w:rPr>
        <w:t>Załącznik: Formularz informacyjny dla osoby upoważnionej (zwracamy się z prośbą o przekazanie formularza osobie upoważnionej w celu zapoznania z informacją w nim zawartą).</w:t>
      </w:r>
    </w:p>
    <w:p w:rsidR="00F604A3" w:rsidRPr="00782734" w:rsidRDefault="00F604A3" w:rsidP="00782734">
      <w:pPr>
        <w:spacing w:after="240" w:line="240" w:lineRule="auto"/>
        <w:ind w:left="0" w:firstLine="0"/>
        <w:jc w:val="center"/>
        <w:rPr>
          <w:rFonts w:ascii="Times New Roman" w:eastAsiaTheme="minorHAnsi" w:hAnsi="Times New Roman" w:cs="Times New Roman"/>
          <w:b/>
          <w:color w:val="000000" w:themeColor="text1"/>
          <w:kern w:val="0"/>
          <w:sz w:val="24"/>
          <w:szCs w:val="24"/>
          <w:lang w:eastAsia="en-US"/>
          <w14:ligatures w14:val="none"/>
        </w:rPr>
      </w:pPr>
      <w:r w:rsidRPr="00782734">
        <w:rPr>
          <w:rFonts w:ascii="Times New Roman" w:eastAsiaTheme="minorHAnsi" w:hAnsi="Times New Roman" w:cs="Times New Roman"/>
          <w:b/>
          <w:color w:val="000000" w:themeColor="text1"/>
          <w:kern w:val="0"/>
          <w:sz w:val="24"/>
          <w:szCs w:val="24"/>
          <w:lang w:eastAsia="en-US"/>
          <w14:ligatures w14:val="none"/>
        </w:rPr>
        <w:lastRenderedPageBreak/>
        <w:t xml:space="preserve">Informacja dot. przetwarzania danych osobowych osób upoważnionych do odbioru dziecka </w:t>
      </w:r>
      <w:r w:rsidR="00215CA4" w:rsidRPr="00782734">
        <w:rPr>
          <w:rFonts w:ascii="Times New Roman" w:eastAsiaTheme="minorHAnsi" w:hAnsi="Times New Roman" w:cs="Times New Roman"/>
          <w:b/>
          <w:color w:val="000000" w:themeColor="text1"/>
          <w:kern w:val="0"/>
          <w:sz w:val="24"/>
          <w:szCs w:val="24"/>
          <w:lang w:eastAsia="en-US"/>
          <w14:ligatures w14:val="none"/>
        </w:rPr>
        <w:br/>
      </w:r>
      <w:r w:rsidRPr="00782734">
        <w:rPr>
          <w:rFonts w:ascii="Times New Roman" w:eastAsiaTheme="minorHAnsi" w:hAnsi="Times New Roman" w:cs="Times New Roman"/>
          <w:b/>
          <w:color w:val="000000" w:themeColor="text1"/>
          <w:kern w:val="0"/>
          <w:sz w:val="24"/>
          <w:szCs w:val="24"/>
          <w:lang w:eastAsia="en-US"/>
          <w14:ligatures w14:val="none"/>
        </w:rPr>
        <w:t>z Przedszkola, a niebędących rodzicem lub opiekunem prawnym dziecka</w:t>
      </w:r>
    </w:p>
    <w:p w:rsidR="00F604A3" w:rsidRPr="00782734" w:rsidRDefault="00F604A3" w:rsidP="00782734">
      <w:pPr>
        <w:spacing w:after="120" w:line="240" w:lineRule="auto"/>
        <w:ind w:left="0" w:firstLine="0"/>
        <w:rPr>
          <w:rFonts w:ascii="Times New Roman" w:eastAsiaTheme="minorHAnsi" w:hAnsi="Times New Roman" w:cs="Times New Roman"/>
          <w:b/>
          <w:bCs/>
          <w:color w:val="000000" w:themeColor="text1"/>
          <w:kern w:val="0"/>
          <w:sz w:val="24"/>
          <w:szCs w:val="24"/>
          <w:lang w:eastAsia="en-US"/>
          <w14:ligatures w14:val="none"/>
        </w:rPr>
      </w:pPr>
      <w:r w:rsidRPr="00782734">
        <w:rPr>
          <w:rFonts w:ascii="Times New Roman" w:eastAsiaTheme="minorHAnsi" w:hAnsi="Times New Roman" w:cs="Times New Roman"/>
          <w:bCs/>
          <w:color w:val="000000" w:themeColor="text1"/>
          <w:kern w:val="0"/>
          <w:sz w:val="24"/>
          <w:szCs w:val="24"/>
          <w:lang w:eastAsia="en-US"/>
          <w14:ligatures w14:val="none"/>
        </w:rPr>
        <w:t xml:space="preserve">Zgodnie z </w:t>
      </w:r>
      <w:r w:rsidRPr="00782734">
        <w:rPr>
          <w:rFonts w:ascii="Times New Roman" w:eastAsiaTheme="minorHAnsi" w:hAnsi="Times New Roman" w:cs="Times New Roman"/>
          <w:color w:val="000000" w:themeColor="text1"/>
          <w:kern w:val="0"/>
          <w:sz w:val="24"/>
          <w:szCs w:val="24"/>
          <w:lang w:eastAsia="en-US"/>
          <w14:ligatures w14:val="none"/>
        </w:rPr>
        <w:t xml:space="preserve">Rozporządzeniem Parlamentu Europejskiego i Rady (UE) 2016/679 z dnia 27 kwietnia 2016 r. </w:t>
      </w:r>
      <w:r w:rsidR="00215CA4" w:rsidRPr="00782734">
        <w:rPr>
          <w:rFonts w:ascii="Times New Roman" w:eastAsiaTheme="minorHAnsi" w:hAnsi="Times New Roman" w:cs="Times New Roman"/>
          <w:color w:val="000000" w:themeColor="text1"/>
          <w:kern w:val="0"/>
          <w:sz w:val="24"/>
          <w:szCs w:val="24"/>
          <w:lang w:eastAsia="en-US"/>
          <w14:ligatures w14:val="none"/>
        </w:rPr>
        <w:br/>
      </w:r>
      <w:r w:rsidRPr="00782734">
        <w:rPr>
          <w:rFonts w:ascii="Times New Roman" w:eastAsiaTheme="minorHAnsi" w:hAnsi="Times New Roman" w:cs="Times New Roman"/>
          <w:color w:val="000000" w:themeColor="text1"/>
          <w:kern w:val="0"/>
          <w:sz w:val="24"/>
          <w:szCs w:val="24"/>
          <w:lang w:eastAsia="en-US"/>
          <w14:ligatures w14:val="none"/>
        </w:rPr>
        <w:t>w sprawie ochrony osób fizycznych w związku z przetwarzaniem danych osobowych i w sprawie swobodnego przepływu takich danych oraz uchylenia dyrektywy 95/46/WE (ogólne rozporządzenie o ochronie danych) zwanego dalej „</w:t>
      </w:r>
      <w:proofErr w:type="spellStart"/>
      <w:r w:rsidRPr="00782734">
        <w:rPr>
          <w:rFonts w:ascii="Times New Roman" w:eastAsiaTheme="minorHAnsi" w:hAnsi="Times New Roman" w:cs="Times New Roman"/>
          <w:color w:val="000000" w:themeColor="text1"/>
          <w:kern w:val="0"/>
          <w:sz w:val="24"/>
          <w:szCs w:val="24"/>
          <w:lang w:eastAsia="en-US"/>
          <w14:ligatures w14:val="none"/>
        </w:rPr>
        <w:t>RODO”</w:t>
      </w:r>
      <w:r w:rsidRPr="00782734">
        <w:rPr>
          <w:rFonts w:ascii="Times New Roman" w:eastAsiaTheme="minorHAnsi" w:hAnsi="Times New Roman" w:cs="Times New Roman"/>
          <w:b/>
          <w:bCs/>
          <w:color w:val="000000" w:themeColor="text1"/>
          <w:kern w:val="0"/>
          <w:sz w:val="24"/>
          <w:szCs w:val="24"/>
          <w:lang w:eastAsia="en-US"/>
          <w14:ligatures w14:val="none"/>
        </w:rPr>
        <w:t>informujemy</w:t>
      </w:r>
      <w:proofErr w:type="spellEnd"/>
      <w:r w:rsidRPr="00782734">
        <w:rPr>
          <w:rFonts w:ascii="Times New Roman" w:eastAsiaTheme="minorHAnsi" w:hAnsi="Times New Roman" w:cs="Times New Roman"/>
          <w:b/>
          <w:bCs/>
          <w:color w:val="000000" w:themeColor="text1"/>
          <w:kern w:val="0"/>
          <w:sz w:val="24"/>
          <w:szCs w:val="24"/>
          <w:lang w:eastAsia="en-US"/>
          <w14:ligatures w14:val="none"/>
        </w:rPr>
        <w:t>, że:</w:t>
      </w:r>
    </w:p>
    <w:p w:rsidR="00F604A3" w:rsidRPr="00782734" w:rsidRDefault="00F604A3" w:rsidP="00782734">
      <w:pPr>
        <w:numPr>
          <w:ilvl w:val="0"/>
          <w:numId w:val="17"/>
        </w:numPr>
        <w:spacing w:after="12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Administratorem Pani/Pana danych osobowych są Oddziały Przedszkolne przy Szkole Podstawowej nr 8 im. Wojciecha Korfantego  w Mikołowie</w:t>
      </w:r>
      <w:r w:rsidRPr="00782734">
        <w:rPr>
          <w:rFonts w:ascii="Times New Roman" w:eastAsiaTheme="minorHAnsi" w:hAnsi="Times New Roman" w:cs="Times New Roman"/>
          <w:bCs/>
          <w:color w:val="000000" w:themeColor="text1"/>
          <w:kern w:val="0"/>
          <w:sz w:val="24"/>
          <w:szCs w:val="24"/>
          <w:lang w:eastAsia="en-US"/>
          <w14:ligatures w14:val="none"/>
        </w:rPr>
        <w:t xml:space="preserve"> z siedzibą przy ul. Wolności 27,43-190 Mikołów, reprezentowane przez Dyrektora Janinę Szołtysek.</w:t>
      </w:r>
    </w:p>
    <w:p w:rsidR="00F604A3" w:rsidRPr="00782734" w:rsidRDefault="00F604A3" w:rsidP="00782734">
      <w:pPr>
        <w:widowControl w:val="0"/>
        <w:numPr>
          <w:ilvl w:val="0"/>
          <w:numId w:val="17"/>
        </w:numPr>
        <w:suppressAutoHyphens/>
        <w:spacing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 xml:space="preserve">Administrator ustanowił inspektora ochrony danych, z którym można się kontaktować w sprawach związanych z ochroną danych osobowych i realizacją praw z tym związanych pisemnie na adres siedziby Administratora wskazany w pkt 1 albo telefonicznie pod nr tel. </w:t>
      </w:r>
      <w:r w:rsidRPr="00782734">
        <w:rPr>
          <w:rFonts w:ascii="Times New Roman" w:eastAsiaTheme="minorHAnsi" w:hAnsi="Times New Roman" w:cs="Times New Roman"/>
          <w:color w:val="000000" w:themeColor="text1"/>
          <w:kern w:val="0"/>
          <w:sz w:val="24"/>
          <w:szCs w:val="24"/>
          <w:shd w:val="clear" w:color="auto" w:fill="FFFFFF"/>
          <w:lang w:eastAsia="en-US"/>
          <w14:ligatures w14:val="none"/>
        </w:rPr>
        <w:t>509-212-776</w:t>
      </w:r>
      <w:r w:rsidRPr="00782734">
        <w:rPr>
          <w:rFonts w:ascii="Times New Roman" w:eastAsiaTheme="minorHAnsi" w:hAnsi="Times New Roman" w:cs="Times New Roman"/>
          <w:color w:val="000000" w:themeColor="text1"/>
          <w:kern w:val="0"/>
          <w:sz w:val="24"/>
          <w:szCs w:val="24"/>
          <w:lang w:eastAsia="en-US"/>
          <w14:ligatures w14:val="none"/>
        </w:rPr>
        <w:t xml:space="preserve">  lub poprzez pocztę elektroniczną na adres e-mail: iod@cuw.mikolow.eu</w:t>
      </w:r>
    </w:p>
    <w:p w:rsidR="00F604A3" w:rsidRPr="00782734" w:rsidRDefault="00F604A3" w:rsidP="00782734">
      <w:pPr>
        <w:numPr>
          <w:ilvl w:val="0"/>
          <w:numId w:val="17"/>
        </w:numPr>
        <w:spacing w:before="120"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 xml:space="preserve">Pani/Pana dane osobowe w zakresie danych identyfikacyjnych (imię, nazwisko, seria i nr dowodu osobistego) zostały przekazane Administratorowi przez rodziców (opiekunów prawnych) dziecka korzystającego ze świadczeń Oddziałów Przedszkolnych przy SP 8 , którzy upoważnili Panią/Pana do odbioru dziecka </w:t>
      </w:r>
      <w:r w:rsidR="00215CA4" w:rsidRPr="00782734">
        <w:rPr>
          <w:rFonts w:ascii="Times New Roman" w:eastAsiaTheme="minorHAnsi" w:hAnsi="Times New Roman" w:cs="Times New Roman"/>
          <w:color w:val="000000" w:themeColor="text1"/>
          <w:kern w:val="0"/>
          <w:sz w:val="24"/>
          <w:szCs w:val="24"/>
          <w:lang w:eastAsia="en-US"/>
          <w14:ligatures w14:val="none"/>
        </w:rPr>
        <w:br/>
      </w:r>
      <w:r w:rsidRPr="00782734">
        <w:rPr>
          <w:rFonts w:ascii="Times New Roman" w:eastAsiaTheme="minorHAnsi" w:hAnsi="Times New Roman" w:cs="Times New Roman"/>
          <w:color w:val="000000" w:themeColor="text1"/>
          <w:kern w:val="0"/>
          <w:sz w:val="24"/>
          <w:szCs w:val="24"/>
          <w:lang w:eastAsia="en-US"/>
          <w14:ligatures w14:val="none"/>
        </w:rPr>
        <w:t>z Oddziałów Przedszkolnych przy SP 8.</w:t>
      </w:r>
    </w:p>
    <w:p w:rsidR="00F604A3" w:rsidRPr="00782734" w:rsidRDefault="00F604A3" w:rsidP="00782734">
      <w:pPr>
        <w:numPr>
          <w:ilvl w:val="0"/>
          <w:numId w:val="17"/>
        </w:numPr>
        <w:spacing w:before="120" w:after="12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 xml:space="preserve">Podstawą prawną przetwarzania Pani/Pana danych osobowych jest przepis art. 6 ust. 1 lit. d) RODO, co oznacza, że Pani/Pana dane osobowe mogą być przetwarzane przez Oddziały Przedszkolne przy SP 8, jeśli jest to niezbędne do ochrony żywotnych interesów dziecka korzystającego z opieki Oddziałów Przedszkolnych Przy SP 8 (bezpieczeństwo dziecka). Pani/Pana dane osobowe są Administratorowi niezbędne  do ustalenia tożsamości osoby odbierającej dziecko z Oddziałów Przedszkolnych Przy SP 8  w celu zweryfikowania, czy osoba ta jest upoważniona do odbioru dziecka z Oddziałów Przedszkolnych Przy SP 8. Dane te są zatem gromadzone w celu zapewnienia bezpieczeństwa dzieci korzystających z opieki </w:t>
      </w:r>
      <w:r w:rsidR="00215CA4" w:rsidRPr="00782734">
        <w:rPr>
          <w:rFonts w:ascii="Times New Roman" w:eastAsiaTheme="minorHAnsi" w:hAnsi="Times New Roman" w:cs="Times New Roman"/>
          <w:color w:val="000000" w:themeColor="text1"/>
          <w:kern w:val="0"/>
          <w:sz w:val="24"/>
          <w:szCs w:val="24"/>
          <w:lang w:eastAsia="en-US"/>
          <w14:ligatures w14:val="none"/>
        </w:rPr>
        <w:br/>
      </w:r>
      <w:r w:rsidRPr="00782734">
        <w:rPr>
          <w:rFonts w:ascii="Times New Roman" w:eastAsiaTheme="minorHAnsi" w:hAnsi="Times New Roman" w:cs="Times New Roman"/>
          <w:color w:val="000000" w:themeColor="text1"/>
          <w:kern w:val="0"/>
          <w:sz w:val="24"/>
          <w:szCs w:val="24"/>
          <w:lang w:eastAsia="en-US"/>
          <w14:ligatures w14:val="none"/>
        </w:rPr>
        <w:t>w Oddziałach Przedszkolnych Przy SP 8. Podanie przez Panią/Pana swoich danych osobowych Administratorowi jest dobrowolne, jednakże w razie ich niepodania nie będzie możliwe odebrania przez Panią/Pana danego dziecka z Oddziałów Przedszkolnych Przy SP 8.</w:t>
      </w:r>
    </w:p>
    <w:p w:rsidR="00F604A3" w:rsidRPr="00782734" w:rsidRDefault="00F604A3" w:rsidP="00782734">
      <w:pPr>
        <w:numPr>
          <w:ilvl w:val="0"/>
          <w:numId w:val="17"/>
        </w:numPr>
        <w:spacing w:before="120" w:after="12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i/>
          <w:iCs/>
          <w:color w:val="000000" w:themeColor="text1"/>
          <w:kern w:val="0"/>
          <w:sz w:val="24"/>
          <w:szCs w:val="24"/>
          <w:lang w:eastAsia="en-US"/>
          <w14:ligatures w14:val="none"/>
        </w:rPr>
        <w:t xml:space="preserve">Pani/Pana dane osobowe zostaną ujawnione wyłącznie upoważnionym pracownikom </w:t>
      </w:r>
      <w:r w:rsidRPr="00782734">
        <w:rPr>
          <w:rFonts w:ascii="Times New Roman" w:eastAsiaTheme="minorHAnsi" w:hAnsi="Times New Roman" w:cs="Times New Roman"/>
          <w:color w:val="000000" w:themeColor="text1"/>
          <w:kern w:val="0"/>
          <w:sz w:val="24"/>
          <w:szCs w:val="24"/>
          <w:lang w:eastAsia="en-US"/>
          <w14:ligatures w14:val="none"/>
        </w:rPr>
        <w:t xml:space="preserve">Oddziałów Przedszkolnych Przy SP 8 </w:t>
      </w:r>
      <w:r w:rsidRPr="00782734">
        <w:rPr>
          <w:rFonts w:ascii="Times New Roman" w:eastAsiaTheme="minorHAnsi" w:hAnsi="Times New Roman" w:cs="Times New Roman"/>
          <w:i/>
          <w:iCs/>
          <w:color w:val="000000" w:themeColor="text1"/>
          <w:kern w:val="0"/>
          <w:sz w:val="24"/>
          <w:szCs w:val="24"/>
          <w:lang w:eastAsia="en-US"/>
          <w14:ligatures w14:val="none"/>
        </w:rPr>
        <w:t xml:space="preserve"> dla realizacji celu określonego w pkt 4).</w:t>
      </w:r>
    </w:p>
    <w:p w:rsidR="00F604A3" w:rsidRPr="00782734" w:rsidRDefault="00F604A3" w:rsidP="00782734">
      <w:pPr>
        <w:numPr>
          <w:ilvl w:val="0"/>
          <w:numId w:val="17"/>
        </w:numPr>
        <w:spacing w:before="120" w:after="12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i/>
          <w:iCs/>
          <w:color w:val="000000" w:themeColor="text1"/>
          <w:kern w:val="0"/>
          <w:sz w:val="24"/>
          <w:szCs w:val="24"/>
          <w:lang w:eastAsia="en-US"/>
          <w14:ligatures w14:val="none"/>
        </w:rPr>
        <w:t xml:space="preserve">Pani/Pana dane osobowe będą przechowywane </w:t>
      </w:r>
      <w:r w:rsidRPr="00782734">
        <w:rPr>
          <w:rFonts w:ascii="Times New Roman" w:eastAsiaTheme="minorHAnsi" w:hAnsi="Times New Roman" w:cs="Times New Roman"/>
          <w:color w:val="000000" w:themeColor="text1"/>
          <w:kern w:val="0"/>
          <w:sz w:val="24"/>
          <w:szCs w:val="24"/>
          <w:lang w:eastAsia="en-US"/>
          <w14:ligatures w14:val="none"/>
        </w:rPr>
        <w:t xml:space="preserve">przez Administratora </w:t>
      </w:r>
      <w:r w:rsidRPr="00782734">
        <w:rPr>
          <w:rFonts w:ascii="Times New Roman" w:eastAsiaTheme="minorHAnsi" w:hAnsi="Times New Roman" w:cs="Times New Roman"/>
          <w:i/>
          <w:iCs/>
          <w:color w:val="000000" w:themeColor="text1"/>
          <w:kern w:val="0"/>
          <w:sz w:val="24"/>
          <w:szCs w:val="24"/>
          <w:lang w:eastAsia="en-US"/>
          <w14:ligatures w14:val="none"/>
        </w:rPr>
        <w:t xml:space="preserve">przez czas niezbędny do realizacji celu, o którym mowa w pkt 4), </w:t>
      </w:r>
      <w:r w:rsidRPr="00782734">
        <w:rPr>
          <w:rFonts w:ascii="Times New Roman" w:eastAsiaTheme="minorHAnsi" w:hAnsi="Times New Roman" w:cs="Times New Roman"/>
          <w:color w:val="000000" w:themeColor="text1"/>
          <w:kern w:val="0"/>
          <w:sz w:val="24"/>
          <w:szCs w:val="24"/>
          <w:lang w:eastAsia="en-US"/>
          <w14:ligatures w14:val="none"/>
        </w:rPr>
        <w:t>tzn. do czasu zaprzestania korzystania przez dziecko ze świadczeń Oddziałów Przedszkolnych Przy SP 8 albo do czasu wygaśnięcia (odwołania) upoważnienia do odbioru dziecka. Po tym okresie Pani/Pana dane osobowe zostaną przez Administratora usunięte.</w:t>
      </w:r>
    </w:p>
    <w:p w:rsidR="00F604A3" w:rsidRPr="00782734" w:rsidRDefault="00F604A3" w:rsidP="00782734">
      <w:pPr>
        <w:numPr>
          <w:ilvl w:val="0"/>
          <w:numId w:val="17"/>
        </w:numPr>
        <w:spacing w:before="120"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Posiada Pani/Pan prawo do żądania od Administratora:</w:t>
      </w:r>
    </w:p>
    <w:p w:rsidR="00F604A3" w:rsidRPr="00782734" w:rsidRDefault="00F604A3" w:rsidP="00782734">
      <w:pPr>
        <w:numPr>
          <w:ilvl w:val="0"/>
          <w:numId w:val="18"/>
        </w:numPr>
        <w:spacing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 xml:space="preserve">dostępu do treści swoich danych osobowych, </w:t>
      </w:r>
    </w:p>
    <w:p w:rsidR="00F604A3" w:rsidRPr="00782734" w:rsidRDefault="00F604A3" w:rsidP="00782734">
      <w:pPr>
        <w:numPr>
          <w:ilvl w:val="0"/>
          <w:numId w:val="18"/>
        </w:numPr>
        <w:spacing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 xml:space="preserve">sprostowania danych, które są nieprawidłowe, </w:t>
      </w:r>
    </w:p>
    <w:p w:rsidR="00F604A3" w:rsidRPr="00782734" w:rsidRDefault="00F604A3" w:rsidP="00782734">
      <w:pPr>
        <w:numPr>
          <w:ilvl w:val="0"/>
          <w:numId w:val="18"/>
        </w:numPr>
        <w:spacing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usunięcia danych, które są przetwarzane niezgodnie z prawem albo nie są niezbędne dla realizacji celu, o którym mowa w pkt 4),</w:t>
      </w:r>
    </w:p>
    <w:p w:rsidR="00F604A3" w:rsidRPr="00782734" w:rsidRDefault="00F604A3" w:rsidP="00782734">
      <w:pPr>
        <w:numPr>
          <w:ilvl w:val="0"/>
          <w:numId w:val="18"/>
        </w:numPr>
        <w:spacing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żądania ograniczenia przetwarzania swoich danych osobowych (wstrzymania operacji na danych stosownie do złożonego wniosku).</w:t>
      </w:r>
    </w:p>
    <w:p w:rsidR="00F604A3" w:rsidRPr="00782734" w:rsidRDefault="00F604A3" w:rsidP="00782734">
      <w:pPr>
        <w:spacing w:after="160" w:line="240" w:lineRule="auto"/>
        <w:ind w:left="0" w:firstLine="0"/>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lastRenderedPageBreak/>
        <w:t>Zakres każdego z w/w praw oraz sytuacje, w których można z nich skorzystać wynikają z przepisów z zakresu ochrony danych osobowych (RODO i przepisów krajowych). To, z którego uprawnienia będzie można skorzystać zależeć będzie w szczególności od podstawy prawnej i celu przetwarzania danych i będzie przedmiotem rozstrzygnięcia przez Administratora w ramach rozpatrywania ewentualnego wniosku  o skorzystanie z któregoś z w/w praw.</w:t>
      </w:r>
    </w:p>
    <w:p w:rsidR="00F604A3" w:rsidRPr="00782734" w:rsidRDefault="00F604A3" w:rsidP="00782734">
      <w:pPr>
        <w:numPr>
          <w:ilvl w:val="0"/>
          <w:numId w:val="17"/>
        </w:numPr>
        <w:spacing w:before="120" w:after="0" w:line="240" w:lineRule="auto"/>
        <w:rPr>
          <w:rFonts w:ascii="Times New Roman" w:eastAsiaTheme="minorHAnsi" w:hAnsi="Times New Roman" w:cs="Times New Roman"/>
          <w:color w:val="000000" w:themeColor="text1"/>
          <w:kern w:val="0"/>
          <w:sz w:val="24"/>
          <w:szCs w:val="24"/>
          <w:lang w:eastAsia="en-US"/>
          <w14:ligatures w14:val="none"/>
        </w:rPr>
      </w:pPr>
      <w:r w:rsidRPr="00782734">
        <w:rPr>
          <w:rFonts w:ascii="Times New Roman" w:eastAsiaTheme="minorHAnsi" w:hAnsi="Times New Roman" w:cs="Times New Roman"/>
          <w:color w:val="000000" w:themeColor="text1"/>
          <w:kern w:val="0"/>
          <w:sz w:val="24"/>
          <w:szCs w:val="24"/>
          <w:lang w:eastAsia="en-US"/>
          <w14:ligatures w14:val="none"/>
        </w:rPr>
        <w:t>W razie stwierdzenia, że przetwarzanie Pani/Pana danych osobowych przez Administratora (Przedszkole) narusza przepisy o ochronie danych osobowych, przysługuje Pani/Panu prawo do wniesienia skargi do organu nadzorczego, tj. Prezesa Urzędu Ochrony Danych Osobowych (dane kontaktowe organu nadzorczego: Biuro Prezesa Urzędu Ochrony Danych Osobowych, ul. Stawki 2,00-193 Warszawa, tel.: 22-531-03-00).</w:t>
      </w:r>
    </w:p>
    <w:p w:rsidR="00183821" w:rsidRDefault="00183821" w:rsidP="006A6E66">
      <w:pPr>
        <w:spacing w:after="0" w:line="240" w:lineRule="auto"/>
        <w:ind w:left="0" w:firstLine="0"/>
        <w:jc w:val="center"/>
        <w:rPr>
          <w:rFonts w:ascii="Times New Roman" w:hAnsi="Times New Roman" w:cs="Times New Roman"/>
          <w:color w:val="000000" w:themeColor="text1"/>
          <w:sz w:val="24"/>
          <w:szCs w:val="24"/>
        </w:rPr>
      </w:pPr>
    </w:p>
    <w:p w:rsidR="00183821" w:rsidRDefault="00183821" w:rsidP="00782734">
      <w:pPr>
        <w:spacing w:after="0" w:line="240" w:lineRule="auto"/>
        <w:ind w:left="0" w:firstLine="0"/>
        <w:jc w:val="right"/>
        <w:rPr>
          <w:rFonts w:ascii="Times New Roman" w:hAnsi="Times New Roman" w:cs="Times New Roman"/>
          <w:color w:val="000000" w:themeColor="text1"/>
          <w:sz w:val="24"/>
          <w:szCs w:val="24"/>
        </w:rPr>
      </w:pPr>
    </w:p>
    <w:p w:rsidR="00183821" w:rsidRDefault="00183821" w:rsidP="00782734">
      <w:pPr>
        <w:spacing w:after="0" w:line="240" w:lineRule="auto"/>
        <w:ind w:left="0" w:firstLine="0"/>
        <w:jc w:val="right"/>
        <w:rPr>
          <w:rFonts w:ascii="Times New Roman" w:hAnsi="Times New Roman" w:cs="Times New Roman"/>
          <w:color w:val="000000" w:themeColor="text1"/>
          <w:sz w:val="24"/>
          <w:szCs w:val="24"/>
        </w:rPr>
      </w:pPr>
    </w:p>
    <w:p w:rsidR="00183821" w:rsidRDefault="00183821" w:rsidP="006A6E66">
      <w:pPr>
        <w:spacing w:after="0" w:line="240" w:lineRule="auto"/>
        <w:ind w:left="0" w:firstLine="0"/>
        <w:rPr>
          <w:rFonts w:ascii="Times New Roman" w:hAnsi="Times New Roman" w:cs="Times New Roman"/>
          <w:color w:val="000000" w:themeColor="text1"/>
          <w:sz w:val="24"/>
          <w:szCs w:val="24"/>
        </w:rPr>
      </w:pPr>
    </w:p>
    <w:p w:rsidR="00183821" w:rsidRDefault="00183821" w:rsidP="00782734">
      <w:pPr>
        <w:spacing w:after="0" w:line="240" w:lineRule="auto"/>
        <w:ind w:left="0" w:firstLine="0"/>
        <w:jc w:val="right"/>
        <w:rPr>
          <w:rFonts w:ascii="Times New Roman" w:hAnsi="Times New Roman" w:cs="Times New Roman"/>
          <w:color w:val="000000" w:themeColor="text1"/>
          <w:sz w:val="24"/>
          <w:szCs w:val="24"/>
        </w:rPr>
      </w:pPr>
    </w:p>
    <w:p w:rsidR="001B0940" w:rsidRPr="00782734" w:rsidRDefault="001B0940" w:rsidP="00782734">
      <w:pPr>
        <w:spacing w:after="0" w:line="240" w:lineRule="auto"/>
        <w:ind w:left="0" w:firstLine="0"/>
        <w:jc w:val="right"/>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Załącznik nr 3 </w:t>
      </w:r>
    </w:p>
    <w:p w:rsidR="001B0940" w:rsidRPr="00782734" w:rsidRDefault="001B0940" w:rsidP="00782734">
      <w:pPr>
        <w:spacing w:after="0" w:line="240" w:lineRule="auto"/>
        <w:ind w:left="4538" w:firstLine="0"/>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 </w:t>
      </w:r>
    </w:p>
    <w:p w:rsidR="001B0940" w:rsidRPr="00782734" w:rsidRDefault="001B0940" w:rsidP="00782734">
      <w:pPr>
        <w:spacing w:after="1" w:line="240" w:lineRule="auto"/>
        <w:ind w:left="1563"/>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PROCEDURA POSTĘPOWANIA W RAZIE PODEJRZENIA,  </w:t>
      </w:r>
    </w:p>
    <w:p w:rsidR="001B0940" w:rsidRPr="00782734" w:rsidRDefault="001B0940" w:rsidP="00782734">
      <w:pPr>
        <w:spacing w:after="1" w:line="240" w:lineRule="auto"/>
        <w:ind w:left="1333" w:hanging="628"/>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ŻE DZIECKO ODBIERA Z PRZEDSZKOLA RODZIC (PRAWNY OPIEKUN),  BĘDĄCY POD WPŁYWEM ALKOHOLU LUB NARKOTYKÓW. </w:t>
      </w:r>
    </w:p>
    <w:p w:rsidR="001B0940" w:rsidRPr="00782734" w:rsidRDefault="001B0940" w:rsidP="00782734">
      <w:pPr>
        <w:spacing w:after="0" w:line="240" w:lineRule="auto"/>
        <w:ind w:left="4538" w:firstLine="0"/>
        <w:jc w:val="left"/>
        <w:rPr>
          <w:rFonts w:ascii="Times New Roman" w:hAnsi="Times New Roman" w:cs="Times New Roman"/>
          <w:color w:val="000000" w:themeColor="text1"/>
          <w:sz w:val="24"/>
          <w:szCs w:val="24"/>
        </w:rPr>
      </w:pPr>
      <w:r w:rsidRPr="00782734">
        <w:rPr>
          <w:rFonts w:ascii="Times New Roman" w:eastAsia="Times New Roman" w:hAnsi="Times New Roman" w:cs="Times New Roman"/>
          <w:b/>
          <w:color w:val="000000" w:themeColor="text1"/>
          <w:sz w:val="24"/>
          <w:szCs w:val="24"/>
        </w:rPr>
        <w:t xml:space="preserve"> </w:t>
      </w:r>
    </w:p>
    <w:p w:rsidR="001B0940" w:rsidRPr="00782734" w:rsidRDefault="001B0940" w:rsidP="00782734">
      <w:pPr>
        <w:spacing w:line="240" w:lineRule="auto"/>
        <w:ind w:left="-15" w:right="48" w:firstLine="70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przypadku odbioru dziecka przez rodzica/ prawnego opiekuna lub osobę wskazaną przez nich, będącą w stanie wskazującym na spożycie alkoholu bądź zachowującą się agresywnie lub w inny sposób zagrażającą bezpieczeństwu i życiu dziecka – </w:t>
      </w:r>
      <w:r w:rsidRPr="00782734">
        <w:rPr>
          <w:rFonts w:ascii="Times New Roman" w:hAnsi="Times New Roman" w:cs="Times New Roman"/>
          <w:b/>
          <w:color w:val="000000" w:themeColor="text1"/>
          <w:sz w:val="24"/>
          <w:szCs w:val="24"/>
        </w:rPr>
        <w:t>personel przedszkola na obowiązek:</w:t>
      </w:r>
      <w:r w:rsidRPr="00782734">
        <w:rPr>
          <w:rFonts w:ascii="Times New Roman" w:hAnsi="Times New Roman" w:cs="Times New Roman"/>
          <w:color w:val="000000" w:themeColor="text1"/>
          <w:sz w:val="24"/>
          <w:szCs w:val="24"/>
        </w:rPr>
        <w:t xml:space="preserve"> </w:t>
      </w:r>
    </w:p>
    <w:p w:rsidR="001B0940"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Zatrzymać dziecko w przedszkolu do czasu wyjaśnienia sprawy. </w:t>
      </w:r>
    </w:p>
    <w:p w:rsidR="001B0940"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Powiadamia dyrektora placówki. </w:t>
      </w:r>
    </w:p>
    <w:p w:rsidR="001B0940"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Zawiadamia o tym fakcie innego dorosłego członka rodziny, bądź inną osobę upoważnioną do odbioru dziecka z przedszkola. </w:t>
      </w:r>
    </w:p>
    <w:p w:rsidR="001B0940"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przypadku, gdy rodzice/ opiekunowie odmówią odebrania dziecka z przedszkola lub w przypadku przedłużającej się nieobecności rodziców po godz. 17 00, dyrektor placówki może podjąć dalsze kroki w postępowaniu po konsultacji z jednostką Policji. Po rozeznaniu przez Policję sytuacji domowej dziecka – czy rodzice przebywają  </w:t>
      </w:r>
      <w:r w:rsidR="00E513BA"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w domu, dyrektor może: </w:t>
      </w:r>
    </w:p>
    <w:p w:rsidR="001B0940" w:rsidRPr="00782734" w:rsidRDefault="001B0940" w:rsidP="00782734">
      <w:pPr>
        <w:numPr>
          <w:ilvl w:val="1"/>
          <w:numId w:val="19"/>
        </w:numPr>
        <w:spacing w:after="137" w:line="240" w:lineRule="auto"/>
        <w:ind w:left="1132" w:right="48"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podjąć decyzję, że wychowawca, bądź inny pracownik przedszkola może odprowadzić dziecko do domu; </w:t>
      </w:r>
    </w:p>
    <w:p w:rsidR="001B0940" w:rsidRPr="00782734" w:rsidRDefault="001B0940" w:rsidP="00782734">
      <w:pPr>
        <w:numPr>
          <w:ilvl w:val="1"/>
          <w:numId w:val="19"/>
        </w:numPr>
        <w:spacing w:after="137" w:line="240" w:lineRule="auto"/>
        <w:ind w:left="1132" w:right="48" w:hanging="360"/>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gdy nie ma rodziców, wspólnie z Policją podejmuje decyzje dotycząca dalszego postępowania w danej sytuacji (np. zabrania dziecka do pogotowia opiekuńczego, czyli tzw. placówki interwencyjnej). </w:t>
      </w:r>
    </w:p>
    <w:p w:rsidR="001B0940"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Sporządza notatkę służbową z zaistniałego zdarzenia po zakończeniu działań interwencyjnych i przekazuje ją dyrektorowi przedszkola. </w:t>
      </w:r>
    </w:p>
    <w:p w:rsidR="001B0940"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Przeprowadzenie rozmowy z rodzicami w celu wyjaśnienia zaistniałej sytuacji oraz zobowiązanie ich do przestrzegania regulaminu przedszkola. </w:t>
      </w:r>
    </w:p>
    <w:p w:rsidR="00F604A3" w:rsidRPr="00782734" w:rsidRDefault="001B0940" w:rsidP="00782734">
      <w:pPr>
        <w:numPr>
          <w:ilvl w:val="0"/>
          <w:numId w:val="19"/>
        </w:numPr>
        <w:spacing w:after="137" w:line="240" w:lineRule="auto"/>
        <w:ind w:right="48" w:hanging="718"/>
        <w:rPr>
          <w:rFonts w:ascii="Times New Roman" w:hAnsi="Times New Roman" w:cs="Times New Roman"/>
          <w:color w:val="000000" w:themeColor="text1"/>
          <w:sz w:val="24"/>
          <w:szCs w:val="24"/>
        </w:rPr>
      </w:pPr>
      <w:r w:rsidRPr="00782734">
        <w:rPr>
          <w:rFonts w:ascii="Times New Roman" w:hAnsi="Times New Roman" w:cs="Times New Roman"/>
          <w:color w:val="000000" w:themeColor="text1"/>
          <w:kern w:val="0"/>
          <w:sz w:val="24"/>
          <w:szCs w:val="24"/>
          <w14:ligatures w14:val="none"/>
        </w:rPr>
        <w:t xml:space="preserve">Jeżeli powtarzają się przypadki, w których rodzic/opiekun prawny odbierający dziecko z przedszkola znajduje się pod wpływem alkoholu lub narkotyków,  to wychowawca rozpoznaje sytuację domową i rodzinną dziecka, jeżeli zachodzi taka konieczność </w:t>
      </w:r>
      <w:r w:rsidRPr="00782734">
        <w:rPr>
          <w:rFonts w:ascii="Times New Roman" w:hAnsi="Times New Roman" w:cs="Times New Roman"/>
          <w:color w:val="000000" w:themeColor="text1"/>
          <w:kern w:val="0"/>
          <w:sz w:val="24"/>
          <w:szCs w:val="24"/>
          <w14:ligatures w14:val="none"/>
        </w:rPr>
        <w:lastRenderedPageBreak/>
        <w:t>powiadomienia o tym fakcie policję (specjalistę ds. nieletnich) celem rozeznania sytuacji domowej i rodzinnej dziecka, a następnie powiadamia pracownika Opieki społecznej lub sąd rodzinny.</w:t>
      </w:r>
    </w:p>
    <w:p w:rsidR="00183821" w:rsidRDefault="00183821" w:rsidP="00782734">
      <w:pPr>
        <w:spacing w:after="137" w:line="240" w:lineRule="auto"/>
        <w:ind w:left="0" w:right="48" w:firstLine="0"/>
        <w:rPr>
          <w:rFonts w:ascii="Times New Roman" w:hAnsi="Times New Roman" w:cs="Times New Roman"/>
          <w:color w:val="000000" w:themeColor="text1"/>
          <w:kern w:val="0"/>
          <w:sz w:val="24"/>
          <w:szCs w:val="24"/>
          <w14:ligatures w14:val="none"/>
        </w:rPr>
      </w:pPr>
    </w:p>
    <w:p w:rsidR="00183821" w:rsidRPr="00782734" w:rsidRDefault="00183821" w:rsidP="00782734">
      <w:pPr>
        <w:spacing w:after="137" w:line="240" w:lineRule="auto"/>
        <w:ind w:left="0" w:right="48" w:firstLine="0"/>
        <w:rPr>
          <w:rFonts w:ascii="Times New Roman" w:hAnsi="Times New Roman" w:cs="Times New Roman"/>
          <w:color w:val="000000" w:themeColor="text1"/>
          <w:kern w:val="0"/>
          <w:sz w:val="24"/>
          <w:szCs w:val="24"/>
          <w14:ligatures w14:val="none"/>
        </w:rPr>
      </w:pPr>
    </w:p>
    <w:p w:rsidR="00E513BA" w:rsidRPr="00782734" w:rsidRDefault="00E513BA" w:rsidP="00782734">
      <w:pPr>
        <w:spacing w:after="0" w:line="240" w:lineRule="auto"/>
        <w:ind w:left="360" w:firstLine="0"/>
        <w:jc w:val="left"/>
        <w:rPr>
          <w:rFonts w:ascii="Times New Roman" w:hAnsi="Times New Roman" w:cs="Times New Roman"/>
          <w:b/>
          <w:color w:val="000000" w:themeColor="text1"/>
          <w:sz w:val="24"/>
          <w:szCs w:val="24"/>
        </w:rPr>
      </w:pP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r>
      <w:r w:rsidRPr="00782734">
        <w:rPr>
          <w:rFonts w:ascii="Times New Roman" w:hAnsi="Times New Roman" w:cs="Times New Roman"/>
          <w:b/>
          <w:color w:val="000000" w:themeColor="text1"/>
          <w:sz w:val="24"/>
          <w:szCs w:val="24"/>
        </w:rPr>
        <w:tab/>
        <w:t>Załącznik 4</w:t>
      </w:r>
    </w:p>
    <w:p w:rsidR="00E513BA" w:rsidRPr="00782734" w:rsidRDefault="00E513BA" w:rsidP="00782734">
      <w:pPr>
        <w:spacing w:after="0" w:line="240" w:lineRule="auto"/>
        <w:ind w:left="1530"/>
        <w:jc w:val="left"/>
        <w:rPr>
          <w:rFonts w:ascii="Times New Roman" w:hAnsi="Times New Roman" w:cs="Times New Roman"/>
          <w:b/>
          <w:color w:val="000000" w:themeColor="text1"/>
          <w:sz w:val="24"/>
          <w:szCs w:val="24"/>
        </w:rPr>
      </w:pPr>
    </w:p>
    <w:p w:rsidR="001B0940" w:rsidRPr="00782734" w:rsidRDefault="001B0940" w:rsidP="00782734">
      <w:pPr>
        <w:spacing w:after="0" w:line="240" w:lineRule="auto"/>
        <w:ind w:left="1530"/>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PROCEDURA MONITOROWANIA OSÓB WCHODZĄCYCH  </w:t>
      </w:r>
    </w:p>
    <w:p w:rsidR="001B0940" w:rsidRPr="00782734" w:rsidRDefault="001B0940" w:rsidP="00782734">
      <w:pPr>
        <w:spacing w:after="0" w:line="240" w:lineRule="auto"/>
        <w:ind w:left="2354"/>
        <w:jc w:val="left"/>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I OPUSZCZAJĄCYCH TEREN PRZEDSZKOLA  </w:t>
      </w:r>
    </w:p>
    <w:p w:rsidR="001B0940" w:rsidRPr="00782734" w:rsidRDefault="001B0940" w:rsidP="00782734">
      <w:pPr>
        <w:spacing w:after="2" w:line="240" w:lineRule="auto"/>
        <w:ind w:left="8" w:firstLine="0"/>
        <w:jc w:val="left"/>
        <w:rPr>
          <w:rFonts w:ascii="Times New Roman" w:hAnsi="Times New Roman" w:cs="Times New Roman"/>
          <w:color w:val="000000" w:themeColor="text1"/>
          <w:sz w:val="24"/>
          <w:szCs w:val="24"/>
        </w:rPr>
      </w:pPr>
      <w:r w:rsidRPr="00782734">
        <w:rPr>
          <w:rFonts w:ascii="Times New Roman" w:eastAsia="Times New Roman" w:hAnsi="Times New Roman" w:cs="Times New Roman"/>
          <w:b/>
          <w:color w:val="000000" w:themeColor="text1"/>
          <w:sz w:val="24"/>
          <w:szCs w:val="24"/>
        </w:rPr>
        <w:t xml:space="preserve"> </w:t>
      </w:r>
    </w:p>
    <w:p w:rsidR="00215CA4" w:rsidRPr="00782734" w:rsidRDefault="001B0940" w:rsidP="00782734">
      <w:pPr>
        <w:pStyle w:val="Akapitzlist"/>
        <w:numPr>
          <w:ilvl w:val="0"/>
          <w:numId w:val="30"/>
        </w:numPr>
        <w:spacing w:after="4"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Drzwi przedszkola są zamknięte od godziny: </w:t>
      </w:r>
      <w:r w:rsidR="00E513BA" w:rsidRPr="00782734">
        <w:rPr>
          <w:rFonts w:ascii="Times New Roman" w:hAnsi="Times New Roman" w:cs="Times New Roman"/>
          <w:color w:val="000000" w:themeColor="text1"/>
          <w:sz w:val="24"/>
          <w:szCs w:val="24"/>
        </w:rPr>
        <w:t>8</w:t>
      </w:r>
      <w:r w:rsidRPr="00782734">
        <w:rPr>
          <w:rFonts w:ascii="Times New Roman" w:hAnsi="Times New Roman" w:cs="Times New Roman"/>
          <w:color w:val="000000" w:themeColor="text1"/>
          <w:sz w:val="24"/>
          <w:szCs w:val="24"/>
        </w:rPr>
        <w:t>:</w:t>
      </w:r>
      <w:r w:rsidR="00E513BA" w:rsidRPr="00782734">
        <w:rPr>
          <w:rFonts w:ascii="Times New Roman" w:hAnsi="Times New Roman" w:cs="Times New Roman"/>
          <w:color w:val="000000" w:themeColor="text1"/>
          <w:sz w:val="24"/>
          <w:szCs w:val="24"/>
        </w:rPr>
        <w:t>30</w:t>
      </w:r>
      <w:r w:rsidRPr="00782734">
        <w:rPr>
          <w:rFonts w:ascii="Times New Roman" w:hAnsi="Times New Roman" w:cs="Times New Roman"/>
          <w:color w:val="000000" w:themeColor="text1"/>
          <w:sz w:val="24"/>
          <w:szCs w:val="24"/>
        </w:rPr>
        <w:t xml:space="preserve"> do 12.30</w:t>
      </w:r>
      <w:r w:rsidR="00215CA4" w:rsidRPr="00782734">
        <w:rPr>
          <w:rFonts w:ascii="Times New Roman" w:hAnsi="Times New Roman" w:cs="Times New Roman"/>
          <w:color w:val="000000" w:themeColor="text1"/>
          <w:sz w:val="24"/>
          <w:szCs w:val="24"/>
        </w:rPr>
        <w:t>,</w:t>
      </w:r>
      <w:r w:rsidRPr="00782734">
        <w:rPr>
          <w:rFonts w:ascii="Times New Roman" w:hAnsi="Times New Roman" w:cs="Times New Roman"/>
          <w:color w:val="000000" w:themeColor="text1"/>
          <w:sz w:val="24"/>
          <w:szCs w:val="24"/>
        </w:rPr>
        <w:t xml:space="preserve"> </w:t>
      </w:r>
      <w:r w:rsidR="00215CA4" w:rsidRPr="00782734">
        <w:rPr>
          <w:rFonts w:ascii="Times New Roman" w:hAnsi="Times New Roman" w:cs="Times New Roman"/>
          <w:color w:val="000000" w:themeColor="text1"/>
          <w:sz w:val="24"/>
          <w:szCs w:val="24"/>
        </w:rPr>
        <w:t>w</w:t>
      </w:r>
      <w:r w:rsidRPr="00782734">
        <w:rPr>
          <w:rFonts w:ascii="Times New Roman" w:hAnsi="Times New Roman" w:cs="Times New Roman"/>
          <w:color w:val="000000" w:themeColor="text1"/>
          <w:sz w:val="24"/>
          <w:szCs w:val="24"/>
        </w:rPr>
        <w:t xml:space="preserve"> przypadku nieobecności pracownika</w:t>
      </w:r>
      <w:r w:rsidR="00E513BA" w:rsidRPr="00782734">
        <w:rPr>
          <w:rFonts w:ascii="Times New Roman" w:hAnsi="Times New Roman" w:cs="Times New Roman"/>
          <w:color w:val="000000" w:themeColor="text1"/>
          <w:sz w:val="24"/>
          <w:szCs w:val="24"/>
        </w:rPr>
        <w:t xml:space="preserve"> obsługi</w:t>
      </w:r>
      <w:r w:rsidRPr="00782734">
        <w:rPr>
          <w:rFonts w:ascii="Times New Roman" w:hAnsi="Times New Roman" w:cs="Times New Roman"/>
          <w:color w:val="000000" w:themeColor="text1"/>
          <w:sz w:val="24"/>
          <w:szCs w:val="24"/>
        </w:rPr>
        <w:t xml:space="preserve"> należy dzwonić. </w:t>
      </w:r>
    </w:p>
    <w:p w:rsidR="00215CA4" w:rsidRPr="00782734" w:rsidRDefault="001B0940" w:rsidP="00782734">
      <w:pPr>
        <w:pStyle w:val="Akapitzlist"/>
        <w:numPr>
          <w:ilvl w:val="0"/>
          <w:numId w:val="30"/>
        </w:numPr>
        <w:spacing w:after="4"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Każdy pracownik ma obowiązek monitorowania osób wchodzących na teren przedszkola. </w:t>
      </w:r>
    </w:p>
    <w:p w:rsidR="001B0940" w:rsidRPr="00782734" w:rsidRDefault="001B0940" w:rsidP="00782734">
      <w:pPr>
        <w:pStyle w:val="Akapitzlist"/>
        <w:numPr>
          <w:ilvl w:val="0"/>
          <w:numId w:val="30"/>
        </w:numPr>
        <w:spacing w:after="4"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Z chwilą spotkania osoby obcej prosi o:  </w:t>
      </w:r>
    </w:p>
    <w:p w:rsidR="001B0940" w:rsidRPr="00782734" w:rsidRDefault="001B0940" w:rsidP="00782734">
      <w:pPr>
        <w:numPr>
          <w:ilvl w:val="1"/>
          <w:numId w:val="21"/>
        </w:numPr>
        <w:spacing w:after="126"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podanie celu wizyty,  </w:t>
      </w:r>
    </w:p>
    <w:p w:rsidR="001B0940" w:rsidRPr="00782734" w:rsidRDefault="001B0940" w:rsidP="00782734">
      <w:pPr>
        <w:numPr>
          <w:ilvl w:val="1"/>
          <w:numId w:val="21"/>
        </w:numPr>
        <w:spacing w:after="125"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nazwiska osoby, z którą chce się widzieć obca osoba,  </w:t>
      </w:r>
    </w:p>
    <w:p w:rsidR="00215CA4" w:rsidRPr="00782734" w:rsidRDefault="001B0940" w:rsidP="00782734">
      <w:pPr>
        <w:numPr>
          <w:ilvl w:val="1"/>
          <w:numId w:val="21"/>
        </w:numPr>
        <w:spacing w:after="76"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prowadzi ją do właściwej celowi wizyty osoby</w:t>
      </w:r>
      <w:r w:rsidR="00215CA4" w:rsidRPr="00782734">
        <w:rPr>
          <w:rFonts w:ascii="Times New Roman" w:hAnsi="Times New Roman" w:cs="Times New Roman"/>
          <w:color w:val="000000" w:themeColor="text1"/>
          <w:sz w:val="24"/>
          <w:szCs w:val="24"/>
        </w:rPr>
        <w:t>.</w:t>
      </w:r>
    </w:p>
    <w:p w:rsidR="001B0940" w:rsidRPr="00782734" w:rsidRDefault="001B0940" w:rsidP="00782734">
      <w:pPr>
        <w:pStyle w:val="Akapitzlist"/>
        <w:numPr>
          <w:ilvl w:val="0"/>
          <w:numId w:val="30"/>
        </w:numPr>
        <w:spacing w:after="146"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Po załatwieniu sprawy osoba, do której przyszedł Interesant odprowadza go do drzwi przedszkola, jeżeli nie może opuścić stanowiska pracy, prosi innego pracownika  </w:t>
      </w:r>
      <w:r w:rsidR="00AE5CF8"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o odprowadzenie Interesanta do drzwi i je zamyka.</w:t>
      </w:r>
    </w:p>
    <w:p w:rsidR="00E513BA" w:rsidRPr="00782734" w:rsidRDefault="003A489E" w:rsidP="00782734">
      <w:pPr>
        <w:pStyle w:val="Akapitzlist"/>
        <w:numPr>
          <w:ilvl w:val="0"/>
          <w:numId w:val="30"/>
        </w:numPr>
        <w:spacing w:after="146"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w:t>
      </w:r>
      <w:r w:rsidR="001B0940" w:rsidRPr="00782734">
        <w:rPr>
          <w:rFonts w:ascii="Times New Roman" w:hAnsi="Times New Roman" w:cs="Times New Roman"/>
          <w:color w:val="000000" w:themeColor="text1"/>
          <w:sz w:val="24"/>
          <w:szCs w:val="24"/>
        </w:rPr>
        <w:t xml:space="preserve">przypadku bezpośredniego zagrożenia bezpieczeństwa, (gdy obca osoba zachowuje się podejrzanie, nie ujawnia celu wizyty lub zachowuje się nienaturalnie, bądź agresywnie), pracownik    natychmiast    powiadamia   dyrektora / wicedyrektora    lub     intendenta.  </w:t>
      </w:r>
    </w:p>
    <w:p w:rsidR="003A489E" w:rsidRPr="00782734" w:rsidRDefault="001B0940" w:rsidP="00782734">
      <w:pPr>
        <w:pStyle w:val="Akapitzlist"/>
        <w:numPr>
          <w:ilvl w:val="0"/>
          <w:numId w:val="30"/>
        </w:numPr>
        <w:spacing w:after="146"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W przypadku powstania, pod nieobecność dyrektora zdarzenia niebezpiecznego, wypadku, innego wydarzenia grożącego dziecku lub niepokojącego, utrudniającego podjęcie właściwej decyzji, każdy pracownik, a zwłaszcza nauczyciele wszystkich grup mają obowiązek natychmiastowego telefonicznego skontaktowania się </w:t>
      </w:r>
      <w:r w:rsidR="00AE5CF8"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 xml:space="preserve">z dyrektorem przedszkola. </w:t>
      </w:r>
    </w:p>
    <w:p w:rsidR="00D152F5" w:rsidRPr="006A6E66" w:rsidRDefault="001B0940" w:rsidP="006A6E66">
      <w:pPr>
        <w:pStyle w:val="Akapitzlist"/>
        <w:numPr>
          <w:ilvl w:val="0"/>
          <w:numId w:val="30"/>
        </w:numPr>
        <w:spacing w:after="4"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 xml:space="preserve"> W sytuacjach, które nie zostały uregulowane niniejszą procedurą, decyzję </w:t>
      </w:r>
      <w:r w:rsidR="00E513BA" w:rsidRPr="00782734">
        <w:rPr>
          <w:rFonts w:ascii="Times New Roman" w:hAnsi="Times New Roman" w:cs="Times New Roman"/>
          <w:color w:val="000000" w:themeColor="text1"/>
          <w:sz w:val="24"/>
          <w:szCs w:val="24"/>
        </w:rPr>
        <w:br/>
      </w:r>
      <w:r w:rsidRPr="00782734">
        <w:rPr>
          <w:rFonts w:ascii="Times New Roman" w:hAnsi="Times New Roman" w:cs="Times New Roman"/>
          <w:color w:val="000000" w:themeColor="text1"/>
          <w:sz w:val="24"/>
          <w:szCs w:val="24"/>
        </w:rPr>
        <w:t>o trybie postępowania podejmuje dyrektor przedszkola.</w:t>
      </w:r>
    </w:p>
    <w:p w:rsidR="00183821" w:rsidRDefault="00AE5CF8" w:rsidP="00782734">
      <w:pPr>
        <w:spacing w:after="4" w:line="240" w:lineRule="auto"/>
        <w:ind w:right="59"/>
        <w:rPr>
          <w:rFonts w:ascii="Times New Roman" w:hAnsi="Times New Roman" w:cs="Times New Roman"/>
          <w:color w:val="000000" w:themeColor="text1"/>
          <w:sz w:val="24"/>
          <w:szCs w:val="24"/>
        </w:rPr>
      </w:pPr>
      <w:r w:rsidRPr="00782734">
        <w:rPr>
          <w:rFonts w:ascii="Times New Roman" w:hAnsi="Times New Roman" w:cs="Times New Roman"/>
          <w:color w:val="000000" w:themeColor="text1"/>
          <w:sz w:val="24"/>
          <w:szCs w:val="24"/>
        </w:rPr>
        <w:tab/>
      </w:r>
      <w:r w:rsidRPr="00782734">
        <w:rPr>
          <w:rFonts w:ascii="Times New Roman" w:hAnsi="Times New Roman" w:cs="Times New Roman"/>
          <w:color w:val="000000" w:themeColor="text1"/>
          <w:sz w:val="24"/>
          <w:szCs w:val="24"/>
        </w:rPr>
        <w:tab/>
      </w:r>
      <w:r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p>
    <w:p w:rsidR="00183821" w:rsidRDefault="00183821" w:rsidP="00782734">
      <w:pPr>
        <w:spacing w:after="4" w:line="240" w:lineRule="auto"/>
        <w:ind w:right="59"/>
        <w:rPr>
          <w:rFonts w:ascii="Times New Roman" w:hAnsi="Times New Roman" w:cs="Times New Roman"/>
          <w:color w:val="000000" w:themeColor="text1"/>
          <w:sz w:val="24"/>
          <w:szCs w:val="24"/>
        </w:rPr>
      </w:pPr>
    </w:p>
    <w:p w:rsidR="00183821" w:rsidRDefault="00183821" w:rsidP="00782734">
      <w:pPr>
        <w:spacing w:after="4" w:line="240" w:lineRule="auto"/>
        <w:ind w:right="59"/>
        <w:rPr>
          <w:rFonts w:ascii="Times New Roman" w:hAnsi="Times New Roman" w:cs="Times New Roman"/>
          <w:color w:val="000000" w:themeColor="text1"/>
          <w:sz w:val="24"/>
          <w:szCs w:val="24"/>
        </w:rPr>
      </w:pPr>
    </w:p>
    <w:p w:rsidR="00183821" w:rsidRDefault="00183821" w:rsidP="00782734">
      <w:pPr>
        <w:spacing w:after="4" w:line="240" w:lineRule="auto"/>
        <w:ind w:right="59"/>
        <w:rPr>
          <w:rFonts w:ascii="Times New Roman" w:hAnsi="Times New Roman" w:cs="Times New Roman"/>
          <w:color w:val="000000" w:themeColor="text1"/>
          <w:sz w:val="24"/>
          <w:szCs w:val="24"/>
        </w:rPr>
      </w:pPr>
    </w:p>
    <w:p w:rsidR="00E513BA" w:rsidRPr="00782734" w:rsidRDefault="00183821" w:rsidP="00782734">
      <w:pPr>
        <w:spacing w:after="4" w:line="240" w:lineRule="auto"/>
        <w:ind w:right="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r>
      <w:r w:rsidR="003A489E" w:rsidRPr="00782734">
        <w:rPr>
          <w:rFonts w:ascii="Times New Roman" w:hAnsi="Times New Roman" w:cs="Times New Roman"/>
          <w:color w:val="000000" w:themeColor="text1"/>
          <w:sz w:val="24"/>
          <w:szCs w:val="24"/>
        </w:rPr>
        <w:tab/>
        <w:t>Załącznik 5</w:t>
      </w:r>
    </w:p>
    <w:p w:rsidR="003A489E" w:rsidRPr="00782734" w:rsidRDefault="003A489E" w:rsidP="00782734">
      <w:pPr>
        <w:spacing w:after="4" w:line="240" w:lineRule="auto"/>
        <w:ind w:left="771" w:right="59" w:firstLine="0"/>
        <w:rPr>
          <w:rFonts w:ascii="Times New Roman" w:hAnsi="Times New Roman" w:cs="Times New Roman"/>
          <w:color w:val="000000" w:themeColor="text1"/>
          <w:sz w:val="24"/>
          <w:szCs w:val="24"/>
        </w:rPr>
      </w:pPr>
    </w:p>
    <w:p w:rsidR="003A489E" w:rsidRPr="00782734" w:rsidRDefault="00AE5CF8" w:rsidP="00782734">
      <w:pPr>
        <w:spacing w:after="0" w:line="240" w:lineRule="auto"/>
        <w:ind w:left="3880" w:hanging="3760"/>
        <w:jc w:val="center"/>
        <w:rPr>
          <w:rFonts w:ascii="Times New Roman" w:eastAsia="Times New Roman" w:hAnsi="Times New Roman" w:cs="Times New Roman"/>
          <w:b/>
          <w:color w:val="000000" w:themeColor="text1"/>
          <w:sz w:val="24"/>
          <w:szCs w:val="24"/>
        </w:rPr>
      </w:pPr>
      <w:r w:rsidRPr="00782734">
        <w:rPr>
          <w:rFonts w:ascii="Times New Roman" w:eastAsia="Times New Roman" w:hAnsi="Times New Roman" w:cs="Times New Roman"/>
          <w:b/>
          <w:color w:val="000000" w:themeColor="text1"/>
          <w:sz w:val="24"/>
          <w:szCs w:val="24"/>
        </w:rPr>
        <w:t>POSTĘPOWANIE NAUCZYCIELA (INNYCH PRACOWNIKÓW PRZEDSZKOLA)</w:t>
      </w:r>
    </w:p>
    <w:p w:rsidR="00AE5CF8" w:rsidRPr="00782734" w:rsidRDefault="00AE5CF8" w:rsidP="00782734">
      <w:pPr>
        <w:spacing w:after="0" w:line="240" w:lineRule="auto"/>
        <w:ind w:left="3880" w:hanging="3760"/>
        <w:jc w:val="center"/>
        <w:rPr>
          <w:rFonts w:ascii="Times New Roman" w:eastAsia="Times New Roman" w:hAnsi="Times New Roman" w:cs="Times New Roman"/>
          <w:b/>
          <w:color w:val="000000" w:themeColor="text1"/>
          <w:sz w:val="24"/>
          <w:szCs w:val="24"/>
        </w:rPr>
      </w:pPr>
      <w:r w:rsidRPr="00782734">
        <w:rPr>
          <w:rFonts w:ascii="Times New Roman" w:eastAsia="Times New Roman" w:hAnsi="Times New Roman" w:cs="Times New Roman"/>
          <w:b/>
          <w:color w:val="000000" w:themeColor="text1"/>
          <w:sz w:val="24"/>
          <w:szCs w:val="24"/>
        </w:rPr>
        <w:t>W PRZYPADKU STWIERDZENIA AKTU PRZEMOCY</w:t>
      </w:r>
      <w:r w:rsidRPr="00782734">
        <w:rPr>
          <w:rFonts w:ascii="Times New Roman" w:eastAsia="Times New Roman" w:hAnsi="Times New Roman" w:cs="Times New Roman"/>
          <w:color w:val="000000" w:themeColor="text1"/>
          <w:sz w:val="24"/>
          <w:szCs w:val="24"/>
        </w:rPr>
        <w:t xml:space="preserve"> </w:t>
      </w:r>
      <w:r w:rsidRPr="00782734">
        <w:rPr>
          <w:rFonts w:ascii="Times New Roman" w:eastAsia="Times New Roman" w:hAnsi="Times New Roman" w:cs="Times New Roman"/>
          <w:b/>
          <w:color w:val="000000" w:themeColor="text1"/>
          <w:sz w:val="24"/>
          <w:szCs w:val="24"/>
        </w:rPr>
        <w:t>AGRESJI WOBEC</w:t>
      </w:r>
    </w:p>
    <w:p w:rsidR="00E513BA" w:rsidRPr="00782734" w:rsidRDefault="00AE5CF8" w:rsidP="00782734">
      <w:pPr>
        <w:spacing w:after="0" w:line="240" w:lineRule="auto"/>
        <w:ind w:left="3880" w:hanging="3760"/>
        <w:jc w:val="center"/>
        <w:rPr>
          <w:rFonts w:ascii="Times New Roman" w:eastAsia="Times New Roman" w:hAnsi="Times New Roman" w:cs="Times New Roman"/>
          <w:b/>
          <w:color w:val="000000" w:themeColor="text1"/>
          <w:sz w:val="24"/>
          <w:szCs w:val="24"/>
        </w:rPr>
      </w:pPr>
      <w:r w:rsidRPr="00782734">
        <w:rPr>
          <w:rFonts w:ascii="Times New Roman" w:eastAsia="Times New Roman" w:hAnsi="Times New Roman" w:cs="Times New Roman"/>
          <w:b/>
          <w:color w:val="000000" w:themeColor="text1"/>
          <w:sz w:val="24"/>
          <w:szCs w:val="24"/>
        </w:rPr>
        <w:t>DZIECKA I ZE STRONY DZIECKA</w:t>
      </w:r>
    </w:p>
    <w:p w:rsidR="00AE5CF8" w:rsidRPr="00782734" w:rsidRDefault="00AE5CF8" w:rsidP="00782734">
      <w:pPr>
        <w:spacing w:after="0" w:line="240" w:lineRule="auto"/>
        <w:ind w:left="3880" w:hanging="3760"/>
        <w:rPr>
          <w:rFonts w:ascii="Times New Roman" w:eastAsia="Times New Roman" w:hAnsi="Times New Roman" w:cs="Times New Roman"/>
          <w:color w:val="000000" w:themeColor="text1"/>
          <w:sz w:val="24"/>
          <w:szCs w:val="24"/>
        </w:rPr>
      </w:pPr>
    </w:p>
    <w:p w:rsidR="00E513BA" w:rsidRPr="00782734" w:rsidRDefault="00E513BA" w:rsidP="00782734">
      <w:pPr>
        <w:spacing w:after="3" w:line="240" w:lineRule="auto"/>
        <w:ind w:left="-5"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b/>
          <w:color w:val="000000" w:themeColor="text1"/>
          <w:sz w:val="24"/>
          <w:szCs w:val="24"/>
        </w:rPr>
        <w:t xml:space="preserve">Przemoc </w:t>
      </w:r>
      <w:r w:rsidRPr="00782734">
        <w:rPr>
          <w:rFonts w:ascii="Times New Roman" w:eastAsia="Times New Roman" w:hAnsi="Times New Roman" w:cs="Times New Roman"/>
          <w:color w:val="000000" w:themeColor="text1"/>
          <w:sz w:val="24"/>
          <w:szCs w:val="24"/>
        </w:rPr>
        <w:t xml:space="preserve">to zamierzone i wykorzystujące przewagę sił działanie przeciw innej osobie, naruszające jej prawa i dobra osobiste (do nietykalności fizycznej, godności, szacunku powodujące cierpienie i szkody); ma na celu kontrolowanie i podporządkowanie ofiary. </w:t>
      </w:r>
    </w:p>
    <w:p w:rsidR="00E513BA" w:rsidRPr="00782734" w:rsidRDefault="00E513BA" w:rsidP="00782734">
      <w:pPr>
        <w:numPr>
          <w:ilvl w:val="0"/>
          <w:numId w:val="22"/>
        </w:numPr>
        <w:spacing w:after="3" w:line="240" w:lineRule="auto"/>
        <w:ind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Nie musi wiązać się z fizycznymi obrażeniami. </w:t>
      </w:r>
    </w:p>
    <w:p w:rsidR="00E513BA" w:rsidRPr="00782734" w:rsidRDefault="00E513BA" w:rsidP="00782734">
      <w:pPr>
        <w:numPr>
          <w:ilvl w:val="0"/>
          <w:numId w:val="22"/>
        </w:numPr>
        <w:spacing w:after="3" w:line="240" w:lineRule="auto"/>
        <w:ind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Przemoc fizyczna – bicie, kopanie, popychanie, niszczenie rzeczy, plucie itp. </w:t>
      </w:r>
    </w:p>
    <w:p w:rsidR="00E513BA" w:rsidRPr="00782734" w:rsidRDefault="00E513BA" w:rsidP="00782734">
      <w:pPr>
        <w:numPr>
          <w:ilvl w:val="0"/>
          <w:numId w:val="22"/>
        </w:numPr>
        <w:spacing w:after="79" w:line="240" w:lineRule="auto"/>
        <w:ind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lastRenderedPageBreak/>
        <w:t xml:space="preserve">Przemoc słowna – przezywanie, wyśmiewanie, poniżanie, grożenie, obmawianie, szantażowanie itp. </w:t>
      </w:r>
    </w:p>
    <w:p w:rsidR="00E513BA" w:rsidRPr="00782734" w:rsidRDefault="00E513BA" w:rsidP="00782734">
      <w:pPr>
        <w:numPr>
          <w:ilvl w:val="0"/>
          <w:numId w:val="22"/>
        </w:numPr>
        <w:spacing w:after="3" w:line="240" w:lineRule="auto"/>
        <w:ind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Przemoc bez słów i kontaktu fizycznego – miny, wrogie gesty, izolowanie, manipulowanie związkami. </w:t>
      </w:r>
    </w:p>
    <w:p w:rsidR="003A489E" w:rsidRPr="00782734" w:rsidRDefault="003A489E" w:rsidP="00782734">
      <w:pPr>
        <w:spacing w:after="3" w:line="240" w:lineRule="auto"/>
        <w:ind w:left="240" w:right="1" w:firstLine="0"/>
        <w:jc w:val="left"/>
        <w:rPr>
          <w:rFonts w:ascii="Times New Roman" w:eastAsia="Times New Roman" w:hAnsi="Times New Roman" w:cs="Times New Roman"/>
          <w:color w:val="000000" w:themeColor="text1"/>
          <w:sz w:val="24"/>
          <w:szCs w:val="24"/>
        </w:rPr>
      </w:pPr>
    </w:p>
    <w:p w:rsidR="003A489E" w:rsidRPr="00782734" w:rsidRDefault="00E513BA" w:rsidP="00782734">
      <w:pPr>
        <w:spacing w:after="3" w:line="240" w:lineRule="auto"/>
        <w:ind w:left="-5"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b/>
          <w:color w:val="000000" w:themeColor="text1"/>
          <w:sz w:val="24"/>
          <w:szCs w:val="24"/>
        </w:rPr>
        <w:t xml:space="preserve">Agresja </w:t>
      </w:r>
      <w:r w:rsidRPr="00782734">
        <w:rPr>
          <w:rFonts w:ascii="Times New Roman" w:eastAsia="Times New Roman" w:hAnsi="Times New Roman" w:cs="Times New Roman"/>
          <w:color w:val="000000" w:themeColor="text1"/>
          <w:sz w:val="24"/>
          <w:szCs w:val="24"/>
        </w:rPr>
        <w:t xml:space="preserve">w psychologii oznacza skłonności do </w:t>
      </w:r>
      <w:proofErr w:type="spellStart"/>
      <w:r w:rsidRPr="00782734">
        <w:rPr>
          <w:rFonts w:ascii="Times New Roman" w:eastAsia="Times New Roman" w:hAnsi="Times New Roman" w:cs="Times New Roman"/>
          <w:color w:val="000000" w:themeColor="text1"/>
          <w:sz w:val="24"/>
          <w:szCs w:val="24"/>
        </w:rPr>
        <w:t>zachowań</w:t>
      </w:r>
      <w:proofErr w:type="spellEnd"/>
      <w:r w:rsidRPr="00782734">
        <w:rPr>
          <w:rFonts w:ascii="Times New Roman" w:eastAsia="Times New Roman" w:hAnsi="Times New Roman" w:cs="Times New Roman"/>
          <w:color w:val="000000" w:themeColor="text1"/>
          <w:sz w:val="24"/>
          <w:szCs w:val="24"/>
        </w:rPr>
        <w:t xml:space="preserve"> agresywnych, ataku, trudności kontrolowania negatywnych popędów i impulsów skierowanych przeciwko innym ludziom, sytuacjom, poglądom. Często występuje w sytuacji grupowej, jako działanie imitacyjne (naśladowcze), będące wyrazem dostosowania się do wymagań i zasad, obowiązujących np. w grupie rówieśniczej lub subkulturze. Agresja może przybierać różne formy: od aktów fizycznych, jak przemoc czy gwałt w rozmaitych (indywidualnych lub grupowych) postaciach, do bardziej subtelnych </w:t>
      </w:r>
      <w:proofErr w:type="spellStart"/>
      <w:r w:rsidRPr="00782734">
        <w:rPr>
          <w:rFonts w:ascii="Times New Roman" w:eastAsia="Times New Roman" w:hAnsi="Times New Roman" w:cs="Times New Roman"/>
          <w:color w:val="000000" w:themeColor="text1"/>
          <w:sz w:val="24"/>
          <w:szCs w:val="24"/>
        </w:rPr>
        <w:t>zachowań</w:t>
      </w:r>
      <w:proofErr w:type="spellEnd"/>
      <w:r w:rsidRPr="00782734">
        <w:rPr>
          <w:rFonts w:ascii="Times New Roman" w:eastAsia="Times New Roman" w:hAnsi="Times New Roman" w:cs="Times New Roman"/>
          <w:color w:val="000000" w:themeColor="text1"/>
          <w:sz w:val="24"/>
          <w:szCs w:val="24"/>
        </w:rPr>
        <w:t xml:space="preserve">, m.in. krzyku, agresji słownej, złośliwości zachowania, mimiki czy gestykulacji. </w:t>
      </w:r>
    </w:p>
    <w:p w:rsidR="003A489E" w:rsidRPr="00183821" w:rsidRDefault="00E513BA" w:rsidP="00183821">
      <w:pPr>
        <w:pStyle w:val="Akapitzlist"/>
        <w:numPr>
          <w:ilvl w:val="0"/>
          <w:numId w:val="41"/>
        </w:numPr>
        <w:spacing w:after="0" w:line="240" w:lineRule="auto"/>
        <w:jc w:val="left"/>
        <w:rPr>
          <w:rFonts w:ascii="Times New Roman" w:eastAsia="Times New Roman" w:hAnsi="Times New Roman" w:cs="Times New Roman"/>
          <w:b/>
          <w:color w:val="000000" w:themeColor="text1"/>
          <w:sz w:val="24"/>
          <w:szCs w:val="24"/>
        </w:rPr>
      </w:pPr>
      <w:r w:rsidRPr="00183821">
        <w:rPr>
          <w:rFonts w:ascii="Times New Roman" w:eastAsia="Times New Roman" w:hAnsi="Times New Roman" w:cs="Times New Roman"/>
          <w:b/>
          <w:color w:val="000000" w:themeColor="text1"/>
          <w:sz w:val="24"/>
          <w:szCs w:val="24"/>
        </w:rPr>
        <w:t xml:space="preserve">Ogólne zasady </w:t>
      </w:r>
    </w:p>
    <w:p w:rsidR="00E513BA" w:rsidRPr="00782734" w:rsidRDefault="00E513BA" w:rsidP="00183821">
      <w:pPr>
        <w:spacing w:after="3" w:line="240" w:lineRule="auto"/>
        <w:ind w:left="-5"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W każdym przypadku, gdy dziecko jest świadkiem wypadku, pobicia, agresywnego zachowania</w:t>
      </w:r>
      <w:r w:rsidR="003A489E" w:rsidRPr="00782734">
        <w:rPr>
          <w:rFonts w:ascii="Times New Roman" w:eastAsia="Times New Roman" w:hAnsi="Times New Roman" w:cs="Times New Roman"/>
          <w:color w:val="000000" w:themeColor="text1"/>
          <w:sz w:val="24"/>
          <w:szCs w:val="24"/>
        </w:rPr>
        <w:t>,</w:t>
      </w:r>
      <w:r w:rsidRPr="00782734">
        <w:rPr>
          <w:rFonts w:ascii="Times New Roman" w:eastAsia="Times New Roman" w:hAnsi="Times New Roman" w:cs="Times New Roman"/>
          <w:color w:val="000000" w:themeColor="text1"/>
          <w:sz w:val="24"/>
          <w:szCs w:val="24"/>
        </w:rPr>
        <w:t xml:space="preserve"> bądź innego zdarzenia sprzecznego z normami i zasadami obowiązującymi </w:t>
      </w:r>
      <w:r w:rsidR="003A489E" w:rsidRPr="00782734">
        <w:rPr>
          <w:rFonts w:ascii="Times New Roman" w:eastAsia="Times New Roman" w:hAnsi="Times New Roman" w:cs="Times New Roman"/>
          <w:color w:val="000000" w:themeColor="text1"/>
          <w:sz w:val="24"/>
          <w:szCs w:val="24"/>
        </w:rPr>
        <w:br/>
      </w:r>
      <w:r w:rsidRPr="00782734">
        <w:rPr>
          <w:rFonts w:ascii="Times New Roman" w:eastAsia="Times New Roman" w:hAnsi="Times New Roman" w:cs="Times New Roman"/>
          <w:color w:val="000000" w:themeColor="text1"/>
          <w:sz w:val="24"/>
          <w:szCs w:val="24"/>
        </w:rPr>
        <w:t>na terenie przedszkola</w:t>
      </w:r>
      <w:r w:rsidR="003A489E" w:rsidRPr="00782734">
        <w:rPr>
          <w:rFonts w:ascii="Times New Roman" w:eastAsia="Times New Roman" w:hAnsi="Times New Roman" w:cs="Times New Roman"/>
          <w:color w:val="000000" w:themeColor="text1"/>
          <w:sz w:val="24"/>
          <w:szCs w:val="24"/>
        </w:rPr>
        <w:t>,</w:t>
      </w:r>
      <w:r w:rsidRPr="00782734">
        <w:rPr>
          <w:rFonts w:ascii="Times New Roman" w:eastAsia="Times New Roman" w:hAnsi="Times New Roman" w:cs="Times New Roman"/>
          <w:color w:val="000000" w:themeColor="text1"/>
          <w:sz w:val="24"/>
          <w:szCs w:val="24"/>
        </w:rPr>
        <w:t xml:space="preserve"> natychmiast zgłasza zaistnienie danego faktu najbliżej znajdującej się osobie dorosłej: </w:t>
      </w:r>
    </w:p>
    <w:p w:rsidR="00E513BA" w:rsidRPr="00782734" w:rsidRDefault="00E513BA" w:rsidP="00183821">
      <w:pPr>
        <w:numPr>
          <w:ilvl w:val="0"/>
          <w:numId w:val="23"/>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pracownikowi przedszkola </w:t>
      </w:r>
    </w:p>
    <w:p w:rsidR="00E513BA" w:rsidRPr="00782734" w:rsidRDefault="00E513BA" w:rsidP="00782734">
      <w:pPr>
        <w:numPr>
          <w:ilvl w:val="0"/>
          <w:numId w:val="23"/>
        </w:numPr>
        <w:spacing w:after="3" w:line="240" w:lineRule="auto"/>
        <w:ind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nauczycielowi </w:t>
      </w:r>
    </w:p>
    <w:p w:rsidR="00E513BA" w:rsidRPr="00782734" w:rsidRDefault="00E513BA" w:rsidP="00782734">
      <w:pPr>
        <w:numPr>
          <w:ilvl w:val="0"/>
          <w:numId w:val="23"/>
        </w:numPr>
        <w:spacing w:after="3" w:line="240" w:lineRule="auto"/>
        <w:ind w:right="1"/>
        <w:jc w:val="left"/>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wychowawcy </w:t>
      </w:r>
    </w:p>
    <w:p w:rsidR="00E513BA" w:rsidRPr="00782734" w:rsidRDefault="00E513BA" w:rsidP="00782734">
      <w:pPr>
        <w:numPr>
          <w:ilvl w:val="0"/>
          <w:numId w:val="23"/>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dyrektorowi przedszkola </w:t>
      </w:r>
    </w:p>
    <w:p w:rsidR="00E513BA" w:rsidRPr="00782734" w:rsidRDefault="00E513BA" w:rsidP="00782734">
      <w:pPr>
        <w:spacing w:after="3" w:line="240" w:lineRule="auto"/>
        <w:ind w:left="-5"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W sytuacjach objętych procedurami dziecko ma obowiązek</w:t>
      </w:r>
      <w:r w:rsidR="003A489E" w:rsidRPr="00782734">
        <w:rPr>
          <w:rFonts w:ascii="Times New Roman" w:eastAsia="Times New Roman" w:hAnsi="Times New Roman" w:cs="Times New Roman"/>
          <w:color w:val="000000" w:themeColor="text1"/>
          <w:sz w:val="24"/>
          <w:szCs w:val="24"/>
        </w:rPr>
        <w:t xml:space="preserve"> pod</w:t>
      </w:r>
      <w:r w:rsidRPr="00782734">
        <w:rPr>
          <w:rFonts w:ascii="Times New Roman" w:eastAsia="Times New Roman" w:hAnsi="Times New Roman" w:cs="Times New Roman"/>
          <w:color w:val="000000" w:themeColor="text1"/>
          <w:sz w:val="24"/>
          <w:szCs w:val="24"/>
        </w:rPr>
        <w:t xml:space="preserve">porządkować się do poleceń wszystkich pracowników przedszkola. </w:t>
      </w:r>
    </w:p>
    <w:p w:rsidR="00D152F5" w:rsidRPr="00782734" w:rsidRDefault="00E513BA" w:rsidP="00782734">
      <w:pPr>
        <w:spacing w:after="3" w:line="240" w:lineRule="auto"/>
        <w:ind w:left="345" w:right="1" w:hanging="360"/>
        <w:rPr>
          <w:rFonts w:ascii="Times New Roman" w:eastAsia="Times New Roman" w:hAnsi="Times New Roman" w:cs="Times New Roman"/>
          <w:b/>
          <w:bCs/>
          <w:color w:val="000000" w:themeColor="text1"/>
          <w:sz w:val="24"/>
          <w:szCs w:val="24"/>
        </w:rPr>
      </w:pPr>
      <w:r w:rsidRPr="00782734">
        <w:rPr>
          <w:rFonts w:ascii="Times New Roman" w:eastAsia="Times New Roman" w:hAnsi="Times New Roman" w:cs="Times New Roman"/>
          <w:b/>
          <w:bCs/>
          <w:color w:val="000000" w:themeColor="text1"/>
          <w:sz w:val="24"/>
          <w:szCs w:val="24"/>
        </w:rPr>
        <w:t xml:space="preserve">1) Procedura zachowania się w przypadku czynu o stosunkowo niskiej szkodliwości (np. celowe popchnięcie, kopnięcie, wyzywanie): </w:t>
      </w:r>
    </w:p>
    <w:p w:rsidR="00E513BA" w:rsidRPr="00782734" w:rsidRDefault="00E513BA" w:rsidP="00782734">
      <w:pPr>
        <w:spacing w:after="3" w:line="240" w:lineRule="auto"/>
        <w:ind w:left="-5" w:right="1"/>
        <w:rPr>
          <w:rFonts w:ascii="Times New Roman" w:eastAsia="Times New Roman" w:hAnsi="Times New Roman" w:cs="Times New Roman"/>
          <w:color w:val="000000" w:themeColor="text1"/>
          <w:sz w:val="24"/>
          <w:szCs w:val="24"/>
          <w:u w:val="single"/>
        </w:rPr>
      </w:pPr>
      <w:r w:rsidRPr="00782734">
        <w:rPr>
          <w:rFonts w:ascii="Times New Roman" w:eastAsia="Times New Roman" w:hAnsi="Times New Roman" w:cs="Times New Roman"/>
          <w:color w:val="000000" w:themeColor="text1"/>
          <w:sz w:val="24"/>
          <w:szCs w:val="24"/>
          <w:u w:val="single"/>
        </w:rPr>
        <w:t xml:space="preserve">Pracownik przedszkola </w:t>
      </w:r>
    </w:p>
    <w:p w:rsidR="00D152F5" w:rsidRPr="00782734" w:rsidRDefault="00D152F5"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Każdy pracownik przedszkola zobowiązany jest do przeciwstawiania się agresji ze strony wychowanków.</w:t>
      </w:r>
    </w:p>
    <w:p w:rsidR="00E513BA" w:rsidRPr="00782734" w:rsidRDefault="00E513BA"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Zdecydowanie i stanowczo, nie wdając się w dyskusje, całkowite przerwanie negatywnych </w:t>
      </w:r>
      <w:proofErr w:type="spellStart"/>
      <w:r w:rsidRPr="00782734">
        <w:rPr>
          <w:rFonts w:ascii="Times New Roman" w:eastAsia="Times New Roman" w:hAnsi="Times New Roman" w:cs="Times New Roman"/>
          <w:color w:val="000000" w:themeColor="text1"/>
          <w:sz w:val="24"/>
          <w:szCs w:val="24"/>
        </w:rPr>
        <w:t>zachowań</w:t>
      </w:r>
      <w:proofErr w:type="spellEnd"/>
      <w:r w:rsidRPr="00782734">
        <w:rPr>
          <w:rFonts w:ascii="Times New Roman" w:eastAsia="Times New Roman" w:hAnsi="Times New Roman" w:cs="Times New Roman"/>
          <w:color w:val="000000" w:themeColor="text1"/>
          <w:sz w:val="24"/>
          <w:szCs w:val="24"/>
        </w:rPr>
        <w:t xml:space="preserve"> sprawcy wobec ofiary. </w:t>
      </w:r>
    </w:p>
    <w:p w:rsidR="00E513BA" w:rsidRPr="00782734" w:rsidRDefault="00E513BA"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Rozdzielenie stron. </w:t>
      </w:r>
    </w:p>
    <w:p w:rsidR="00E513BA" w:rsidRPr="00782734" w:rsidRDefault="00E513BA"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Ustalenie granic: niedopuszczenie do przejawów agresji wobec siebie jako osoby interweniującej. </w:t>
      </w:r>
    </w:p>
    <w:p w:rsidR="00E513BA" w:rsidRPr="00782734" w:rsidRDefault="00E513BA"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Ocena zagrożenia i podjęcie decyzji o rodzaju interwencji. </w:t>
      </w:r>
    </w:p>
    <w:p w:rsidR="00E513BA" w:rsidRPr="00782734" w:rsidRDefault="00E513BA"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Rozmowa z dzieckiem – zwrócenie uwagi na jego niewłaściwe zachowanie. </w:t>
      </w:r>
    </w:p>
    <w:p w:rsidR="00E513BA" w:rsidRPr="00782734" w:rsidRDefault="00E513BA" w:rsidP="00782734">
      <w:pPr>
        <w:numPr>
          <w:ilvl w:val="0"/>
          <w:numId w:val="24"/>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Zgłoszenie zaistniałego zdarzenia wychowawcy.  </w:t>
      </w:r>
    </w:p>
    <w:p w:rsidR="00183821" w:rsidRDefault="00183821" w:rsidP="00782734">
      <w:pPr>
        <w:spacing w:after="3" w:line="240" w:lineRule="auto"/>
        <w:ind w:left="-5" w:right="1"/>
        <w:rPr>
          <w:rFonts w:ascii="Times New Roman" w:eastAsia="Times New Roman" w:hAnsi="Times New Roman" w:cs="Times New Roman"/>
          <w:color w:val="000000" w:themeColor="text1"/>
          <w:sz w:val="24"/>
          <w:szCs w:val="24"/>
          <w:u w:val="single"/>
        </w:rPr>
      </w:pPr>
    </w:p>
    <w:p w:rsidR="00183821" w:rsidRDefault="00183821" w:rsidP="00782734">
      <w:pPr>
        <w:spacing w:after="3" w:line="240" w:lineRule="auto"/>
        <w:ind w:left="-5" w:right="1"/>
        <w:rPr>
          <w:rFonts w:ascii="Times New Roman" w:eastAsia="Times New Roman" w:hAnsi="Times New Roman" w:cs="Times New Roman"/>
          <w:color w:val="000000" w:themeColor="text1"/>
          <w:sz w:val="24"/>
          <w:szCs w:val="24"/>
          <w:u w:val="single"/>
        </w:rPr>
      </w:pPr>
    </w:p>
    <w:p w:rsidR="00E513BA" w:rsidRPr="00782734" w:rsidRDefault="00E513BA" w:rsidP="00782734">
      <w:pPr>
        <w:spacing w:after="3" w:line="240" w:lineRule="auto"/>
        <w:ind w:left="-5" w:right="1"/>
        <w:rPr>
          <w:rFonts w:ascii="Times New Roman" w:eastAsia="Times New Roman" w:hAnsi="Times New Roman" w:cs="Times New Roman"/>
          <w:color w:val="000000" w:themeColor="text1"/>
          <w:sz w:val="24"/>
          <w:szCs w:val="24"/>
          <w:u w:val="single"/>
        </w:rPr>
      </w:pPr>
      <w:r w:rsidRPr="00782734">
        <w:rPr>
          <w:rFonts w:ascii="Times New Roman" w:eastAsia="Times New Roman" w:hAnsi="Times New Roman" w:cs="Times New Roman"/>
          <w:color w:val="000000" w:themeColor="text1"/>
          <w:sz w:val="24"/>
          <w:szCs w:val="24"/>
          <w:u w:val="single"/>
        </w:rPr>
        <w:t xml:space="preserve">Wychowawca </w:t>
      </w:r>
    </w:p>
    <w:p w:rsidR="00E513BA" w:rsidRPr="00782734" w:rsidRDefault="00E513BA" w:rsidP="00782734">
      <w:pPr>
        <w:numPr>
          <w:ilvl w:val="0"/>
          <w:numId w:val="25"/>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Gdy dane zdarzenie powtórzy się kilkakrotnie – upomnienie wychowawcy i odpowiedni zapis w kartach obserwacji. </w:t>
      </w:r>
    </w:p>
    <w:p w:rsidR="00E513BA" w:rsidRPr="00782734" w:rsidRDefault="00E513BA" w:rsidP="00782734">
      <w:pPr>
        <w:numPr>
          <w:ilvl w:val="0"/>
          <w:numId w:val="25"/>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Gdy dziecko nadal nie reaguje na upomnienie – poinformowanie rodziców o zaistniałym fakcie; upomnienie dyrektora przedszkola. </w:t>
      </w:r>
    </w:p>
    <w:p w:rsidR="00E513BA" w:rsidRPr="00782734" w:rsidRDefault="00E513BA" w:rsidP="00782734">
      <w:pPr>
        <w:spacing w:after="3" w:line="240" w:lineRule="auto"/>
        <w:ind w:left="345" w:right="1" w:hanging="360"/>
        <w:rPr>
          <w:rFonts w:ascii="Times New Roman" w:eastAsia="Times New Roman" w:hAnsi="Times New Roman" w:cs="Times New Roman"/>
          <w:b/>
          <w:bCs/>
          <w:color w:val="000000" w:themeColor="text1"/>
          <w:sz w:val="24"/>
          <w:szCs w:val="24"/>
        </w:rPr>
      </w:pPr>
      <w:r w:rsidRPr="00782734">
        <w:rPr>
          <w:rFonts w:ascii="Times New Roman" w:eastAsia="Times New Roman" w:hAnsi="Times New Roman" w:cs="Times New Roman"/>
          <w:b/>
          <w:bCs/>
          <w:color w:val="000000" w:themeColor="text1"/>
          <w:sz w:val="24"/>
          <w:szCs w:val="24"/>
        </w:rPr>
        <w:t xml:space="preserve">2) Procedura zachowania się w przypadku czynu o dużej szkodliwości (np. stworzenie zagrożenia dla życia i zdrowia siebie lub innych, uszkodzenie ciała itp.): </w:t>
      </w:r>
    </w:p>
    <w:p w:rsidR="00E513BA" w:rsidRPr="00782734" w:rsidRDefault="00E513BA" w:rsidP="00782734">
      <w:pPr>
        <w:spacing w:after="0" w:line="240" w:lineRule="auto"/>
        <w:ind w:left="-5" w:hanging="11"/>
        <w:rPr>
          <w:rFonts w:ascii="Times New Roman" w:eastAsia="Times New Roman" w:hAnsi="Times New Roman" w:cs="Times New Roman"/>
          <w:color w:val="000000" w:themeColor="text1"/>
          <w:sz w:val="24"/>
          <w:szCs w:val="24"/>
          <w:u w:val="single"/>
        </w:rPr>
      </w:pPr>
      <w:r w:rsidRPr="00782734">
        <w:rPr>
          <w:rFonts w:ascii="Times New Roman" w:eastAsia="Times New Roman" w:hAnsi="Times New Roman" w:cs="Times New Roman"/>
          <w:color w:val="000000" w:themeColor="text1"/>
          <w:sz w:val="24"/>
          <w:szCs w:val="24"/>
          <w:u w:val="single"/>
        </w:rPr>
        <w:t xml:space="preserve">Pracownik przedszkola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Zdecydowanie, stanowczo słownie, nie wdając się w dyskusje, całkowite przerwanie negatywnych </w:t>
      </w:r>
      <w:proofErr w:type="spellStart"/>
      <w:r w:rsidRPr="00782734">
        <w:rPr>
          <w:rFonts w:ascii="Times New Roman" w:eastAsia="Times New Roman" w:hAnsi="Times New Roman" w:cs="Times New Roman"/>
          <w:color w:val="000000" w:themeColor="text1"/>
          <w:sz w:val="24"/>
          <w:szCs w:val="24"/>
        </w:rPr>
        <w:t>zachowań</w:t>
      </w:r>
      <w:proofErr w:type="spellEnd"/>
      <w:r w:rsidRPr="00782734">
        <w:rPr>
          <w:rFonts w:ascii="Times New Roman" w:eastAsia="Times New Roman" w:hAnsi="Times New Roman" w:cs="Times New Roman"/>
          <w:color w:val="000000" w:themeColor="text1"/>
          <w:sz w:val="24"/>
          <w:szCs w:val="24"/>
        </w:rPr>
        <w:t xml:space="preserve"> sprawcy wobec ofiary.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Rozdzielenie stron.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lastRenderedPageBreak/>
        <w:t xml:space="preserve">Ustalenie granic: nie dopuszczenie do przejawów agresji wobec siebie jako osoby interweniującej.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Ocena zagrożenia i podjęcie decyzji o rodzaju dalszej interwencji.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Udzielenie pierwszej pomocy ofierze zdarzenia i zabezpieczenie miejsca zdarzenia.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Wezwanie pomocy medycznej w razie konieczności. </w:t>
      </w:r>
    </w:p>
    <w:p w:rsidR="00E513BA" w:rsidRPr="00782734" w:rsidRDefault="00E513BA" w:rsidP="00782734">
      <w:pPr>
        <w:numPr>
          <w:ilvl w:val="0"/>
          <w:numId w:val="26"/>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Wezwanie wychowawcy (w przypadku jego nieobecności dyrektora przedszkola) rozpoczęcie procedury wobec sprawcy zdarzenia. </w:t>
      </w:r>
    </w:p>
    <w:p w:rsidR="00E513BA" w:rsidRPr="00782734" w:rsidRDefault="00E513BA" w:rsidP="00782734">
      <w:pPr>
        <w:spacing w:after="0" w:line="240" w:lineRule="auto"/>
        <w:ind w:left="-5" w:hanging="11"/>
        <w:rPr>
          <w:rFonts w:ascii="Times New Roman" w:eastAsia="Times New Roman" w:hAnsi="Times New Roman" w:cs="Times New Roman"/>
          <w:color w:val="000000" w:themeColor="text1"/>
          <w:sz w:val="24"/>
          <w:szCs w:val="24"/>
          <w:u w:val="single"/>
        </w:rPr>
      </w:pPr>
      <w:r w:rsidRPr="00782734">
        <w:rPr>
          <w:rFonts w:ascii="Times New Roman" w:eastAsia="Times New Roman" w:hAnsi="Times New Roman" w:cs="Times New Roman"/>
          <w:color w:val="000000" w:themeColor="text1"/>
          <w:sz w:val="24"/>
          <w:szCs w:val="24"/>
          <w:u w:val="single"/>
        </w:rPr>
        <w:t xml:space="preserve">Wychowawca </w:t>
      </w:r>
    </w:p>
    <w:p w:rsidR="00E513BA" w:rsidRPr="00782734" w:rsidRDefault="00E513BA" w:rsidP="00782734">
      <w:pPr>
        <w:numPr>
          <w:ilvl w:val="0"/>
          <w:numId w:val="32"/>
        </w:numPr>
        <w:spacing w:after="0" w:line="240" w:lineRule="auto"/>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Powiadomienie dyrekcji o zaistniałym zdarzeniu. </w:t>
      </w:r>
    </w:p>
    <w:p w:rsidR="00E513BA" w:rsidRPr="00782734" w:rsidRDefault="00E513BA" w:rsidP="00782734">
      <w:pPr>
        <w:numPr>
          <w:ilvl w:val="0"/>
          <w:numId w:val="32"/>
        </w:numPr>
        <w:spacing w:after="0" w:line="240" w:lineRule="auto"/>
        <w:ind w:hanging="1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Powiadomienie rodziców sprawcy i ofiary zaistniałego zdarzenia. </w:t>
      </w:r>
    </w:p>
    <w:p w:rsidR="003A489E" w:rsidRPr="00782734" w:rsidRDefault="00E513BA" w:rsidP="00782734">
      <w:pPr>
        <w:numPr>
          <w:ilvl w:val="0"/>
          <w:numId w:val="32"/>
        </w:numPr>
        <w:spacing w:after="26"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Rozmowa indywidualna ze sprawcą zdarzenia – poinformowanie go o poważnym naruszeniu obowiązujących zasad, poinformowanie o dalszym toku postępowania. </w:t>
      </w:r>
    </w:p>
    <w:p w:rsidR="00183821" w:rsidRDefault="00183821" w:rsidP="00782734">
      <w:pPr>
        <w:spacing w:after="26" w:line="240" w:lineRule="auto"/>
        <w:ind w:right="1"/>
        <w:rPr>
          <w:rFonts w:ascii="Times New Roman" w:eastAsia="Times New Roman" w:hAnsi="Times New Roman" w:cs="Times New Roman"/>
          <w:color w:val="000000" w:themeColor="text1"/>
          <w:sz w:val="24"/>
          <w:szCs w:val="24"/>
          <w:u w:val="single"/>
        </w:rPr>
      </w:pPr>
    </w:p>
    <w:p w:rsidR="00782734" w:rsidRPr="00183821" w:rsidRDefault="00782734" w:rsidP="00782734">
      <w:pPr>
        <w:spacing w:after="26" w:line="240" w:lineRule="auto"/>
        <w:ind w:right="1"/>
        <w:rPr>
          <w:rFonts w:ascii="Times New Roman" w:eastAsia="Times New Roman" w:hAnsi="Times New Roman" w:cs="Times New Roman"/>
          <w:b/>
          <w:color w:val="000000" w:themeColor="text1"/>
          <w:sz w:val="24"/>
          <w:szCs w:val="24"/>
          <w:u w:val="single"/>
        </w:rPr>
      </w:pPr>
      <w:r w:rsidRPr="00183821">
        <w:rPr>
          <w:rFonts w:ascii="Times New Roman" w:eastAsia="Times New Roman" w:hAnsi="Times New Roman" w:cs="Times New Roman"/>
          <w:b/>
          <w:color w:val="000000" w:themeColor="text1"/>
          <w:sz w:val="24"/>
          <w:szCs w:val="24"/>
          <w:u w:val="single"/>
        </w:rPr>
        <w:t xml:space="preserve">Działania, które należy </w:t>
      </w:r>
      <w:r w:rsidR="00183821" w:rsidRPr="00183821">
        <w:rPr>
          <w:rFonts w:ascii="Times New Roman" w:eastAsia="Times New Roman" w:hAnsi="Times New Roman" w:cs="Times New Roman"/>
          <w:b/>
          <w:color w:val="000000" w:themeColor="text1"/>
          <w:sz w:val="24"/>
          <w:szCs w:val="24"/>
          <w:u w:val="single"/>
        </w:rPr>
        <w:t>podjąć</w:t>
      </w:r>
      <w:r w:rsidRPr="00183821">
        <w:rPr>
          <w:rFonts w:ascii="Times New Roman" w:eastAsia="Times New Roman" w:hAnsi="Times New Roman" w:cs="Times New Roman"/>
          <w:b/>
          <w:color w:val="000000" w:themeColor="text1"/>
          <w:sz w:val="24"/>
          <w:szCs w:val="24"/>
          <w:u w:val="single"/>
        </w:rPr>
        <w:t xml:space="preserve"> w celu zapewnienia bezpieczeństwa dziecku zachowującemu się w agresywny sposób oraz pozostałym dzieciom:</w:t>
      </w:r>
    </w:p>
    <w:p w:rsidR="00782734" w:rsidRPr="00782734" w:rsidRDefault="00782734" w:rsidP="00782734">
      <w:pPr>
        <w:spacing w:after="26" w:line="240" w:lineRule="auto"/>
        <w:ind w:left="340" w:right="1" w:firstLine="0"/>
        <w:rPr>
          <w:rFonts w:ascii="Times New Roman" w:eastAsia="Times New Roman" w:hAnsi="Times New Roman" w:cs="Times New Roman"/>
          <w:color w:val="000000" w:themeColor="text1"/>
          <w:sz w:val="24"/>
          <w:szCs w:val="24"/>
        </w:rPr>
      </w:pPr>
    </w:p>
    <w:p w:rsidR="00782734" w:rsidRPr="00782734" w:rsidRDefault="00782734" w:rsidP="00782734">
      <w:pPr>
        <w:pStyle w:val="Akapitzlist"/>
        <w:numPr>
          <w:ilvl w:val="0"/>
          <w:numId w:val="36"/>
        </w:numPr>
        <w:spacing w:after="26"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Podejmując interwencję wobec </w:t>
      </w:r>
      <w:r w:rsidR="00183821" w:rsidRPr="00782734">
        <w:rPr>
          <w:rFonts w:ascii="Times New Roman" w:eastAsia="Times New Roman" w:hAnsi="Times New Roman" w:cs="Times New Roman"/>
          <w:color w:val="000000" w:themeColor="text1"/>
          <w:sz w:val="24"/>
          <w:szCs w:val="24"/>
        </w:rPr>
        <w:t>agresywnego</w:t>
      </w:r>
      <w:r w:rsidRPr="00782734">
        <w:rPr>
          <w:rFonts w:ascii="Times New Roman" w:eastAsia="Times New Roman" w:hAnsi="Times New Roman" w:cs="Times New Roman"/>
          <w:color w:val="000000" w:themeColor="text1"/>
          <w:sz w:val="24"/>
          <w:szCs w:val="24"/>
        </w:rPr>
        <w:t xml:space="preserve"> dziecka, należy </w:t>
      </w:r>
      <w:r w:rsidR="00183821" w:rsidRPr="00782734">
        <w:rPr>
          <w:rFonts w:ascii="Times New Roman" w:eastAsia="Times New Roman" w:hAnsi="Times New Roman" w:cs="Times New Roman"/>
          <w:color w:val="000000" w:themeColor="text1"/>
          <w:sz w:val="24"/>
          <w:szCs w:val="24"/>
        </w:rPr>
        <w:t>powstrzymać</w:t>
      </w:r>
      <w:r w:rsidRPr="00782734">
        <w:rPr>
          <w:rFonts w:ascii="Times New Roman" w:eastAsia="Times New Roman" w:hAnsi="Times New Roman" w:cs="Times New Roman"/>
          <w:color w:val="000000" w:themeColor="text1"/>
          <w:sz w:val="24"/>
          <w:szCs w:val="24"/>
        </w:rPr>
        <w:t xml:space="preserve"> </w:t>
      </w:r>
      <w:r w:rsidR="00183821">
        <w:rPr>
          <w:rFonts w:ascii="Times New Roman" w:eastAsia="Times New Roman" w:hAnsi="Times New Roman" w:cs="Times New Roman"/>
          <w:color w:val="000000" w:themeColor="text1"/>
          <w:sz w:val="24"/>
          <w:szCs w:val="24"/>
        </w:rPr>
        <w:t>s</w:t>
      </w:r>
      <w:r w:rsidRPr="00782734">
        <w:rPr>
          <w:rFonts w:ascii="Times New Roman" w:eastAsia="Times New Roman" w:hAnsi="Times New Roman" w:cs="Times New Roman"/>
          <w:color w:val="000000" w:themeColor="text1"/>
          <w:sz w:val="24"/>
          <w:szCs w:val="24"/>
        </w:rPr>
        <w:t xml:space="preserve">ię od przejawiania w stosunku do niego agresji fizycznej i słownej (nie należy: obrażać dziecka, zawstydzać go ani oceniać; ocenie podlega zachowanie a nie osoba). Reakcja powinna byś </w:t>
      </w:r>
      <w:r w:rsidR="00183821" w:rsidRPr="00782734">
        <w:rPr>
          <w:rFonts w:ascii="Times New Roman" w:eastAsia="Times New Roman" w:hAnsi="Times New Roman" w:cs="Times New Roman"/>
          <w:color w:val="000000" w:themeColor="text1"/>
          <w:sz w:val="24"/>
          <w:szCs w:val="24"/>
        </w:rPr>
        <w:t>stanowcza</w:t>
      </w:r>
      <w:r w:rsidRPr="00782734">
        <w:rPr>
          <w:rFonts w:ascii="Times New Roman" w:eastAsia="Times New Roman" w:hAnsi="Times New Roman" w:cs="Times New Roman"/>
          <w:color w:val="000000" w:themeColor="text1"/>
          <w:sz w:val="24"/>
          <w:szCs w:val="24"/>
        </w:rPr>
        <w:t xml:space="preserve"> a przekaz słowny zwięzły i jasny.</w:t>
      </w:r>
    </w:p>
    <w:p w:rsidR="00782734" w:rsidRPr="00782734" w:rsidRDefault="00782734" w:rsidP="00782734">
      <w:pPr>
        <w:pStyle w:val="Akapitzlist"/>
        <w:numPr>
          <w:ilvl w:val="0"/>
          <w:numId w:val="36"/>
        </w:numPr>
        <w:spacing w:after="26"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 przypadku </w:t>
      </w:r>
      <w:r w:rsidR="00183821" w:rsidRPr="00782734">
        <w:rPr>
          <w:rFonts w:ascii="Times New Roman" w:eastAsia="Times New Roman" w:hAnsi="Times New Roman" w:cs="Times New Roman"/>
          <w:color w:val="000000" w:themeColor="text1"/>
          <w:sz w:val="24"/>
          <w:szCs w:val="24"/>
        </w:rPr>
        <w:t>niekontrolowanego</w:t>
      </w:r>
      <w:r w:rsidRPr="00782734">
        <w:rPr>
          <w:rFonts w:ascii="Times New Roman" w:eastAsia="Times New Roman" w:hAnsi="Times New Roman" w:cs="Times New Roman"/>
          <w:color w:val="000000" w:themeColor="text1"/>
          <w:sz w:val="24"/>
          <w:szCs w:val="24"/>
        </w:rPr>
        <w:t xml:space="preserve"> </w:t>
      </w:r>
      <w:r w:rsidR="00183821" w:rsidRPr="00782734">
        <w:rPr>
          <w:rFonts w:ascii="Times New Roman" w:eastAsia="Times New Roman" w:hAnsi="Times New Roman" w:cs="Times New Roman"/>
          <w:color w:val="000000" w:themeColor="text1"/>
          <w:sz w:val="24"/>
          <w:szCs w:val="24"/>
        </w:rPr>
        <w:t>wybuchu</w:t>
      </w:r>
      <w:r w:rsidRPr="00782734">
        <w:rPr>
          <w:rFonts w:ascii="Times New Roman" w:eastAsia="Times New Roman" w:hAnsi="Times New Roman" w:cs="Times New Roman"/>
          <w:color w:val="000000" w:themeColor="text1"/>
          <w:sz w:val="24"/>
          <w:szCs w:val="24"/>
        </w:rPr>
        <w:t xml:space="preserve"> agresji dziecka, dopuszczalne jest </w:t>
      </w:r>
      <w:r w:rsidR="00183821" w:rsidRPr="00782734">
        <w:rPr>
          <w:rFonts w:ascii="Times New Roman" w:eastAsia="Times New Roman" w:hAnsi="Times New Roman" w:cs="Times New Roman"/>
          <w:color w:val="000000" w:themeColor="text1"/>
          <w:sz w:val="24"/>
          <w:szCs w:val="24"/>
        </w:rPr>
        <w:t>użycie</w:t>
      </w:r>
      <w:r w:rsidRPr="00782734">
        <w:rPr>
          <w:rFonts w:ascii="Times New Roman" w:eastAsia="Times New Roman" w:hAnsi="Times New Roman" w:cs="Times New Roman"/>
          <w:color w:val="000000" w:themeColor="text1"/>
          <w:sz w:val="24"/>
          <w:szCs w:val="24"/>
        </w:rPr>
        <w:t xml:space="preserve"> chwytu holdingu – przytrzymanie rąk i nóg dziecka, posadzenie go na swoich kolanach plecami do siebie. Należy jednocześnie </w:t>
      </w:r>
      <w:r w:rsidR="00183821" w:rsidRPr="00782734">
        <w:rPr>
          <w:rFonts w:ascii="Times New Roman" w:eastAsia="Times New Roman" w:hAnsi="Times New Roman" w:cs="Times New Roman"/>
          <w:color w:val="000000" w:themeColor="text1"/>
          <w:sz w:val="24"/>
          <w:szCs w:val="24"/>
        </w:rPr>
        <w:t>wyznaczyć</w:t>
      </w:r>
      <w:r w:rsidRPr="00782734">
        <w:rPr>
          <w:rFonts w:ascii="Times New Roman" w:eastAsia="Times New Roman" w:hAnsi="Times New Roman" w:cs="Times New Roman"/>
          <w:color w:val="000000" w:themeColor="text1"/>
          <w:sz w:val="24"/>
          <w:szCs w:val="24"/>
        </w:rPr>
        <w:t xml:space="preserve"> </w:t>
      </w:r>
      <w:r w:rsidR="00183821" w:rsidRPr="00782734">
        <w:rPr>
          <w:rFonts w:ascii="Times New Roman" w:eastAsia="Times New Roman" w:hAnsi="Times New Roman" w:cs="Times New Roman"/>
          <w:color w:val="000000" w:themeColor="text1"/>
          <w:sz w:val="24"/>
          <w:szCs w:val="24"/>
        </w:rPr>
        <w:t>osobę</w:t>
      </w:r>
      <w:r w:rsidRPr="00782734">
        <w:rPr>
          <w:rFonts w:ascii="Times New Roman" w:eastAsia="Times New Roman" w:hAnsi="Times New Roman" w:cs="Times New Roman"/>
          <w:color w:val="000000" w:themeColor="text1"/>
          <w:sz w:val="24"/>
          <w:szCs w:val="24"/>
        </w:rPr>
        <w:t xml:space="preserve"> do wezwania pomocy. Wyznacza się </w:t>
      </w:r>
      <w:r w:rsidR="00183821" w:rsidRPr="00782734">
        <w:rPr>
          <w:rFonts w:ascii="Times New Roman" w:eastAsia="Times New Roman" w:hAnsi="Times New Roman" w:cs="Times New Roman"/>
          <w:color w:val="000000" w:themeColor="text1"/>
          <w:sz w:val="24"/>
          <w:szCs w:val="24"/>
        </w:rPr>
        <w:t>osobę</w:t>
      </w:r>
      <w:r w:rsidRPr="00782734">
        <w:rPr>
          <w:rFonts w:ascii="Times New Roman" w:eastAsia="Times New Roman" w:hAnsi="Times New Roman" w:cs="Times New Roman"/>
          <w:color w:val="000000" w:themeColor="text1"/>
          <w:sz w:val="24"/>
          <w:szCs w:val="24"/>
        </w:rPr>
        <w:t xml:space="preserve"> dorosłą, a jeżeli jest t o niemożliwe inne dziecko, wydając mu polecenie: „Otwórz drzwi i głośno zawołaj: pomocy).</w:t>
      </w:r>
    </w:p>
    <w:p w:rsidR="00782734" w:rsidRPr="00782734" w:rsidRDefault="00782734" w:rsidP="00782734">
      <w:pPr>
        <w:pStyle w:val="Akapitzlist"/>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 xml:space="preserve">Jak najszybsze odizolowanie pozostałych dzieci od agresywnej osoby np. posadzenie przy stoliku/na dywanie  jednoznacznym, głośnym poleceniem – wszyscy siadają do stolika/wszyscy siadają na dywan. </w:t>
      </w:r>
    </w:p>
    <w:p w:rsidR="00782734" w:rsidRPr="00782734" w:rsidRDefault="00782734" w:rsidP="00782734">
      <w:pPr>
        <w:pStyle w:val="Akapitzlist"/>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 xml:space="preserve">Po zjawieniu się osoby dorosłej do pomocy – jeden dorosły zajmuje się pozostałymi dziećmi, a nauczyciel-wychowawca najlepiej w asyście innego dorosłego dzieckiem agresywnym. </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W przypadku wybuchu bardzo dużej agresji, a także silnej autoagresji należy wezwać pogotowie i rodziców.</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Odizolowanie agresywnego dziecka od bodźców – wyprowadzenie go z sali do pomieszczenia cichego, w przypadku braku możliwości wyjścia, zapewnienie bezpieczeństwa i wyciszenia dziecka (usiądź, odpocznij, stop</w:t>
      </w:r>
      <w:r w:rsidR="00183821">
        <w:rPr>
          <w:rFonts w:ascii="Times New Roman" w:hAnsi="Times New Roman" w:cs="Times New Roman"/>
          <w:sz w:val="24"/>
          <w:szCs w:val="24"/>
        </w:rPr>
        <w:t>…</w:t>
      </w:r>
      <w:r w:rsidRPr="00782734">
        <w:rPr>
          <w:rFonts w:ascii="Times New Roman" w:hAnsi="Times New Roman" w:cs="Times New Roman"/>
          <w:sz w:val="24"/>
          <w:szCs w:val="24"/>
        </w:rPr>
        <w:t>) ew</w:t>
      </w:r>
      <w:r w:rsidR="00183821">
        <w:rPr>
          <w:rFonts w:ascii="Times New Roman" w:hAnsi="Times New Roman" w:cs="Times New Roman"/>
          <w:sz w:val="24"/>
          <w:szCs w:val="24"/>
        </w:rPr>
        <w:t>.</w:t>
      </w:r>
      <w:r w:rsidRPr="00782734">
        <w:rPr>
          <w:rFonts w:ascii="Times New Roman" w:hAnsi="Times New Roman" w:cs="Times New Roman"/>
          <w:sz w:val="24"/>
          <w:szCs w:val="24"/>
        </w:rPr>
        <w:t xml:space="preserve"> dalsze jego przytrzymanie chwytem holdingu do wyciszenia. </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Jednoczesne opanowanie i wyciszenie emocji u pozostałych dzieci przez drugą osobę dorosłą - zapewnienie bezpieczeństwa, ciche zajęcia przy stoliku, na dywanie, albo wyprowadzenie dzieci do innego pomieszczenia – na hol.</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Po uspokojeniu oddechu, opanowaniu emocji agresywnego dziecka, rozmowa z dzieckiem, krótkie słowne przedstawienie faktów z wydarzenia i poniesienie naturalnej konsekwencji – XYZ rzuciłeś krzesłem, zerwałeś karnisz, przewróciłeś szafkę, n</w:t>
      </w:r>
      <w:r w:rsidR="00183821">
        <w:rPr>
          <w:rFonts w:ascii="Times New Roman" w:hAnsi="Times New Roman" w:cs="Times New Roman"/>
          <w:sz w:val="24"/>
          <w:szCs w:val="24"/>
        </w:rPr>
        <w:t>ajpierw musimy uporządkować salę</w:t>
      </w:r>
      <w:r w:rsidRPr="00782734">
        <w:rPr>
          <w:rFonts w:ascii="Times New Roman" w:hAnsi="Times New Roman" w:cs="Times New Roman"/>
          <w:sz w:val="24"/>
          <w:szCs w:val="24"/>
        </w:rPr>
        <w:t>.</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W czasie sprzątania</w:t>
      </w:r>
      <w:r w:rsidR="00183821">
        <w:rPr>
          <w:rFonts w:ascii="Times New Roman" w:hAnsi="Times New Roman" w:cs="Times New Roman"/>
          <w:sz w:val="24"/>
          <w:szCs w:val="24"/>
        </w:rPr>
        <w:t>,</w:t>
      </w:r>
      <w:r w:rsidRPr="00782734">
        <w:rPr>
          <w:rFonts w:ascii="Times New Roman" w:hAnsi="Times New Roman" w:cs="Times New Roman"/>
          <w:sz w:val="24"/>
          <w:szCs w:val="24"/>
        </w:rPr>
        <w:t xml:space="preserve"> bądź zaraz po nim</w:t>
      </w:r>
      <w:r w:rsidR="00183821">
        <w:rPr>
          <w:rFonts w:ascii="Times New Roman" w:hAnsi="Times New Roman" w:cs="Times New Roman"/>
          <w:sz w:val="24"/>
          <w:szCs w:val="24"/>
        </w:rPr>
        <w:t>,</w:t>
      </w:r>
      <w:r w:rsidRPr="00782734">
        <w:rPr>
          <w:rFonts w:ascii="Times New Roman" w:hAnsi="Times New Roman" w:cs="Times New Roman"/>
          <w:sz w:val="24"/>
          <w:szCs w:val="24"/>
        </w:rPr>
        <w:t xml:space="preserve"> rozmowa z dzieckiem o wydarzeniu </w:t>
      </w:r>
      <w:r w:rsidR="00183821">
        <w:rPr>
          <w:rFonts w:ascii="Times New Roman" w:hAnsi="Times New Roman" w:cs="Times New Roman"/>
          <w:sz w:val="24"/>
          <w:szCs w:val="24"/>
        </w:rPr>
        <w:br/>
      </w:r>
      <w:r w:rsidRPr="00782734">
        <w:rPr>
          <w:rFonts w:ascii="Times New Roman" w:hAnsi="Times New Roman" w:cs="Times New Roman"/>
          <w:sz w:val="24"/>
          <w:szCs w:val="24"/>
        </w:rPr>
        <w:t>i zadośćuczynieniu (gdy zostało skrzywdzone inne dziecko) – czy wiesz co się stało? Jak się czułeś? Co spowodowało twój gniew? Jak myślisz jak się czuły dzieci?  Co możesz zrobić by to naprawić?</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 xml:space="preserve">Zorganizowanie wspólnej rozmowy z wszystkimi dziećmi, przedstawienie im faktów, bez oceniania, rozmowa o uczuciach i emocjach. Jednoznaczne zamknięcie tematu. </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 xml:space="preserve">Rozmowa z rodzicem, przedstawienie mu sytuacji, odnotowanie zdarzenia w karcie </w:t>
      </w:r>
      <w:r w:rsidRPr="00782734">
        <w:rPr>
          <w:rFonts w:ascii="Times New Roman" w:hAnsi="Times New Roman" w:cs="Times New Roman"/>
          <w:sz w:val="24"/>
          <w:szCs w:val="24"/>
        </w:rPr>
        <w:lastRenderedPageBreak/>
        <w:t>konsultacji potwierdzone podpisem rodzica</w:t>
      </w:r>
    </w:p>
    <w:p w:rsidR="00782734" w:rsidRPr="00782734" w:rsidRDefault="00782734" w:rsidP="00782734">
      <w:pPr>
        <w:pStyle w:val="Akapitzlist"/>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Użycie siły fizycznej jako środka przymusu jest ostatecznością w przypadku konieczności powstrzymania dziecka przed zadaniem ciosu innej osobie, w celu rozdzielenia bijących się dzieci czy pozbawienia dziecka niebezpiecznego przedmiotu, jeśli odmawia ono jego dobrowolnego oddania</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Działaniom skierowanym na usunięcie bezpośredniego zagrożenia powinna towarzyszyć próba wyciszenia dziecka poprzez rozmowę, odwrócenie jego uwagi itp.</w:t>
      </w:r>
    </w:p>
    <w:p w:rsidR="00782734" w:rsidRP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Wychowankowie, przeciwko którym skierowana była agresja, powinni zostać otoczeni opieką, a w razie doznania przez nich krzywdy powinna im zostać udzielona pomoc.</w:t>
      </w:r>
    </w:p>
    <w:p w:rsidR="00782734" w:rsidRDefault="00782734" w:rsidP="00782734">
      <w:pPr>
        <w:widowControl w:val="0"/>
        <w:numPr>
          <w:ilvl w:val="0"/>
          <w:numId w:val="36"/>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Osoba podejmująca interwencję, niebędąca wychowawcą grupy, do której uczęszcza agresywny wychowanek, informuje o zdarzeniu wychowawcę.</w:t>
      </w:r>
    </w:p>
    <w:p w:rsidR="00183821" w:rsidRPr="00782734" w:rsidRDefault="00183821" w:rsidP="00183821">
      <w:pPr>
        <w:widowControl w:val="0"/>
        <w:suppressAutoHyphens/>
        <w:spacing w:after="0" w:line="240" w:lineRule="auto"/>
        <w:ind w:left="720" w:firstLine="0"/>
        <w:rPr>
          <w:rFonts w:ascii="Times New Roman" w:hAnsi="Times New Roman" w:cs="Times New Roman"/>
          <w:sz w:val="24"/>
          <w:szCs w:val="24"/>
        </w:rPr>
      </w:pPr>
    </w:p>
    <w:p w:rsidR="00782734" w:rsidRPr="00782734" w:rsidRDefault="00782734" w:rsidP="00782734">
      <w:pPr>
        <w:spacing w:line="240" w:lineRule="auto"/>
        <w:rPr>
          <w:rFonts w:ascii="Times New Roman" w:hAnsi="Times New Roman" w:cs="Times New Roman"/>
          <w:sz w:val="24"/>
          <w:szCs w:val="24"/>
        </w:rPr>
      </w:pPr>
      <w:r w:rsidRPr="00782734">
        <w:rPr>
          <w:rFonts w:ascii="Times New Roman" w:hAnsi="Times New Roman" w:cs="Times New Roman"/>
          <w:b/>
          <w:bCs/>
          <w:sz w:val="24"/>
          <w:szCs w:val="24"/>
        </w:rPr>
        <w:t>II. Reguły postępowania systemowego wobec dziecka sprawiającego trudności wychowawcze i przejawiającego agresję</w:t>
      </w:r>
    </w:p>
    <w:p w:rsidR="00782734" w:rsidRPr="00782734" w:rsidRDefault="00782734" w:rsidP="00782734">
      <w:pPr>
        <w:spacing w:line="240" w:lineRule="auto"/>
        <w:rPr>
          <w:rFonts w:ascii="Times New Roman" w:hAnsi="Times New Roman" w:cs="Times New Roman"/>
          <w:b/>
          <w:bCs/>
          <w:sz w:val="24"/>
          <w:szCs w:val="24"/>
        </w:rPr>
      </w:pP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bCs/>
          <w:sz w:val="24"/>
          <w:szCs w:val="24"/>
        </w:rPr>
        <w:t>Wychowawca grupy w ramach działań profilaktycznych omawia z rodzicami wszystkich dzieci wzajemne relacje między przedszkolem a środowiskiem rodzinnym dziecka, obowiązki w zakresie współdziałania w procesie wychowawczym oraz zakres odpowiedzialności za zachowanie dziecka.</w:t>
      </w: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sz w:val="24"/>
          <w:szCs w:val="24"/>
        </w:rPr>
        <w:t>Nauczyciel podejmuje działania wychowawcze zmierzające do eliminacji trudności i rozwiązywania problemów dziecka.</w:t>
      </w: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bCs/>
          <w:sz w:val="24"/>
          <w:szCs w:val="24"/>
        </w:rPr>
        <w:t xml:space="preserve">W przypadku powtarzających się przejawów agresji i innych </w:t>
      </w:r>
      <w:proofErr w:type="spellStart"/>
      <w:r w:rsidRPr="00782734">
        <w:rPr>
          <w:rFonts w:ascii="Times New Roman" w:hAnsi="Times New Roman" w:cs="Times New Roman"/>
          <w:bCs/>
          <w:sz w:val="24"/>
          <w:szCs w:val="24"/>
        </w:rPr>
        <w:t>zachowań</w:t>
      </w:r>
      <w:proofErr w:type="spellEnd"/>
      <w:r w:rsidRPr="00782734">
        <w:rPr>
          <w:rFonts w:ascii="Times New Roman" w:hAnsi="Times New Roman" w:cs="Times New Roman"/>
          <w:bCs/>
          <w:sz w:val="24"/>
          <w:szCs w:val="24"/>
        </w:rPr>
        <w:t xml:space="preserve"> powodujących trudności wychowawcze nauczyciel przeprowadza z rodzicami dziecka rozmowę, w której omawia problem. Informuje ich o dotychczas podjętych działaniach ukierunkowanych na korekcję niepożądanych </w:t>
      </w:r>
      <w:proofErr w:type="spellStart"/>
      <w:r w:rsidRPr="00782734">
        <w:rPr>
          <w:rFonts w:ascii="Times New Roman" w:hAnsi="Times New Roman" w:cs="Times New Roman"/>
          <w:bCs/>
          <w:sz w:val="24"/>
          <w:szCs w:val="24"/>
        </w:rPr>
        <w:t>zachowań</w:t>
      </w:r>
      <w:proofErr w:type="spellEnd"/>
      <w:r w:rsidRPr="00782734">
        <w:rPr>
          <w:rFonts w:ascii="Times New Roman" w:hAnsi="Times New Roman" w:cs="Times New Roman"/>
          <w:bCs/>
          <w:sz w:val="24"/>
          <w:szCs w:val="24"/>
        </w:rPr>
        <w:t xml:space="preserve"> dziecka oraz o zaplanowanych działaniach wychowawczych. Zobowiązuje rodziców do współpracy w realizacji przedstawionych czynności i wskazuje zadania możliwe do podjęcia w środowisku rodzinnym dziecka. Działania te nauczyciel dokumentuje notatką służbową.</w:t>
      </w: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bCs/>
          <w:sz w:val="24"/>
          <w:szCs w:val="24"/>
        </w:rPr>
        <w:t>Nauczyciele zobowiązani są do wspomagania rodziców w pracy wychowawczej z dzieckiem, m.in. poprzez doradztwo w zakresie dobrych praktyk wychowawczych, wskazanie odpowiedniej literatury, proponowanie odpowiednich zabaw i ćwiczeń do realizacji w środowisku rodzinnym, przekazanie informacji o instytucjach wspomagających rodzinę.</w:t>
      </w: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bCs/>
          <w:sz w:val="24"/>
          <w:szCs w:val="24"/>
        </w:rPr>
        <w:t>Wychowawca dziecka sprawiającego trudności wychowawcze podejmuje działania w celu organizacji dla niego oraz ewentualnie także dla jego rodziców form pomocy psychologiczno-pedagogicznej zgodnie z obowiązującymi w tym zakresie przepisami.</w:t>
      </w: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bCs/>
          <w:sz w:val="24"/>
          <w:szCs w:val="24"/>
        </w:rPr>
        <w:t>W przypadku nieskuteczności działań podejmowanych przez wychowawcę nauczyciel przedstawia problem „trudnego dziecka” na radzie pedagogicznej.</w:t>
      </w:r>
    </w:p>
    <w:p w:rsidR="00782734" w:rsidRPr="00782734" w:rsidRDefault="00782734" w:rsidP="00782734">
      <w:pPr>
        <w:widowControl w:val="0"/>
        <w:numPr>
          <w:ilvl w:val="0"/>
          <w:numId w:val="40"/>
        </w:numPr>
        <w:suppressAutoHyphens/>
        <w:spacing w:after="0" w:line="240" w:lineRule="auto"/>
        <w:rPr>
          <w:rFonts w:ascii="Times New Roman" w:hAnsi="Times New Roman" w:cs="Times New Roman"/>
          <w:sz w:val="24"/>
          <w:szCs w:val="24"/>
        </w:rPr>
      </w:pPr>
      <w:r w:rsidRPr="00782734">
        <w:rPr>
          <w:rFonts w:ascii="Times New Roman" w:hAnsi="Times New Roman" w:cs="Times New Roman"/>
          <w:bCs/>
          <w:sz w:val="24"/>
          <w:szCs w:val="24"/>
        </w:rPr>
        <w:t>W razie niemożliwości przezwyciężenia trudności wychowawczych, wynikającej z braku współpracy ze strony rodziców dziecka lub z innych zaniedbań obowiązków rodzicielskich, rada pedagogiczna rozważa poinformowanie o sytuacji sądu rodzinnego.</w:t>
      </w:r>
    </w:p>
    <w:p w:rsidR="00782734" w:rsidRPr="00782734" w:rsidRDefault="00782734" w:rsidP="00782734">
      <w:pPr>
        <w:pStyle w:val="Akapitzlist"/>
        <w:spacing w:after="26" w:line="240" w:lineRule="auto"/>
        <w:ind w:right="1" w:firstLine="0"/>
        <w:rPr>
          <w:rFonts w:ascii="Times New Roman" w:eastAsia="Times New Roman" w:hAnsi="Times New Roman" w:cs="Times New Roman"/>
          <w:color w:val="000000" w:themeColor="text1"/>
          <w:sz w:val="24"/>
          <w:szCs w:val="24"/>
        </w:rPr>
      </w:pPr>
    </w:p>
    <w:p w:rsidR="00E513BA" w:rsidRPr="00782734" w:rsidRDefault="00E513BA" w:rsidP="00782734">
      <w:pPr>
        <w:spacing w:after="26" w:line="240" w:lineRule="auto"/>
        <w:ind w:left="0" w:right="1" w:firstLine="0"/>
        <w:rPr>
          <w:rFonts w:ascii="Times New Roman" w:eastAsia="Times New Roman" w:hAnsi="Times New Roman" w:cs="Times New Roman"/>
          <w:color w:val="000000" w:themeColor="text1"/>
          <w:sz w:val="24"/>
          <w:szCs w:val="24"/>
          <w:u w:val="single"/>
        </w:rPr>
      </w:pPr>
      <w:r w:rsidRPr="00782734">
        <w:rPr>
          <w:rFonts w:ascii="Times New Roman" w:eastAsia="Times New Roman" w:hAnsi="Times New Roman" w:cs="Times New Roman"/>
          <w:color w:val="000000" w:themeColor="text1"/>
          <w:sz w:val="24"/>
          <w:szCs w:val="24"/>
          <w:u w:val="single"/>
        </w:rPr>
        <w:t xml:space="preserve">Zadania Dyrektora przedszkola </w:t>
      </w:r>
    </w:p>
    <w:p w:rsidR="00E513BA" w:rsidRPr="00782734" w:rsidRDefault="00E513BA" w:rsidP="00782734">
      <w:pPr>
        <w:numPr>
          <w:ilvl w:val="0"/>
          <w:numId w:val="33"/>
        </w:numPr>
        <w:spacing w:after="3" w:line="240" w:lineRule="auto"/>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Wezwanie rodziców – powiadomienie ich o zaistniałym fakcie. </w:t>
      </w:r>
    </w:p>
    <w:p w:rsidR="00E513BA" w:rsidRPr="00782734" w:rsidRDefault="00E513BA" w:rsidP="00782734">
      <w:pPr>
        <w:numPr>
          <w:ilvl w:val="0"/>
          <w:numId w:val="33"/>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Ustalenie okoliczności zdarzenia – wysłuchanie stron. </w:t>
      </w:r>
    </w:p>
    <w:p w:rsidR="00E513BA" w:rsidRPr="00782734" w:rsidRDefault="00E513BA" w:rsidP="00782734">
      <w:pPr>
        <w:numPr>
          <w:ilvl w:val="0"/>
          <w:numId w:val="33"/>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 przypadku poważnego wykroczenia – wezwanie rodziców, ewentualnie policji. </w:t>
      </w:r>
    </w:p>
    <w:p w:rsidR="00E513BA" w:rsidRPr="00782734" w:rsidRDefault="00183821" w:rsidP="00782734">
      <w:pPr>
        <w:numPr>
          <w:ilvl w:val="0"/>
          <w:numId w:val="33"/>
        </w:numPr>
        <w:spacing w:after="3" w:line="240" w:lineRule="auto"/>
        <w:ind w:right="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Poinformowanie</w:t>
      </w:r>
      <w:r w:rsidR="00E513BA" w:rsidRPr="00782734">
        <w:rPr>
          <w:rFonts w:ascii="Times New Roman" w:eastAsia="Times New Roman" w:hAnsi="Times New Roman" w:cs="Times New Roman"/>
          <w:color w:val="000000" w:themeColor="text1"/>
          <w:sz w:val="24"/>
          <w:szCs w:val="24"/>
        </w:rPr>
        <w:t xml:space="preserve"> rodziców dziecka o zachowaniu i działaniach negatywnych dziecka mających charakter zagrażający życiu i zdrowiu innych – odpowiedni zapis poprzez notatkę służbową. </w:t>
      </w:r>
    </w:p>
    <w:p w:rsidR="00E513BA" w:rsidRPr="00782734" w:rsidRDefault="00E513BA" w:rsidP="00782734">
      <w:pPr>
        <w:numPr>
          <w:ilvl w:val="0"/>
          <w:numId w:val="33"/>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W przypadku okaleczeń lub innego uszczerbku na zdrowiu u ofiary agresji</w:t>
      </w:r>
      <w:r w:rsidR="00183821">
        <w:rPr>
          <w:rFonts w:ascii="Times New Roman" w:eastAsia="Times New Roman" w:hAnsi="Times New Roman" w:cs="Times New Roman"/>
          <w:color w:val="000000" w:themeColor="text1"/>
          <w:sz w:val="24"/>
          <w:szCs w:val="24"/>
        </w:rPr>
        <w:t>,</w:t>
      </w:r>
      <w:r w:rsidRPr="00782734">
        <w:rPr>
          <w:rFonts w:ascii="Times New Roman" w:eastAsia="Times New Roman" w:hAnsi="Times New Roman" w:cs="Times New Roman"/>
          <w:color w:val="000000" w:themeColor="text1"/>
          <w:sz w:val="24"/>
          <w:szCs w:val="24"/>
        </w:rPr>
        <w:t xml:space="preserve"> udzielenie pomocy przedmedycznej. </w:t>
      </w:r>
    </w:p>
    <w:p w:rsidR="00E513BA" w:rsidRPr="00782734" w:rsidRDefault="00E513BA" w:rsidP="00782734">
      <w:pPr>
        <w:numPr>
          <w:ilvl w:val="0"/>
          <w:numId w:val="33"/>
        </w:numPr>
        <w:spacing w:after="3"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lastRenderedPageBreak/>
        <w:t>Wychowawca przeprowadza rozmowę interwencyjną z uczestnikami z</w:t>
      </w:r>
      <w:r w:rsidR="00183821">
        <w:rPr>
          <w:rFonts w:ascii="Times New Roman" w:eastAsia="Times New Roman" w:hAnsi="Times New Roman" w:cs="Times New Roman"/>
          <w:color w:val="000000" w:themeColor="text1"/>
          <w:sz w:val="24"/>
          <w:szCs w:val="24"/>
        </w:rPr>
        <w:t>darzenia oraz sporządza notatkę</w:t>
      </w:r>
      <w:r w:rsidRPr="00782734">
        <w:rPr>
          <w:rFonts w:ascii="Times New Roman" w:eastAsia="Times New Roman" w:hAnsi="Times New Roman" w:cs="Times New Roman"/>
          <w:color w:val="000000" w:themeColor="text1"/>
          <w:sz w:val="24"/>
          <w:szCs w:val="24"/>
        </w:rPr>
        <w:t xml:space="preserve"> dotyczącą okoliczności zdarzenia. </w:t>
      </w:r>
    </w:p>
    <w:p w:rsidR="00E513BA" w:rsidRPr="00782734" w:rsidRDefault="00E513BA" w:rsidP="00782734">
      <w:pPr>
        <w:numPr>
          <w:ilvl w:val="0"/>
          <w:numId w:val="33"/>
        </w:numPr>
        <w:spacing w:after="319" w:line="240" w:lineRule="auto"/>
        <w:ind w:right="1"/>
        <w:rPr>
          <w:rFonts w:ascii="Times New Roman" w:eastAsia="Times New Roman" w:hAnsi="Times New Roman" w:cs="Times New Roman"/>
          <w:color w:val="000000" w:themeColor="text1"/>
          <w:sz w:val="24"/>
          <w:szCs w:val="24"/>
        </w:rPr>
      </w:pPr>
      <w:r w:rsidRPr="00782734">
        <w:rPr>
          <w:rFonts w:ascii="Times New Roman" w:eastAsia="Times New Roman" w:hAnsi="Times New Roman" w:cs="Times New Roman"/>
          <w:color w:val="000000" w:themeColor="text1"/>
          <w:sz w:val="24"/>
          <w:szCs w:val="24"/>
        </w:rPr>
        <w:t xml:space="preserve">W sytuacjach zagrażających życiu i zdrowiu dzieci dyrektor lub upoważniony pracownik powiadamia policję oraz wzywa pogotowie ratunkowe. </w:t>
      </w:r>
    </w:p>
    <w:p w:rsidR="00E513BA" w:rsidRPr="00782734" w:rsidRDefault="00E513BA" w:rsidP="00782734">
      <w:pPr>
        <w:spacing w:after="4" w:line="240" w:lineRule="auto"/>
        <w:ind w:left="771" w:right="59" w:firstLine="0"/>
        <w:rPr>
          <w:rFonts w:ascii="Times New Roman" w:hAnsi="Times New Roman" w:cs="Times New Roman"/>
          <w:color w:val="000000" w:themeColor="text1"/>
          <w:sz w:val="24"/>
          <w:szCs w:val="24"/>
        </w:rPr>
      </w:pPr>
    </w:p>
    <w:p w:rsidR="00AE4DD7" w:rsidRPr="00782734" w:rsidRDefault="00AE4DD7" w:rsidP="00782734">
      <w:pPr>
        <w:spacing w:after="17" w:line="240" w:lineRule="auto"/>
        <w:ind w:left="59" w:firstLine="0"/>
        <w:jc w:val="center"/>
        <w:rPr>
          <w:rFonts w:ascii="Times New Roman" w:hAnsi="Times New Roman" w:cs="Times New Roman"/>
          <w:b/>
          <w:color w:val="000000" w:themeColor="text1"/>
          <w:sz w:val="24"/>
          <w:szCs w:val="24"/>
        </w:rPr>
      </w:pPr>
    </w:p>
    <w:p w:rsidR="00097B50" w:rsidRPr="00782734" w:rsidRDefault="0098790E" w:rsidP="00782734">
      <w:pPr>
        <w:spacing w:after="17" w:line="240" w:lineRule="auto"/>
        <w:ind w:left="59" w:firstLine="0"/>
        <w:jc w:val="center"/>
        <w:rPr>
          <w:rFonts w:ascii="Times New Roman" w:hAnsi="Times New Roman" w:cs="Times New Roman"/>
          <w:color w:val="000000" w:themeColor="text1"/>
          <w:sz w:val="24"/>
          <w:szCs w:val="24"/>
        </w:rPr>
      </w:pPr>
      <w:r w:rsidRPr="00782734">
        <w:rPr>
          <w:rFonts w:ascii="Times New Roman" w:hAnsi="Times New Roman" w:cs="Times New Roman"/>
          <w:b/>
          <w:color w:val="000000" w:themeColor="text1"/>
          <w:sz w:val="24"/>
          <w:szCs w:val="24"/>
        </w:rPr>
        <w:t xml:space="preserve"> </w:t>
      </w:r>
    </w:p>
    <w:p w:rsidR="00AE4DD7" w:rsidRPr="00782734" w:rsidRDefault="00AE4DD7" w:rsidP="00782734">
      <w:pPr>
        <w:spacing w:after="3" w:line="240" w:lineRule="auto"/>
        <w:ind w:left="1471"/>
        <w:jc w:val="left"/>
        <w:rPr>
          <w:rFonts w:ascii="Times New Roman" w:hAnsi="Times New Roman" w:cs="Times New Roman"/>
          <w:b/>
          <w:color w:val="000000" w:themeColor="text1"/>
          <w:sz w:val="24"/>
          <w:szCs w:val="24"/>
        </w:rPr>
      </w:pPr>
    </w:p>
    <w:p w:rsidR="00AE4DD7" w:rsidRPr="00782734" w:rsidRDefault="00AE4DD7" w:rsidP="00782734">
      <w:pPr>
        <w:spacing w:after="3" w:line="240" w:lineRule="auto"/>
        <w:ind w:left="1471"/>
        <w:jc w:val="left"/>
        <w:rPr>
          <w:rFonts w:ascii="Times New Roman" w:hAnsi="Times New Roman" w:cs="Times New Roman"/>
          <w:color w:val="000000" w:themeColor="text1"/>
          <w:sz w:val="24"/>
          <w:szCs w:val="24"/>
        </w:rPr>
      </w:pPr>
    </w:p>
    <w:sectPr w:rsidR="00AE4DD7" w:rsidRPr="00782734" w:rsidSect="00AE5CF8">
      <w:headerReference w:type="even" r:id="rId7"/>
      <w:headerReference w:type="default" r:id="rId8"/>
      <w:footerReference w:type="even" r:id="rId9"/>
      <w:footerReference w:type="default" r:id="rId10"/>
      <w:headerReference w:type="first" r:id="rId11"/>
      <w:footerReference w:type="first" r:id="rId12"/>
      <w:pgSz w:w="11908" w:h="16836"/>
      <w:pgMar w:top="569" w:right="1414" w:bottom="705"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F4" w:rsidRDefault="00AC21F4">
      <w:pPr>
        <w:spacing w:after="0" w:line="240" w:lineRule="auto"/>
      </w:pPr>
      <w:r>
        <w:separator/>
      </w:r>
    </w:p>
  </w:endnote>
  <w:endnote w:type="continuationSeparator" w:id="0">
    <w:p w:rsidR="00AC21F4" w:rsidRDefault="00AC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0" w:rsidRDefault="0098790E">
    <w:pPr>
      <w:spacing w:after="0" w:line="259" w:lineRule="auto"/>
      <w:ind w:left="349"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097B50" w:rsidRDefault="0098790E">
    <w:pPr>
      <w:spacing w:after="0" w:line="259" w:lineRule="auto"/>
      <w:ind w:left="356"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0" w:rsidRDefault="00097B50">
    <w:pPr>
      <w:spacing w:after="0" w:line="259" w:lineRule="auto"/>
      <w:ind w:left="356"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0" w:rsidRDefault="00097B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F4" w:rsidRDefault="00AC21F4">
      <w:pPr>
        <w:spacing w:after="0" w:line="240" w:lineRule="auto"/>
      </w:pPr>
      <w:r>
        <w:separator/>
      </w:r>
    </w:p>
  </w:footnote>
  <w:footnote w:type="continuationSeparator" w:id="0">
    <w:p w:rsidR="00AC21F4" w:rsidRDefault="00AC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0" w:rsidRDefault="0098790E">
    <w:pPr>
      <w:spacing w:after="0" w:line="259" w:lineRule="auto"/>
      <w:ind w:left="356" w:firstLine="0"/>
      <w:jc w:val="center"/>
    </w:pPr>
    <w:r>
      <w:rPr>
        <w:b/>
        <w:color w:val="17365D"/>
      </w:rPr>
      <w:t xml:space="preserve">PROCEDURY BEZPIECZENSTWA  </w:t>
    </w:r>
  </w:p>
  <w:p w:rsidR="00097B50" w:rsidRDefault="0098790E">
    <w:pPr>
      <w:spacing w:after="0" w:line="259" w:lineRule="auto"/>
      <w:ind w:left="1745" w:firstLine="0"/>
      <w:jc w:val="left"/>
    </w:pPr>
    <w:r>
      <w:rPr>
        <w:b/>
        <w:color w:val="17365D"/>
      </w:rPr>
      <w:t xml:space="preserve">OBOWIĄZUJĄCE W PRZEDSZKOLU  NR 10 W TYCHACH  </w:t>
    </w:r>
  </w:p>
  <w:p w:rsidR="00097B50" w:rsidRDefault="0098790E">
    <w:pPr>
      <w:spacing w:after="0" w:line="259" w:lineRule="auto"/>
      <w:ind w:left="351" w:firstLine="0"/>
      <w:jc w:val="center"/>
    </w:pPr>
    <w:r>
      <w:rPr>
        <w:b/>
        <w:color w:val="17365D"/>
      </w:rPr>
      <w:t xml:space="preserve">OD DNIA 01.01.2015 ROKU </w:t>
    </w:r>
  </w:p>
  <w:p w:rsidR="00097B50" w:rsidRDefault="0098790E">
    <w:pPr>
      <w:spacing w:after="0" w:line="259" w:lineRule="auto"/>
      <w:ind w:left="356"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D5" w:rsidRDefault="00C54ED5" w:rsidP="00C54ED5">
    <w:pPr>
      <w:spacing w:after="98"/>
      <w:ind w:left="1589" w:right="1104"/>
      <w:jc w:val="center"/>
    </w:pPr>
    <w:r>
      <w:rPr>
        <w:b/>
        <w:color w:val="17365D"/>
      </w:rPr>
      <w:t>Obowiązki w zakresie bezpieczeństwa dziecka w Oddziale przedszkolnym przy Szkole Podstawowej nr 8 w Mikołowie</w:t>
    </w:r>
  </w:p>
  <w:p w:rsidR="00097B50" w:rsidRDefault="00097B50">
    <w:pPr>
      <w:spacing w:after="0" w:line="259" w:lineRule="auto"/>
      <w:ind w:left="356"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50" w:rsidRDefault="00097B5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rPr>
        <w:rFonts w:hint="default"/>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365C9"/>
    <w:multiLevelType w:val="hybridMultilevel"/>
    <w:tmpl w:val="C1F8BB4A"/>
    <w:lvl w:ilvl="0" w:tplc="0C240FEE">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 w15:restartNumberingAfterBreak="0">
    <w:nsid w:val="06B0494E"/>
    <w:multiLevelType w:val="hybridMultilevel"/>
    <w:tmpl w:val="14E64332"/>
    <w:lvl w:ilvl="0" w:tplc="3A148F34">
      <w:start w:val="4"/>
      <w:numFmt w:val="decimal"/>
      <w:lvlText w:val="%1."/>
      <w:lvlJc w:val="left"/>
      <w:pPr>
        <w:ind w:left="720"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8DB27A4A">
      <w:start w:val="1"/>
      <w:numFmt w:val="lowerLetter"/>
      <w:lvlText w:val="%2"/>
      <w:lvlJc w:val="left"/>
      <w:pPr>
        <w:ind w:left="11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84CCB4">
      <w:start w:val="1"/>
      <w:numFmt w:val="lowerRoman"/>
      <w:lvlText w:val="%3"/>
      <w:lvlJc w:val="left"/>
      <w:pPr>
        <w:ind w:left="18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78AAB60">
      <w:start w:val="1"/>
      <w:numFmt w:val="decimal"/>
      <w:lvlText w:val="%4"/>
      <w:lvlJc w:val="left"/>
      <w:pPr>
        <w:ind w:left="25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54EC68E">
      <w:start w:val="1"/>
      <w:numFmt w:val="lowerLetter"/>
      <w:lvlText w:val="%5"/>
      <w:lvlJc w:val="left"/>
      <w:pPr>
        <w:ind w:left="32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4CA1B1C">
      <w:start w:val="1"/>
      <w:numFmt w:val="lowerRoman"/>
      <w:lvlText w:val="%6"/>
      <w:lvlJc w:val="left"/>
      <w:pPr>
        <w:ind w:left="40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AE1C56">
      <w:start w:val="1"/>
      <w:numFmt w:val="decimal"/>
      <w:lvlText w:val="%7"/>
      <w:lvlJc w:val="left"/>
      <w:pPr>
        <w:ind w:left="47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3D44620">
      <w:start w:val="1"/>
      <w:numFmt w:val="lowerLetter"/>
      <w:lvlText w:val="%8"/>
      <w:lvlJc w:val="left"/>
      <w:pPr>
        <w:ind w:left="54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A7E4FF2">
      <w:start w:val="1"/>
      <w:numFmt w:val="lowerRoman"/>
      <w:lvlText w:val="%9"/>
      <w:lvlJc w:val="left"/>
      <w:pPr>
        <w:ind w:left="61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AE52BCA"/>
    <w:multiLevelType w:val="multilevel"/>
    <w:tmpl w:val="3794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E49A8"/>
    <w:multiLevelType w:val="hybridMultilevel"/>
    <w:tmpl w:val="C858681E"/>
    <w:lvl w:ilvl="0" w:tplc="0C240FEE">
      <w:start w:val="1"/>
      <w:numFmt w:val="decimal"/>
      <w:lvlText w:val="%1."/>
      <w:lvlJc w:val="left"/>
      <w:pPr>
        <w:ind w:left="114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8341DC"/>
    <w:multiLevelType w:val="hybridMultilevel"/>
    <w:tmpl w:val="E67A6A66"/>
    <w:lvl w:ilvl="0" w:tplc="73806236">
      <w:start w:val="5"/>
      <w:numFmt w:val="decimal"/>
      <w:lvlText w:val="%1."/>
      <w:lvlJc w:val="left"/>
      <w:pPr>
        <w:ind w:left="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260C5D0">
      <w:start w:val="1"/>
      <w:numFmt w:val="decimal"/>
      <w:lvlText w:val="%2)"/>
      <w:lvlJc w:val="left"/>
      <w:pPr>
        <w:ind w:left="106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72128F2C">
      <w:start w:val="1"/>
      <w:numFmt w:val="lowerRoman"/>
      <w:lvlText w:val="%3"/>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8065168">
      <w:start w:val="1"/>
      <w:numFmt w:val="decimal"/>
      <w:lvlText w:val="%4"/>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C96458C">
      <w:start w:val="1"/>
      <w:numFmt w:val="lowerLetter"/>
      <w:lvlText w:val="%5"/>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33A7EA0">
      <w:start w:val="1"/>
      <w:numFmt w:val="lowerRoman"/>
      <w:lvlText w:val="%6"/>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D4ACC5E">
      <w:start w:val="1"/>
      <w:numFmt w:val="decimal"/>
      <w:lvlText w:val="%7"/>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C9E98A0">
      <w:start w:val="1"/>
      <w:numFmt w:val="lowerLetter"/>
      <w:lvlText w:val="%8"/>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31E63B2">
      <w:start w:val="1"/>
      <w:numFmt w:val="lowerRoman"/>
      <w:lvlText w:val="%9"/>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00E269A"/>
    <w:multiLevelType w:val="hybridMultilevel"/>
    <w:tmpl w:val="4B92785A"/>
    <w:lvl w:ilvl="0" w:tplc="AAB20098">
      <w:start w:val="1"/>
      <w:numFmt w:val="decimal"/>
      <w:lvlText w:val="%1."/>
      <w:lvlJc w:val="left"/>
      <w:pPr>
        <w:ind w:left="4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8CFE34">
      <w:start w:val="1"/>
      <w:numFmt w:val="lowerLetter"/>
      <w:lvlText w:val="%2"/>
      <w:lvlJc w:val="left"/>
      <w:pPr>
        <w:ind w:left="10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778F21C">
      <w:start w:val="1"/>
      <w:numFmt w:val="lowerRoman"/>
      <w:lvlText w:val="%3"/>
      <w:lvlJc w:val="left"/>
      <w:pPr>
        <w:ind w:left="18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D702CCA">
      <w:start w:val="1"/>
      <w:numFmt w:val="decimal"/>
      <w:lvlText w:val="%4"/>
      <w:lvlJc w:val="left"/>
      <w:pPr>
        <w:ind w:left="25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4B0DC">
      <w:start w:val="1"/>
      <w:numFmt w:val="lowerLetter"/>
      <w:lvlText w:val="%5"/>
      <w:lvlJc w:val="left"/>
      <w:pPr>
        <w:ind w:left="32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C3EAA8A">
      <w:start w:val="1"/>
      <w:numFmt w:val="lowerRoman"/>
      <w:lvlText w:val="%6"/>
      <w:lvlJc w:val="left"/>
      <w:pPr>
        <w:ind w:left="39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11CD70A">
      <w:start w:val="1"/>
      <w:numFmt w:val="decimal"/>
      <w:lvlText w:val="%7"/>
      <w:lvlJc w:val="left"/>
      <w:pPr>
        <w:ind w:left="46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8606AD4">
      <w:start w:val="1"/>
      <w:numFmt w:val="lowerLetter"/>
      <w:lvlText w:val="%8"/>
      <w:lvlJc w:val="left"/>
      <w:pPr>
        <w:ind w:left="54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258188C">
      <w:start w:val="1"/>
      <w:numFmt w:val="lowerRoman"/>
      <w:lvlText w:val="%9"/>
      <w:lvlJc w:val="left"/>
      <w:pPr>
        <w:ind w:left="61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22F4337"/>
    <w:multiLevelType w:val="hybridMultilevel"/>
    <w:tmpl w:val="0C22B03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4332899"/>
    <w:multiLevelType w:val="hybridMultilevel"/>
    <w:tmpl w:val="41EA3080"/>
    <w:lvl w:ilvl="0" w:tplc="F7E22858">
      <w:start w:val="1"/>
      <w:numFmt w:val="decimal"/>
      <w:lvlText w:val="%1."/>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AC1FE">
      <w:start w:val="1"/>
      <w:numFmt w:val="bullet"/>
      <w:lvlText w:val="•"/>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0926E">
      <w:start w:val="1"/>
      <w:numFmt w:val="bullet"/>
      <w:lvlText w:val="▪"/>
      <w:lvlJc w:val="left"/>
      <w:pPr>
        <w:ind w:left="1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C7152">
      <w:start w:val="1"/>
      <w:numFmt w:val="bullet"/>
      <w:lvlText w:val="•"/>
      <w:lvlJc w:val="left"/>
      <w:pPr>
        <w:ind w:left="2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8D5BE">
      <w:start w:val="1"/>
      <w:numFmt w:val="bullet"/>
      <w:lvlText w:val="o"/>
      <w:lvlJc w:val="left"/>
      <w:pPr>
        <w:ind w:left="3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14B0F6">
      <w:start w:val="1"/>
      <w:numFmt w:val="bullet"/>
      <w:lvlText w:val="▪"/>
      <w:lvlJc w:val="left"/>
      <w:pPr>
        <w:ind w:left="3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E07508">
      <w:start w:val="1"/>
      <w:numFmt w:val="bullet"/>
      <w:lvlText w:val="•"/>
      <w:lvlJc w:val="left"/>
      <w:pPr>
        <w:ind w:left="4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600CA">
      <w:start w:val="1"/>
      <w:numFmt w:val="bullet"/>
      <w:lvlText w:val="o"/>
      <w:lvlJc w:val="left"/>
      <w:pPr>
        <w:ind w:left="5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AC5A8">
      <w:start w:val="1"/>
      <w:numFmt w:val="bullet"/>
      <w:lvlText w:val="▪"/>
      <w:lvlJc w:val="left"/>
      <w:pPr>
        <w:ind w:left="6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3A3F6C"/>
    <w:multiLevelType w:val="hybridMultilevel"/>
    <w:tmpl w:val="CD6ADD0E"/>
    <w:lvl w:ilvl="0" w:tplc="1B8EA0C0">
      <w:start w:val="1"/>
      <w:numFmt w:val="decimal"/>
      <w:pStyle w:val="Nagwek1"/>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CA5E1FB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6EA09C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2171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E277F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48096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0C2D0B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62811B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1A0B0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580A9B"/>
    <w:multiLevelType w:val="hybridMultilevel"/>
    <w:tmpl w:val="0290A3C0"/>
    <w:lvl w:ilvl="0" w:tplc="89863B94">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69F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478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886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002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CEA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6EB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2D7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27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697F7E"/>
    <w:multiLevelType w:val="hybridMultilevel"/>
    <w:tmpl w:val="C4163034"/>
    <w:lvl w:ilvl="0" w:tplc="87844660">
      <w:start w:val="8"/>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A59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682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64F3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0E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A12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A4A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084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811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F11F06"/>
    <w:multiLevelType w:val="hybridMultilevel"/>
    <w:tmpl w:val="AF76BE5A"/>
    <w:lvl w:ilvl="0" w:tplc="3DF692CE">
      <w:start w:val="1"/>
      <w:numFmt w:val="decimal"/>
      <w:lvlText w:val="%1."/>
      <w:lvlJc w:val="left"/>
      <w:pPr>
        <w:ind w:left="7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50E8A08">
      <w:start w:val="1"/>
      <w:numFmt w:val="lowerLetter"/>
      <w:lvlText w:val="%2)"/>
      <w:lvlJc w:val="left"/>
      <w:pPr>
        <w:ind w:left="11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780EE86">
      <w:start w:val="1"/>
      <w:numFmt w:val="lowerRoman"/>
      <w:lvlText w:val="%3"/>
      <w:lvlJc w:val="left"/>
      <w:pPr>
        <w:ind w:left="18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F382D72">
      <w:start w:val="1"/>
      <w:numFmt w:val="decimal"/>
      <w:lvlText w:val="%4"/>
      <w:lvlJc w:val="left"/>
      <w:pPr>
        <w:ind w:left="25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6668EC4">
      <w:start w:val="1"/>
      <w:numFmt w:val="lowerLetter"/>
      <w:lvlText w:val="%5"/>
      <w:lvlJc w:val="left"/>
      <w:pPr>
        <w:ind w:left="32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53492B8">
      <w:start w:val="1"/>
      <w:numFmt w:val="lowerRoman"/>
      <w:lvlText w:val="%6"/>
      <w:lvlJc w:val="left"/>
      <w:pPr>
        <w:ind w:left="40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2C210E">
      <w:start w:val="1"/>
      <w:numFmt w:val="decimal"/>
      <w:lvlText w:val="%7"/>
      <w:lvlJc w:val="left"/>
      <w:pPr>
        <w:ind w:left="47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4A87CDC">
      <w:start w:val="1"/>
      <w:numFmt w:val="lowerLetter"/>
      <w:lvlText w:val="%8"/>
      <w:lvlJc w:val="left"/>
      <w:pPr>
        <w:ind w:left="5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52CFBEE">
      <w:start w:val="1"/>
      <w:numFmt w:val="lowerRoman"/>
      <w:lvlText w:val="%9"/>
      <w:lvlJc w:val="left"/>
      <w:pPr>
        <w:ind w:left="61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1E3C2B8D"/>
    <w:multiLevelType w:val="hybridMultilevel"/>
    <w:tmpl w:val="E94C994A"/>
    <w:lvl w:ilvl="0" w:tplc="39062E86">
      <w:start w:val="1"/>
      <w:numFmt w:val="decimal"/>
      <w:lvlText w:val="%1."/>
      <w:lvlJc w:val="left"/>
      <w:pPr>
        <w:ind w:left="3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236A18D8">
      <w:start w:val="1"/>
      <w:numFmt w:val="lowerLetter"/>
      <w:lvlText w:val="%2"/>
      <w:lvlJc w:val="left"/>
      <w:pPr>
        <w:ind w:left="114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7CC28842">
      <w:start w:val="1"/>
      <w:numFmt w:val="lowerRoman"/>
      <w:lvlText w:val="%3"/>
      <w:lvlJc w:val="left"/>
      <w:pPr>
        <w:ind w:left="186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E2D23026">
      <w:start w:val="1"/>
      <w:numFmt w:val="decimal"/>
      <w:lvlText w:val="%4"/>
      <w:lvlJc w:val="left"/>
      <w:pPr>
        <w:ind w:left="258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93A49FFA">
      <w:start w:val="1"/>
      <w:numFmt w:val="lowerLetter"/>
      <w:lvlText w:val="%5"/>
      <w:lvlJc w:val="left"/>
      <w:pPr>
        <w:ind w:left="330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C80E7B96">
      <w:start w:val="1"/>
      <w:numFmt w:val="lowerRoman"/>
      <w:lvlText w:val="%6"/>
      <w:lvlJc w:val="left"/>
      <w:pPr>
        <w:ind w:left="402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CD64FDEA">
      <w:start w:val="1"/>
      <w:numFmt w:val="decimal"/>
      <w:lvlText w:val="%7"/>
      <w:lvlJc w:val="left"/>
      <w:pPr>
        <w:ind w:left="474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85F69DD8">
      <w:start w:val="1"/>
      <w:numFmt w:val="lowerLetter"/>
      <w:lvlText w:val="%8"/>
      <w:lvlJc w:val="left"/>
      <w:pPr>
        <w:ind w:left="546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191240C4">
      <w:start w:val="1"/>
      <w:numFmt w:val="lowerRoman"/>
      <w:lvlText w:val="%9"/>
      <w:lvlJc w:val="left"/>
      <w:pPr>
        <w:ind w:left="618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5BA0E61"/>
    <w:multiLevelType w:val="hybridMultilevel"/>
    <w:tmpl w:val="B2D65608"/>
    <w:lvl w:ilvl="0" w:tplc="CF767AD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8473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60CB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782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05E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4EA8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B4B3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6CE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AC8D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BF3E70"/>
    <w:multiLevelType w:val="hybridMultilevel"/>
    <w:tmpl w:val="192037B4"/>
    <w:lvl w:ilvl="0" w:tplc="4F8E6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C07524"/>
    <w:multiLevelType w:val="hybridMultilevel"/>
    <w:tmpl w:val="4C1EA70C"/>
    <w:lvl w:ilvl="0" w:tplc="F996AEC0">
      <w:start w:val="1"/>
      <w:numFmt w:val="decimal"/>
      <w:lvlText w:val="%1."/>
      <w:lvlJc w:val="left"/>
      <w:pPr>
        <w:ind w:left="705"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82B600AA">
      <w:start w:val="1"/>
      <w:numFmt w:val="lowerLetter"/>
      <w:lvlText w:val="%2"/>
      <w:lvlJc w:val="left"/>
      <w:pPr>
        <w:ind w:left="14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BA560AAE">
      <w:start w:val="1"/>
      <w:numFmt w:val="lowerRoman"/>
      <w:lvlText w:val="%3"/>
      <w:lvlJc w:val="left"/>
      <w:pPr>
        <w:ind w:left="21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31026EEC">
      <w:start w:val="1"/>
      <w:numFmt w:val="decimal"/>
      <w:lvlText w:val="%4"/>
      <w:lvlJc w:val="left"/>
      <w:pPr>
        <w:ind w:left="28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DB1446B2">
      <w:start w:val="1"/>
      <w:numFmt w:val="lowerLetter"/>
      <w:lvlText w:val="%5"/>
      <w:lvlJc w:val="left"/>
      <w:pPr>
        <w:ind w:left="36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7B6665D0">
      <w:start w:val="1"/>
      <w:numFmt w:val="lowerRoman"/>
      <w:lvlText w:val="%6"/>
      <w:lvlJc w:val="left"/>
      <w:pPr>
        <w:ind w:left="43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410615AC">
      <w:start w:val="1"/>
      <w:numFmt w:val="decimal"/>
      <w:lvlText w:val="%7"/>
      <w:lvlJc w:val="left"/>
      <w:pPr>
        <w:ind w:left="50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AF18AC7C">
      <w:start w:val="1"/>
      <w:numFmt w:val="lowerLetter"/>
      <w:lvlText w:val="%8"/>
      <w:lvlJc w:val="left"/>
      <w:pPr>
        <w:ind w:left="57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882CA92">
      <w:start w:val="1"/>
      <w:numFmt w:val="lowerRoman"/>
      <w:lvlText w:val="%9"/>
      <w:lvlJc w:val="left"/>
      <w:pPr>
        <w:ind w:left="64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29D64107"/>
    <w:multiLevelType w:val="hybridMultilevel"/>
    <w:tmpl w:val="6D002F2C"/>
    <w:lvl w:ilvl="0" w:tplc="0415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28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B52CD0"/>
    <w:multiLevelType w:val="hybridMultilevel"/>
    <w:tmpl w:val="DD9E841A"/>
    <w:lvl w:ilvl="0" w:tplc="77940D22">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5ED8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8A17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446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6A2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F202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EC1B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DEC1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C55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516D0D"/>
    <w:multiLevelType w:val="multilevel"/>
    <w:tmpl w:val="9BB03CC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E1A630F"/>
    <w:multiLevelType w:val="hybridMultilevel"/>
    <w:tmpl w:val="E4CA9A88"/>
    <w:lvl w:ilvl="0" w:tplc="D1DA0D90">
      <w:start w:val="1"/>
      <w:numFmt w:val="lowerLetter"/>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E0B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2059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879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4AF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A6F9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8A84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0EF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03C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A9526A"/>
    <w:multiLevelType w:val="hybridMultilevel"/>
    <w:tmpl w:val="C578124E"/>
    <w:lvl w:ilvl="0" w:tplc="7F98509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2E3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C21D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929F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AFF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B0A0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7270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ACB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4E9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76380A"/>
    <w:multiLevelType w:val="hybridMultilevel"/>
    <w:tmpl w:val="2314FFC0"/>
    <w:lvl w:ilvl="0" w:tplc="F83471D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21D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EC58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66FD8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C675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224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9079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20F61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A2B4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8062CB"/>
    <w:multiLevelType w:val="hybridMultilevel"/>
    <w:tmpl w:val="BED0AACA"/>
    <w:lvl w:ilvl="0" w:tplc="75187EA0">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70E9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76A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BAF0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CB5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F8A1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D25D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A85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6E4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A82D9E"/>
    <w:multiLevelType w:val="hybridMultilevel"/>
    <w:tmpl w:val="AE16F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B1E03"/>
    <w:multiLevelType w:val="hybridMultilevel"/>
    <w:tmpl w:val="FCAE283E"/>
    <w:lvl w:ilvl="0" w:tplc="4F782DDE">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B4C8CCE">
      <w:start w:val="1"/>
      <w:numFmt w:val="lowerLetter"/>
      <w:lvlText w:val="%2"/>
      <w:lvlJc w:val="left"/>
      <w:pPr>
        <w:ind w:left="1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184A1FC">
      <w:start w:val="1"/>
      <w:numFmt w:val="lowerRoman"/>
      <w:lvlText w:val="%3"/>
      <w:lvlJc w:val="left"/>
      <w:pPr>
        <w:ind w:left="18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B89434">
      <w:start w:val="1"/>
      <w:numFmt w:val="decimal"/>
      <w:lvlText w:val="%4"/>
      <w:lvlJc w:val="left"/>
      <w:pPr>
        <w:ind w:left="25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F207C38">
      <w:start w:val="1"/>
      <w:numFmt w:val="lowerLetter"/>
      <w:lvlText w:val="%5"/>
      <w:lvlJc w:val="left"/>
      <w:pPr>
        <w:ind w:left="324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13666D4">
      <w:start w:val="1"/>
      <w:numFmt w:val="lowerRoman"/>
      <w:lvlText w:val="%6"/>
      <w:lvlJc w:val="left"/>
      <w:pPr>
        <w:ind w:left="39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E84D58">
      <w:start w:val="1"/>
      <w:numFmt w:val="decimal"/>
      <w:lvlText w:val="%7"/>
      <w:lvlJc w:val="left"/>
      <w:pPr>
        <w:ind w:left="46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6D6EB92">
      <w:start w:val="1"/>
      <w:numFmt w:val="lowerLetter"/>
      <w:lvlText w:val="%8"/>
      <w:lvlJc w:val="left"/>
      <w:pPr>
        <w:ind w:left="54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4B6A8BC">
      <w:start w:val="1"/>
      <w:numFmt w:val="lowerRoman"/>
      <w:lvlText w:val="%9"/>
      <w:lvlJc w:val="left"/>
      <w:pPr>
        <w:ind w:left="61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4FA06AC6"/>
    <w:multiLevelType w:val="hybridMultilevel"/>
    <w:tmpl w:val="37AE7A3E"/>
    <w:lvl w:ilvl="0" w:tplc="FD68133A">
      <w:start w:val="1"/>
      <w:numFmt w:val="decimal"/>
      <w:lvlText w:val="%1."/>
      <w:lvlJc w:val="left"/>
      <w:pPr>
        <w:ind w:left="7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D36DFAE">
      <w:start w:val="1"/>
      <w:numFmt w:val="lowerLetter"/>
      <w:lvlText w:val="%2"/>
      <w:lvlJc w:val="left"/>
      <w:pPr>
        <w:ind w:left="12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F328CCE">
      <w:start w:val="1"/>
      <w:numFmt w:val="lowerRoman"/>
      <w:lvlText w:val="%3"/>
      <w:lvlJc w:val="left"/>
      <w:pPr>
        <w:ind w:left="19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4125E48">
      <w:start w:val="1"/>
      <w:numFmt w:val="decimal"/>
      <w:lvlText w:val="%4"/>
      <w:lvlJc w:val="left"/>
      <w:pPr>
        <w:ind w:left="26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20E0796">
      <w:start w:val="1"/>
      <w:numFmt w:val="lowerLetter"/>
      <w:lvlText w:val="%5"/>
      <w:lvlJc w:val="left"/>
      <w:pPr>
        <w:ind w:left="341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49EE7CE">
      <w:start w:val="1"/>
      <w:numFmt w:val="lowerRoman"/>
      <w:lvlText w:val="%6"/>
      <w:lvlJc w:val="left"/>
      <w:pPr>
        <w:ind w:left="41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5808C02">
      <w:start w:val="1"/>
      <w:numFmt w:val="decimal"/>
      <w:lvlText w:val="%7"/>
      <w:lvlJc w:val="left"/>
      <w:pPr>
        <w:ind w:left="48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C8824BE">
      <w:start w:val="1"/>
      <w:numFmt w:val="lowerLetter"/>
      <w:lvlText w:val="%8"/>
      <w:lvlJc w:val="left"/>
      <w:pPr>
        <w:ind w:left="55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77AB606">
      <w:start w:val="1"/>
      <w:numFmt w:val="lowerRoman"/>
      <w:lvlText w:val="%9"/>
      <w:lvlJc w:val="left"/>
      <w:pPr>
        <w:ind w:left="62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55D45F87"/>
    <w:multiLevelType w:val="hybridMultilevel"/>
    <w:tmpl w:val="3760E4EC"/>
    <w:lvl w:ilvl="0" w:tplc="D32274EC">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CD6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09F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4FE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EC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898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202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C9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CBE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1D6134"/>
    <w:multiLevelType w:val="hybridMultilevel"/>
    <w:tmpl w:val="6846B380"/>
    <w:lvl w:ilvl="0" w:tplc="E8104144">
      <w:start w:val="1"/>
      <w:numFmt w:val="decimal"/>
      <w:lvlText w:val="%1."/>
      <w:lvlJc w:val="left"/>
      <w:pPr>
        <w:ind w:left="3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262A77"/>
    <w:multiLevelType w:val="hybridMultilevel"/>
    <w:tmpl w:val="B1385440"/>
    <w:lvl w:ilvl="0" w:tplc="FB3AACF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F970DF"/>
    <w:multiLevelType w:val="hybridMultilevel"/>
    <w:tmpl w:val="B358C436"/>
    <w:lvl w:ilvl="0" w:tplc="E8104144">
      <w:start w:val="1"/>
      <w:numFmt w:val="decimal"/>
      <w:lvlText w:val="%1."/>
      <w:lvlJc w:val="left"/>
      <w:pPr>
        <w:ind w:left="3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3695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26FD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24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1284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419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FC39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A0B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A47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E960F4"/>
    <w:multiLevelType w:val="hybridMultilevel"/>
    <w:tmpl w:val="7DA239C4"/>
    <w:lvl w:ilvl="0" w:tplc="72A231F8">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3DA1B86">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63C200C">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E6C88A8">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09C4C2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4FAD5B2">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0C28E9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25CE05E">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0F26A00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5460602"/>
    <w:multiLevelType w:val="hybridMultilevel"/>
    <w:tmpl w:val="6B983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21DC7"/>
    <w:multiLevelType w:val="multilevel"/>
    <w:tmpl w:val="26C4B4D4"/>
    <w:styleLink w:val="WWNum2"/>
    <w:lvl w:ilvl="0">
      <w:start w:val="1"/>
      <w:numFmt w:val="decimal"/>
      <w:lvlText w:val="%1)"/>
      <w:lvlJc w:val="left"/>
      <w:pPr>
        <w:ind w:left="-1080" w:hanging="360"/>
      </w:pPr>
    </w:lvl>
    <w:lvl w:ilvl="1">
      <w:start w:val="1"/>
      <w:numFmt w:val="lowerLetter"/>
      <w:lvlText w:val="%2."/>
      <w:lvlJc w:val="left"/>
      <w:pPr>
        <w:ind w:left="-360" w:hanging="360"/>
      </w:pPr>
    </w:lvl>
    <w:lvl w:ilvl="2">
      <w:start w:val="1"/>
      <w:numFmt w:val="lowerRoman"/>
      <w:lvlText w:val="%1.%2.%3."/>
      <w:lvlJc w:val="right"/>
      <w:pPr>
        <w:ind w:left="360" w:hanging="180"/>
      </w:pPr>
    </w:lvl>
    <w:lvl w:ilvl="3">
      <w:start w:val="1"/>
      <w:numFmt w:val="decimal"/>
      <w:lvlText w:val="%1.%2.%3.%4."/>
      <w:lvlJc w:val="left"/>
      <w:pPr>
        <w:ind w:left="1080" w:hanging="360"/>
      </w:pPr>
    </w:lvl>
    <w:lvl w:ilvl="4">
      <w:start w:val="1"/>
      <w:numFmt w:val="lowerLetter"/>
      <w:lvlText w:val="%1.%2.%3.%4.%5."/>
      <w:lvlJc w:val="left"/>
      <w:pPr>
        <w:ind w:left="1800" w:hanging="360"/>
      </w:pPr>
    </w:lvl>
    <w:lvl w:ilvl="5">
      <w:start w:val="1"/>
      <w:numFmt w:val="lowerRoman"/>
      <w:lvlText w:val="%1.%2.%3.%4.%5.%6."/>
      <w:lvlJc w:val="right"/>
      <w:pPr>
        <w:ind w:left="2520" w:hanging="180"/>
      </w:pPr>
    </w:lvl>
    <w:lvl w:ilvl="6">
      <w:start w:val="1"/>
      <w:numFmt w:val="decimal"/>
      <w:lvlText w:val="%1.%2.%3.%4.%5.%6.%7."/>
      <w:lvlJc w:val="left"/>
      <w:pPr>
        <w:ind w:left="3240" w:hanging="360"/>
      </w:pPr>
    </w:lvl>
    <w:lvl w:ilvl="7">
      <w:start w:val="1"/>
      <w:numFmt w:val="lowerLetter"/>
      <w:lvlText w:val="%1.%2.%3.%4.%5.%6.%7.%8."/>
      <w:lvlJc w:val="left"/>
      <w:pPr>
        <w:ind w:left="3960" w:hanging="360"/>
      </w:pPr>
    </w:lvl>
    <w:lvl w:ilvl="8">
      <w:start w:val="1"/>
      <w:numFmt w:val="lowerRoman"/>
      <w:lvlText w:val="%1.%2.%3.%4.%5.%6.%7.%8.%9."/>
      <w:lvlJc w:val="right"/>
      <w:pPr>
        <w:ind w:left="4680" w:hanging="180"/>
      </w:pPr>
    </w:lvl>
  </w:abstractNum>
  <w:abstractNum w:abstractNumId="35" w15:restartNumberingAfterBreak="0">
    <w:nsid w:val="6E533889"/>
    <w:multiLevelType w:val="hybridMultilevel"/>
    <w:tmpl w:val="47BC4D6C"/>
    <w:lvl w:ilvl="0" w:tplc="8EF24C96">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02A9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C3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B2FA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E485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2A7B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C5B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5CD3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667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EEB7176"/>
    <w:multiLevelType w:val="hybridMultilevel"/>
    <w:tmpl w:val="BED0AACA"/>
    <w:lvl w:ilvl="0" w:tplc="FFFFFFFF">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7240E9"/>
    <w:multiLevelType w:val="hybridMultilevel"/>
    <w:tmpl w:val="7AF6A174"/>
    <w:lvl w:ilvl="0" w:tplc="741E3BB2">
      <w:start w:val="1"/>
      <w:numFmt w:val="decimal"/>
      <w:lvlText w:val="%1."/>
      <w:lvlJc w:val="left"/>
      <w:pPr>
        <w:ind w:left="36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8A8B862">
      <w:start w:val="1"/>
      <w:numFmt w:val="decimal"/>
      <w:lvlText w:val="%2)"/>
      <w:lvlJc w:val="left"/>
      <w:pPr>
        <w:ind w:left="11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944A4F4">
      <w:start w:val="1"/>
      <w:numFmt w:val="lowerRoman"/>
      <w:lvlText w:val="%3"/>
      <w:lvlJc w:val="left"/>
      <w:pPr>
        <w:ind w:left="18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5F8C17E">
      <w:start w:val="1"/>
      <w:numFmt w:val="decimal"/>
      <w:lvlText w:val="%4"/>
      <w:lvlJc w:val="left"/>
      <w:pPr>
        <w:ind w:left="25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99A9EF6">
      <w:start w:val="1"/>
      <w:numFmt w:val="lowerLetter"/>
      <w:lvlText w:val="%5"/>
      <w:lvlJc w:val="left"/>
      <w:pPr>
        <w:ind w:left="32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FB86F40">
      <w:start w:val="1"/>
      <w:numFmt w:val="lowerRoman"/>
      <w:lvlText w:val="%6"/>
      <w:lvlJc w:val="left"/>
      <w:pPr>
        <w:ind w:left="40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F6CDE3E">
      <w:start w:val="1"/>
      <w:numFmt w:val="decimal"/>
      <w:lvlText w:val="%7"/>
      <w:lvlJc w:val="left"/>
      <w:pPr>
        <w:ind w:left="47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9EA1F94">
      <w:start w:val="1"/>
      <w:numFmt w:val="lowerLetter"/>
      <w:lvlText w:val="%8"/>
      <w:lvlJc w:val="left"/>
      <w:pPr>
        <w:ind w:left="5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3788E80">
      <w:start w:val="1"/>
      <w:numFmt w:val="lowerRoman"/>
      <w:lvlText w:val="%9"/>
      <w:lvlJc w:val="left"/>
      <w:pPr>
        <w:ind w:left="61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C2D2F02"/>
    <w:multiLevelType w:val="hybridMultilevel"/>
    <w:tmpl w:val="32343BBE"/>
    <w:lvl w:ilvl="0" w:tplc="5E22AF0E">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90F5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A05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E831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F018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E2A2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4CA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C4E4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C653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30362E"/>
    <w:multiLevelType w:val="hybridMultilevel"/>
    <w:tmpl w:val="2312DC00"/>
    <w:lvl w:ilvl="0" w:tplc="A75A9C56">
      <w:start w:val="1"/>
      <w:numFmt w:val="upperRoman"/>
      <w:lvlText w:val="%1."/>
      <w:lvlJc w:val="left"/>
      <w:pPr>
        <w:ind w:left="705" w:hanging="72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15"/>
  </w:num>
  <w:num w:numId="2">
    <w:abstractNumId w:val="12"/>
  </w:num>
  <w:num w:numId="3">
    <w:abstractNumId w:val="21"/>
  </w:num>
  <w:num w:numId="4">
    <w:abstractNumId w:val="23"/>
  </w:num>
  <w:num w:numId="5">
    <w:abstractNumId w:val="2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num>
  <w:num w:numId="17">
    <w:abstractNumId w:val="8"/>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8"/>
  </w:num>
  <w:num w:numId="23">
    <w:abstractNumId w:val="11"/>
  </w:num>
  <w:num w:numId="24">
    <w:abstractNumId w:val="19"/>
  </w:num>
  <w:num w:numId="25">
    <w:abstractNumId w:val="35"/>
  </w:num>
  <w:num w:numId="26">
    <w:abstractNumId w:val="38"/>
  </w:num>
  <w:num w:numId="27">
    <w:abstractNumId w:val="24"/>
  </w:num>
  <w:num w:numId="28">
    <w:abstractNumId w:val="31"/>
  </w:num>
  <w:num w:numId="29">
    <w:abstractNumId w:val="10"/>
    <w:lvlOverride w:ilvl="0">
      <w:startOverride w:val="1"/>
    </w:lvlOverride>
  </w:num>
  <w:num w:numId="30">
    <w:abstractNumId w:val="2"/>
  </w:num>
  <w:num w:numId="31">
    <w:abstractNumId w:val="5"/>
  </w:num>
  <w:num w:numId="32">
    <w:abstractNumId w:val="36"/>
  </w:num>
  <w:num w:numId="33">
    <w:abstractNumId w:val="29"/>
  </w:num>
  <w:num w:numId="34">
    <w:abstractNumId w:val="4"/>
  </w:num>
  <w:num w:numId="35">
    <w:abstractNumId w:val="18"/>
  </w:num>
  <w:num w:numId="36">
    <w:abstractNumId w:val="33"/>
  </w:num>
  <w:num w:numId="37">
    <w:abstractNumId w:val="0"/>
  </w:num>
  <w:num w:numId="38">
    <w:abstractNumId w:val="20"/>
  </w:num>
  <w:num w:numId="39">
    <w:abstractNumId w:val="30"/>
  </w:num>
  <w:num w:numId="40">
    <w:abstractNumId w:val="1"/>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50"/>
    <w:rsid w:val="00097B50"/>
    <w:rsid w:val="00183821"/>
    <w:rsid w:val="001B0940"/>
    <w:rsid w:val="00215CA4"/>
    <w:rsid w:val="0034670D"/>
    <w:rsid w:val="003A489E"/>
    <w:rsid w:val="004A619C"/>
    <w:rsid w:val="00551B27"/>
    <w:rsid w:val="00591979"/>
    <w:rsid w:val="006A6E66"/>
    <w:rsid w:val="006A799E"/>
    <w:rsid w:val="00746CF8"/>
    <w:rsid w:val="00782734"/>
    <w:rsid w:val="0088445B"/>
    <w:rsid w:val="0098790E"/>
    <w:rsid w:val="00A87BC1"/>
    <w:rsid w:val="00AC21F4"/>
    <w:rsid w:val="00AE4DD7"/>
    <w:rsid w:val="00AE5CF8"/>
    <w:rsid w:val="00C2602B"/>
    <w:rsid w:val="00C54ED5"/>
    <w:rsid w:val="00D152F5"/>
    <w:rsid w:val="00D81534"/>
    <w:rsid w:val="00DB3ED6"/>
    <w:rsid w:val="00E513BA"/>
    <w:rsid w:val="00F60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B80B"/>
  <w15:docId w15:val="{CD296A35-FC6D-4F7D-A0BF-8D9891D1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3BA"/>
    <w:pPr>
      <w:spacing w:after="24" w:line="249" w:lineRule="auto"/>
      <w:ind w:left="370" w:hanging="10"/>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152" w:line="249" w:lineRule="auto"/>
      <w:ind w:left="370" w:hanging="10"/>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2602B"/>
    <w:pPr>
      <w:ind w:left="720"/>
      <w:contextualSpacing/>
    </w:pPr>
  </w:style>
  <w:style w:type="numbering" w:customStyle="1" w:styleId="WWNum2">
    <w:name w:val="WWNum2"/>
    <w:basedOn w:val="Bezlisty"/>
    <w:rsid w:val="00F604A3"/>
    <w:pPr>
      <w:numPr>
        <w:numId w:val="15"/>
      </w:numPr>
    </w:pPr>
  </w:style>
  <w:style w:type="paragraph" w:styleId="Tekstdymka">
    <w:name w:val="Balloon Text"/>
    <w:basedOn w:val="Normalny"/>
    <w:link w:val="TekstdymkaZnak"/>
    <w:uiPriority w:val="99"/>
    <w:semiHidden/>
    <w:unhideWhenUsed/>
    <w:rsid w:val="006A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E66"/>
    <w:rPr>
      <w:rFonts w:ascii="Segoe UI" w:eastAsia="Arial" w:hAnsi="Segoe UI" w:cs="Segoe UI"/>
      <w:color w:val="000000"/>
      <w:sz w:val="18"/>
      <w:szCs w:val="18"/>
    </w:rPr>
  </w:style>
  <w:style w:type="paragraph" w:styleId="Stopka">
    <w:name w:val="footer"/>
    <w:basedOn w:val="Normalny"/>
    <w:link w:val="StopkaZnak"/>
    <w:uiPriority w:val="99"/>
    <w:unhideWhenUsed/>
    <w:rsid w:val="006A6E66"/>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14:ligatures w14:val="none"/>
    </w:rPr>
  </w:style>
  <w:style w:type="character" w:customStyle="1" w:styleId="StopkaZnak">
    <w:name w:val="Stopka Znak"/>
    <w:basedOn w:val="Domylnaczcionkaakapitu"/>
    <w:link w:val="Stopka"/>
    <w:uiPriority w:val="99"/>
    <w:rsid w:val="006A6E66"/>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7100">
      <w:bodyDiv w:val="1"/>
      <w:marLeft w:val="0"/>
      <w:marRight w:val="0"/>
      <w:marTop w:val="0"/>
      <w:marBottom w:val="0"/>
      <w:divBdr>
        <w:top w:val="none" w:sz="0" w:space="0" w:color="auto"/>
        <w:left w:val="none" w:sz="0" w:space="0" w:color="auto"/>
        <w:bottom w:val="none" w:sz="0" w:space="0" w:color="auto"/>
        <w:right w:val="none" w:sz="0" w:space="0" w:color="auto"/>
      </w:divBdr>
    </w:div>
    <w:div w:id="978458175">
      <w:bodyDiv w:val="1"/>
      <w:marLeft w:val="0"/>
      <w:marRight w:val="0"/>
      <w:marTop w:val="0"/>
      <w:marBottom w:val="0"/>
      <w:divBdr>
        <w:top w:val="none" w:sz="0" w:space="0" w:color="auto"/>
        <w:left w:val="none" w:sz="0" w:space="0" w:color="auto"/>
        <w:bottom w:val="none" w:sz="0" w:space="0" w:color="auto"/>
        <w:right w:val="none" w:sz="0" w:space="0" w:color="auto"/>
      </w:divBdr>
    </w:div>
    <w:div w:id="1107192200">
      <w:bodyDiv w:val="1"/>
      <w:marLeft w:val="0"/>
      <w:marRight w:val="0"/>
      <w:marTop w:val="0"/>
      <w:marBottom w:val="0"/>
      <w:divBdr>
        <w:top w:val="none" w:sz="0" w:space="0" w:color="auto"/>
        <w:left w:val="none" w:sz="0" w:space="0" w:color="auto"/>
        <w:bottom w:val="none" w:sz="0" w:space="0" w:color="auto"/>
        <w:right w:val="none" w:sz="0" w:space="0" w:color="auto"/>
      </w:divBdr>
    </w:div>
    <w:div w:id="1131896189">
      <w:bodyDiv w:val="1"/>
      <w:marLeft w:val="0"/>
      <w:marRight w:val="0"/>
      <w:marTop w:val="0"/>
      <w:marBottom w:val="0"/>
      <w:divBdr>
        <w:top w:val="none" w:sz="0" w:space="0" w:color="auto"/>
        <w:left w:val="none" w:sz="0" w:space="0" w:color="auto"/>
        <w:bottom w:val="none" w:sz="0" w:space="0" w:color="auto"/>
        <w:right w:val="none" w:sz="0" w:space="0" w:color="auto"/>
      </w:divBdr>
    </w:div>
    <w:div w:id="1203782455">
      <w:bodyDiv w:val="1"/>
      <w:marLeft w:val="0"/>
      <w:marRight w:val="0"/>
      <w:marTop w:val="0"/>
      <w:marBottom w:val="0"/>
      <w:divBdr>
        <w:top w:val="none" w:sz="0" w:space="0" w:color="auto"/>
        <w:left w:val="none" w:sz="0" w:space="0" w:color="auto"/>
        <w:bottom w:val="none" w:sz="0" w:space="0" w:color="auto"/>
        <w:right w:val="none" w:sz="0" w:space="0" w:color="auto"/>
      </w:divBdr>
    </w:div>
    <w:div w:id="1353610129">
      <w:bodyDiv w:val="1"/>
      <w:marLeft w:val="0"/>
      <w:marRight w:val="0"/>
      <w:marTop w:val="0"/>
      <w:marBottom w:val="0"/>
      <w:divBdr>
        <w:top w:val="none" w:sz="0" w:space="0" w:color="auto"/>
        <w:left w:val="none" w:sz="0" w:space="0" w:color="auto"/>
        <w:bottom w:val="none" w:sz="0" w:space="0" w:color="auto"/>
        <w:right w:val="none" w:sz="0" w:space="0" w:color="auto"/>
      </w:divBdr>
    </w:div>
    <w:div w:id="1639408163">
      <w:bodyDiv w:val="1"/>
      <w:marLeft w:val="0"/>
      <w:marRight w:val="0"/>
      <w:marTop w:val="0"/>
      <w:marBottom w:val="0"/>
      <w:divBdr>
        <w:top w:val="none" w:sz="0" w:space="0" w:color="auto"/>
        <w:left w:val="none" w:sz="0" w:space="0" w:color="auto"/>
        <w:bottom w:val="none" w:sz="0" w:space="0" w:color="auto"/>
        <w:right w:val="none" w:sz="0" w:space="0" w:color="auto"/>
      </w:divBdr>
    </w:div>
    <w:div w:id="204370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5711</Words>
  <Characters>34272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3</dc:creator>
  <cp:keywords/>
  <cp:lastModifiedBy>Agnieszka</cp:lastModifiedBy>
  <cp:revision>7</cp:revision>
  <cp:lastPrinted>2023-09-12T09:45:00Z</cp:lastPrinted>
  <dcterms:created xsi:type="dcterms:W3CDTF">2023-09-11T09:45:00Z</dcterms:created>
  <dcterms:modified xsi:type="dcterms:W3CDTF">2023-09-12T09:53:00Z</dcterms:modified>
</cp:coreProperties>
</file>