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8E" w:rsidRDefault="00F73E8E" w:rsidP="00A161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CHEMIA</w:t>
      </w:r>
    </w:p>
    <w:p w:rsidR="00CC0F8B" w:rsidRDefault="00A16175" w:rsidP="00A161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Przedmiotowe </w:t>
      </w:r>
      <w:r w:rsidR="00F73E8E">
        <w:rPr>
          <w:rFonts w:ascii="Times New Roman" w:hAnsi="Times New Roman" w:cs="Times New Roman"/>
          <w:b/>
          <w:sz w:val="32"/>
          <w:szCs w:val="32"/>
        </w:rPr>
        <w:t xml:space="preserve">zasady oceniania </w:t>
      </w:r>
    </w:p>
    <w:p w:rsidR="00A16175" w:rsidRPr="00A16175" w:rsidRDefault="00A16175" w:rsidP="00A161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175">
        <w:rPr>
          <w:rFonts w:ascii="Times New Roman" w:hAnsi="Times New Roman" w:cs="Times New Roman"/>
          <w:b/>
          <w:sz w:val="24"/>
          <w:szCs w:val="24"/>
        </w:rPr>
        <w:t>Opracowane w oparciu o:</w:t>
      </w:r>
    </w:p>
    <w:p w:rsidR="00A16175" w:rsidRDefault="00A16175" w:rsidP="00A161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programową</w:t>
      </w:r>
    </w:p>
    <w:p w:rsidR="00A16175" w:rsidRDefault="00A16175" w:rsidP="00A161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</w:t>
      </w:r>
      <w:r w:rsidR="00F73E8E">
        <w:rPr>
          <w:rFonts w:ascii="Times New Roman" w:hAnsi="Times New Roman" w:cs="Times New Roman"/>
          <w:sz w:val="24"/>
          <w:szCs w:val="24"/>
        </w:rPr>
        <w:t xml:space="preserve">ram nauczania chemii w szkole podstawowej. </w:t>
      </w:r>
      <w:r>
        <w:rPr>
          <w:rFonts w:ascii="Times New Roman" w:hAnsi="Times New Roman" w:cs="Times New Roman"/>
          <w:sz w:val="24"/>
          <w:szCs w:val="24"/>
        </w:rPr>
        <w:t>„Chemia Nowej Ery” autor T. Kulawik, M. Litwin</w:t>
      </w:r>
    </w:p>
    <w:p w:rsidR="00A16175" w:rsidRDefault="00A16175" w:rsidP="00A161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Wewnątrzszkolne Ocenianie</w:t>
      </w:r>
    </w:p>
    <w:p w:rsidR="00A16175" w:rsidRPr="00A16175" w:rsidRDefault="00A16175" w:rsidP="00A161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175">
        <w:rPr>
          <w:rFonts w:ascii="Times New Roman" w:hAnsi="Times New Roman" w:cs="Times New Roman"/>
          <w:b/>
          <w:sz w:val="24"/>
          <w:szCs w:val="24"/>
        </w:rPr>
        <w:t>Przedmiotem oceniania są:</w:t>
      </w:r>
    </w:p>
    <w:p w:rsidR="00A16175" w:rsidRDefault="00A16175" w:rsidP="00A1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wiadomości, </w:t>
      </w:r>
    </w:p>
    <w:p w:rsidR="00A16175" w:rsidRDefault="00A16175" w:rsidP="00A1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umiejętności,</w:t>
      </w:r>
    </w:p>
    <w:p w:rsidR="00A16175" w:rsidRDefault="00A16175" w:rsidP="00A1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postawa ucznia i jego aktywność oraz indywidualne możliwości.</w:t>
      </w:r>
    </w:p>
    <w:p w:rsidR="00A16175" w:rsidRDefault="00A16175" w:rsidP="00A1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175" w:rsidRDefault="00A16175" w:rsidP="00A161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aktywności podlegające ocenie na lekcjach chemii:</w:t>
      </w:r>
    </w:p>
    <w:p w:rsidR="00A16175" w:rsidRDefault="00A16175" w:rsidP="00A1617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16175">
        <w:rPr>
          <w:rFonts w:ascii="Times New Roman" w:hAnsi="Times New Roman" w:cs="Times New Roman"/>
          <w:sz w:val="24"/>
          <w:szCs w:val="24"/>
        </w:rPr>
        <w:t>ormy oceniania: prace klasowe, kartkówki, prace domowe</w:t>
      </w:r>
      <w:r>
        <w:rPr>
          <w:rFonts w:ascii="Times New Roman" w:hAnsi="Times New Roman" w:cs="Times New Roman"/>
          <w:sz w:val="24"/>
          <w:szCs w:val="24"/>
        </w:rPr>
        <w:t>, aktywność na lekcji, projekty edukacyjne, osiągnięcia w szkolnych i pozaszkolnych konkursach.</w:t>
      </w:r>
    </w:p>
    <w:p w:rsidR="00430702" w:rsidRDefault="00430702" w:rsidP="004307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175" w:rsidRDefault="00430702" w:rsidP="00A1617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jest oceniany zgodnie z ustalonymi wymaganiami edukacyjnymi, o których nauczyciel informuje na pierwszej lekcji chemii w danym roku szkolnym.</w:t>
      </w:r>
    </w:p>
    <w:p w:rsidR="00430702" w:rsidRPr="00430702" w:rsidRDefault="00430702" w:rsidP="004307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0702" w:rsidRDefault="00430702" w:rsidP="00A1617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klasowe są obowiązkowe i nauczyciel zapowiada je co najmniej tydzień wcześniej, omawia ich zakres.</w:t>
      </w:r>
    </w:p>
    <w:p w:rsidR="00430702" w:rsidRPr="00430702" w:rsidRDefault="00430702" w:rsidP="004307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0702" w:rsidRPr="00CD2AA1" w:rsidRDefault="00430702" w:rsidP="00CD2AA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uczeń nie pisał pracy klasowej z powodu usprawiedliwionej nieobecności powinien uzgodnić termin napisania tej pracy z nauczycielem w ciągu tygodnia od powrotu do szkoły.</w:t>
      </w:r>
    </w:p>
    <w:p w:rsidR="00430702" w:rsidRPr="00430702" w:rsidRDefault="00430702" w:rsidP="004307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0702" w:rsidRDefault="00430702" w:rsidP="00A1617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poznać wynik prac</w:t>
      </w:r>
      <w:r w:rsidR="00CD2AA1">
        <w:rPr>
          <w:rFonts w:ascii="Times New Roman" w:hAnsi="Times New Roman" w:cs="Times New Roman"/>
          <w:sz w:val="24"/>
          <w:szCs w:val="24"/>
        </w:rPr>
        <w:t>y klasowej, kartkówki w ciągu 10</w:t>
      </w:r>
      <w:r>
        <w:rPr>
          <w:rFonts w:ascii="Times New Roman" w:hAnsi="Times New Roman" w:cs="Times New Roman"/>
          <w:sz w:val="24"/>
          <w:szCs w:val="24"/>
        </w:rPr>
        <w:t xml:space="preserve"> dni roboczych po napisaniu pracy.</w:t>
      </w:r>
    </w:p>
    <w:p w:rsidR="000623B7" w:rsidRPr="000623B7" w:rsidRDefault="000623B7" w:rsidP="000623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23B7" w:rsidRDefault="00CD2AA1" w:rsidP="00A1617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poprawić ocenę z pracy klasowej w ciągu 2 tygodni od rozdania prac. Uczeń przystępuje do niej tylko jeden raz a w</w:t>
      </w:r>
      <w:r w:rsidR="000623B7">
        <w:rPr>
          <w:rFonts w:ascii="Times New Roman" w:hAnsi="Times New Roman" w:cs="Times New Roman"/>
          <w:sz w:val="24"/>
          <w:szCs w:val="24"/>
        </w:rPr>
        <w:t xml:space="preserve"> dzi</w:t>
      </w:r>
      <w:r>
        <w:rPr>
          <w:rFonts w:ascii="Times New Roman" w:hAnsi="Times New Roman" w:cs="Times New Roman"/>
          <w:sz w:val="24"/>
          <w:szCs w:val="24"/>
        </w:rPr>
        <w:t xml:space="preserve">enniku lekcyjnym </w:t>
      </w:r>
      <w:r w:rsidR="000623B7">
        <w:rPr>
          <w:rFonts w:ascii="Times New Roman" w:hAnsi="Times New Roman" w:cs="Times New Roman"/>
          <w:sz w:val="24"/>
          <w:szCs w:val="24"/>
        </w:rPr>
        <w:t xml:space="preserve"> otrzymuje</w:t>
      </w:r>
      <w:r>
        <w:rPr>
          <w:rFonts w:ascii="Times New Roman" w:hAnsi="Times New Roman" w:cs="Times New Roman"/>
          <w:sz w:val="24"/>
          <w:szCs w:val="24"/>
        </w:rPr>
        <w:t xml:space="preserve"> obok oceny uzyskanej w pierwszym terminie,</w:t>
      </w:r>
      <w:r w:rsidR="000623B7">
        <w:rPr>
          <w:rFonts w:ascii="Times New Roman" w:hAnsi="Times New Roman" w:cs="Times New Roman"/>
          <w:sz w:val="24"/>
          <w:szCs w:val="24"/>
        </w:rPr>
        <w:t xml:space="preserve"> ocenę z poprawy.</w:t>
      </w:r>
    </w:p>
    <w:p w:rsidR="00430702" w:rsidRPr="00430702" w:rsidRDefault="00430702" w:rsidP="004307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2AA1" w:rsidRDefault="00430702" w:rsidP="00CD2AA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Kartkówka obejmuje materiał z trzech ostatnich lekcji, nie musi być zapowiedziana.</w:t>
      </w:r>
      <w:r w:rsidR="000623B7">
        <w:rPr>
          <w:rFonts w:ascii="Times New Roman" w:hAnsi="Times New Roman" w:cs="Times New Roman"/>
          <w:sz w:val="24"/>
          <w:szCs w:val="24"/>
        </w:rPr>
        <w:t xml:space="preserve"> Kartkówek nie można poprawiać.</w:t>
      </w:r>
    </w:p>
    <w:p w:rsidR="00CD2AA1" w:rsidRDefault="00CD2AA1" w:rsidP="00CD2AA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AA1" w:rsidRPr="00CD2AA1" w:rsidRDefault="00CD2AA1" w:rsidP="00CD2AA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ucznia w czasie zajęć lekcyjnych mogą zostać odnotowane jako „+” lub „-„</w:t>
      </w:r>
      <w:r w:rsidR="006B293E">
        <w:rPr>
          <w:rFonts w:ascii="Times New Roman" w:hAnsi="Times New Roman" w:cs="Times New Roman"/>
          <w:sz w:val="24"/>
          <w:szCs w:val="24"/>
        </w:rPr>
        <w:t>. Trzy „+” przeliczane są na ocenę 5, natomiast trzy „-„  na ocenę 1.</w:t>
      </w:r>
      <w:bookmarkStart w:id="0" w:name="_GoBack"/>
      <w:bookmarkEnd w:id="0"/>
    </w:p>
    <w:p w:rsidR="00430702" w:rsidRPr="00430702" w:rsidRDefault="00430702" w:rsidP="004307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0702" w:rsidRDefault="00430702" w:rsidP="00A1617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zeszytu przedmiotowego jest obowiązkowe. W przypadku nieobecności na lekcji uczeń ma obowiązek uzupełnić notatki i wykonać pracę domową.</w:t>
      </w:r>
    </w:p>
    <w:p w:rsidR="000623B7" w:rsidRPr="000623B7" w:rsidRDefault="000623B7" w:rsidP="000623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3388" w:rsidRDefault="000623B7" w:rsidP="00FD338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2 razy w semestrze być nieprzygotowany do lekcji. Nauczyciel wpisuje wówczas w dzienniku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r w:rsidR="00FD3388">
        <w:rPr>
          <w:rFonts w:ascii="Times New Roman" w:hAnsi="Times New Roman" w:cs="Times New Roman"/>
          <w:sz w:val="24"/>
          <w:szCs w:val="24"/>
        </w:rPr>
        <w:t xml:space="preserve"> Brak pracy domowej jest jednoznaczny </w:t>
      </w:r>
    </w:p>
    <w:p w:rsidR="000623B7" w:rsidRPr="00FD3388" w:rsidRDefault="00FD3388" w:rsidP="00FD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3388">
        <w:rPr>
          <w:rFonts w:ascii="Times New Roman" w:hAnsi="Times New Roman" w:cs="Times New Roman"/>
          <w:sz w:val="24"/>
          <w:szCs w:val="24"/>
        </w:rPr>
        <w:t>z nieprzygotowaniem do zajęć.</w:t>
      </w:r>
    </w:p>
    <w:p w:rsidR="00430702" w:rsidRPr="00430702" w:rsidRDefault="00430702" w:rsidP="004307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0702" w:rsidRDefault="00430702" w:rsidP="00A1617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ocena wystawiona przez nauczyciela jest jawna.</w:t>
      </w:r>
      <w:r w:rsidR="0006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3B7" w:rsidRPr="000623B7" w:rsidRDefault="000623B7" w:rsidP="000623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23B7" w:rsidRDefault="000623B7" w:rsidP="00A1617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semestralna/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jest średnią ocen bieżących. Najważniejszymi ocenami decydującymi o stopniu końcowym są</w:t>
      </w:r>
      <w:r w:rsidR="00FD3388">
        <w:rPr>
          <w:rFonts w:ascii="Times New Roman" w:hAnsi="Times New Roman" w:cs="Times New Roman"/>
          <w:sz w:val="24"/>
          <w:szCs w:val="24"/>
        </w:rPr>
        <w:t xml:space="preserve"> w kolejności: oceny z prac klasowych, sprawdzianów, kartkówek, odpowiedzi ustnej, pracy domowej, aktywności na lekcji.</w:t>
      </w:r>
    </w:p>
    <w:p w:rsidR="00430702" w:rsidRPr="00430702" w:rsidRDefault="00430702" w:rsidP="004307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72B9" w:rsidRDefault="00430702" w:rsidP="00FD338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wglądu w swoje ocenione prace</w:t>
      </w:r>
      <w:r w:rsidR="001672B9">
        <w:rPr>
          <w:rFonts w:ascii="Times New Roman" w:hAnsi="Times New Roman" w:cs="Times New Roman"/>
          <w:sz w:val="24"/>
          <w:szCs w:val="24"/>
        </w:rPr>
        <w:t xml:space="preserve">, które następnie zwraca nauczycielowi. Są one przechowywane do końca roku szkolnego i mogą być </w:t>
      </w:r>
      <w:r w:rsidR="00F73E8E">
        <w:rPr>
          <w:rFonts w:ascii="Times New Roman" w:hAnsi="Times New Roman" w:cs="Times New Roman"/>
          <w:sz w:val="24"/>
          <w:szCs w:val="24"/>
        </w:rPr>
        <w:t>udostępniane do wglądu rodzicom.</w:t>
      </w:r>
    </w:p>
    <w:p w:rsidR="00FD3388" w:rsidRPr="00FD3388" w:rsidRDefault="00FD3388" w:rsidP="00FD33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3388" w:rsidRPr="00FD3388" w:rsidRDefault="00FD3388" w:rsidP="00FD338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oceniany jest systematycznie na przestrzeni całego semestru. </w:t>
      </w:r>
    </w:p>
    <w:p w:rsidR="001605AF" w:rsidRDefault="001605AF" w:rsidP="001672B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5AF" w:rsidRDefault="001605AF" w:rsidP="001605A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ze specyficznymi trudnościami w nauce mają dostosowany do ich możliwości poziom wymagań.</w:t>
      </w:r>
    </w:p>
    <w:p w:rsidR="001605AF" w:rsidRDefault="001605AF" w:rsidP="001605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5AF" w:rsidRDefault="001605AF" w:rsidP="001605A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ocenie prac pisemnych stosuje się przelicznik procentowy uzyskanych punktów:</w:t>
      </w:r>
    </w:p>
    <w:p w:rsidR="001605AF" w:rsidRDefault="009C7D65" w:rsidP="001605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</w:t>
      </w:r>
      <w:r w:rsidR="006B19C2">
        <w:rPr>
          <w:rFonts w:ascii="Times New Roman" w:hAnsi="Times New Roman" w:cs="Times New Roman"/>
          <w:sz w:val="24"/>
          <w:szCs w:val="24"/>
        </w:rPr>
        <w:t>- 96</w:t>
      </w:r>
      <w:r w:rsidR="001605AF">
        <w:rPr>
          <w:rFonts w:ascii="Times New Roman" w:hAnsi="Times New Roman" w:cs="Times New Roman"/>
          <w:sz w:val="24"/>
          <w:szCs w:val="24"/>
        </w:rPr>
        <w:t>% - celujący</w:t>
      </w:r>
    </w:p>
    <w:p w:rsidR="001605AF" w:rsidRDefault="00CD2AA1" w:rsidP="001605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1605A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- 86</w:t>
      </w:r>
      <w:r w:rsidR="001605AF">
        <w:rPr>
          <w:rFonts w:ascii="Times New Roman" w:hAnsi="Times New Roman" w:cs="Times New Roman"/>
          <w:sz w:val="24"/>
          <w:szCs w:val="24"/>
        </w:rPr>
        <w:t>% - bardzo dobry</w:t>
      </w:r>
    </w:p>
    <w:p w:rsidR="001605AF" w:rsidRDefault="00CD2AA1" w:rsidP="001605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9C7D65">
        <w:rPr>
          <w:rFonts w:ascii="Times New Roman" w:hAnsi="Times New Roman" w:cs="Times New Roman"/>
          <w:sz w:val="24"/>
          <w:szCs w:val="24"/>
        </w:rPr>
        <w:t>% - 70</w:t>
      </w:r>
      <w:r w:rsidR="001605AF">
        <w:rPr>
          <w:rFonts w:ascii="Times New Roman" w:hAnsi="Times New Roman" w:cs="Times New Roman"/>
          <w:sz w:val="24"/>
          <w:szCs w:val="24"/>
        </w:rPr>
        <w:t>% - dobry</w:t>
      </w:r>
    </w:p>
    <w:p w:rsidR="001605AF" w:rsidRDefault="009C7D65" w:rsidP="001605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69% - 50</w:t>
      </w:r>
      <w:r w:rsidR="001605AF">
        <w:rPr>
          <w:rFonts w:ascii="Times New Roman" w:hAnsi="Times New Roman" w:cs="Times New Roman"/>
          <w:sz w:val="24"/>
          <w:szCs w:val="24"/>
        </w:rPr>
        <w:t>% - dostateczny</w:t>
      </w:r>
    </w:p>
    <w:p w:rsidR="001605AF" w:rsidRDefault="009C7D65" w:rsidP="001605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49% - 33</w:t>
      </w:r>
      <w:r w:rsidR="001605AF">
        <w:rPr>
          <w:rFonts w:ascii="Times New Roman" w:hAnsi="Times New Roman" w:cs="Times New Roman"/>
          <w:sz w:val="24"/>
          <w:szCs w:val="24"/>
        </w:rPr>
        <w:t>% - dopuszczający</w:t>
      </w:r>
    </w:p>
    <w:p w:rsidR="001605AF" w:rsidRDefault="009C7D65" w:rsidP="001605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605AF">
        <w:rPr>
          <w:rFonts w:ascii="Times New Roman" w:hAnsi="Times New Roman" w:cs="Times New Roman"/>
          <w:sz w:val="24"/>
          <w:szCs w:val="24"/>
        </w:rPr>
        <w:t>% - 0% - niedostateczny</w:t>
      </w:r>
    </w:p>
    <w:p w:rsidR="00FD3388" w:rsidRDefault="00FD3388" w:rsidP="001605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388" w:rsidRPr="00FD3388" w:rsidRDefault="00FD3388" w:rsidP="00FD338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Precyzyjne wymagania na poszczególne oceny dostępne na stronie internetowej i u nauczyciela.</w:t>
      </w:r>
    </w:p>
    <w:p w:rsidR="00745596" w:rsidRDefault="00745596" w:rsidP="001605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388" w:rsidRDefault="00FD3388" w:rsidP="001605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811" w:rsidRDefault="00C74811" w:rsidP="006B1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9C2" w:rsidRDefault="006B19C2" w:rsidP="006B1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9C2" w:rsidRDefault="006B19C2" w:rsidP="006B1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9C2" w:rsidRDefault="006B19C2" w:rsidP="006B1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9C2" w:rsidRDefault="006B19C2" w:rsidP="006B1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9C2" w:rsidRDefault="006B19C2" w:rsidP="006B1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9C2" w:rsidRPr="006B19C2" w:rsidRDefault="006B19C2" w:rsidP="006B1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811" w:rsidRDefault="00C74811" w:rsidP="001605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811" w:rsidRDefault="00C74811" w:rsidP="001605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811" w:rsidRPr="00C74811" w:rsidRDefault="00C74811" w:rsidP="001605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596" w:rsidRPr="00745596" w:rsidRDefault="00745596" w:rsidP="00745596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96">
        <w:rPr>
          <w:rFonts w:ascii="Times New Roman" w:hAnsi="Times New Roman" w:cs="Times New Roman"/>
          <w:b/>
          <w:sz w:val="24"/>
          <w:szCs w:val="24"/>
        </w:rPr>
        <w:lastRenderedPageBreak/>
        <w:t>WYMAGANIA NA POSZCZEGÓLNE OCENY:</w:t>
      </w:r>
    </w:p>
    <w:p w:rsidR="00745596" w:rsidRPr="00745596" w:rsidRDefault="00745596" w:rsidP="00745596">
      <w:pPr>
        <w:pStyle w:val="Akapitzlist"/>
        <w:tabs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96" w:rsidRPr="00745596" w:rsidRDefault="00745596" w:rsidP="00745596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96" w:rsidRPr="00745596" w:rsidRDefault="00745596" w:rsidP="00745596">
      <w:pPr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</w:t>
      </w:r>
      <w:r w:rsidRPr="00745596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>• opanował wiadomości i umiejętności znacznie wykraczające poza program  nauczania,</w:t>
      </w:r>
    </w:p>
    <w:p w:rsidR="00745596" w:rsidRPr="00745596" w:rsidRDefault="00745596" w:rsidP="005B3997">
      <w:pPr>
        <w:tabs>
          <w:tab w:val="left" w:pos="8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>• stosuje wiadomości w sytuacjach nietypowych (problemowych),</w:t>
      </w:r>
      <w:r w:rsidRPr="00745596">
        <w:rPr>
          <w:rFonts w:ascii="Times New Roman" w:hAnsi="Times New Roman" w:cs="Times New Roman"/>
          <w:sz w:val="24"/>
          <w:szCs w:val="24"/>
        </w:rPr>
        <w:tab/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>• formułuje problemy oraz dokonuje analizy i syntezy nowych zjawisk,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>• proponuje rozwiązania nietypowe,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>• osiąga sukcesy w konkursach chemicznych na szczeblu wyższym niż szkolny.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388" w:rsidRDefault="00FD3388" w:rsidP="007455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596" w:rsidRPr="00745596" w:rsidRDefault="00745596" w:rsidP="00745596">
      <w:pPr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</w:t>
      </w:r>
      <w:r w:rsidRPr="00745596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>• opanował w pełnym zakresie wiadomości i umiejętności określone w programie,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>• stosuje zdobytą wiedzę do rozwiązywania problemów i zadań w nowych sytuacjach,</w:t>
      </w:r>
    </w:p>
    <w:p w:rsidR="00745596" w:rsidRPr="00745596" w:rsidRDefault="00745596" w:rsidP="005B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• wykazuje dużą samodzielność i potrafi bez pomocy nauczyciela korzystać z różnych źródeł </w:t>
      </w:r>
    </w:p>
    <w:p w:rsidR="00745596" w:rsidRPr="00745596" w:rsidRDefault="00745596" w:rsidP="005B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   wiedzy, np. układu okresowego pierwiastków chemicznych, wykresów, tablic </w:t>
      </w:r>
    </w:p>
    <w:p w:rsidR="00745596" w:rsidRPr="00745596" w:rsidRDefault="00745596" w:rsidP="005B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   chemicznych, encyklopedii, </w:t>
      </w:r>
      <w:proofErr w:type="spellStart"/>
      <w:r w:rsidRPr="00745596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45596">
        <w:rPr>
          <w:rFonts w:ascii="Times New Roman" w:hAnsi="Times New Roman" w:cs="Times New Roman"/>
          <w:sz w:val="24"/>
          <w:szCs w:val="24"/>
        </w:rPr>
        <w:t xml:space="preserve">, projektuje i  bezpiecznie wykonuje doświadczenia </w:t>
      </w:r>
    </w:p>
    <w:p w:rsidR="00745596" w:rsidRPr="00745596" w:rsidRDefault="00745596" w:rsidP="005B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   chemiczne,</w:t>
      </w:r>
    </w:p>
    <w:p w:rsidR="00745596" w:rsidRPr="00745596" w:rsidRDefault="00745596" w:rsidP="005B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• biegle zapisuje i uzgadnia równania reakcji chemicznych oraz samodzielnie rozwiązuje </w:t>
      </w:r>
    </w:p>
    <w:p w:rsidR="00745596" w:rsidRPr="00745596" w:rsidRDefault="00745596" w:rsidP="005B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   zadania obliczeniowe o dużym stopniu trudności.</w:t>
      </w:r>
    </w:p>
    <w:p w:rsidR="00745596" w:rsidRPr="00745596" w:rsidRDefault="00745596" w:rsidP="00745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5596" w:rsidRPr="00745596" w:rsidRDefault="00745596" w:rsidP="00745596">
      <w:pPr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b/>
          <w:bCs/>
          <w:sz w:val="24"/>
          <w:szCs w:val="24"/>
        </w:rPr>
        <w:t xml:space="preserve">Ocenę dobrą </w:t>
      </w:r>
      <w:r w:rsidRPr="00745596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>• opanował w dużym zakresie wiadomości i umiejętności określone w programie,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• poprawnie stosuje wiadomości i umiejętności do samodzielnego rozwiązywania typowych 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   zadań  i problemów,</w:t>
      </w:r>
    </w:p>
    <w:p w:rsidR="00745596" w:rsidRPr="00745596" w:rsidRDefault="00745596" w:rsidP="005B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• korzysta z układu okresowego pierwiastków chemicznych, wykresów, tablic  chemicznych </w:t>
      </w:r>
    </w:p>
    <w:p w:rsidR="00745596" w:rsidRPr="00745596" w:rsidRDefault="00745596" w:rsidP="005B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    i innych  źródeł wiedzy chemicznej,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>• bezpiecznie wykonuje doświadczenia chemiczne,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>• zapisuje i uzgadnia równania reakcji chemicznych,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>• samodzielnie rozwiązuje zadania obliczeniowe o średnim stopniu trudności.</w:t>
      </w:r>
    </w:p>
    <w:p w:rsidR="00745596" w:rsidRPr="00745596" w:rsidRDefault="00745596" w:rsidP="00745596">
      <w:pPr>
        <w:rPr>
          <w:rFonts w:ascii="Times New Roman" w:hAnsi="Times New Roman" w:cs="Times New Roman"/>
          <w:sz w:val="24"/>
          <w:szCs w:val="24"/>
        </w:rPr>
      </w:pPr>
    </w:p>
    <w:p w:rsidR="00745596" w:rsidRPr="00745596" w:rsidRDefault="00745596" w:rsidP="00745596">
      <w:pPr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dostateczną </w:t>
      </w:r>
      <w:r w:rsidRPr="00745596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• opanował w zakresie podstawowym te wiadomości i umiejętności określone w programie, 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   które są konieczne do dalszego kształcenia z pomocą  nauczyciela poprawnie stosuje 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   wiadomości i umiejętności do rozwiązywania typowych zadań i problemów,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• z pomocą nauczyciela korzysta ze źródeł wiedzy, takich jak: układ okresowy pierwiastków 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   chemicznych, wykresy, tablice chemiczne,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>• z pomocą nauczyciela bezpiecznie wykonuje doświadczenia chemiczne,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• z pomocą nauczyciela zapisuje i uzgadnia równania reakcji chemicznych oraz rozwiązuje 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   zadania obliczeniowe o niewielkim stopniu trudności.</w:t>
      </w:r>
    </w:p>
    <w:p w:rsidR="00745596" w:rsidRPr="00745596" w:rsidRDefault="00745596" w:rsidP="00745596">
      <w:pPr>
        <w:rPr>
          <w:rFonts w:ascii="Times New Roman" w:hAnsi="Times New Roman" w:cs="Times New Roman"/>
          <w:sz w:val="24"/>
          <w:szCs w:val="24"/>
        </w:rPr>
      </w:pPr>
    </w:p>
    <w:p w:rsidR="00745596" w:rsidRPr="00745596" w:rsidRDefault="00745596" w:rsidP="00745596">
      <w:pPr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Ocenę dopuszczającą </w:t>
      </w:r>
      <w:r w:rsidRPr="00745596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• ma pewne braki w wiadomościach i umiejętnościach określonych w programie, ale nie 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  przekreślają one możliwości dalszego kształcenia,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• z pomocą nauczyciela rozwiązuje typowe zadania teoretyczne i praktyczne o niewielkim 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   stopniu  trudności,</w:t>
      </w:r>
    </w:p>
    <w:p w:rsidR="00745596" w:rsidRP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• z pomocą nauczyciela bezpiecznie wykonuje proste doświadczenia chemiczne, zapisuje </w:t>
      </w:r>
    </w:p>
    <w:p w:rsidR="00745596" w:rsidRDefault="00745596" w:rsidP="005B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96">
        <w:rPr>
          <w:rFonts w:ascii="Times New Roman" w:hAnsi="Times New Roman" w:cs="Times New Roman"/>
          <w:sz w:val="24"/>
          <w:szCs w:val="24"/>
        </w:rPr>
        <w:t xml:space="preserve">   proste wzory i równania reakcji chemicznych</w:t>
      </w:r>
      <w:r w:rsidR="005B3997">
        <w:rPr>
          <w:rFonts w:ascii="Times New Roman" w:hAnsi="Times New Roman" w:cs="Times New Roman"/>
          <w:sz w:val="24"/>
          <w:szCs w:val="24"/>
        </w:rPr>
        <w:t>.</w:t>
      </w:r>
    </w:p>
    <w:p w:rsidR="005B3997" w:rsidRDefault="005B3997" w:rsidP="005B3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997" w:rsidRDefault="005B3997" w:rsidP="00745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Ocenę niedostateczną </w:t>
      </w:r>
      <w:r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5B3997" w:rsidRDefault="005B3997" w:rsidP="005B39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opanował wiadomości i umiejętności określonych programem, które są konieczne do dalszego kształcenia,</w:t>
      </w:r>
    </w:p>
    <w:p w:rsidR="005B3997" w:rsidRDefault="005B3997" w:rsidP="005B39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rozwiązać zadań teoretycznych lub praktycznym o niewielkim stopniu trudności nawet z pomocą nauczyciela,</w:t>
      </w:r>
    </w:p>
    <w:p w:rsidR="005B3997" w:rsidRDefault="005B3997" w:rsidP="005B39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zna symboliki chemicznej,</w:t>
      </w:r>
    </w:p>
    <w:p w:rsidR="005B3997" w:rsidRDefault="005B3997" w:rsidP="005B39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napisać prostych wzorów chemicznych i najprostszych równań chemicznych nawet z pomocą nauczyciela,</w:t>
      </w:r>
    </w:p>
    <w:p w:rsidR="005B3997" w:rsidRPr="005B3997" w:rsidRDefault="005B3997" w:rsidP="005B39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bezpiecznie posługiwać się prostym sprzętem laboratoryjnym i odczynnikami chemicznymi.</w:t>
      </w:r>
    </w:p>
    <w:p w:rsidR="00745596" w:rsidRPr="00745596" w:rsidRDefault="00745596" w:rsidP="001605A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5596" w:rsidRPr="0074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D49"/>
    <w:multiLevelType w:val="hybridMultilevel"/>
    <w:tmpl w:val="6F9E5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592B"/>
    <w:multiLevelType w:val="hybridMultilevel"/>
    <w:tmpl w:val="3D78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16CD9"/>
    <w:multiLevelType w:val="hybridMultilevel"/>
    <w:tmpl w:val="F69A1A18"/>
    <w:lvl w:ilvl="0" w:tplc="6CD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8437A"/>
    <w:multiLevelType w:val="hybridMultilevel"/>
    <w:tmpl w:val="5776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D52E3"/>
    <w:multiLevelType w:val="hybridMultilevel"/>
    <w:tmpl w:val="30C68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D1833"/>
    <w:multiLevelType w:val="hybridMultilevel"/>
    <w:tmpl w:val="2F3EB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A0"/>
    <w:rsid w:val="000623B7"/>
    <w:rsid w:val="001605AF"/>
    <w:rsid w:val="001672B9"/>
    <w:rsid w:val="00430702"/>
    <w:rsid w:val="00441498"/>
    <w:rsid w:val="005B3997"/>
    <w:rsid w:val="006B19C2"/>
    <w:rsid w:val="006B293E"/>
    <w:rsid w:val="00745596"/>
    <w:rsid w:val="008C7BA0"/>
    <w:rsid w:val="009C7D65"/>
    <w:rsid w:val="00A16175"/>
    <w:rsid w:val="00C74811"/>
    <w:rsid w:val="00CC0F8B"/>
    <w:rsid w:val="00CD2AA1"/>
    <w:rsid w:val="00D132E4"/>
    <w:rsid w:val="00F73E8E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12</cp:revision>
  <cp:lastPrinted>2018-09-24T10:02:00Z</cp:lastPrinted>
  <dcterms:created xsi:type="dcterms:W3CDTF">2017-09-11T12:04:00Z</dcterms:created>
  <dcterms:modified xsi:type="dcterms:W3CDTF">2023-10-09T18:01:00Z</dcterms:modified>
</cp:coreProperties>
</file>