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CC959" w14:textId="77777777" w:rsidR="00D852D0" w:rsidRPr="00F338F2" w:rsidRDefault="00D852D0" w:rsidP="00CA2E53">
      <w:pPr>
        <w:pStyle w:val="NormalnyWeb"/>
        <w:spacing w:line="360" w:lineRule="auto"/>
        <w:jc w:val="center"/>
        <w:rPr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Regulamin szkolnego konkursu</w:t>
      </w:r>
    </w:p>
    <w:p w14:paraId="45D5304D" w14:textId="3A736959" w:rsidR="00D852D0" w:rsidRDefault="00D852D0" w:rsidP="00CA2E53">
      <w:pPr>
        <w:pStyle w:val="NormalnyWeb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pt. "</w:t>
      </w:r>
      <w:proofErr w:type="spellStart"/>
      <w:r w:rsidR="00631910" w:rsidRPr="00F338F2">
        <w:rPr>
          <w:b/>
          <w:bCs/>
          <w:color w:val="000000"/>
          <w:sz w:val="22"/>
          <w:szCs w:val="22"/>
        </w:rPr>
        <w:t>Latinitas</w:t>
      </w:r>
      <w:proofErr w:type="spellEnd"/>
      <w:r w:rsidR="00631910" w:rsidRPr="00F338F2">
        <w:rPr>
          <w:b/>
          <w:bCs/>
          <w:color w:val="000000"/>
          <w:sz w:val="22"/>
          <w:szCs w:val="22"/>
        </w:rPr>
        <w:t xml:space="preserve"> </w:t>
      </w:r>
      <w:r w:rsidR="0007398C" w:rsidRPr="00F338F2">
        <w:rPr>
          <w:b/>
          <w:bCs/>
          <w:color w:val="000000"/>
          <w:sz w:val="22"/>
          <w:szCs w:val="22"/>
        </w:rPr>
        <w:t>Maximus: Turniej łacińskich sentencji</w:t>
      </w:r>
      <w:r w:rsidRPr="00F338F2">
        <w:rPr>
          <w:b/>
          <w:bCs/>
          <w:color w:val="000000"/>
          <w:sz w:val="22"/>
          <w:szCs w:val="22"/>
        </w:rPr>
        <w:t>"</w:t>
      </w:r>
    </w:p>
    <w:p w14:paraId="31272D33" w14:textId="77777777" w:rsidR="00CA2E53" w:rsidRPr="00F338F2" w:rsidRDefault="00CA2E53" w:rsidP="00CA2E53">
      <w:pPr>
        <w:pStyle w:val="NormalnyWeb"/>
        <w:spacing w:line="360" w:lineRule="auto"/>
        <w:jc w:val="center"/>
        <w:rPr>
          <w:sz w:val="22"/>
          <w:szCs w:val="22"/>
        </w:rPr>
      </w:pPr>
    </w:p>
    <w:p w14:paraId="1EAAD311" w14:textId="77777777" w:rsidR="00D852D0" w:rsidRPr="00F338F2" w:rsidRDefault="00D852D0" w:rsidP="00CA2E53">
      <w:pPr>
        <w:pStyle w:val="NormalnyWeb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Organizatorzy:</w:t>
      </w:r>
    </w:p>
    <w:p w14:paraId="51C54847" w14:textId="46FDBEB7" w:rsidR="00D852D0" w:rsidRDefault="00D852D0" w:rsidP="00CA2E53">
      <w:pPr>
        <w:pStyle w:val="NormalnyWeb"/>
        <w:spacing w:line="360" w:lineRule="auto"/>
        <w:rPr>
          <w:color w:val="000000"/>
          <w:sz w:val="22"/>
          <w:szCs w:val="22"/>
        </w:rPr>
      </w:pPr>
      <w:r w:rsidRPr="00F338F2">
        <w:rPr>
          <w:color w:val="000000"/>
          <w:sz w:val="22"/>
          <w:szCs w:val="22"/>
        </w:rPr>
        <w:t>Samorząd Uczniowski Publicznej Szkoły Podstawowej im. Juliana Suskiego w Jasieńcu</w:t>
      </w:r>
      <w:r w:rsidR="00C11C03" w:rsidRPr="00F338F2">
        <w:rPr>
          <w:color w:val="000000"/>
          <w:sz w:val="22"/>
          <w:szCs w:val="22"/>
        </w:rPr>
        <w:t xml:space="preserve"> pod kierunkiem Pani Moniki </w:t>
      </w:r>
      <w:proofErr w:type="spellStart"/>
      <w:r w:rsidR="00C11C03" w:rsidRPr="00F338F2">
        <w:rPr>
          <w:color w:val="000000"/>
          <w:sz w:val="22"/>
          <w:szCs w:val="22"/>
        </w:rPr>
        <w:t>Stykowskiej</w:t>
      </w:r>
      <w:proofErr w:type="spellEnd"/>
      <w:r w:rsidR="00C11C03" w:rsidRPr="00F338F2">
        <w:rPr>
          <w:color w:val="000000"/>
          <w:sz w:val="22"/>
          <w:szCs w:val="22"/>
        </w:rPr>
        <w:t xml:space="preserve"> i Pani Aliny Stańczak</w:t>
      </w:r>
      <w:r w:rsidR="00CA2E53">
        <w:rPr>
          <w:color w:val="000000"/>
          <w:sz w:val="22"/>
          <w:szCs w:val="22"/>
        </w:rPr>
        <w:t>.</w:t>
      </w:r>
    </w:p>
    <w:p w14:paraId="47C6F5A6" w14:textId="77777777" w:rsidR="00CA2E53" w:rsidRPr="00F338F2" w:rsidRDefault="00CA2E53" w:rsidP="00CA2E53">
      <w:pPr>
        <w:pStyle w:val="NormalnyWeb"/>
        <w:spacing w:line="360" w:lineRule="auto"/>
        <w:rPr>
          <w:sz w:val="22"/>
          <w:szCs w:val="22"/>
        </w:rPr>
      </w:pPr>
    </w:p>
    <w:p w14:paraId="1872BCA3" w14:textId="77777777" w:rsidR="00D852D0" w:rsidRPr="00F338F2" w:rsidRDefault="00D852D0" w:rsidP="00CA2E53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Cele konkursu:</w:t>
      </w:r>
    </w:p>
    <w:p w14:paraId="39E08069" w14:textId="10040FB4" w:rsidR="00D852D0" w:rsidRPr="00F338F2" w:rsidRDefault="00D852D0" w:rsidP="00CA2E53">
      <w:pPr>
        <w:pStyle w:val="NormalnyWeb"/>
        <w:spacing w:line="360" w:lineRule="auto"/>
        <w:rPr>
          <w:color w:val="000000"/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- </w:t>
      </w:r>
      <w:r w:rsidR="001F7AA7" w:rsidRPr="00F338F2">
        <w:rPr>
          <w:color w:val="000000"/>
          <w:sz w:val="22"/>
          <w:szCs w:val="22"/>
        </w:rPr>
        <w:t>promowanie zainteresowania językiem łacińskim</w:t>
      </w:r>
      <w:r w:rsidR="007C7A7E">
        <w:rPr>
          <w:color w:val="000000"/>
          <w:sz w:val="22"/>
          <w:szCs w:val="22"/>
        </w:rPr>
        <w:t>,</w:t>
      </w:r>
    </w:p>
    <w:p w14:paraId="7713FEC0" w14:textId="06DB1F1F" w:rsidR="00A56F6E" w:rsidRPr="00F338F2" w:rsidRDefault="00A56F6E" w:rsidP="00CA2E53">
      <w:pPr>
        <w:pStyle w:val="NormalnyWeb"/>
        <w:spacing w:line="360" w:lineRule="auto"/>
        <w:rPr>
          <w:color w:val="000000"/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- podnoszenie poziomu wiedzy </w:t>
      </w:r>
      <w:r w:rsidR="00C45F55" w:rsidRPr="00F338F2">
        <w:rPr>
          <w:color w:val="000000"/>
          <w:sz w:val="22"/>
          <w:szCs w:val="22"/>
        </w:rPr>
        <w:t>o łacinie</w:t>
      </w:r>
      <w:r w:rsidR="007C7A7E">
        <w:rPr>
          <w:color w:val="000000"/>
          <w:sz w:val="22"/>
          <w:szCs w:val="22"/>
        </w:rPr>
        <w:t>,</w:t>
      </w:r>
    </w:p>
    <w:p w14:paraId="01906419" w14:textId="1F459A9E" w:rsidR="00C45F55" w:rsidRPr="00F338F2" w:rsidRDefault="00C45F55" w:rsidP="00CA2E53">
      <w:pPr>
        <w:pStyle w:val="NormalnyWeb"/>
        <w:spacing w:line="360" w:lineRule="auto"/>
        <w:rPr>
          <w:color w:val="000000"/>
          <w:sz w:val="22"/>
          <w:szCs w:val="22"/>
        </w:rPr>
      </w:pPr>
      <w:r w:rsidRPr="00F338F2">
        <w:rPr>
          <w:color w:val="000000"/>
          <w:sz w:val="22"/>
          <w:szCs w:val="22"/>
        </w:rPr>
        <w:t>- wspieranie zdrowej rywalizacji</w:t>
      </w:r>
      <w:r w:rsidR="007C7A7E">
        <w:rPr>
          <w:color w:val="000000"/>
          <w:sz w:val="22"/>
          <w:szCs w:val="22"/>
        </w:rPr>
        <w:t>,</w:t>
      </w:r>
    </w:p>
    <w:p w14:paraId="57875CE6" w14:textId="4C495545" w:rsidR="00C45F55" w:rsidRPr="00F338F2" w:rsidRDefault="00C45F55" w:rsidP="00CA2E53">
      <w:pPr>
        <w:pStyle w:val="NormalnyWeb"/>
        <w:spacing w:line="360" w:lineRule="auto"/>
        <w:rPr>
          <w:color w:val="000000"/>
          <w:sz w:val="22"/>
          <w:szCs w:val="22"/>
        </w:rPr>
      </w:pPr>
      <w:r w:rsidRPr="00F338F2">
        <w:rPr>
          <w:color w:val="000000"/>
          <w:sz w:val="22"/>
          <w:szCs w:val="22"/>
        </w:rPr>
        <w:t>-promowanie wartości mądrości i reflek</w:t>
      </w:r>
      <w:r w:rsidR="005D125F" w:rsidRPr="00F338F2">
        <w:rPr>
          <w:color w:val="000000"/>
          <w:sz w:val="22"/>
          <w:szCs w:val="22"/>
        </w:rPr>
        <w:t>sji</w:t>
      </w:r>
      <w:r w:rsidR="007C7A7E">
        <w:rPr>
          <w:color w:val="000000"/>
          <w:sz w:val="22"/>
          <w:szCs w:val="22"/>
        </w:rPr>
        <w:t>.</w:t>
      </w:r>
    </w:p>
    <w:p w14:paraId="481FC97B" w14:textId="77777777" w:rsidR="00F338F2" w:rsidRPr="00F338F2" w:rsidRDefault="00F338F2" w:rsidP="00CA2E53">
      <w:pPr>
        <w:pStyle w:val="NormalnyWeb"/>
        <w:spacing w:line="360" w:lineRule="auto"/>
        <w:rPr>
          <w:sz w:val="22"/>
          <w:szCs w:val="22"/>
        </w:rPr>
      </w:pPr>
    </w:p>
    <w:p w14:paraId="74AB0439" w14:textId="77777777" w:rsidR="00D852D0" w:rsidRPr="00F338F2" w:rsidRDefault="00D852D0" w:rsidP="00CA2E53">
      <w:pPr>
        <w:pStyle w:val="NormalnyWeb"/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III. </w:t>
      </w:r>
      <w:r w:rsidRPr="00F338F2">
        <w:rPr>
          <w:b/>
          <w:bCs/>
          <w:color w:val="000000"/>
          <w:sz w:val="22"/>
          <w:szCs w:val="22"/>
        </w:rPr>
        <w:t>Postanowienia ogólne:</w:t>
      </w:r>
    </w:p>
    <w:p w14:paraId="5FCDF4DE" w14:textId="3FAE8111" w:rsidR="00D852D0" w:rsidRPr="00F338F2" w:rsidRDefault="00D852D0" w:rsidP="00CA2E53">
      <w:pPr>
        <w:pStyle w:val="NormalnyWeb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Konkurs jest </w:t>
      </w:r>
      <w:r w:rsidR="005B6530" w:rsidRPr="00F338F2">
        <w:rPr>
          <w:b/>
          <w:bCs/>
          <w:color w:val="000000"/>
          <w:sz w:val="22"/>
          <w:szCs w:val="22"/>
        </w:rPr>
        <w:t xml:space="preserve">dobrowolny </w:t>
      </w:r>
      <w:r w:rsidRPr="00F338F2">
        <w:rPr>
          <w:color w:val="000000"/>
          <w:sz w:val="22"/>
          <w:szCs w:val="22"/>
        </w:rPr>
        <w:t xml:space="preserve">dla wszystkich </w:t>
      </w:r>
      <w:r w:rsidR="005B6530" w:rsidRPr="00F338F2">
        <w:rPr>
          <w:color w:val="000000"/>
          <w:sz w:val="22"/>
          <w:szCs w:val="22"/>
        </w:rPr>
        <w:t>uczniów</w:t>
      </w:r>
      <w:r w:rsidRPr="00F338F2">
        <w:rPr>
          <w:color w:val="000000"/>
          <w:sz w:val="22"/>
          <w:szCs w:val="22"/>
        </w:rPr>
        <w:t xml:space="preserve"> Publicznej Szkoły Podstawowej im. Juliana Suskiego w Jasieńcu</w:t>
      </w:r>
    </w:p>
    <w:p w14:paraId="7B37D3B8" w14:textId="77777777" w:rsidR="00D852D0" w:rsidRPr="00F338F2" w:rsidRDefault="00D852D0" w:rsidP="00CA2E53">
      <w:pPr>
        <w:pStyle w:val="NormalnyWeb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>Konkurs odbędzie się w dwóch kategoriach wiekowych:</w:t>
      </w:r>
    </w:p>
    <w:p w14:paraId="27C22957" w14:textId="77777777" w:rsidR="00D852D0" w:rsidRPr="00F338F2" w:rsidRDefault="00D852D0" w:rsidP="00CA2E53">
      <w:pPr>
        <w:pStyle w:val="NormalnyWeb"/>
        <w:spacing w:line="360" w:lineRule="auto"/>
        <w:ind w:left="720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- kategoria I- </w:t>
      </w:r>
      <w:r w:rsidRPr="00F338F2">
        <w:rPr>
          <w:b/>
          <w:bCs/>
          <w:color w:val="000000"/>
          <w:sz w:val="22"/>
          <w:szCs w:val="22"/>
        </w:rPr>
        <w:t>klasy I- III</w:t>
      </w:r>
    </w:p>
    <w:p w14:paraId="5EB8ACDF" w14:textId="77777777" w:rsidR="00D852D0" w:rsidRPr="00F338F2" w:rsidRDefault="00D852D0" w:rsidP="00CA2E53">
      <w:pPr>
        <w:pStyle w:val="NormalnyWeb"/>
        <w:spacing w:line="360" w:lineRule="auto"/>
        <w:ind w:left="720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- kategoria II- </w:t>
      </w:r>
      <w:r w:rsidRPr="00F338F2">
        <w:rPr>
          <w:b/>
          <w:bCs/>
          <w:color w:val="000000"/>
          <w:sz w:val="22"/>
          <w:szCs w:val="22"/>
        </w:rPr>
        <w:t>klasy 4-8</w:t>
      </w:r>
    </w:p>
    <w:p w14:paraId="38A7FBC8" w14:textId="0A016537" w:rsidR="008401CB" w:rsidRPr="00F338F2" w:rsidRDefault="00D852D0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>Zadanie konkursowe</w:t>
      </w:r>
      <w:r w:rsidR="008401CB" w:rsidRPr="00F338F2">
        <w:rPr>
          <w:color w:val="000000"/>
          <w:sz w:val="22"/>
          <w:szCs w:val="22"/>
        </w:rPr>
        <w:t xml:space="preserve"> </w:t>
      </w:r>
      <w:r w:rsidR="008401CB" w:rsidRPr="00F338F2">
        <w:rPr>
          <w:b/>
          <w:bCs/>
          <w:color w:val="000000"/>
          <w:sz w:val="22"/>
          <w:szCs w:val="22"/>
          <w:u w:val="single"/>
        </w:rPr>
        <w:t>w kategorii klas</w:t>
      </w:r>
      <w:r w:rsidR="00293E6F" w:rsidRPr="00F338F2">
        <w:rPr>
          <w:b/>
          <w:bCs/>
          <w:color w:val="000000"/>
          <w:sz w:val="22"/>
          <w:szCs w:val="22"/>
          <w:u w:val="single"/>
        </w:rPr>
        <w:t xml:space="preserve"> I- III</w:t>
      </w:r>
      <w:r w:rsidRPr="00F338F2">
        <w:rPr>
          <w:b/>
          <w:bCs/>
          <w:color w:val="000000"/>
          <w:sz w:val="22"/>
          <w:szCs w:val="22"/>
          <w:u w:val="single"/>
        </w:rPr>
        <w:t xml:space="preserve"> polega na</w:t>
      </w:r>
      <w:r w:rsidRPr="00F338F2">
        <w:rPr>
          <w:color w:val="000000"/>
          <w:sz w:val="22"/>
          <w:szCs w:val="22"/>
        </w:rPr>
        <w:t xml:space="preserve"> </w:t>
      </w:r>
      <w:r w:rsidR="00293E6F" w:rsidRPr="00F338F2">
        <w:rPr>
          <w:b/>
          <w:bCs/>
          <w:color w:val="000000"/>
          <w:sz w:val="22"/>
          <w:szCs w:val="22"/>
          <w:u w:val="single"/>
        </w:rPr>
        <w:t>wykonaniu p</w:t>
      </w:r>
      <w:r w:rsidR="004038F7" w:rsidRPr="00F338F2">
        <w:rPr>
          <w:b/>
          <w:bCs/>
          <w:color w:val="000000"/>
          <w:sz w:val="22"/>
          <w:szCs w:val="22"/>
          <w:u w:val="single"/>
        </w:rPr>
        <w:t>lastycznej interpretacji</w:t>
      </w:r>
      <w:r w:rsidR="00797E1E" w:rsidRPr="00F338F2">
        <w:rPr>
          <w:b/>
          <w:bCs/>
          <w:color w:val="000000"/>
          <w:sz w:val="22"/>
          <w:szCs w:val="22"/>
          <w:u w:val="single"/>
        </w:rPr>
        <w:t xml:space="preserve"> wybranej łacińskiej sentencji</w:t>
      </w:r>
      <w:r w:rsidR="00797E1E" w:rsidRPr="00F338F2">
        <w:rPr>
          <w:color w:val="000000"/>
          <w:sz w:val="22"/>
          <w:szCs w:val="22"/>
        </w:rPr>
        <w:t>. Praca plastyczna może być wykonana dowolną techniką i dowolnym formacie</w:t>
      </w:r>
      <w:r w:rsidR="00AD1F36" w:rsidRPr="00F338F2">
        <w:rPr>
          <w:color w:val="000000"/>
          <w:sz w:val="22"/>
          <w:szCs w:val="22"/>
        </w:rPr>
        <w:t>. Oceniane będą:</w:t>
      </w:r>
      <w:r w:rsidR="00845717" w:rsidRPr="00F338F2">
        <w:rPr>
          <w:color w:val="000000"/>
          <w:sz w:val="22"/>
          <w:szCs w:val="22"/>
        </w:rPr>
        <w:t xml:space="preserve"> umiejętności artystyczne, głębia przekazu, oryginalność</w:t>
      </w:r>
      <w:r w:rsidR="00937188" w:rsidRPr="00F338F2">
        <w:rPr>
          <w:color w:val="000000"/>
          <w:sz w:val="22"/>
          <w:szCs w:val="22"/>
        </w:rPr>
        <w:t>.</w:t>
      </w:r>
      <w:r w:rsidR="001C3854">
        <w:rPr>
          <w:color w:val="000000"/>
          <w:sz w:val="22"/>
          <w:szCs w:val="22"/>
        </w:rPr>
        <w:t xml:space="preserve"> </w:t>
      </w:r>
      <w:r w:rsidR="00AA0ACA">
        <w:rPr>
          <w:color w:val="000000"/>
          <w:sz w:val="22"/>
          <w:szCs w:val="22"/>
        </w:rPr>
        <w:t>Praca musi być podpisana na odwrocie (imię, nazwisko, klasa, sentencja, któr</w:t>
      </w:r>
      <w:r w:rsidR="00B60324">
        <w:rPr>
          <w:color w:val="000000"/>
          <w:sz w:val="22"/>
          <w:szCs w:val="22"/>
        </w:rPr>
        <w:t>ą</w:t>
      </w:r>
      <w:r w:rsidR="00AA0ACA">
        <w:rPr>
          <w:color w:val="000000"/>
          <w:sz w:val="22"/>
          <w:szCs w:val="22"/>
        </w:rPr>
        <w:t xml:space="preserve"> ilustruje). </w:t>
      </w:r>
    </w:p>
    <w:p w14:paraId="14788278" w14:textId="5C57E248" w:rsidR="00293E6F" w:rsidRPr="00F338F2" w:rsidRDefault="00293E6F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Zadanie konkursowe </w:t>
      </w:r>
      <w:r w:rsidRPr="00F338F2">
        <w:rPr>
          <w:b/>
          <w:bCs/>
          <w:color w:val="000000"/>
          <w:sz w:val="22"/>
          <w:szCs w:val="22"/>
          <w:u w:val="single"/>
        </w:rPr>
        <w:t>w kategorii klas IV- VIII polega na rozwiązaniu testu</w:t>
      </w:r>
      <w:r w:rsidR="007B3F47" w:rsidRPr="00F338F2">
        <w:rPr>
          <w:color w:val="000000"/>
          <w:sz w:val="22"/>
          <w:szCs w:val="22"/>
        </w:rPr>
        <w:t xml:space="preserve">. </w:t>
      </w:r>
      <w:r w:rsidR="00F66F7A" w:rsidRPr="00F338F2">
        <w:rPr>
          <w:color w:val="000000"/>
          <w:sz w:val="22"/>
          <w:szCs w:val="22"/>
        </w:rPr>
        <w:t>Materiały do nauki</w:t>
      </w:r>
      <w:r w:rsidR="00B15C27" w:rsidRPr="00F338F2">
        <w:rPr>
          <w:color w:val="000000"/>
          <w:sz w:val="22"/>
          <w:szCs w:val="22"/>
        </w:rPr>
        <w:t xml:space="preserve">, w tym przykładowe sentencje, cytaty oraz informacje udostępnione będą </w:t>
      </w:r>
      <w:r w:rsidR="00B60324">
        <w:rPr>
          <w:color w:val="000000"/>
          <w:sz w:val="22"/>
          <w:szCs w:val="22"/>
        </w:rPr>
        <w:t xml:space="preserve">w formie </w:t>
      </w:r>
      <w:r w:rsidR="00B15C27" w:rsidRPr="00F338F2">
        <w:rPr>
          <w:color w:val="000000"/>
          <w:sz w:val="22"/>
          <w:szCs w:val="22"/>
        </w:rPr>
        <w:t>gazet</w:t>
      </w:r>
      <w:r w:rsidR="00B60324">
        <w:rPr>
          <w:color w:val="000000"/>
          <w:sz w:val="22"/>
          <w:szCs w:val="22"/>
        </w:rPr>
        <w:t>ki</w:t>
      </w:r>
      <w:r w:rsidR="00B15C27" w:rsidRPr="00F338F2">
        <w:rPr>
          <w:color w:val="000000"/>
          <w:sz w:val="22"/>
          <w:szCs w:val="22"/>
        </w:rPr>
        <w:t xml:space="preserve"> </w:t>
      </w:r>
      <w:r w:rsidR="00226A72" w:rsidRPr="00F338F2">
        <w:rPr>
          <w:color w:val="000000"/>
          <w:sz w:val="22"/>
          <w:szCs w:val="22"/>
        </w:rPr>
        <w:t>(I piętro w budynku B)</w:t>
      </w:r>
      <w:r w:rsidR="00AA0ACA">
        <w:rPr>
          <w:color w:val="000000"/>
          <w:sz w:val="22"/>
          <w:szCs w:val="22"/>
        </w:rPr>
        <w:t xml:space="preserve"> oraz przesłane przez dziennik elektroniczny </w:t>
      </w:r>
      <w:proofErr w:type="spellStart"/>
      <w:r w:rsidR="00AA0ACA">
        <w:rPr>
          <w:color w:val="000000"/>
          <w:sz w:val="22"/>
          <w:szCs w:val="22"/>
        </w:rPr>
        <w:t>Librus</w:t>
      </w:r>
      <w:proofErr w:type="spellEnd"/>
      <w:r w:rsidR="00AA0ACA">
        <w:rPr>
          <w:color w:val="000000"/>
          <w:sz w:val="22"/>
          <w:szCs w:val="22"/>
        </w:rPr>
        <w:t xml:space="preserve">. </w:t>
      </w:r>
      <w:r w:rsidR="0022500D">
        <w:rPr>
          <w:color w:val="000000"/>
          <w:sz w:val="22"/>
          <w:szCs w:val="22"/>
        </w:rPr>
        <w:t xml:space="preserve">Konkurs wiedzy będzie miał postać testu online z wykorzystaniem platformy </w:t>
      </w:r>
      <w:proofErr w:type="spellStart"/>
      <w:r w:rsidR="0022500D">
        <w:rPr>
          <w:color w:val="000000"/>
          <w:sz w:val="22"/>
          <w:szCs w:val="22"/>
        </w:rPr>
        <w:t>Kahoot</w:t>
      </w:r>
      <w:proofErr w:type="spellEnd"/>
      <w:r w:rsidR="0022500D">
        <w:rPr>
          <w:color w:val="000000"/>
          <w:sz w:val="22"/>
          <w:szCs w:val="22"/>
        </w:rPr>
        <w:t xml:space="preserve">. </w:t>
      </w:r>
      <w:r w:rsidR="003831D4">
        <w:rPr>
          <w:color w:val="000000"/>
          <w:sz w:val="22"/>
          <w:szCs w:val="22"/>
        </w:rPr>
        <w:t xml:space="preserve">W dniu konkursu uczeń będzie mógł skorzystać z telefonu komórkowego. W przypadku braku telefonu </w:t>
      </w:r>
      <w:r w:rsidR="00DB4C63">
        <w:rPr>
          <w:color w:val="000000"/>
          <w:sz w:val="22"/>
          <w:szCs w:val="22"/>
        </w:rPr>
        <w:t xml:space="preserve">lub jego awarii w trakcie konkursu uczeń będzie rozwiązywał test w formie papierowej. </w:t>
      </w:r>
    </w:p>
    <w:p w14:paraId="6EA7DABA" w14:textId="06E28CA9" w:rsidR="00226A72" w:rsidRPr="00F250EB" w:rsidRDefault="00226A72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>Warunkiem uczestnictwa w konkursie jest dostarczenie zgody rodzica</w:t>
      </w:r>
      <w:r w:rsidR="00543B77" w:rsidRPr="00F338F2">
        <w:rPr>
          <w:color w:val="000000"/>
          <w:sz w:val="22"/>
          <w:szCs w:val="22"/>
        </w:rPr>
        <w:t xml:space="preserve"> na udział w konkursie. </w:t>
      </w:r>
    </w:p>
    <w:p w14:paraId="6F845F08" w14:textId="0D9C3CA9" w:rsidR="00F250EB" w:rsidRPr="00F250EB" w:rsidRDefault="00F250EB" w:rsidP="00F250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0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link do materiałów</w:t>
      </w:r>
      <w:r w:rsidR="003C52A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konkursowych</w:t>
      </w:r>
    </w:p>
    <w:p w14:paraId="443EB7AF" w14:textId="27F88F7D" w:rsidR="00F250EB" w:rsidRPr="00F250EB" w:rsidRDefault="003C52A3" w:rsidP="003C52A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history="1">
        <w:r w:rsidRPr="002F1FE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https://drive.google.com/drive/folders/1bwMs8BJ7ql85qNlsDQAi7rc2svzx9Qso?usp=drive_link</w:t>
        </w:r>
      </w:hyperlink>
    </w:p>
    <w:p w14:paraId="76109FBB" w14:textId="77777777" w:rsidR="00F250EB" w:rsidRPr="00F338F2" w:rsidRDefault="00F250EB" w:rsidP="00F250EB">
      <w:pPr>
        <w:pStyle w:val="NormalnyWeb"/>
        <w:spacing w:line="360" w:lineRule="auto"/>
        <w:ind w:left="720"/>
        <w:rPr>
          <w:sz w:val="22"/>
          <w:szCs w:val="22"/>
        </w:rPr>
      </w:pPr>
    </w:p>
    <w:p w14:paraId="541080BD" w14:textId="77777777" w:rsidR="008401CB" w:rsidRPr="00F338F2" w:rsidRDefault="008401CB" w:rsidP="00CA2E53">
      <w:pPr>
        <w:pStyle w:val="NormalnyWeb"/>
        <w:spacing w:line="360" w:lineRule="auto"/>
        <w:rPr>
          <w:sz w:val="22"/>
          <w:szCs w:val="22"/>
        </w:rPr>
      </w:pPr>
    </w:p>
    <w:p w14:paraId="56AB9722" w14:textId="0FF5642B" w:rsidR="00D852D0" w:rsidRPr="00F338F2" w:rsidRDefault="00D852D0" w:rsidP="00CA2E53">
      <w:pPr>
        <w:pStyle w:val="NormalnyWeb"/>
        <w:spacing w:line="360" w:lineRule="auto"/>
        <w:ind w:left="720"/>
        <w:rPr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IV. Termin konkursu:</w:t>
      </w:r>
    </w:p>
    <w:p w14:paraId="5913EF18" w14:textId="49D05A08" w:rsidR="00533D2C" w:rsidRDefault="00533D2C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sz w:val="22"/>
          <w:szCs w:val="22"/>
        </w:rPr>
        <w:t xml:space="preserve">Zgłaszanie prac plastycznych w kategorii klas I- III do dnia </w:t>
      </w:r>
      <w:r w:rsidRPr="00F338F2">
        <w:rPr>
          <w:b/>
          <w:bCs/>
          <w:sz w:val="22"/>
          <w:szCs w:val="22"/>
        </w:rPr>
        <w:t>25 kwietnia 2024r.</w:t>
      </w:r>
      <w:r w:rsidR="00E93F31" w:rsidRPr="00F338F2">
        <w:rPr>
          <w:sz w:val="22"/>
          <w:szCs w:val="22"/>
        </w:rPr>
        <w:t xml:space="preserve"> Podpisane prace</w:t>
      </w:r>
      <w:r w:rsidR="00B77CF7">
        <w:rPr>
          <w:sz w:val="22"/>
          <w:szCs w:val="22"/>
        </w:rPr>
        <w:t xml:space="preserve"> wraz z podpisaną zgodą rodzica na</w:t>
      </w:r>
      <w:r w:rsidR="00F43967">
        <w:rPr>
          <w:sz w:val="22"/>
          <w:szCs w:val="22"/>
        </w:rPr>
        <w:t xml:space="preserve"> udział</w:t>
      </w:r>
      <w:r w:rsidR="00B77CF7">
        <w:rPr>
          <w:sz w:val="22"/>
          <w:szCs w:val="22"/>
        </w:rPr>
        <w:t xml:space="preserve"> dziecka w konkursie</w:t>
      </w:r>
      <w:r w:rsidR="00E93F31" w:rsidRPr="00F338F2">
        <w:rPr>
          <w:sz w:val="22"/>
          <w:szCs w:val="22"/>
        </w:rPr>
        <w:t xml:space="preserve"> należy składać w sali 38 lub do wychowawców klas</w:t>
      </w:r>
      <w:r w:rsidR="00F43967">
        <w:rPr>
          <w:sz w:val="22"/>
          <w:szCs w:val="22"/>
        </w:rPr>
        <w:t>.</w:t>
      </w:r>
      <w:r w:rsidR="00966FD6">
        <w:rPr>
          <w:sz w:val="22"/>
          <w:szCs w:val="22"/>
        </w:rPr>
        <w:t xml:space="preserve"> Wychowawcy najpóźniej w dn. 25 kwietnia przekazują prace do organizatorów. </w:t>
      </w:r>
    </w:p>
    <w:p w14:paraId="6B71808B" w14:textId="405816AB" w:rsidR="000A3B82" w:rsidRPr="00F338F2" w:rsidRDefault="000A3B82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Zgłoszenia uczniów klas IV- VIII przyjmowane są do dn. </w:t>
      </w:r>
      <w:r w:rsidRPr="000A3B82">
        <w:rPr>
          <w:b/>
          <w:bCs/>
          <w:sz w:val="22"/>
          <w:szCs w:val="22"/>
        </w:rPr>
        <w:t>24 kwietnia 2024r.</w:t>
      </w:r>
      <w:r>
        <w:rPr>
          <w:sz w:val="22"/>
          <w:szCs w:val="22"/>
        </w:rPr>
        <w:t xml:space="preserve"> Za zgłoszenie uznaje się dostarczenie</w:t>
      </w:r>
      <w:r w:rsidR="007E335E">
        <w:rPr>
          <w:sz w:val="22"/>
          <w:szCs w:val="22"/>
        </w:rPr>
        <w:t xml:space="preserve"> do organizatorów (Pani Moniki </w:t>
      </w:r>
      <w:proofErr w:type="spellStart"/>
      <w:r w:rsidR="007E335E">
        <w:rPr>
          <w:sz w:val="22"/>
          <w:szCs w:val="22"/>
        </w:rPr>
        <w:t>Stykowskiej</w:t>
      </w:r>
      <w:proofErr w:type="spellEnd"/>
      <w:r w:rsidR="007E335E">
        <w:rPr>
          <w:sz w:val="22"/>
          <w:szCs w:val="22"/>
        </w:rPr>
        <w:t xml:space="preserve"> lub Pani Aliny Stańczak)</w:t>
      </w:r>
      <w:r>
        <w:rPr>
          <w:sz w:val="22"/>
          <w:szCs w:val="22"/>
        </w:rPr>
        <w:t xml:space="preserve"> podpisanej zgody rodzica. </w:t>
      </w:r>
    </w:p>
    <w:p w14:paraId="477A704A" w14:textId="169A2B3E" w:rsidR="007F49E7" w:rsidRPr="00F338F2" w:rsidRDefault="00696A20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sz w:val="22"/>
          <w:szCs w:val="22"/>
        </w:rPr>
        <w:t xml:space="preserve">Test wiedzy w kategorii klas IV- VIII odbędzie się </w:t>
      </w:r>
      <w:r w:rsidR="00533D2C" w:rsidRPr="00F338F2">
        <w:rPr>
          <w:b/>
          <w:bCs/>
          <w:sz w:val="22"/>
          <w:szCs w:val="22"/>
        </w:rPr>
        <w:t>25 kwietnia 2024r.</w:t>
      </w:r>
      <w:r w:rsidR="00533D2C" w:rsidRPr="00F338F2">
        <w:rPr>
          <w:sz w:val="22"/>
          <w:szCs w:val="22"/>
        </w:rPr>
        <w:t xml:space="preserve"> </w:t>
      </w:r>
      <w:r w:rsidR="00FB7763">
        <w:rPr>
          <w:sz w:val="22"/>
          <w:szCs w:val="22"/>
        </w:rPr>
        <w:t xml:space="preserve">godzina i sala, w której odbędzie się konkurs zostanie podana w późniejszym terminie. </w:t>
      </w:r>
    </w:p>
    <w:p w14:paraId="0150822D" w14:textId="6A853371" w:rsidR="00D852D0" w:rsidRPr="00F338F2" w:rsidRDefault="00D852D0" w:rsidP="00CA2E53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Ogłoszenie wyników i wręczenie nagród zaplanowano na dzień </w:t>
      </w:r>
      <w:r w:rsidR="00B170F6" w:rsidRPr="00F338F2">
        <w:rPr>
          <w:b/>
          <w:bCs/>
          <w:color w:val="000000"/>
          <w:sz w:val="22"/>
          <w:szCs w:val="22"/>
        </w:rPr>
        <w:t>30 kwietnia</w:t>
      </w:r>
      <w:r w:rsidRPr="00F338F2">
        <w:rPr>
          <w:b/>
          <w:bCs/>
          <w:color w:val="000000"/>
          <w:sz w:val="22"/>
          <w:szCs w:val="22"/>
        </w:rPr>
        <w:t xml:space="preserve"> 2024r.</w:t>
      </w:r>
    </w:p>
    <w:p w14:paraId="2AA4728D" w14:textId="77777777" w:rsidR="00F338F2" w:rsidRDefault="00F338F2" w:rsidP="00CA2E53">
      <w:pPr>
        <w:pStyle w:val="NormalnyWeb"/>
        <w:spacing w:line="360" w:lineRule="auto"/>
        <w:ind w:left="720"/>
        <w:rPr>
          <w:sz w:val="22"/>
          <w:szCs w:val="22"/>
        </w:rPr>
      </w:pPr>
    </w:p>
    <w:p w14:paraId="0AA68DC2" w14:textId="252DB23E" w:rsidR="00F250EB" w:rsidRPr="00F338F2" w:rsidRDefault="00F250EB" w:rsidP="00F250EB">
      <w:pPr>
        <w:pStyle w:val="NormalnyWeb"/>
        <w:spacing w:line="360" w:lineRule="auto"/>
        <w:rPr>
          <w:sz w:val="22"/>
          <w:szCs w:val="22"/>
        </w:rPr>
      </w:pPr>
    </w:p>
    <w:p w14:paraId="089EB7D1" w14:textId="77777777" w:rsidR="00D852D0" w:rsidRPr="00F338F2" w:rsidRDefault="00D852D0" w:rsidP="00CA2E53">
      <w:pPr>
        <w:pStyle w:val="NormalnyWeb"/>
        <w:spacing w:line="360" w:lineRule="auto"/>
        <w:rPr>
          <w:sz w:val="22"/>
          <w:szCs w:val="22"/>
        </w:rPr>
      </w:pPr>
      <w:r w:rsidRPr="00F338F2">
        <w:rPr>
          <w:b/>
          <w:bCs/>
          <w:color w:val="000000"/>
          <w:sz w:val="22"/>
          <w:szCs w:val="22"/>
        </w:rPr>
        <w:t>V. Nagrody:</w:t>
      </w:r>
    </w:p>
    <w:p w14:paraId="4BFE7AA2" w14:textId="68B620FF" w:rsidR="00D852D0" w:rsidRPr="00F338F2" w:rsidRDefault="00D852D0" w:rsidP="00CA2E53">
      <w:pPr>
        <w:pStyle w:val="NormalnyWeb"/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Dla </w:t>
      </w:r>
      <w:r w:rsidR="009721E6">
        <w:rPr>
          <w:color w:val="000000"/>
          <w:sz w:val="22"/>
          <w:szCs w:val="22"/>
        </w:rPr>
        <w:t>zwycięzców</w:t>
      </w:r>
      <w:r w:rsidRPr="00F338F2">
        <w:rPr>
          <w:color w:val="000000"/>
          <w:sz w:val="22"/>
          <w:szCs w:val="22"/>
        </w:rPr>
        <w:t xml:space="preserve"> przewidziano nagrody:</w:t>
      </w:r>
    </w:p>
    <w:p w14:paraId="2BE21837" w14:textId="5F92DA18" w:rsidR="007F49E7" w:rsidRPr="00F338F2" w:rsidRDefault="00EA7056" w:rsidP="00CA2E53">
      <w:pPr>
        <w:pStyle w:val="NormalnyWeb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F338F2">
        <w:rPr>
          <w:sz w:val="22"/>
          <w:szCs w:val="22"/>
        </w:rPr>
        <w:t>Bony do Empik-u o wartości 50zł każdy</w:t>
      </w:r>
      <w:r w:rsidR="003C52A3">
        <w:rPr>
          <w:sz w:val="22"/>
          <w:szCs w:val="22"/>
        </w:rPr>
        <w:t xml:space="preserve"> (bony jednakowej wartości otrzymują osoby, które zajmą I, II i III miejsce w każdej z kategorii wiekowych). </w:t>
      </w:r>
    </w:p>
    <w:p w14:paraId="7CB3768C" w14:textId="471C8333" w:rsidR="00D852D0" w:rsidRPr="00F338F2" w:rsidRDefault="00D852D0" w:rsidP="00CA2E53">
      <w:pPr>
        <w:pStyle w:val="NormalnyWeb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 xml:space="preserve">Pamiątkowe </w:t>
      </w:r>
      <w:r w:rsidR="007F49E7" w:rsidRPr="00F338F2">
        <w:rPr>
          <w:color w:val="000000"/>
          <w:sz w:val="22"/>
          <w:szCs w:val="22"/>
        </w:rPr>
        <w:t>dyplomy</w:t>
      </w:r>
    </w:p>
    <w:p w14:paraId="70A10426" w14:textId="77777777" w:rsidR="00D852D0" w:rsidRPr="00F338F2" w:rsidRDefault="00D852D0" w:rsidP="00CA2E53">
      <w:pPr>
        <w:pStyle w:val="NormalnyWeb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>Pochwały wpisane do dziennika elektronicznego</w:t>
      </w:r>
    </w:p>
    <w:p w14:paraId="7F9BA3F4" w14:textId="77777777" w:rsidR="00D852D0" w:rsidRPr="00F338F2" w:rsidRDefault="00D852D0" w:rsidP="00CA2E53">
      <w:pPr>
        <w:pStyle w:val="NormalnyWeb"/>
        <w:spacing w:line="360" w:lineRule="auto"/>
        <w:rPr>
          <w:sz w:val="22"/>
          <w:szCs w:val="22"/>
        </w:rPr>
      </w:pPr>
    </w:p>
    <w:p w14:paraId="10EDC00E" w14:textId="77777777" w:rsidR="00D852D0" w:rsidRPr="00F338F2" w:rsidRDefault="00D852D0" w:rsidP="00CA2E53">
      <w:pPr>
        <w:pStyle w:val="NormalnyWeb"/>
        <w:spacing w:line="360" w:lineRule="auto"/>
        <w:rPr>
          <w:sz w:val="22"/>
          <w:szCs w:val="22"/>
        </w:rPr>
      </w:pPr>
      <w:r w:rsidRPr="00F338F2">
        <w:rPr>
          <w:color w:val="000000"/>
          <w:sz w:val="22"/>
          <w:szCs w:val="22"/>
        </w:rPr>
        <w:t>Decyzja Komisji Konkursowej jest ostateczna.</w:t>
      </w:r>
    </w:p>
    <w:p w14:paraId="0BB801A0" w14:textId="77777777" w:rsidR="0058039D" w:rsidRDefault="0058039D" w:rsidP="00CA2E53">
      <w:pPr>
        <w:spacing w:line="360" w:lineRule="auto"/>
      </w:pPr>
    </w:p>
    <w:p w14:paraId="4FC2AB3A" w14:textId="77777777" w:rsidR="00A35E91" w:rsidRDefault="00A35E91" w:rsidP="00CA2E53">
      <w:pPr>
        <w:spacing w:line="360" w:lineRule="auto"/>
      </w:pPr>
    </w:p>
    <w:p w14:paraId="129315F0" w14:textId="77777777" w:rsidR="00A35E91" w:rsidRDefault="00A35E91" w:rsidP="00CA2E53">
      <w:pPr>
        <w:spacing w:line="360" w:lineRule="auto"/>
      </w:pPr>
    </w:p>
    <w:p w14:paraId="0F25E6BD" w14:textId="77777777" w:rsidR="00A35E91" w:rsidRDefault="00A35E91" w:rsidP="00CA2E53">
      <w:pPr>
        <w:spacing w:line="360" w:lineRule="auto"/>
      </w:pPr>
    </w:p>
    <w:p w14:paraId="73B06A9C" w14:textId="77777777" w:rsidR="00A35E91" w:rsidRDefault="00A35E91" w:rsidP="00CA2E53">
      <w:pPr>
        <w:spacing w:line="360" w:lineRule="auto"/>
      </w:pPr>
    </w:p>
    <w:p w14:paraId="31EC2519" w14:textId="77777777" w:rsidR="001C7175" w:rsidRPr="00607923" w:rsidRDefault="001C7175" w:rsidP="00CA2E5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923">
        <w:rPr>
          <w:rFonts w:ascii="Times New Roman" w:hAnsi="Times New Roman" w:cs="Times New Roman"/>
          <w:b/>
          <w:bCs/>
        </w:rPr>
        <w:lastRenderedPageBreak/>
        <w:t>Zgoda rodzica/ opiekuna prawnego</w:t>
      </w:r>
    </w:p>
    <w:p w14:paraId="4B57F71D" w14:textId="77777777" w:rsidR="001C7175" w:rsidRPr="00607923" w:rsidRDefault="001C7175" w:rsidP="00CA2E5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923">
        <w:rPr>
          <w:rFonts w:ascii="Times New Roman" w:hAnsi="Times New Roman" w:cs="Times New Roman"/>
          <w:b/>
          <w:bCs/>
        </w:rPr>
        <w:t>na udział dziecka w konkursie</w:t>
      </w:r>
    </w:p>
    <w:p w14:paraId="08AFF4DF" w14:textId="77777777" w:rsidR="001C7175" w:rsidRPr="00607923" w:rsidRDefault="001C7175" w:rsidP="00CA2E5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51C09D" w14:textId="77777777" w:rsidR="001C7175" w:rsidRPr="001C7175" w:rsidRDefault="001C7175" w:rsidP="00CA2E53">
      <w:pPr>
        <w:spacing w:line="360" w:lineRule="auto"/>
        <w:rPr>
          <w:rFonts w:ascii="Times New Roman" w:hAnsi="Times New Roman" w:cs="Times New Roman"/>
        </w:rPr>
      </w:pPr>
      <w:r w:rsidRPr="001C7175">
        <w:rPr>
          <w:rFonts w:ascii="Times New Roman" w:hAnsi="Times New Roman" w:cs="Times New Roman"/>
        </w:rPr>
        <w:t>Niniejszym potwierdzam, że wyrażam zgodę na udział mojego dziecka</w:t>
      </w:r>
    </w:p>
    <w:p w14:paraId="18572A51" w14:textId="77777777" w:rsidR="001C7175" w:rsidRPr="001C7175" w:rsidRDefault="001C7175" w:rsidP="00CA2E53">
      <w:pPr>
        <w:spacing w:line="360" w:lineRule="auto"/>
        <w:rPr>
          <w:rFonts w:ascii="Times New Roman" w:hAnsi="Times New Roman" w:cs="Times New Roman"/>
        </w:rPr>
      </w:pPr>
      <w:r w:rsidRPr="001C7175">
        <w:rPr>
          <w:rFonts w:ascii="Times New Roman" w:hAnsi="Times New Roman" w:cs="Times New Roman"/>
        </w:rPr>
        <w:t>……………………………………………… (imię i nazwisko)</w:t>
      </w:r>
    </w:p>
    <w:p w14:paraId="604261E2" w14:textId="7D429A37" w:rsidR="001C7175" w:rsidRPr="001C7175" w:rsidRDefault="001C7175" w:rsidP="00CA2E53">
      <w:pPr>
        <w:pStyle w:val="NormalnyWeb"/>
        <w:spacing w:line="360" w:lineRule="auto"/>
        <w:rPr>
          <w:sz w:val="22"/>
          <w:szCs w:val="22"/>
        </w:rPr>
      </w:pPr>
      <w:r w:rsidRPr="001C7175">
        <w:rPr>
          <w:sz w:val="22"/>
          <w:szCs w:val="22"/>
        </w:rPr>
        <w:t xml:space="preserve">uczennicy/ ucznia klasy ……………………. w konkursie organizowany przez Samorząd Szkolny Publicznej Szkoły Podstawowej im. Juliana Suskiego w Jasieńcu </w:t>
      </w:r>
      <w:r w:rsidRPr="001C7175">
        <w:rPr>
          <w:b/>
          <w:bCs/>
          <w:color w:val="000000"/>
          <w:sz w:val="22"/>
          <w:szCs w:val="22"/>
        </w:rPr>
        <w:t>pt. "</w:t>
      </w:r>
      <w:proofErr w:type="spellStart"/>
      <w:r w:rsidRPr="001C7175">
        <w:rPr>
          <w:b/>
          <w:bCs/>
          <w:color w:val="000000"/>
          <w:sz w:val="22"/>
          <w:szCs w:val="22"/>
        </w:rPr>
        <w:t>Latinitas</w:t>
      </w:r>
      <w:proofErr w:type="spellEnd"/>
      <w:r w:rsidRPr="001C7175">
        <w:rPr>
          <w:b/>
          <w:bCs/>
          <w:color w:val="000000"/>
          <w:sz w:val="22"/>
          <w:szCs w:val="22"/>
        </w:rPr>
        <w:t xml:space="preserve"> Maximus: Turniej łacińskich sentencji"</w:t>
      </w:r>
      <w:r w:rsidR="00956D6C">
        <w:rPr>
          <w:b/>
          <w:bCs/>
          <w:color w:val="000000"/>
          <w:sz w:val="22"/>
          <w:szCs w:val="22"/>
        </w:rPr>
        <w:t xml:space="preserve">. </w:t>
      </w:r>
    </w:p>
    <w:p w14:paraId="19BF5987" w14:textId="77777777" w:rsidR="001C7175" w:rsidRPr="001C7175" w:rsidRDefault="001C7175" w:rsidP="00CA2E53">
      <w:pPr>
        <w:spacing w:line="360" w:lineRule="auto"/>
        <w:rPr>
          <w:rFonts w:ascii="Times New Roman" w:hAnsi="Times New Roman" w:cs="Times New Roman"/>
        </w:rPr>
      </w:pPr>
      <w:r w:rsidRPr="001C7175">
        <w:rPr>
          <w:rFonts w:ascii="Times New Roman" w:hAnsi="Times New Roman" w:cs="Times New Roman"/>
        </w:rPr>
        <w:t xml:space="preserve">Oświadczam, że zapoznałam/ </w:t>
      </w:r>
      <w:proofErr w:type="spellStart"/>
      <w:r w:rsidRPr="001C7175">
        <w:rPr>
          <w:rFonts w:ascii="Times New Roman" w:hAnsi="Times New Roman" w:cs="Times New Roman"/>
        </w:rPr>
        <w:t>łem</w:t>
      </w:r>
      <w:proofErr w:type="spellEnd"/>
      <w:r w:rsidRPr="001C7175">
        <w:rPr>
          <w:rFonts w:ascii="Times New Roman" w:hAnsi="Times New Roman" w:cs="Times New Roman"/>
        </w:rPr>
        <w:t xml:space="preserve"> się z regulaminem konkursu opublikowanym na stronie internetowej Publicznej Szkoły Podstawowej im. Juliana Suskiego w Jasieńcu. </w:t>
      </w:r>
    </w:p>
    <w:p w14:paraId="5CDA4637" w14:textId="77777777" w:rsidR="001C7175" w:rsidRDefault="001C7175" w:rsidP="00CA2E53">
      <w:pPr>
        <w:spacing w:line="360" w:lineRule="auto"/>
        <w:rPr>
          <w:rFonts w:ascii="Times New Roman" w:hAnsi="Times New Roman" w:cs="Times New Roman"/>
        </w:rPr>
      </w:pPr>
    </w:p>
    <w:p w14:paraId="3CC49255" w14:textId="77777777" w:rsidR="001C7175" w:rsidRPr="00031E86" w:rsidRDefault="001C7175" w:rsidP="00CA2E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                        Podpis rodzica…………………………………….</w:t>
      </w:r>
    </w:p>
    <w:p w14:paraId="31695B9B" w14:textId="77777777" w:rsidR="001C7175" w:rsidRPr="00F338F2" w:rsidRDefault="001C7175" w:rsidP="00CA2E53">
      <w:pPr>
        <w:spacing w:line="360" w:lineRule="auto"/>
      </w:pPr>
    </w:p>
    <w:sectPr w:rsidR="001C7175" w:rsidRPr="00F338F2" w:rsidSect="00754C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60C6B"/>
    <w:multiLevelType w:val="multilevel"/>
    <w:tmpl w:val="1FF2D428"/>
    <w:styleLink w:val="WWNum14"/>
    <w:lvl w:ilvl="0">
      <w:numFmt w:val="bullet"/>
      <w:lvlText w:val=""/>
      <w:lvlJc w:val="left"/>
      <w:pPr>
        <w:ind w:left="7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1" w15:restartNumberingAfterBreak="0">
    <w:nsid w:val="14095B9B"/>
    <w:multiLevelType w:val="multilevel"/>
    <w:tmpl w:val="45C02A5A"/>
    <w:styleLink w:val="WWNum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21DB01F3"/>
    <w:multiLevelType w:val="multilevel"/>
    <w:tmpl w:val="F7425E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F9625D"/>
    <w:multiLevelType w:val="multilevel"/>
    <w:tmpl w:val="BE4E2AB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8E60D5"/>
    <w:multiLevelType w:val="multilevel"/>
    <w:tmpl w:val="2EDAE1F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452DC6"/>
    <w:multiLevelType w:val="multilevel"/>
    <w:tmpl w:val="878ED736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5BE13C3"/>
    <w:multiLevelType w:val="multilevel"/>
    <w:tmpl w:val="9B48B6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31270223">
    <w:abstractNumId w:val="5"/>
  </w:num>
  <w:num w:numId="2" w16cid:durableId="63837185">
    <w:abstractNumId w:val="1"/>
  </w:num>
  <w:num w:numId="3" w16cid:durableId="984164705">
    <w:abstractNumId w:val="4"/>
  </w:num>
  <w:num w:numId="4" w16cid:durableId="1726248099">
    <w:abstractNumId w:val="3"/>
  </w:num>
  <w:num w:numId="5" w16cid:durableId="294679567">
    <w:abstractNumId w:val="6"/>
  </w:num>
  <w:num w:numId="6" w16cid:durableId="821428987">
    <w:abstractNumId w:val="2"/>
  </w:num>
  <w:num w:numId="7" w16cid:durableId="1184585963">
    <w:abstractNumId w:val="0"/>
  </w:num>
  <w:num w:numId="8" w16cid:durableId="998506980">
    <w:abstractNumId w:val="5"/>
    <w:lvlOverride w:ilvl="0">
      <w:startOverride w:val="1"/>
    </w:lvlOverride>
  </w:num>
  <w:num w:numId="9" w16cid:durableId="926235232">
    <w:abstractNumId w:val="1"/>
  </w:num>
  <w:num w:numId="10" w16cid:durableId="1631545830">
    <w:abstractNumId w:val="3"/>
  </w:num>
  <w:num w:numId="11" w16cid:durableId="65153488">
    <w:abstractNumId w:val="4"/>
  </w:num>
  <w:num w:numId="12" w16cid:durableId="1062481980">
    <w:abstractNumId w:val="0"/>
  </w:num>
  <w:num w:numId="13" w16cid:durableId="1197084175">
    <w:abstractNumId w:val="6"/>
  </w:num>
  <w:num w:numId="14" w16cid:durableId="103758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0"/>
    <w:rsid w:val="0007398C"/>
    <w:rsid w:val="000A3B82"/>
    <w:rsid w:val="001B5ADA"/>
    <w:rsid w:val="001C3854"/>
    <w:rsid w:val="001C7175"/>
    <w:rsid w:val="001F7AA7"/>
    <w:rsid w:val="002232A0"/>
    <w:rsid w:val="0022500D"/>
    <w:rsid w:val="00226A72"/>
    <w:rsid w:val="00293E6F"/>
    <w:rsid w:val="003831D4"/>
    <w:rsid w:val="003C52A3"/>
    <w:rsid w:val="003D36BE"/>
    <w:rsid w:val="004038F7"/>
    <w:rsid w:val="00533D2C"/>
    <w:rsid w:val="00543B77"/>
    <w:rsid w:val="0058039D"/>
    <w:rsid w:val="005B6530"/>
    <w:rsid w:val="005D125F"/>
    <w:rsid w:val="00631910"/>
    <w:rsid w:val="00696A20"/>
    <w:rsid w:val="00754C77"/>
    <w:rsid w:val="00797E1E"/>
    <w:rsid w:val="007A3281"/>
    <w:rsid w:val="007B3F47"/>
    <w:rsid w:val="007C7A7E"/>
    <w:rsid w:val="007E335E"/>
    <w:rsid w:val="007F49E7"/>
    <w:rsid w:val="008401CB"/>
    <w:rsid w:val="00845717"/>
    <w:rsid w:val="008D1DFA"/>
    <w:rsid w:val="00937188"/>
    <w:rsid w:val="00956D6C"/>
    <w:rsid w:val="00966FD6"/>
    <w:rsid w:val="009721E6"/>
    <w:rsid w:val="00A35E91"/>
    <w:rsid w:val="00A56F6E"/>
    <w:rsid w:val="00AA0ACA"/>
    <w:rsid w:val="00AD1F36"/>
    <w:rsid w:val="00B15C27"/>
    <w:rsid w:val="00B170F6"/>
    <w:rsid w:val="00B60324"/>
    <w:rsid w:val="00B77CF7"/>
    <w:rsid w:val="00C11C03"/>
    <w:rsid w:val="00C42186"/>
    <w:rsid w:val="00C45F55"/>
    <w:rsid w:val="00CA2E53"/>
    <w:rsid w:val="00D852D0"/>
    <w:rsid w:val="00DB4C63"/>
    <w:rsid w:val="00E93F31"/>
    <w:rsid w:val="00EA7056"/>
    <w:rsid w:val="00F250EB"/>
    <w:rsid w:val="00F338F2"/>
    <w:rsid w:val="00F43967"/>
    <w:rsid w:val="00F66F7A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C966"/>
  <w15:chartTrackingRefBased/>
  <w15:docId w15:val="{9F269DA0-CFCC-4ED7-87A2-F70D36F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17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2D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ormalnyWeb">
    <w:name w:val="Normal (Web)"/>
    <w:basedOn w:val="Standard"/>
    <w:rsid w:val="00D852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">
    <w:name w:val="WWNum8"/>
    <w:basedOn w:val="Bezlisty"/>
    <w:rsid w:val="00D852D0"/>
    <w:pPr>
      <w:numPr>
        <w:numId w:val="1"/>
      </w:numPr>
    </w:pPr>
  </w:style>
  <w:style w:type="numbering" w:customStyle="1" w:styleId="WWNum9">
    <w:name w:val="WWNum9"/>
    <w:basedOn w:val="Bezlisty"/>
    <w:rsid w:val="00D852D0"/>
    <w:pPr>
      <w:numPr>
        <w:numId w:val="2"/>
      </w:numPr>
    </w:pPr>
  </w:style>
  <w:style w:type="numbering" w:customStyle="1" w:styleId="WWNum10">
    <w:name w:val="WWNum10"/>
    <w:basedOn w:val="Bezlisty"/>
    <w:rsid w:val="00D852D0"/>
    <w:pPr>
      <w:numPr>
        <w:numId w:val="3"/>
      </w:numPr>
    </w:pPr>
  </w:style>
  <w:style w:type="numbering" w:customStyle="1" w:styleId="WWNum11">
    <w:name w:val="WWNum11"/>
    <w:basedOn w:val="Bezlisty"/>
    <w:rsid w:val="00D852D0"/>
    <w:pPr>
      <w:numPr>
        <w:numId w:val="4"/>
      </w:numPr>
    </w:pPr>
  </w:style>
  <w:style w:type="numbering" w:customStyle="1" w:styleId="WWNum12">
    <w:name w:val="WWNum12"/>
    <w:basedOn w:val="Bezlisty"/>
    <w:rsid w:val="00D852D0"/>
    <w:pPr>
      <w:numPr>
        <w:numId w:val="5"/>
      </w:numPr>
    </w:pPr>
  </w:style>
  <w:style w:type="numbering" w:customStyle="1" w:styleId="WWNum13">
    <w:name w:val="WWNum13"/>
    <w:basedOn w:val="Bezlisty"/>
    <w:rsid w:val="00D852D0"/>
    <w:pPr>
      <w:numPr>
        <w:numId w:val="6"/>
      </w:numPr>
    </w:pPr>
  </w:style>
  <w:style w:type="numbering" w:customStyle="1" w:styleId="WWNum14">
    <w:name w:val="WWNum14"/>
    <w:basedOn w:val="Bezlisty"/>
    <w:rsid w:val="00D852D0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250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wMs8BJ7ql85qNlsDQAi7rc2svzx9Qso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Stańczak</dc:creator>
  <cp:keywords/>
  <dc:description/>
  <cp:lastModifiedBy>Alina Stańczak</cp:lastModifiedBy>
  <cp:revision>53</cp:revision>
  <dcterms:created xsi:type="dcterms:W3CDTF">2024-04-04T21:23:00Z</dcterms:created>
  <dcterms:modified xsi:type="dcterms:W3CDTF">2024-04-10T06:22:00Z</dcterms:modified>
</cp:coreProperties>
</file>