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09CE" w14:textId="032DC2F9" w:rsidR="000772BE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LAPTOPY DLA UCZNIÓW</w:t>
      </w:r>
    </w:p>
    <w:p w14:paraId="1F511C58" w14:textId="77777777" w:rsidR="00E55F92" w:rsidRPr="00EB6BB4" w:rsidRDefault="00E55F92" w:rsidP="0085608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B91358" w14:textId="6B0D3EB1" w:rsidR="00E55F92" w:rsidRPr="00EB6BB4" w:rsidRDefault="00E55F92" w:rsidP="0085608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6BB4">
        <w:rPr>
          <w:rFonts w:ascii="Times New Roman" w:hAnsi="Times New Roman" w:cs="Times New Roman"/>
          <w:sz w:val="22"/>
          <w:szCs w:val="22"/>
        </w:rPr>
        <w:t>Art.3.1.</w:t>
      </w:r>
      <w:r w:rsidR="00EB6BB4" w:rsidRPr="00EB6BB4">
        <w:rPr>
          <w:rFonts w:ascii="Times New Roman" w:hAnsi="Times New Roman" w:cs="Times New Roman"/>
          <w:sz w:val="22"/>
          <w:szCs w:val="22"/>
        </w:rPr>
        <w:t xml:space="preserve"> </w:t>
      </w:r>
      <w:r w:rsidRPr="00EB6BB4">
        <w:rPr>
          <w:rFonts w:ascii="Times New Roman" w:hAnsi="Times New Roman" w:cs="Times New Roman"/>
          <w:sz w:val="22"/>
          <w:szCs w:val="22"/>
        </w:rPr>
        <w:t>W celu udzielania wsparcia, o którym mowa w art. 2 ust. 3 pkt 1, minister właściwy do spraw oświaty i wychowania przekazuje corocznie ministrowi właściwemu do spraw informatyzacji, informacje o prognozowanej liczbie uczniów, rozpoczynających naukę w klasie objętej wsparciem</w:t>
      </w:r>
      <w:r w:rsidRPr="00EB6BB4">
        <w:rPr>
          <w:rFonts w:ascii="Times New Roman" w:hAnsi="Times New Roman" w:cs="Times New Roman"/>
          <w:color w:val="auto"/>
          <w:sz w:val="22"/>
          <w:szCs w:val="22"/>
        </w:rPr>
        <w:t xml:space="preserve">, w terminie do dnia 30 marca roku </w:t>
      </w:r>
      <w:r w:rsidRPr="00EB6BB4">
        <w:rPr>
          <w:rFonts w:ascii="Times New Roman" w:hAnsi="Times New Roman" w:cs="Times New Roman"/>
          <w:sz w:val="22"/>
          <w:szCs w:val="22"/>
        </w:rPr>
        <w:t>poprzedzającego rozpoczęcie roku szkolnego, w którym uczeń rozpocznie naukę w klasie objętej wsparciem.</w:t>
      </w:r>
    </w:p>
    <w:p w14:paraId="2B43FD2E" w14:textId="762AFF76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2.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Minister właściwy do spraw informatyzacji w oparciu o informacje, o których mowa w ust. 1, dokonuje zakupu laptopów, które muszą spełniać minimalne wymagania dla sprzętu komputerowego typu laptop dla ucznia, o których mowa w przepisach wydanych na podstawie art. 29 ust. 3 ustawy z dnia 26 stycznia 1982 r. – Karta Nauczyciela* (Dz. U. z 2023 r. poz. 984 i 1234).</w:t>
      </w:r>
    </w:p>
    <w:p w14:paraId="1983144C" w14:textId="6A97591C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ROZPORZĄDZENIE MINISTRA EDUKACJI NARODOWEJ z dnia 17 grudnia 2010 r. w sprawie podstawowych warunków niezbędnych do realizacji przez szkoły i nauczycieli zadań dydaktycznych, wychowawczych i opiekuńczych oraz programów nauczania (Dz.U. Nr 6, poz.23 oraz z 2022r. poz.2811)</w:t>
      </w:r>
    </w:p>
    <w:p w14:paraId="3D50BA47" w14:textId="77777777" w:rsidR="0085608C" w:rsidRPr="00EB6BB4" w:rsidRDefault="0085608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D2A55A5" w14:textId="0DEC4CF3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Czy laptopy będą wyposażone w oprogramowanie edukacyjne?</w:t>
      </w:r>
    </w:p>
    <w:p w14:paraId="70FC67CF" w14:textId="315897EA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Stanowisko MC</w:t>
      </w:r>
      <w:r w:rsidR="0085608C" w:rsidRPr="00EB6BB4">
        <w:rPr>
          <w:rFonts w:ascii="Times New Roman" w:hAnsi="Times New Roman" w:cs="Times New Roman"/>
        </w:rPr>
        <w:t xml:space="preserve"> (Minister Cieszyński)</w:t>
      </w:r>
      <w:r w:rsidRPr="00EB6BB4">
        <w:rPr>
          <w:rFonts w:ascii="Times New Roman" w:hAnsi="Times New Roman" w:cs="Times New Roman"/>
        </w:rPr>
        <w:t>: Laptopy przekazywane uczniom będą wykorzystywane do celów edukacyjnych. Każda szkoła może dowolnie wybierać rozwiązania edukacyjne i oprogramowanie dodatkowe, z których korzysta do realizacji zapisów podstawy programowej. Ministerstwo nie narzuca konkretnych rozwiązań.</w:t>
      </w:r>
    </w:p>
    <w:p w14:paraId="3CD62DB1" w14:textId="2F1D10ED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 xml:space="preserve">Dodatkowo dostępna jest bogata oferta bezpłatnego oprogramowania otwartego oraz różnorodnych materiałów edukacyjnych, powiązanych z obecnie obowiązującą podstawą programową, m.in. na Zintegrowanej Platformie Edukacyjnej www.zpe.gov.ploraz w środowisku Ogólnopolskiej Sieci Edukacyjnej: </w:t>
      </w:r>
      <w:hyperlink r:id="rId5" w:history="1">
        <w:r w:rsidRPr="00EB6BB4">
          <w:rPr>
            <w:rStyle w:val="Hipercze"/>
            <w:rFonts w:ascii="Times New Roman" w:hAnsi="Times New Roman" w:cs="Times New Roman"/>
          </w:rPr>
          <w:t>www.it-szkola.edu.pl</w:t>
        </w:r>
      </w:hyperlink>
      <w:r w:rsidRPr="00EB6BB4">
        <w:rPr>
          <w:rFonts w:ascii="Times New Roman" w:hAnsi="Times New Roman" w:cs="Times New Roman"/>
        </w:rPr>
        <w:t>.</w:t>
      </w:r>
    </w:p>
    <w:p w14:paraId="64C2E560" w14:textId="77777777" w:rsidR="0085608C" w:rsidRPr="00EB6BB4" w:rsidRDefault="0085608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44EF30B" w14:textId="2EC8B48A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PRZEKAZANIE LAPTOPÓW UCZNIOM- zadanie organów prowadzących</w:t>
      </w:r>
    </w:p>
    <w:p w14:paraId="5EA941FF" w14:textId="77777777" w:rsidR="0085608C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 xml:space="preserve">Art.3 </w:t>
      </w:r>
    </w:p>
    <w:p w14:paraId="7DBECE82" w14:textId="6DFDED86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3.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Minister właściwy do spraw informatyzacji przekazuje uczniom klasy objętej wsparciem zakupione laptopy, za pośrednictwem organu prowadzącego szkołę, o którym mowa w art. 4 pkt 16 ustawy z dnia 14</w:t>
      </w:r>
      <w:r w:rsidR="00EB6BB4">
        <w:rPr>
          <w:rFonts w:ascii="Times New Roman" w:hAnsi="Times New Roman" w:cs="Times New Roman"/>
        </w:rPr>
        <w:t>.12.</w:t>
      </w:r>
      <w:r w:rsidRPr="00EB6BB4">
        <w:rPr>
          <w:rFonts w:ascii="Times New Roman" w:hAnsi="Times New Roman" w:cs="Times New Roman"/>
        </w:rPr>
        <w:t>2016 r. – Prawo oświatowe (Dz. U. z 2023 r. poz. 900), zwanego dalej „organem prowadzącym szkołę”.</w:t>
      </w:r>
    </w:p>
    <w:p w14:paraId="6F8E0408" w14:textId="543F7584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4. Ilekroć w ustawie jest mowa o organie prowadzącym szkołę, w przypadku szkoły artystycznej prowadzonej przez ministra właściwego do spraw kultury i ochrony dziedzictwa narodowego należy przez to rozumieć również specjalistyczną jednostkę nadzoru, o której mowa w art. 53 ust. 1 ustawy z dnia 14</w:t>
      </w:r>
      <w:r w:rsidR="00EB6BB4">
        <w:rPr>
          <w:rFonts w:ascii="Times New Roman" w:hAnsi="Times New Roman" w:cs="Times New Roman"/>
        </w:rPr>
        <w:t>.12.</w:t>
      </w:r>
      <w:r w:rsidRPr="00EB6BB4">
        <w:rPr>
          <w:rFonts w:ascii="Times New Roman" w:hAnsi="Times New Roman" w:cs="Times New Roman"/>
        </w:rPr>
        <w:t>2016 r. – Prawo oświatowe.</w:t>
      </w:r>
    </w:p>
    <w:p w14:paraId="3D6314B7" w14:textId="3222CDD9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5. Dyrektor specjalistycznej jednostki nadzoru, o której mowa w art. 53 ust. 1 ustawy z dnia 14</w:t>
      </w:r>
      <w:r w:rsidR="00EB6BB4">
        <w:rPr>
          <w:rFonts w:ascii="Times New Roman" w:hAnsi="Times New Roman" w:cs="Times New Roman"/>
        </w:rPr>
        <w:t>.12.</w:t>
      </w:r>
      <w:r w:rsidRPr="00EB6BB4">
        <w:rPr>
          <w:rFonts w:ascii="Times New Roman" w:hAnsi="Times New Roman" w:cs="Times New Roman"/>
        </w:rPr>
        <w:t>2016 r. – Prawo oświatowe, może upoważnić dyrektora szkoły artystycznej, o której mowa w ust. 4, do realizacji określonych w ustawie zadań organu prowadzącego szkołę.</w:t>
      </w:r>
    </w:p>
    <w:p w14:paraId="37878EC9" w14:textId="5761B688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6.</w:t>
      </w:r>
      <w:r w:rsidR="0085608C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Minister właściwy do spraw informatyzacji opracowuje i udostępnia w Biuletynie Informacji Publicznej na swojej stronie podmiotowej wzór graficzny identyfikacji wizualnej laptopa.</w:t>
      </w:r>
    </w:p>
    <w:p w14:paraId="1C1369E6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357C8F1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7D9633" w14:textId="2FD256C6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lastRenderedPageBreak/>
        <w:t>Minister właściwy do spraw informatyzacji</w:t>
      </w:r>
    </w:p>
    <w:p w14:paraId="19FAACE5" w14:textId="60916DF3" w:rsidR="00E55F92" w:rsidRPr="00EB6BB4" w:rsidRDefault="00E55F92" w:rsidP="008560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przekazuje zakupione laptopy, organom prowadzącym szkołę, oznaczone zgodnie z opracowanym wzorem graficznym oraz</w:t>
      </w:r>
    </w:p>
    <w:p w14:paraId="4465C657" w14:textId="4633FEFC" w:rsidR="00E55F92" w:rsidRPr="00EB6BB4" w:rsidRDefault="00E55F92" w:rsidP="008560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dołącza do nich dokumenty otrzymane przy ich zakupie, w szczególności</w:t>
      </w:r>
    </w:p>
    <w:p w14:paraId="5BB29B11" w14:textId="075D066B" w:rsidR="00E55F92" w:rsidRPr="00EB6BB4" w:rsidRDefault="00E55F92" w:rsidP="0085608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Segoe UI Symbol" w:hAnsi="Segoe UI Symbol" w:cs="Segoe UI Symbol"/>
        </w:rPr>
        <w:t>✓</w:t>
      </w:r>
      <w:r w:rsidRPr="00EB6BB4">
        <w:rPr>
          <w:rFonts w:ascii="Times New Roman" w:hAnsi="Times New Roman" w:cs="Times New Roman"/>
        </w:rPr>
        <w:t>deklaracje zgodności z normami i</w:t>
      </w:r>
    </w:p>
    <w:p w14:paraId="3DFD77E1" w14:textId="16CBE28F" w:rsidR="00E55F92" w:rsidRPr="00EB6BB4" w:rsidRDefault="00E55F92" w:rsidP="0085608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Segoe UI Symbol" w:hAnsi="Segoe UI Symbol" w:cs="Segoe UI Symbol"/>
        </w:rPr>
        <w:t>✓</w:t>
      </w:r>
      <w:r w:rsidRPr="00EB6BB4">
        <w:rPr>
          <w:rFonts w:ascii="Times New Roman" w:hAnsi="Times New Roman" w:cs="Times New Roman"/>
        </w:rPr>
        <w:t>certyfikaty lub równoważne oraz</w:t>
      </w:r>
    </w:p>
    <w:p w14:paraId="7E3B29CA" w14:textId="26BF3775" w:rsidR="00E55F92" w:rsidRPr="00EB6BB4" w:rsidRDefault="00E55F92" w:rsidP="0085608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Segoe UI Symbol" w:hAnsi="Segoe UI Symbol" w:cs="Segoe UI Symbol"/>
        </w:rPr>
        <w:t>✓</w:t>
      </w:r>
      <w:r w:rsidRPr="00EB6BB4">
        <w:rPr>
          <w:rFonts w:ascii="Times New Roman" w:hAnsi="Times New Roman" w:cs="Times New Roman"/>
        </w:rPr>
        <w:t>poradniki obsługi w języku polskim dostępne on-line lub na dysku twardym laptopa.</w:t>
      </w:r>
    </w:p>
    <w:p w14:paraId="1398C241" w14:textId="5CBE7B29" w:rsidR="00E55F92" w:rsidRPr="00EB6BB4" w:rsidRDefault="00E55F92" w:rsidP="0085608C">
      <w:pPr>
        <w:spacing w:line="276" w:lineRule="auto"/>
        <w:jc w:val="center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  <w:noProof/>
        </w:rPr>
        <w:drawing>
          <wp:inline distT="0" distB="0" distL="0" distR="0" wp14:anchorId="3FF42AE0" wp14:editId="7E6BA768">
            <wp:extent cx="4518731" cy="2545771"/>
            <wp:effectExtent l="0" t="0" r="0" b="6985"/>
            <wp:docPr id="8456697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40" cy="25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3D6E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Grawerunek w postaci wizerunku orła (ustalonego dla godła Rzeczypospolitej Polskiej) i napisu Rzeczpospolita Polska zostanie umieszczony wewnątrz obudowy laptopa (czyli w pustej przestrzeni pod klawiaturą) - po lewej lub po prawej stronie gładzika.</w:t>
      </w:r>
    </w:p>
    <w:p w14:paraId="2AB879EF" w14:textId="7E002BEE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Oprócz zabezpieczenia, laptopy zostaną oznaczone zgodnie z wymogami Komisji Europejskiej, która oczekuje, że w widocznym miejscu - na klapie laptopa - zamieszczona będzie naklejka z logo UE i informacją o tym, że komputery zostały zakupione z KPO. Szczegółowe informacje na temat sposobu oznaczenia opisane są w „Księdze identyfikacji wizualnej Krajowego Planu Odbudowy”.</w:t>
      </w:r>
    </w:p>
    <w:p w14:paraId="7BD4BE3F" w14:textId="05B9CA2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Art.3 ust. 8.Minister właściwy do spraw informatyzacji zapewnia pomoc informacyjno-techniczną odnośnie zakupionych i przekazanych laptopów objętych wsparciem, o którym mowa w art. 2 ust. 1.</w:t>
      </w:r>
    </w:p>
    <w:p w14:paraId="2EB3EA7E" w14:textId="77777777" w:rsidR="0085608C" w:rsidRPr="00EB6BB4" w:rsidRDefault="0085608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369DA608" w14:textId="055F28FB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Kto będzie realizował zadania w ramach pomocy informacyjno-technicznej?</w:t>
      </w:r>
    </w:p>
    <w:p w14:paraId="0DBFA48F" w14:textId="75B147E4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MC: Zakupiony dla uczniów sprzęt jest zgodny z minimalnymi standardami wyposażenia opublikowanymi w rozporządzeniu Ministra Edukacji i Nauki z 28 grudnia 2022 r., a tym samym podlega 36-miesięcznej gwarancji producenta. Dodatkowo stałą pomoc informacyjno-techniczną, wraz z infolinią oraz stroną internetową, zapewniać będzie NASK.</w:t>
      </w:r>
    </w:p>
    <w:p w14:paraId="573C7489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NASK jest państwowym instytutem badawczym, którego misją jest poszukiwanie i wdrażanie rozwiązań, służących rozwojowi sieci teleinformatycznych w Polsce oraz poprawie ich efektywności i bezpieczeństwa. Instytut prowadzi badania naukowe, prace rozwojowe, a także działalność operacyjną na rzecz bezpieczeństwa polskiej cywilnej cyberprzestrzeni. Ważnym elementem działalności NASK jest też edukacja użytkowników oraz promowanie koncepcji społeczeństwa informacyjnego, głównie w celu ochrony dzieci i młodzieży przed zagrożeniami, związanymi z użytkowaniem nowych technologii.</w:t>
      </w:r>
    </w:p>
    <w:p w14:paraId="023F1A86" w14:textId="3E65287C" w:rsidR="00E55F92" w:rsidRPr="00EB6BB4" w:rsidRDefault="00000000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hyperlink r:id="rId7" w:history="1">
        <w:r w:rsidR="00E55F92" w:rsidRPr="00EB6BB4">
          <w:rPr>
            <w:rStyle w:val="Hipercze"/>
            <w:rFonts w:ascii="Times New Roman" w:hAnsi="Times New Roman" w:cs="Times New Roman"/>
            <w:i/>
            <w:iCs/>
          </w:rPr>
          <w:t>https://www.nask.pl/</w:t>
        </w:r>
      </w:hyperlink>
    </w:p>
    <w:p w14:paraId="3AA9CFC6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lastRenderedPageBreak/>
        <w:t>GWARANCJA</w:t>
      </w:r>
    </w:p>
    <w:p w14:paraId="25A404B5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Sprzęt został objęty 36-miesięczną gwarancją, która zakłada obowiązek reakcji dostawcy w ciągu jednego dnia od zgłoszenia awarii.</w:t>
      </w:r>
    </w:p>
    <w:p w14:paraId="0751BDCB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Naprawa powinna być zrealizowana w ciągu 5 dni roboczych od dnia zgłoszenia, a jeśli będzie to niemożliwe, uczeń otrzyma sprzęt zastępczy.</w:t>
      </w:r>
    </w:p>
    <w:p w14:paraId="7A524CE9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Usługa gwarancyjna będzie świadczona w systemie door-to-door. Rodzice nie będą więc musieli zawozić sprzętu do serwisu – przyjedzie kurier i odbierze paczkę, dostarczając ją bezpośrednio do odbiorcy. To szczególnie ważne dla osób mieszkających na terenach wiejskich, oddalonych od dużych aglomeracji.</w:t>
      </w:r>
    </w:p>
    <w:p w14:paraId="42B87CF0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6F20239E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Umowa przekazania laptopów organowi prowadzącemu</w:t>
      </w:r>
    </w:p>
    <w:p w14:paraId="3F035A69" w14:textId="28C40B6D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Art.4.1. Minister właściwy do spraw informatyzacji przekaże na podstawie umowy organowi prowadzącemu szkołę laptopy, w terminie umożliwiającym ich przekazanie uczniom klasy objętej wsparciem do dnia 30 września roku, w którym uczniowie ci rozpoczęli naukę w tej klasie.</w:t>
      </w:r>
    </w:p>
    <w:p w14:paraId="788D5C26" w14:textId="6935E685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Umowę, o której mowa w zdaniu pierwszym, oraz inne dokumenty niezbędne do przeprowadzenia procesu przekazania laptopów, sporządza się w postaci elektronicznej i opatruje kwalifikowanym podpisem elektronicznym, podpisem zaufanym albo podpisem osobistym.</w:t>
      </w:r>
    </w:p>
    <w:p w14:paraId="32C7F861" w14:textId="77777777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 4 ust. 2.</w:t>
      </w:r>
    </w:p>
    <w:p w14:paraId="54522820" w14:textId="102C6ED8" w:rsidR="00E55F92" w:rsidRPr="00EB6BB4" w:rsidRDefault="00E55F92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Minister właściwy do spraw informatyzacji</w:t>
      </w:r>
      <w:r w:rsidR="0046281C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określi, w drodze rozporządzenia, wzór umowy,</w:t>
      </w:r>
      <w:r w:rsidR="0046281C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o której mowa w ust. 1, mając na względzie ujednolicenie i usprawnienie procesu przekazywania laptopów oraz przejrzystość wydatkowania</w:t>
      </w:r>
      <w:r w:rsidR="0046281C" w:rsidRPr="00EB6BB4">
        <w:rPr>
          <w:rFonts w:ascii="Times New Roman" w:hAnsi="Times New Roman" w:cs="Times New Roman"/>
        </w:rPr>
        <w:t>.</w:t>
      </w:r>
    </w:p>
    <w:p w14:paraId="3A7111B5" w14:textId="096F7E3B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Ustalono, że:</w:t>
      </w:r>
    </w:p>
    <w:p w14:paraId="6FA26D0A" w14:textId="77777777" w:rsidR="0046281C" w:rsidRPr="00EB6BB4" w:rsidRDefault="0046281C" w:rsidP="008560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sprzęt nie trafi do samorządów, ale bezpośrednio do szkół - dostawcy, których jest 13 w skali kraju, będą je wysyłali bezpośrednio do nich;</w:t>
      </w:r>
    </w:p>
    <w:p w14:paraId="787150E6" w14:textId="77777777" w:rsidR="0046281C" w:rsidRPr="00EB6BB4" w:rsidRDefault="0046281C" w:rsidP="008560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samorządy nie będą tym samym ewidencjonowały sprzętu jako swój majątek, nie będą też musiały zbierać informacji o rodzicach, którzy ten sprzęt dostaną;</w:t>
      </w:r>
    </w:p>
    <w:p w14:paraId="3FA14465" w14:textId="7B794335" w:rsidR="0046281C" w:rsidRPr="00EB6BB4" w:rsidRDefault="0046281C" w:rsidP="008560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samorząd upoważni do odbioru sprzętu dyrektora szkoły - kurier, tak jak w przypadku każdej dostawy, będzie tylko sprawdzał, czy dyrektor, który ten sprzęt odbiera, jest osobą właściwą.</w:t>
      </w:r>
    </w:p>
    <w:p w14:paraId="133B3E02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6875361" w14:textId="49C48551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Co w sytuacji gdy otrzymaliśmy mniej laptopów niż liczba uprawnionych uczniów?</w:t>
      </w:r>
    </w:p>
    <w:p w14:paraId="20969E63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 4. ust. 3.ustawy</w:t>
      </w:r>
    </w:p>
    <w:p w14:paraId="7A98BE8F" w14:textId="4D46EFE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Jeżeli liczba laptopów przekazanych organowi, o którym mowa w ust. 1, jest mniejsza niż faktyczna liczba uczniów klasy objętej wsparciem, organ prowadzący szkołę, w terminie nie późniejszym niż 30 dni od dnia ich otrzymania, występuje do ministra właściwego do spraw informatyzacji z wnioskiem o przekazanie większej liczby laptopów. W takim przypadku minister właściwy do spraw informatyzacji przekazuje brakującą liczbę laptopów niezwłocznie.</w:t>
      </w:r>
    </w:p>
    <w:p w14:paraId="773971FD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106C526" w14:textId="62C69470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Co w sytuacji gdy otrzymaliśmy więcej laptopów niż liczba uprawnionych uczniów?</w:t>
      </w:r>
    </w:p>
    <w:p w14:paraId="2BC635E5" w14:textId="105A4369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Art.4 ust.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5.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Jeżeli liczba laptopów przekazanych organowi, o którym mowa w ust. 1, jest większa niż faktyczna liczba uczniów klasy objętej wsparciem, organ prowadzący szkołę zwraca nadwyżkę otrzymanych laptopów</w:t>
      </w:r>
    </w:p>
    <w:p w14:paraId="3A534094" w14:textId="433B2576" w:rsidR="0046281C" w:rsidRPr="00EB6BB4" w:rsidRDefault="0046281C" w:rsidP="0085608C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lastRenderedPageBreak/>
        <w:t>pod wskazany przez ministra właściwego do spraw informatyzacji adres,</w:t>
      </w:r>
    </w:p>
    <w:p w14:paraId="514274F1" w14:textId="4F190791" w:rsidR="0046281C" w:rsidRPr="00EB6BB4" w:rsidRDefault="0046281C" w:rsidP="0085608C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 terminie nie późniejszym niż 30 dni od dnia ich przekazania, o którym mowa w ust. 1.</w:t>
      </w:r>
    </w:p>
    <w:p w14:paraId="03C52E6F" w14:textId="2356C79A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6.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Procedury, o których mowa w ust. 3 i 5, organ prowadzący szkołę może przeprowadzić w każdym momencie roku szkolnego.</w:t>
      </w:r>
    </w:p>
    <w:p w14:paraId="5C660137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E49CF0A" w14:textId="71D6E6ED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Ewidencja laptopów</w:t>
      </w:r>
    </w:p>
    <w:p w14:paraId="5098892D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Art.5.1. Minister właściwy do spraw informatyzacji prowadzi ewidencję zakupionych i przekazanych laptopów organom prowadzącym szkołę.</w:t>
      </w:r>
    </w:p>
    <w:p w14:paraId="06D35553" w14:textId="71D8BD5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2.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Ewidencja, o której mowa w ust. 1, zawiera w szczególności:</w:t>
      </w:r>
    </w:p>
    <w:p w14:paraId="7983B90A" w14:textId="61B32543" w:rsidR="0046281C" w:rsidRPr="00EB6BB4" w:rsidRDefault="0046281C" w:rsidP="00EB6BB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wysokość wydatkowanych środków na zakup laptopów w danym roku;</w:t>
      </w:r>
    </w:p>
    <w:p w14:paraId="43695D37" w14:textId="6E0CD6A9" w:rsidR="0046281C" w:rsidRPr="00EB6BB4" w:rsidRDefault="0046281C" w:rsidP="00EB6BB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liczbę laptopów przekazanych organom prowadzącym szkołę w podziale na województwa, powiaty i gminy;</w:t>
      </w:r>
    </w:p>
    <w:p w14:paraId="2EE1BB9B" w14:textId="335D18F3" w:rsidR="0046281C" w:rsidRPr="00EB6BB4" w:rsidRDefault="0046281C" w:rsidP="00EB6BB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numery seryjne laptopów;</w:t>
      </w:r>
    </w:p>
    <w:p w14:paraId="62C61FF9" w14:textId="41916B93" w:rsidR="0046281C" w:rsidRPr="00EB6BB4" w:rsidRDefault="0046281C" w:rsidP="00EB6BB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imiona i nazwiska rodziców, którym organ prowadzący szkołę przekazał na własność albo użyczył laptopy.</w:t>
      </w:r>
    </w:p>
    <w:p w14:paraId="00E173FD" w14:textId="02D8AB1E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3.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Dane, o których mowa w ust. 2, minister właściwy do spraw informatyzacji przetwarza w celach ewidencyjnych, weryfikacyjnych, kontrolnych i audytowych.</w:t>
      </w:r>
    </w:p>
    <w:p w14:paraId="2F3B5522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78D2D9D" w14:textId="5049833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Ile laptopów może otrzymać uczeń w ramach wsparcia?</w:t>
      </w:r>
    </w:p>
    <w:p w14:paraId="29180D1D" w14:textId="4D2940AA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6.Uczniowi klasy objętej wsparciem w ramach wsparcia, o którym mowa w art. 2 ust. 3 pkt 1, przysługuje tylko jeden laptop.</w:t>
      </w:r>
    </w:p>
    <w:p w14:paraId="20E0E1AF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6C729720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Czyją własnością jest przekazany laptop?</w:t>
      </w:r>
    </w:p>
    <w:p w14:paraId="031C9E24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Art.7.1. Laptop przekazany uczniowi klasy objętej wsparciem stanowi własność jego rodziców.</w:t>
      </w:r>
    </w:p>
    <w:p w14:paraId="79A351A0" w14:textId="42A29E6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2.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Ilekroć w ustawie jest mowa o rodzicach należy przez to rozumieć również opiekunów prawnych.</w:t>
      </w:r>
    </w:p>
    <w:p w14:paraId="581F4264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1D125D21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Podstawa przekazania laptopa rodzicom- umowa, protokół, oświadczenie rodzica</w:t>
      </w:r>
    </w:p>
    <w:p w14:paraId="17869B50" w14:textId="55A76D8E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3.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Przekazanie laptopa uczniowi klasy objętej wsparciem następuje na podstawie umowy zawartej przez organ prowadzący szkołę z rodzicem ucznia.</w:t>
      </w:r>
    </w:p>
    <w:p w14:paraId="52A3DB22" w14:textId="73A32AA2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4.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Minister właściwy do spraw informatyzacji określi, w drodze rozporządzenia, wzór umowy, o której mowa w ust. 3, mając na względzie ujednolicenie i usprawnienie procesu przekazywania laptopów oraz przejrzystość wydatkowania środków publicznych.</w:t>
      </w:r>
    </w:p>
    <w:p w14:paraId="478C4A26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39209824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Który z rodziców podpisuje umowę?</w:t>
      </w:r>
    </w:p>
    <w:p w14:paraId="25C81613" w14:textId="28958175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Stanowisko MC: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W projekcie ustawy doprecyzowano, że przekazanie laptopa następuje na podstawie umowy pomiędzy organem prowadzącym szkołę a rodzicem lub opiekunem prawnym. Ministerstwo Cyfryzacji nie przewiduje szczególnych rozwiązań prawnych w zakresie wskazywania, który z rodziców powinien umowę podpisać.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Rozstrzygnięcie kwestii prawa do opieki nad dzieckiem nie jest przedmiotem projektowanej ustawy.</w:t>
      </w:r>
    </w:p>
    <w:p w14:paraId="1551396A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lastRenderedPageBreak/>
        <w:t>Kodeks rodzinny i opiekuńczy</w:t>
      </w:r>
    </w:p>
    <w:p w14:paraId="6814595E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Art. 93. § 1.Władza rodzicielska przysługuje obojgu rodzicom.</w:t>
      </w:r>
    </w:p>
    <w:p w14:paraId="6FB55E63" w14:textId="0A942E6A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§ 2.</w:t>
      </w:r>
      <w:r w:rsidR="00EB6BB4">
        <w:rPr>
          <w:rFonts w:ascii="Times New Roman" w:hAnsi="Times New Roman" w:cs="Times New Roman"/>
          <w:i/>
          <w:iCs/>
        </w:rPr>
        <w:t xml:space="preserve"> </w:t>
      </w:r>
      <w:r w:rsidRPr="00EB6BB4">
        <w:rPr>
          <w:rFonts w:ascii="Times New Roman" w:hAnsi="Times New Roman" w:cs="Times New Roman"/>
          <w:i/>
          <w:iCs/>
        </w:rPr>
        <w:t>Jeżeli wymaga tego dobro dziecka, sąd w wyroku ustalającym pochodzenie dziecka może orzec o zawieszeniu, ograniczeniu lub pozbawieniu władzy rodzicielskiej jednego lub obojga rodziców. Przepisy art. 107 i art. 109-111 stosuje się odpowiednio.</w:t>
      </w:r>
    </w:p>
    <w:p w14:paraId="1BF2E3BE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Art. 97.§ 1.Jeżeli władza rodzicielska przysługuje obojgu rodzicom, każde z nich jest obowiązane i uprawnione do jej wykonywania.</w:t>
      </w:r>
    </w:p>
    <w:p w14:paraId="0CC40F8B" w14:textId="71C541DE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B6BB4">
        <w:rPr>
          <w:rFonts w:ascii="Times New Roman" w:hAnsi="Times New Roman" w:cs="Times New Roman"/>
          <w:i/>
          <w:iCs/>
        </w:rPr>
        <w:t>§ 2.</w:t>
      </w:r>
      <w:r w:rsidR="00EB6BB4">
        <w:rPr>
          <w:rFonts w:ascii="Times New Roman" w:hAnsi="Times New Roman" w:cs="Times New Roman"/>
          <w:i/>
          <w:iCs/>
        </w:rPr>
        <w:t xml:space="preserve"> </w:t>
      </w:r>
      <w:r w:rsidRPr="00EB6BB4">
        <w:rPr>
          <w:rFonts w:ascii="Times New Roman" w:hAnsi="Times New Roman" w:cs="Times New Roman"/>
          <w:i/>
          <w:iCs/>
        </w:rPr>
        <w:t>Jednakże o istotnych sprawach dziecka rodzice rozstrzygają wspólnie; w braku porozumienia między nimi rozstrzyga sąd opiekuńczy.</w:t>
      </w:r>
    </w:p>
    <w:p w14:paraId="4D77083A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4B50A17F" w14:textId="370EB0FE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Art.</w:t>
      </w:r>
      <w:r w:rsidR="00EB6BB4" w:rsidRPr="00EB6BB4">
        <w:rPr>
          <w:rFonts w:ascii="Times New Roman" w:hAnsi="Times New Roman" w:cs="Times New Roman"/>
          <w:b/>
          <w:bCs/>
        </w:rPr>
        <w:t xml:space="preserve"> </w:t>
      </w:r>
      <w:r w:rsidRPr="00EB6BB4">
        <w:rPr>
          <w:rFonts w:ascii="Times New Roman" w:hAnsi="Times New Roman" w:cs="Times New Roman"/>
          <w:b/>
          <w:bCs/>
        </w:rPr>
        <w:t>7 ust. 5.</w:t>
      </w:r>
      <w:r w:rsidR="00EB6BB4" w:rsidRPr="00EB6BB4">
        <w:rPr>
          <w:rFonts w:ascii="Times New Roman" w:hAnsi="Times New Roman" w:cs="Times New Roman"/>
          <w:b/>
          <w:bCs/>
        </w:rPr>
        <w:t xml:space="preserve"> </w:t>
      </w:r>
      <w:r w:rsidRPr="00EB6BB4">
        <w:rPr>
          <w:rFonts w:ascii="Times New Roman" w:hAnsi="Times New Roman" w:cs="Times New Roman"/>
          <w:b/>
          <w:bCs/>
        </w:rPr>
        <w:t>Organ prowadzący szkołę sporządza protokół z przekazania laptopa.</w:t>
      </w:r>
    </w:p>
    <w:p w14:paraId="6F5066D7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6.Umowę, o której mowa w ust. 3, oraz protokół, o którym mowa w ust. 5, sporządza się w postaci</w:t>
      </w:r>
    </w:p>
    <w:p w14:paraId="0B751FC3" w14:textId="02BC22B4" w:rsidR="0046281C" w:rsidRPr="00EB6BB4" w:rsidRDefault="0046281C" w:rsidP="00EB6BB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papierowej i opatruje własnoręcznym podpisem albo</w:t>
      </w:r>
    </w:p>
    <w:p w14:paraId="5320A0AF" w14:textId="699057E5" w:rsidR="0046281C" w:rsidRPr="00EB6BB4" w:rsidRDefault="0046281C" w:rsidP="00EB6BB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 postaci elektronicznej i opatruje się kwalifikowanym podpisem elektronicznym, podpisem zaufanym albo podpisem osobistym.</w:t>
      </w:r>
    </w:p>
    <w:p w14:paraId="4EF40BA2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45DBC92C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Zmiana klasy lub szkoły przez ucznia w trakcie roku szkolnego</w:t>
      </w:r>
    </w:p>
    <w:p w14:paraId="580307C6" w14:textId="751EEAC9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7.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W przypadku zmiany klasy lub szkoły przez ucznia klasy objętej wsparciem laptop jemu przekazany stanowiący własność jego rodziców, nie podlega zwrotowi do organu prowadzącego szkołę.</w:t>
      </w:r>
    </w:p>
    <w:p w14:paraId="09F989A0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5656117D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Oświadczenie rodzica</w:t>
      </w:r>
    </w:p>
    <w:p w14:paraId="3EE9C745" w14:textId="086A67DB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8.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Rodzic ucznia klasy objętej wsparciem składa oświadczenie do organu prowadzącego szkołę,</w:t>
      </w:r>
    </w:p>
    <w:p w14:paraId="59F507CC" w14:textId="34EA04BD" w:rsidR="0046281C" w:rsidRPr="00EB6BB4" w:rsidRDefault="0046281C" w:rsidP="00EB6BB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że uczeń nie otrzymał laptopa w innej szkole lub klasie objętej wsparciem, o którym mowa w art. 2 ust. 3 pkt 1.</w:t>
      </w:r>
    </w:p>
    <w:p w14:paraId="2E6C02AC" w14:textId="51E04E00" w:rsidR="0046281C" w:rsidRPr="00EB6BB4" w:rsidRDefault="0046281C" w:rsidP="00EB6BB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Oświadczenie składane jest pod rygorem odpowiedzialności karnej za złożenie fałszywego oświadczenia.</w:t>
      </w:r>
    </w:p>
    <w:p w14:paraId="303903FB" w14:textId="0F089AF1" w:rsidR="0046281C" w:rsidRPr="00EB6BB4" w:rsidRDefault="0046281C" w:rsidP="00EB6BB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 xml:space="preserve">Składający oświadczenie jest obowiązany do zawarcia w nim klauzuli następującej treści: </w:t>
      </w:r>
      <w:r w:rsidRPr="00EB6BB4">
        <w:rPr>
          <w:rFonts w:ascii="Times New Roman" w:hAnsi="Times New Roman" w:cs="Times New Roman"/>
          <w:u w:val="single"/>
        </w:rPr>
        <w:t>„Jestem świadomy odpowiedzialności karnej za złożenie fałszywego oświadczenia.”.</w:t>
      </w:r>
      <w:r w:rsidRPr="00EB6BB4">
        <w:rPr>
          <w:rFonts w:ascii="Times New Roman" w:hAnsi="Times New Roman" w:cs="Times New Roman"/>
        </w:rPr>
        <w:t xml:space="preserve"> Klauzula ta zastępuje pouczenie o odpowiedzialności karnej za złożenie fałszywego oświadczenia.</w:t>
      </w:r>
    </w:p>
    <w:p w14:paraId="5CC26236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73DA9BC3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Zakaz czynności rozporządzających</w:t>
      </w:r>
    </w:p>
    <w:p w14:paraId="040E26F2" w14:textId="20C234B0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9. Laptop przekazany uczniowi klasy objętej wsparciem nie może być przedmiotem jakichkolwiek czynności rozporządzających w okresie 5 lat od dnia przyjęcia laptopa na własność przez rodzica ucznia.</w:t>
      </w:r>
    </w:p>
    <w:p w14:paraId="2CAB9067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3906A361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Jakie będą sankcje w zakresie ograniczeń odsprzedaży?</w:t>
      </w:r>
    </w:p>
    <w:p w14:paraId="4C4AB992" w14:textId="3E443A5A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MC: Regulacje dotyczące sankcji w zakresie ograniczeń odsprzedaży uregulowane będą, na podstawie obowiązujących przepisów prawa, w umowie przekazania własności rodzicom.</w:t>
      </w:r>
    </w:p>
    <w:p w14:paraId="4FE470EE" w14:textId="5A7F74BF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lastRenderedPageBreak/>
        <w:t>Wzór umowy zostanie opublikowany w Rozporządzeniu Ministra Cyfryzacji bezzwłocznie po wejściu w życie ustawy. Ponadto, na podstawie zapisów ustawy Minister Cyfryzacji ma możliwość kontroli zgodności weryfikacji przestrzegania przepisów ustawy.</w:t>
      </w:r>
    </w:p>
    <w:p w14:paraId="16C2A760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0334E007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Umowa użyczenia w przypadku odmowy przyjęcia laptopa</w:t>
      </w:r>
    </w:p>
    <w:p w14:paraId="1E831023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Art.8.1. Rodzice ucznia klasy objętej wsparciem mogą odmówić przyjęcia laptopa na własność,</w:t>
      </w:r>
    </w:p>
    <w:p w14:paraId="43D7C7FB" w14:textId="37A4C520" w:rsidR="0046281C" w:rsidRPr="00EB6BB4" w:rsidRDefault="0046281C" w:rsidP="00EB6BB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wówczas właścicielem laptopa staje się organ prowadzący szkołę,</w:t>
      </w:r>
    </w:p>
    <w:p w14:paraId="07A217FD" w14:textId="472B2382" w:rsidR="0046281C" w:rsidRPr="00EB6BB4" w:rsidRDefault="0046281C" w:rsidP="00EB6BB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który przekazuje uczniowi laptop na podstawie umowy użyczenia zawartej z rodzicami tego ucznia.</w:t>
      </w:r>
    </w:p>
    <w:p w14:paraId="2AAAF973" w14:textId="5CFE059F" w:rsidR="0046281C" w:rsidRPr="00EB6BB4" w:rsidRDefault="0046281C" w:rsidP="00EB6BB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Umowę sporządza się w postaci papierowej i opatruje własnoręcznym podpisem albo w postaci elektronicznej i opatruje się kwalifikowanym podpisem elektronicznym, podpisem zaufanym albo podpisem osobistym.</w:t>
      </w:r>
    </w:p>
    <w:p w14:paraId="37CF6ABB" w14:textId="66AEAC5C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B6BB4">
        <w:rPr>
          <w:rFonts w:ascii="Times New Roman" w:hAnsi="Times New Roman" w:cs="Times New Roman"/>
        </w:rPr>
        <w:t>3.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  <w:u w:val="single"/>
        </w:rPr>
        <w:t>Laptop przyznany uczniowi klasy objętej wsparciem, na podstawie umowy użyczenia,</w:t>
      </w:r>
      <w:r w:rsidRPr="00EB6BB4">
        <w:rPr>
          <w:rFonts w:ascii="Times New Roman" w:hAnsi="Times New Roman" w:cs="Times New Roman"/>
        </w:rPr>
        <w:t xml:space="preserve"> stanowiący własność organu prowadzącego szkołę, w przypadku zmiany szkoły przez ucznia </w:t>
      </w:r>
      <w:r w:rsidRPr="00EB6BB4">
        <w:rPr>
          <w:rFonts w:ascii="Times New Roman" w:hAnsi="Times New Roman" w:cs="Times New Roman"/>
          <w:u w:val="single"/>
        </w:rPr>
        <w:t>podlega zwrotowi do organu prowadzącego szkołę, w terminie 30 dni od dnia zmiany szkoły.</w:t>
      </w:r>
    </w:p>
    <w:p w14:paraId="25060500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8E27ED2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Uczeń z rodziny zastępczej</w:t>
      </w:r>
    </w:p>
    <w:p w14:paraId="1237484A" w14:textId="0D0B0E0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 8 ust. 4.Przepisy ust. 1–3 stosuje się do osób oraz podmiotów sprawujących pieczę zastępczą nad dzieckiem, który jest uczniem klasy objętej wsparciem.</w:t>
      </w:r>
    </w:p>
    <w:p w14:paraId="448CF0E3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7938E9CA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Co w sytuacji gdy uczeń otrzymał wcześniej laptopa sfinansowanego ze środków publicznych?</w:t>
      </w:r>
    </w:p>
    <w:p w14:paraId="6F6B6733" w14:textId="5617319E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</w:t>
      </w:r>
      <w:r w:rsidR="00EB6BB4" w:rsidRP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9.1. Uczniowi klasy objętej wsparciem przysługuje jeden laptop sfinansowany ze środków publicznych.</w:t>
      </w:r>
    </w:p>
    <w:p w14:paraId="603C1463" w14:textId="6DCC93E1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B6BB4">
        <w:rPr>
          <w:rFonts w:ascii="Times New Roman" w:hAnsi="Times New Roman" w:cs="Times New Roman"/>
        </w:rPr>
        <w:t xml:space="preserve">2. Jeżeli uczeń klasy objętej wsparciem otrzymał laptop w ramach wsparcia z innych programów finansowanych ze środków publicznych, </w:t>
      </w:r>
      <w:r w:rsidRPr="00EB6BB4">
        <w:rPr>
          <w:rFonts w:ascii="Times New Roman" w:hAnsi="Times New Roman" w:cs="Times New Roman"/>
          <w:u w:val="single"/>
        </w:rPr>
        <w:t>rodzice tego ucznia decydują, czy korzystają ze wsparcia, o którym mowa w art. 2 ust. 3 pkt 1, czy wsparcia przewidzianego w tych programach.</w:t>
      </w:r>
    </w:p>
    <w:p w14:paraId="621CAC00" w14:textId="6E4725E4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B6BB4">
        <w:rPr>
          <w:rFonts w:ascii="Times New Roman" w:hAnsi="Times New Roman" w:cs="Times New Roman"/>
        </w:rPr>
        <w:t xml:space="preserve">3. W przypadku wyboru laptopa zakupionego w ramach wsparcia, o którym mowa w art. 2 ust.3 pkt 1, laptop otrzymany w ramach innych programów finansowanych ze środków publicznych </w:t>
      </w:r>
      <w:r w:rsidRPr="00EB6BB4">
        <w:rPr>
          <w:rFonts w:ascii="Times New Roman" w:hAnsi="Times New Roman" w:cs="Times New Roman"/>
          <w:u w:val="single"/>
        </w:rPr>
        <w:t>podlega zwrotowi do podmiotu, od którego uczeń go otrzymał.</w:t>
      </w:r>
    </w:p>
    <w:p w14:paraId="2A34ADE8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F1930AA" w14:textId="1DBE57A2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>Uczniowie cudzoziemcy a prawo do wsparcia</w:t>
      </w:r>
    </w:p>
    <w:p w14:paraId="5E6A15F1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KPRM zapewnia, że sprzęt otrzymają wszyscy uczniowie klas IV "bez rozróżnienia na uczniów szkół publicznych i niepublicznych". Nie będzie też różnicowania uczniów ze względu na narodowość - pisze KPRM, odpowiadając na pytanie, czy sprzęt otrzymają także dzieci uczęszczające do polskich placówek szkolnych, będące uchodźcami z Ukrainy.</w:t>
      </w:r>
    </w:p>
    <w:p w14:paraId="2CC2512B" w14:textId="60970C43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"Uczniowie-cudzoziemcy korzystają z nauki i opieki we wszystkich typach publicznych przedszkoli i szkół do ukończenia 18 lat lub ukończenia szkoły ponadpodstawowej na warunkach dotyczących obywateli polskich" - podkreślono w odpowiedzi podpisanej przez podsekretarza stanu Pawła Lewandowskiego.</w:t>
      </w:r>
    </w:p>
    <w:p w14:paraId="6FEAF54E" w14:textId="77777777" w:rsidR="0046281C" w:rsidRPr="00EB6BB4" w:rsidRDefault="0046281C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2B70E6B1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096E6CD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25B8C84" w14:textId="254EF197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lastRenderedPageBreak/>
        <w:t>Kiedy po raz pierwszy zostaną przekazane laptopy dla uczniów klas IV?</w:t>
      </w:r>
    </w:p>
    <w:p w14:paraId="3B86F00F" w14:textId="394320CF" w:rsidR="0046281C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Art.30.1. Po raz pierwszy przekazanie laptopów organowi prowadzącemu szkołę dla uczniów klas objętych wsparciem, nastąpi począwszy od roku szkolnego 2023/2024.</w:t>
      </w:r>
    </w:p>
    <w:p w14:paraId="61249789" w14:textId="1821221D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2.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W 2023 r. minister właściwy do spraw oświaty i wychowania przekaże ministrowi właściwemu do spraw informatyzacji prognozowane informacje o liczbie uczniów rozpoczynających naukę w klasie objętej wsparciem w roku szkolnym 2023/2024 do dnia 31 lipca 2023 r.</w:t>
      </w:r>
    </w:p>
    <w:p w14:paraId="0F38EEF1" w14:textId="77777777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WAŻNE</w:t>
      </w:r>
    </w:p>
    <w:p w14:paraId="0A2F888C" w14:textId="4A266BA1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3.</w:t>
      </w:r>
      <w:r w:rsidR="00EB6BB4">
        <w:rPr>
          <w:rFonts w:ascii="Times New Roman" w:hAnsi="Times New Roman" w:cs="Times New Roman"/>
        </w:rPr>
        <w:t xml:space="preserve"> </w:t>
      </w:r>
      <w:r w:rsidRPr="00EB6BB4">
        <w:rPr>
          <w:rFonts w:ascii="Times New Roman" w:hAnsi="Times New Roman" w:cs="Times New Roman"/>
        </w:rPr>
        <w:t>W 2023 r. minister właściwy do spraw informatyzacji przekaże organowi prowadzącemu szkołę laptopy najpóźniej do dnia 31 grudnia 2023 r. (to już Gminy Skawina nie dotyczy)</w:t>
      </w:r>
    </w:p>
    <w:p w14:paraId="7A8F5171" w14:textId="77777777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</w:rPr>
      </w:pPr>
    </w:p>
    <w:p w14:paraId="5ED81A87" w14:textId="6AAC4661" w:rsidR="00B47FF8" w:rsidRPr="00EB6BB4" w:rsidRDefault="00B47FF8" w:rsidP="00EB6BB4">
      <w:pPr>
        <w:spacing w:line="276" w:lineRule="auto"/>
        <w:jc w:val="center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  <w:noProof/>
        </w:rPr>
        <w:drawing>
          <wp:inline distT="0" distB="0" distL="0" distR="0" wp14:anchorId="68D04AC0" wp14:editId="1C6688F7">
            <wp:extent cx="5006077" cy="2810400"/>
            <wp:effectExtent l="0" t="0" r="4445" b="9525"/>
            <wp:docPr id="1200413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17" cy="281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9161" w14:textId="77777777" w:rsidR="001B39C1" w:rsidRDefault="001B39C1" w:rsidP="0085608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277E507" w14:textId="63FD80BC" w:rsidR="00B47FF8" w:rsidRPr="00EB6BB4" w:rsidRDefault="00EB6BB4" w:rsidP="0085608C">
      <w:pPr>
        <w:spacing w:line="276" w:lineRule="auto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  <w:u w:val="single"/>
        </w:rPr>
        <w:t xml:space="preserve">Dla </w:t>
      </w:r>
      <w:r>
        <w:rPr>
          <w:rFonts w:ascii="Times New Roman" w:hAnsi="Times New Roman" w:cs="Times New Roman"/>
          <w:u w:val="single"/>
        </w:rPr>
        <w:t>g</w:t>
      </w:r>
      <w:r w:rsidRPr="00EB6BB4">
        <w:rPr>
          <w:rFonts w:ascii="Times New Roman" w:hAnsi="Times New Roman" w:cs="Times New Roman"/>
          <w:u w:val="single"/>
        </w:rPr>
        <w:t>miny Skawina</w:t>
      </w:r>
      <w:r w:rsidRPr="00EB6BB4">
        <w:rPr>
          <w:rFonts w:ascii="Times New Roman" w:hAnsi="Times New Roman" w:cs="Times New Roman"/>
          <w:b/>
          <w:bCs/>
        </w:rPr>
        <w:t xml:space="preserve"> - </w:t>
      </w:r>
      <w:r w:rsidR="00B47FF8" w:rsidRPr="00EB6BB4">
        <w:rPr>
          <w:rFonts w:ascii="Times New Roman" w:hAnsi="Times New Roman" w:cs="Times New Roman"/>
          <w:b/>
          <w:bCs/>
        </w:rPr>
        <w:t>Dell Latitude 3540</w:t>
      </w:r>
      <w:r w:rsidR="00B47FF8" w:rsidRPr="00EB6BB4">
        <w:rPr>
          <w:rFonts w:ascii="Times New Roman" w:hAnsi="Times New Roman" w:cs="Times New Roman"/>
        </w:rPr>
        <w:t xml:space="preserve"> - ten model trafi do uczniów z 14 regionów: miasto Łódź, radomskiego, siedleckiego, suwalskiego, warszawsko zachodniego, białostockiego, elbląskiego, kieleckiego, konińskiego, </w:t>
      </w:r>
      <w:r w:rsidR="00B47FF8" w:rsidRPr="00EB6BB4">
        <w:rPr>
          <w:rFonts w:ascii="Times New Roman" w:hAnsi="Times New Roman" w:cs="Times New Roman"/>
          <w:b/>
          <w:bCs/>
        </w:rPr>
        <w:t>krakowskiego</w:t>
      </w:r>
      <w:r w:rsidR="00B47FF8" w:rsidRPr="00EB6BB4">
        <w:rPr>
          <w:rFonts w:ascii="Times New Roman" w:hAnsi="Times New Roman" w:cs="Times New Roman"/>
        </w:rPr>
        <w:t>, lubelskiego, miasto Kraków, płockiego i sieradzkiego.</w:t>
      </w:r>
    </w:p>
    <w:p w14:paraId="787410DD" w14:textId="77777777" w:rsidR="00EB6BB4" w:rsidRDefault="00EB6BB4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9D445A4" w14:textId="17B7E4D3" w:rsidR="00B47FF8" w:rsidRPr="00EB6BB4" w:rsidRDefault="00B47FF8" w:rsidP="008560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B6BB4">
        <w:rPr>
          <w:rFonts w:ascii="Times New Roman" w:hAnsi="Times New Roman" w:cs="Times New Roman"/>
          <w:b/>
          <w:bCs/>
        </w:rPr>
        <w:t xml:space="preserve">ZADANIA RODZICA UCZNIA </w:t>
      </w:r>
    </w:p>
    <w:p w14:paraId="0F1E79DE" w14:textId="297FD085" w:rsidR="00EB6BB4" w:rsidRDefault="00EB6BB4" w:rsidP="00EB6BB4">
      <w:pPr>
        <w:pStyle w:val="Akapitzlist"/>
        <w:numPr>
          <w:ilvl w:val="0"/>
          <w:numId w:val="9"/>
        </w:numPr>
        <w:spacing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umowy,</w:t>
      </w:r>
    </w:p>
    <w:p w14:paraId="0F5C2219" w14:textId="04D233EB" w:rsidR="00B47FF8" w:rsidRDefault="00B47FF8" w:rsidP="00EB6BB4">
      <w:pPr>
        <w:pStyle w:val="Akapitzlist"/>
        <w:numPr>
          <w:ilvl w:val="0"/>
          <w:numId w:val="9"/>
        </w:numPr>
        <w:spacing w:line="276" w:lineRule="auto"/>
        <w:ind w:left="284" w:hanging="142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Złożenie do organu prowadzące oświadczenia, że uczeń nie otrzymał laptopa w innej szkole lub klasie objętej programem,</w:t>
      </w:r>
    </w:p>
    <w:p w14:paraId="7567CA45" w14:textId="6C495AFF" w:rsidR="00EB6BB4" w:rsidRPr="00EB6BB4" w:rsidRDefault="00EB6BB4" w:rsidP="00EB6BB4">
      <w:pPr>
        <w:pStyle w:val="Akapitzlist"/>
        <w:numPr>
          <w:ilvl w:val="0"/>
          <w:numId w:val="9"/>
        </w:numPr>
        <w:spacing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protokołu odbioru,</w:t>
      </w:r>
    </w:p>
    <w:p w14:paraId="57F71ABB" w14:textId="1F4667EA" w:rsidR="00B47FF8" w:rsidRPr="00EB6BB4" w:rsidRDefault="00B47FF8" w:rsidP="00EB6BB4">
      <w:pPr>
        <w:pStyle w:val="Akapitzlist"/>
        <w:numPr>
          <w:ilvl w:val="0"/>
          <w:numId w:val="9"/>
        </w:numPr>
        <w:spacing w:line="276" w:lineRule="auto"/>
        <w:ind w:left="284" w:hanging="142"/>
        <w:jc w:val="both"/>
        <w:rPr>
          <w:rFonts w:ascii="Times New Roman" w:hAnsi="Times New Roman" w:cs="Times New Roman"/>
        </w:rPr>
      </w:pPr>
      <w:r w:rsidRPr="00EB6BB4">
        <w:rPr>
          <w:rFonts w:ascii="Times New Roman" w:hAnsi="Times New Roman" w:cs="Times New Roman"/>
        </w:rPr>
        <w:t>W przypadku wcześniejszego otrzymania laptopa w ramach innego wsparcie ze środków publicznych rodzic dokonuje wyboru, z którego wsparcia uczeń korzysta – przy wyborze nowego wsparcia rodzic oddaje wcześniej otrzymany laptop do podmiotu, od którego uczeń go otrzymał.</w:t>
      </w:r>
    </w:p>
    <w:p w14:paraId="2ABCE083" w14:textId="77777777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2E4C0F4" w14:textId="77777777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A1817A0" w14:textId="77777777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39624B" w14:textId="10172BF1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 przypadku użyczenia laptopa - m</w:t>
      </w:r>
      <w:r w:rsidRPr="001B39C1">
        <w:rPr>
          <w:rFonts w:ascii="Times New Roman" w:hAnsi="Times New Roman" w:cs="Times New Roman"/>
          <w:b/>
          <w:bCs/>
        </w:rPr>
        <w:t>ożna kontrolować wypełnianie obowiązków</w:t>
      </w:r>
    </w:p>
    <w:p w14:paraId="44E7678F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 w:rsidRPr="001B39C1">
        <w:rPr>
          <w:rFonts w:ascii="Times New Roman" w:hAnsi="Times New Roman" w:cs="Times New Roman"/>
        </w:rPr>
        <w:t>W odróżnieniu od umowy przekazującej komputery rodzicowi na własność, organ prowadzący ma w tym przypadku podstawy sprawdzania, co dzieje się z komputerem. Wojciech Wróbel, adwokat w kancelarii WLD Legal Wróbel Lech-Drupka Dubis w Rzeszowie , wskazuje, że w tym wypadku wymóg okazania sprzętu, jego zwrotu, niezrywania oznaczeń będzie skuteczny.</w:t>
      </w:r>
    </w:p>
    <w:p w14:paraId="593F65E5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 w:rsidRPr="001B39C1">
        <w:rPr>
          <w:rFonts w:ascii="Times New Roman" w:hAnsi="Times New Roman" w:cs="Times New Roman"/>
        </w:rPr>
        <w:t>- Organ prowadzący zachowa prawa do komputera, więc - w momencie zawarcia umowy - rodzic przyjmujący komputer w użyczenie będzie musiał się dostosować do warunków wynikających z umowy - wskazuje.</w:t>
      </w:r>
    </w:p>
    <w:p w14:paraId="39625421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 w:rsidRPr="001B39C1">
        <w:rPr>
          <w:rFonts w:ascii="Times New Roman" w:hAnsi="Times New Roman" w:cs="Times New Roman"/>
        </w:rPr>
        <w:t>Umowa zawiera też klauzulę prorogacyjną, według której 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14:paraId="1701D5C0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B39C1">
        <w:rPr>
          <w:rFonts w:ascii="Times New Roman" w:hAnsi="Times New Roman" w:cs="Times New Roman"/>
          <w:b/>
          <w:bCs/>
        </w:rPr>
        <w:t>Odpowiedzialność za zniszczenie rzeczy</w:t>
      </w:r>
    </w:p>
    <w:p w14:paraId="75B6E149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 w:rsidRPr="001B39C1">
        <w:rPr>
          <w:rFonts w:ascii="Times New Roman" w:hAnsi="Times New Roman" w:cs="Times New Roman"/>
        </w:rPr>
        <w:t>Rodzic musi zwrócić rzecz w niepogorszonym stanie. Nie ponosi jednak odpowiedzialności za zużycie rzeczy, które jest następstwem prawidłowego używania. - Jeżeli użyczona rzecz została oddana w gorszym stanie, użyczający może domagać się zapłaty odszkodowania albo przywrócenia tej rzeczy do odpowiedniego stanu - wskazuje mec. Wróbel.</w:t>
      </w:r>
    </w:p>
    <w:p w14:paraId="4CC76B10" w14:textId="487428D5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 w:rsidRPr="001B39C1">
        <w:rPr>
          <w:rFonts w:ascii="Times New Roman" w:hAnsi="Times New Roman" w:cs="Times New Roman"/>
        </w:rPr>
        <w:t xml:space="preserve">Dodaje, że rodzic ponosić będzie również ewentualną odpowiedzialność odszkodowawczą, gdy dojdzie do zniszczenia komputera. Ale nie tylko - jako że organ prowadzący będzie właścicielem rzeczy, możliwa będzie również odpowiedzialność karna - według art. 288 kk, osoba, która cudzą rzecz niszczy, uszkadza lub czyni niezdatną do użytku, podlega karze pozbawienia wolności od 3 miesięcy do lat 5. Podobnie będzie z przywłaszczeniem rzeczy, jeżeli rodzić nie będzie jej chciał zwrócić organowi prowadzącemu - według art. 284 kodeksu karnego, kto przywłaszcza sobie powierzoną mu rzecz ruchomą, podlega karze pozbawienia wolności od 3 miesięcy do lat 5. </w:t>
      </w:r>
    </w:p>
    <w:p w14:paraId="1C664E1D" w14:textId="445226C8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powyższego:</w:t>
      </w:r>
    </w:p>
    <w:p w14:paraId="7F4BAF1C" w14:textId="7ABDB713" w:rsid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  <w:hyperlink r:id="rId9" w:history="1">
        <w:r w:rsidRPr="00965F49">
          <w:rPr>
            <w:rStyle w:val="Hipercze"/>
            <w:rFonts w:ascii="Times New Roman" w:hAnsi="Times New Roman" w:cs="Times New Roman"/>
          </w:rPr>
          <w:t>https://www.prawo.pl/oswiata/uzyczenie-laptopa-dla-czwartoklasisty-wzor-umowy,522828.html</w:t>
        </w:r>
      </w:hyperlink>
    </w:p>
    <w:p w14:paraId="484AFB49" w14:textId="77777777" w:rsidR="001B39C1" w:rsidRPr="001B39C1" w:rsidRDefault="001B39C1" w:rsidP="001B39C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39C1" w:rsidRPr="001B39C1" w:rsidSect="00EB6B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3FC80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82243"/>
    <w:multiLevelType w:val="hybridMultilevel"/>
    <w:tmpl w:val="36E8CC1C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F6A"/>
    <w:multiLevelType w:val="hybridMultilevel"/>
    <w:tmpl w:val="CBF88676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B30"/>
    <w:multiLevelType w:val="hybridMultilevel"/>
    <w:tmpl w:val="B0A06A46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7975"/>
    <w:multiLevelType w:val="hybridMultilevel"/>
    <w:tmpl w:val="92BCD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4D7E"/>
    <w:multiLevelType w:val="hybridMultilevel"/>
    <w:tmpl w:val="57945892"/>
    <w:lvl w:ilvl="0" w:tplc="26A856B2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B08D7"/>
    <w:multiLevelType w:val="hybridMultilevel"/>
    <w:tmpl w:val="9662B5FE"/>
    <w:lvl w:ilvl="0" w:tplc="163A0CB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1922"/>
    <w:multiLevelType w:val="hybridMultilevel"/>
    <w:tmpl w:val="DDCA3028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1431"/>
    <w:multiLevelType w:val="hybridMultilevel"/>
    <w:tmpl w:val="7DD6FB46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6CEF"/>
    <w:multiLevelType w:val="hybridMultilevel"/>
    <w:tmpl w:val="BFF47CC0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685"/>
    <w:multiLevelType w:val="hybridMultilevel"/>
    <w:tmpl w:val="AF42F9FE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51428">
    <w:abstractNumId w:val="0"/>
  </w:num>
  <w:num w:numId="2" w16cid:durableId="1946185708">
    <w:abstractNumId w:val="7"/>
  </w:num>
  <w:num w:numId="3" w16cid:durableId="1571228425">
    <w:abstractNumId w:val="10"/>
  </w:num>
  <w:num w:numId="4" w16cid:durableId="5525275">
    <w:abstractNumId w:val="8"/>
  </w:num>
  <w:num w:numId="5" w16cid:durableId="355234254">
    <w:abstractNumId w:val="4"/>
  </w:num>
  <w:num w:numId="6" w16cid:durableId="1540704090">
    <w:abstractNumId w:val="2"/>
  </w:num>
  <w:num w:numId="7" w16cid:durableId="26954957">
    <w:abstractNumId w:val="5"/>
  </w:num>
  <w:num w:numId="8" w16cid:durableId="1374816042">
    <w:abstractNumId w:val="1"/>
  </w:num>
  <w:num w:numId="9" w16cid:durableId="312178395">
    <w:abstractNumId w:val="9"/>
  </w:num>
  <w:num w:numId="10" w16cid:durableId="83964037">
    <w:abstractNumId w:val="3"/>
  </w:num>
  <w:num w:numId="11" w16cid:durableId="262107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2"/>
    <w:rsid w:val="000772BE"/>
    <w:rsid w:val="001B39C1"/>
    <w:rsid w:val="0046281C"/>
    <w:rsid w:val="0085608C"/>
    <w:rsid w:val="00B47FF8"/>
    <w:rsid w:val="00E55F92"/>
    <w:rsid w:val="00E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DB45"/>
  <w15:chartTrackingRefBased/>
  <w15:docId w15:val="{8F6C5324-CE9D-423E-9147-7159507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F9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n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it-szkola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pl/oswiata/uzyczenie-laptopa-dla-czwartoklasisty-wzor-umowy,52282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Marek Marzec</cp:lastModifiedBy>
  <cp:revision>3</cp:revision>
  <dcterms:created xsi:type="dcterms:W3CDTF">2023-09-05T11:24:00Z</dcterms:created>
  <dcterms:modified xsi:type="dcterms:W3CDTF">2023-09-05T12:32:00Z</dcterms:modified>
</cp:coreProperties>
</file>