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C6095" w14:textId="79A1404E" w:rsidR="00DB1D56" w:rsidRPr="00DA5115" w:rsidRDefault="00DB1D56" w:rsidP="00DA5115">
      <w:pPr>
        <w:ind w:left="284" w:right="-567"/>
        <w:jc w:val="right"/>
      </w:pPr>
      <w:bookmarkStart w:id="0" w:name="_GoBack"/>
      <w:bookmarkEnd w:id="0"/>
    </w:p>
    <w:p w14:paraId="3A2CF842" w14:textId="6A3CC2A2" w:rsidR="007036AE" w:rsidRPr="007036AE" w:rsidRDefault="007036AE" w:rsidP="007036AE"/>
    <w:p w14:paraId="3DE2A108" w14:textId="77777777" w:rsidR="00FF4780" w:rsidRDefault="00FF4780" w:rsidP="00FF4780">
      <w:pPr>
        <w:autoSpaceDE w:val="0"/>
        <w:autoSpaceDN w:val="0"/>
        <w:adjustRightInd w:val="0"/>
        <w:spacing w:after="240" w:line="240" w:lineRule="auto"/>
        <w:ind w:left="284" w:right="993"/>
        <w:jc w:val="center"/>
        <w:rPr>
          <w:rFonts w:ascii="Montserrat" w:hAnsi="Montserrat" w:cs="Montserrat"/>
          <w:b/>
          <w:color w:val="004F9F"/>
          <w:sz w:val="24"/>
          <w:szCs w:val="24"/>
          <w:u w:color="004CFF"/>
        </w:rPr>
      </w:pPr>
      <w:r>
        <w:rPr>
          <w:rFonts w:ascii="Montserrat" w:hAnsi="Montserrat" w:cs="Montserrat"/>
          <w:b/>
          <w:color w:val="004F9F"/>
          <w:sz w:val="24"/>
          <w:szCs w:val="24"/>
          <w:u w:color="004CFF"/>
        </w:rPr>
        <w:t>Zgoda na objęcie</w:t>
      </w:r>
      <w:r w:rsidRPr="00033157">
        <w:rPr>
          <w:rFonts w:ascii="Montserrat" w:hAnsi="Montserrat" w:cs="Montserrat"/>
          <w:b/>
          <w:color w:val="004F9F"/>
          <w:sz w:val="24"/>
          <w:szCs w:val="24"/>
          <w:u w:color="004CFF"/>
        </w:rPr>
        <w:t xml:space="preserve"> ucznia profilaktyczną opieką stomatologiczną</w:t>
      </w:r>
    </w:p>
    <w:p w14:paraId="3A4896DC" w14:textId="77777777" w:rsidR="00FF4780" w:rsidRDefault="00FF4780" w:rsidP="00FF4780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 w:cs="Montserrat"/>
          <w:color w:val="333333"/>
          <w:sz w:val="20"/>
          <w:szCs w:val="20"/>
          <w:u w:color="333333"/>
        </w:rPr>
      </w:pPr>
    </w:p>
    <w:p w14:paraId="0DD03F6E" w14:textId="506C3C03" w:rsidR="00FF4780" w:rsidRDefault="00FF4780" w:rsidP="00850A3D">
      <w:pPr>
        <w:autoSpaceDE w:val="0"/>
        <w:autoSpaceDN w:val="0"/>
        <w:adjustRightInd w:val="0"/>
        <w:spacing w:after="240" w:line="480" w:lineRule="auto"/>
        <w:ind w:right="142"/>
        <w:jc w:val="both"/>
        <w:rPr>
          <w:rFonts w:ascii="Montserrat" w:hAnsi="Montserrat"/>
          <w:sz w:val="20"/>
          <w:szCs w:val="20"/>
        </w:rPr>
      </w:pPr>
      <w:r w:rsidRPr="00BB1544">
        <w:rPr>
          <w:rFonts w:ascii="Montserrat" w:hAnsi="Montserrat"/>
          <w:sz w:val="20"/>
          <w:szCs w:val="20"/>
        </w:rPr>
        <w:t xml:space="preserve">Oświadczam, że </w:t>
      </w:r>
      <w:r w:rsidRPr="00BB1544">
        <w:rPr>
          <w:rFonts w:ascii="Montserrat" w:hAnsi="Montserrat"/>
          <w:b/>
          <w:bCs/>
          <w:sz w:val="20"/>
          <w:szCs w:val="20"/>
        </w:rPr>
        <w:t>wyrażam zgodę</w:t>
      </w:r>
      <w:r w:rsidR="009A37F8">
        <w:rPr>
          <w:rFonts w:ascii="Montserrat" w:hAnsi="Montserrat"/>
          <w:b/>
          <w:bCs/>
          <w:sz w:val="20"/>
          <w:szCs w:val="20"/>
        </w:rPr>
        <w:t>/nie wyrażam zgody</w:t>
      </w:r>
      <w:r w:rsidRPr="00BB1544">
        <w:rPr>
          <w:rFonts w:ascii="Montserrat" w:hAnsi="Montserrat"/>
          <w:b/>
          <w:bCs/>
          <w:sz w:val="20"/>
          <w:szCs w:val="20"/>
        </w:rPr>
        <w:t xml:space="preserve"> </w:t>
      </w:r>
      <w:r w:rsidRPr="00BB1544">
        <w:rPr>
          <w:rFonts w:ascii="Montserrat" w:hAnsi="Montserrat"/>
          <w:sz w:val="20"/>
          <w:szCs w:val="20"/>
        </w:rPr>
        <w:t>na wykonanie mojemu dziecku …………………………</w:t>
      </w:r>
      <w:r w:rsidR="00850A3D">
        <w:rPr>
          <w:rFonts w:ascii="Montserrat" w:hAnsi="Montserrat"/>
          <w:sz w:val="20"/>
          <w:szCs w:val="20"/>
        </w:rPr>
        <w:t>…………………………………</w:t>
      </w:r>
      <w:r w:rsidRPr="00BB1544">
        <w:rPr>
          <w:rFonts w:ascii="Montserrat" w:hAnsi="Montserrat"/>
          <w:sz w:val="20"/>
          <w:szCs w:val="20"/>
        </w:rPr>
        <w:t>……………….…..…</w:t>
      </w:r>
      <w:r w:rsidR="009A37F8">
        <w:rPr>
          <w:rFonts w:ascii="Montserrat" w:hAnsi="Montserrat"/>
          <w:sz w:val="20"/>
          <w:szCs w:val="20"/>
        </w:rPr>
        <w:t>…….</w:t>
      </w:r>
      <w:r w:rsidRPr="00BB1544">
        <w:rPr>
          <w:rFonts w:ascii="Montserrat" w:hAnsi="Montserrat"/>
          <w:sz w:val="20"/>
          <w:szCs w:val="20"/>
        </w:rPr>
        <w:t>..… o numerze PESEL: ………</w:t>
      </w:r>
      <w:r w:rsidR="009A37F8">
        <w:rPr>
          <w:rFonts w:ascii="Montserrat" w:hAnsi="Montserrat"/>
          <w:sz w:val="20"/>
          <w:szCs w:val="20"/>
        </w:rPr>
        <w:t>…….</w:t>
      </w:r>
      <w:r w:rsidRPr="00BB1544">
        <w:rPr>
          <w:rFonts w:ascii="Montserrat" w:hAnsi="Montserrat"/>
          <w:sz w:val="20"/>
          <w:szCs w:val="20"/>
        </w:rPr>
        <w:t>.....</w:t>
      </w:r>
      <w:r w:rsidR="00850A3D">
        <w:rPr>
          <w:rFonts w:ascii="Montserrat" w:hAnsi="Montserrat"/>
          <w:sz w:val="20"/>
          <w:szCs w:val="20"/>
        </w:rPr>
        <w:t>.............</w:t>
      </w:r>
      <w:r w:rsidRPr="00BB1544">
        <w:rPr>
          <w:rFonts w:ascii="Montserrat" w:hAnsi="Montserrat"/>
          <w:sz w:val="20"/>
          <w:szCs w:val="20"/>
        </w:rPr>
        <w:t xml:space="preserve">....................……….. </w:t>
      </w:r>
    </w:p>
    <w:p w14:paraId="091E19B5" w14:textId="48668AEB" w:rsidR="00FF4780" w:rsidRDefault="00850A3D" w:rsidP="009A37F8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 w:cs="Montserrat"/>
          <w:color w:val="333333"/>
          <w:sz w:val="16"/>
          <w:szCs w:val="20"/>
          <w:u w:color="333333"/>
        </w:rPr>
      </w:pPr>
      <w:r>
        <w:rPr>
          <w:rFonts w:ascii="Montserrat" w:hAnsi="Montserrat" w:cs="Montserrat"/>
          <w:color w:val="333333"/>
          <w:sz w:val="20"/>
          <w:szCs w:val="20"/>
          <w:u w:color="333333"/>
        </w:rPr>
        <w:t>Zamieszkałemu ………………………………………………………</w:t>
      </w:r>
      <w:r w:rsidR="00FF4780">
        <w:rPr>
          <w:rFonts w:ascii="Montserrat" w:hAnsi="Montserrat" w:cs="Montserrat"/>
          <w:color w:val="333333"/>
          <w:sz w:val="20"/>
          <w:szCs w:val="20"/>
          <w:u w:color="333333"/>
        </w:rPr>
        <w:t>…………………………………………………………………………………………………..</w:t>
      </w:r>
      <w:r w:rsidR="00FF4780">
        <w:rPr>
          <w:rFonts w:ascii="Montserrat" w:hAnsi="Montserrat" w:cs="Montserrat"/>
          <w:color w:val="333333"/>
          <w:sz w:val="20"/>
          <w:szCs w:val="20"/>
          <w:u w:color="333333"/>
        </w:rPr>
        <w:br/>
        <w:t xml:space="preserve">                                                                       </w:t>
      </w:r>
      <w:r>
        <w:rPr>
          <w:rFonts w:ascii="Montserrat" w:hAnsi="Montserrat" w:cs="Montserrat"/>
          <w:color w:val="333333"/>
          <w:sz w:val="20"/>
          <w:szCs w:val="20"/>
          <w:u w:color="333333"/>
        </w:rPr>
        <w:t xml:space="preserve">               </w:t>
      </w:r>
      <w:r w:rsidR="00FF4780">
        <w:rPr>
          <w:rFonts w:ascii="Montserrat" w:hAnsi="Montserrat" w:cs="Montserrat"/>
          <w:color w:val="333333"/>
          <w:sz w:val="20"/>
          <w:szCs w:val="20"/>
          <w:u w:color="333333"/>
        </w:rPr>
        <w:t xml:space="preserve">      </w:t>
      </w:r>
      <w:r>
        <w:rPr>
          <w:rFonts w:ascii="Montserrat" w:hAnsi="Montserrat" w:cs="Montserrat"/>
          <w:color w:val="333333"/>
          <w:sz w:val="16"/>
          <w:szCs w:val="20"/>
          <w:u w:color="333333"/>
        </w:rPr>
        <w:t>adres</w:t>
      </w:r>
    </w:p>
    <w:p w14:paraId="62CCF7D0" w14:textId="56429D5B" w:rsidR="00FF4780" w:rsidRDefault="00FF4780" w:rsidP="00FF4780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 w:cs="Montserrat"/>
          <w:color w:val="333333"/>
          <w:sz w:val="16"/>
          <w:szCs w:val="20"/>
          <w:u w:color="333333"/>
        </w:rPr>
      </w:pPr>
      <w:r w:rsidRPr="001256AD">
        <w:rPr>
          <w:rFonts w:ascii="Montserrat" w:hAnsi="Montserrat" w:cs="Montserrat"/>
          <w:color w:val="333333"/>
          <w:u w:color="333333"/>
        </w:rPr>
        <w:t>……………………………………………………………………</w:t>
      </w:r>
      <w:r>
        <w:rPr>
          <w:rFonts w:ascii="Montserrat" w:hAnsi="Montserrat" w:cs="Montserrat"/>
          <w:color w:val="333333"/>
          <w:u w:color="333333"/>
        </w:rPr>
        <w:t>……………………</w:t>
      </w:r>
      <w:r w:rsidRPr="001256AD">
        <w:rPr>
          <w:rFonts w:ascii="Montserrat" w:hAnsi="Montserrat" w:cs="Montserrat"/>
          <w:color w:val="333333"/>
          <w:u w:color="333333"/>
        </w:rPr>
        <w:t>………………………</w:t>
      </w:r>
      <w:r w:rsidR="00850A3D">
        <w:rPr>
          <w:rFonts w:ascii="Montserrat" w:hAnsi="Montserrat" w:cs="Montserrat"/>
          <w:color w:val="333333"/>
          <w:u w:color="333333"/>
        </w:rPr>
        <w:t>……………</w:t>
      </w:r>
      <w:r w:rsidRPr="001256AD">
        <w:rPr>
          <w:rFonts w:ascii="Montserrat" w:hAnsi="Montserrat" w:cs="Montserrat"/>
          <w:color w:val="333333"/>
          <w:u w:color="333333"/>
        </w:rPr>
        <w:t>……………</w:t>
      </w:r>
      <w:r>
        <w:rPr>
          <w:rFonts w:ascii="Montserrat" w:hAnsi="Montserrat" w:cs="Montserrat"/>
          <w:color w:val="333333"/>
          <w:u w:color="333333"/>
        </w:rPr>
        <w:t>..</w:t>
      </w:r>
      <w:r w:rsidRPr="001256AD">
        <w:rPr>
          <w:rFonts w:ascii="Montserrat" w:hAnsi="Montserrat" w:cs="Montserrat"/>
          <w:color w:val="333333"/>
          <w:u w:color="333333"/>
        </w:rPr>
        <w:t>………………………………</w:t>
      </w:r>
      <w:r>
        <w:rPr>
          <w:rFonts w:ascii="Montserrat" w:hAnsi="Montserrat" w:cs="Montserrat"/>
          <w:color w:val="333333"/>
          <w:sz w:val="16"/>
          <w:szCs w:val="20"/>
          <w:u w:color="333333"/>
        </w:rPr>
        <w:br/>
        <w:t xml:space="preserve">                                                                                        adres </w:t>
      </w:r>
    </w:p>
    <w:p w14:paraId="1BF5F562" w14:textId="0FEC908A" w:rsidR="00850A3D" w:rsidRPr="00850A3D" w:rsidRDefault="00850A3D" w:rsidP="00850A3D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b/>
          <w:sz w:val="20"/>
          <w:szCs w:val="20"/>
        </w:rPr>
      </w:pPr>
      <w:r w:rsidRPr="00850A3D">
        <w:rPr>
          <w:rFonts w:ascii="Montserrat" w:hAnsi="Montserrat"/>
          <w:b/>
          <w:sz w:val="20"/>
          <w:szCs w:val="20"/>
        </w:rPr>
        <w:t xml:space="preserve">profilaktyki stomatologicznej </w:t>
      </w:r>
      <w:r>
        <w:rPr>
          <w:rFonts w:ascii="Montserrat" w:hAnsi="Montserrat"/>
          <w:b/>
          <w:sz w:val="20"/>
          <w:szCs w:val="20"/>
        </w:rPr>
        <w:t xml:space="preserve">tj.: </w:t>
      </w:r>
    </w:p>
    <w:p w14:paraId="5B0C2C6C" w14:textId="77777777" w:rsidR="00850A3D" w:rsidRPr="00850A3D" w:rsidRDefault="00FF4780" w:rsidP="00850A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 w:rsidRPr="00850A3D">
        <w:rPr>
          <w:rFonts w:ascii="Montserrat" w:hAnsi="Montserrat"/>
          <w:sz w:val="20"/>
          <w:szCs w:val="20"/>
        </w:rPr>
        <w:t xml:space="preserve">przegląd stomatologiczny, </w:t>
      </w:r>
    </w:p>
    <w:p w14:paraId="103064C2" w14:textId="77777777" w:rsidR="00850A3D" w:rsidRPr="00850A3D" w:rsidRDefault="00FF4780" w:rsidP="00850A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 w:rsidRPr="00850A3D">
        <w:rPr>
          <w:rFonts w:ascii="Montserrat" w:hAnsi="Montserrat"/>
          <w:sz w:val="20"/>
          <w:szCs w:val="20"/>
        </w:rPr>
        <w:t xml:space="preserve">instruktaż higieny jamy ustnej, </w:t>
      </w:r>
    </w:p>
    <w:p w14:paraId="3BFACE72" w14:textId="77777777" w:rsidR="00850A3D" w:rsidRPr="00850A3D" w:rsidRDefault="00FF4780" w:rsidP="00850A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 w:rsidRPr="00850A3D">
        <w:rPr>
          <w:rFonts w:ascii="Montserrat" w:hAnsi="Montserrat"/>
          <w:sz w:val="20"/>
          <w:szCs w:val="20"/>
        </w:rPr>
        <w:t>fluoryzacja</w:t>
      </w:r>
      <w:r w:rsidR="00850A3D" w:rsidRPr="00850A3D">
        <w:rPr>
          <w:rFonts w:ascii="Montserrat" w:hAnsi="Montserrat"/>
          <w:sz w:val="20"/>
          <w:szCs w:val="20"/>
        </w:rPr>
        <w:t>,</w:t>
      </w:r>
    </w:p>
    <w:p w14:paraId="7822A5DE" w14:textId="64422417" w:rsidR="00850A3D" w:rsidRPr="00850A3D" w:rsidRDefault="00850A3D" w:rsidP="00850A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 w:rsidRPr="00850A3D">
        <w:rPr>
          <w:rFonts w:ascii="Montserrat" w:hAnsi="Montserrat"/>
          <w:sz w:val="20"/>
          <w:szCs w:val="20"/>
        </w:rPr>
        <w:t xml:space="preserve">zabezpieczenie odwapnieni, </w:t>
      </w:r>
    </w:p>
    <w:p w14:paraId="586F7CAB" w14:textId="7AF63582" w:rsidR="00850A3D" w:rsidRPr="00850A3D" w:rsidRDefault="00850A3D" w:rsidP="00850A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 w:rsidRPr="00850A3D">
        <w:rPr>
          <w:rFonts w:ascii="Montserrat" w:hAnsi="Montserrat"/>
          <w:sz w:val="20"/>
          <w:szCs w:val="20"/>
        </w:rPr>
        <w:t xml:space="preserve">usunięcia złogów nazębnych </w:t>
      </w:r>
    </w:p>
    <w:p w14:paraId="6C4BD634" w14:textId="7BC2CEE8" w:rsidR="00FF4780" w:rsidRDefault="00FF4780" w:rsidP="00850A3D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 w:rsidRPr="00BB1544">
        <w:rPr>
          <w:rFonts w:ascii="Montserrat" w:hAnsi="Montserrat"/>
          <w:sz w:val="20"/>
          <w:szCs w:val="20"/>
        </w:rPr>
        <w:t xml:space="preserve">przez personel medyczny Corten </w:t>
      </w:r>
      <w:r>
        <w:rPr>
          <w:rFonts w:ascii="Montserrat" w:hAnsi="Montserrat"/>
          <w:sz w:val="20"/>
          <w:szCs w:val="20"/>
        </w:rPr>
        <w:t xml:space="preserve">Dental sp. z o.o. </w:t>
      </w:r>
      <w:r w:rsidRPr="00BB1544">
        <w:rPr>
          <w:rFonts w:ascii="Montserrat" w:hAnsi="Montserrat"/>
          <w:sz w:val="20"/>
          <w:szCs w:val="20"/>
        </w:rPr>
        <w:t xml:space="preserve"> w placówce do tego przeznaczonej (tj. szkolnym gabinecie </w:t>
      </w:r>
      <w:r w:rsidR="00805810">
        <w:rPr>
          <w:rFonts w:ascii="Montserrat" w:hAnsi="Montserrat"/>
          <w:sz w:val="20"/>
          <w:szCs w:val="20"/>
        </w:rPr>
        <w:t>stomatologicznym</w:t>
      </w:r>
      <w:r w:rsidR="00850A3D">
        <w:rPr>
          <w:rFonts w:ascii="Montserrat" w:hAnsi="Montserrat"/>
          <w:sz w:val="20"/>
          <w:szCs w:val="20"/>
        </w:rPr>
        <w:t xml:space="preserve"> Corten Dental</w:t>
      </w:r>
      <w:r w:rsidRPr="00BB1544">
        <w:rPr>
          <w:rFonts w:ascii="Montserrat" w:hAnsi="Montserrat"/>
          <w:sz w:val="20"/>
          <w:szCs w:val="20"/>
        </w:rPr>
        <w:t xml:space="preserve">, stacjonarnej przychodni Corten </w:t>
      </w:r>
      <w:r>
        <w:rPr>
          <w:rFonts w:ascii="Montserrat" w:hAnsi="Montserrat"/>
          <w:sz w:val="20"/>
          <w:szCs w:val="20"/>
        </w:rPr>
        <w:t>Dental.</w:t>
      </w:r>
      <w:r w:rsidRPr="00BB1544">
        <w:rPr>
          <w:rFonts w:ascii="Montserrat" w:hAnsi="Montserrat"/>
          <w:sz w:val="20"/>
          <w:szCs w:val="20"/>
        </w:rPr>
        <w:t xml:space="preserve"> lub </w:t>
      </w:r>
      <w:r>
        <w:rPr>
          <w:rFonts w:ascii="Montserrat" w:hAnsi="Montserrat"/>
          <w:sz w:val="20"/>
          <w:szCs w:val="20"/>
        </w:rPr>
        <w:t>dentobusie) w roku szkolnym 2022/2023</w:t>
      </w:r>
      <w:r w:rsidRPr="00BB1544">
        <w:rPr>
          <w:rFonts w:ascii="Montserrat" w:hAnsi="Montserrat"/>
          <w:sz w:val="20"/>
          <w:szCs w:val="20"/>
        </w:rPr>
        <w:t>. W sprawie e</w:t>
      </w:r>
      <w:r>
        <w:rPr>
          <w:rFonts w:ascii="Montserrat" w:hAnsi="Montserrat"/>
          <w:sz w:val="20"/>
          <w:szCs w:val="20"/>
        </w:rPr>
        <w:t xml:space="preserve">wentualnej kontynuacji leczenia </w:t>
      </w:r>
      <w:r w:rsidRPr="00BB1544">
        <w:rPr>
          <w:rFonts w:ascii="Montserrat" w:hAnsi="Montserrat"/>
          <w:sz w:val="20"/>
          <w:szCs w:val="20"/>
        </w:rPr>
        <w:t xml:space="preserve">Corten </w:t>
      </w:r>
      <w:r>
        <w:rPr>
          <w:rFonts w:ascii="Montserrat" w:hAnsi="Montserrat"/>
          <w:sz w:val="20"/>
          <w:szCs w:val="20"/>
        </w:rPr>
        <w:t>Dental sp. z o.o.</w:t>
      </w:r>
      <w:r w:rsidRPr="00BB1544">
        <w:rPr>
          <w:rFonts w:ascii="Montserrat" w:hAnsi="Montserrat"/>
          <w:sz w:val="20"/>
          <w:szCs w:val="20"/>
        </w:rPr>
        <w:t xml:space="preserve"> może się ze mną skontaktować p</w:t>
      </w:r>
      <w:r w:rsidR="00850A3D">
        <w:rPr>
          <w:rFonts w:ascii="Montserrat" w:hAnsi="Montserrat"/>
          <w:sz w:val="20"/>
          <w:szCs w:val="20"/>
        </w:rPr>
        <w:t xml:space="preserve">od nr. telefonu…………………………………………… </w:t>
      </w:r>
      <w:r w:rsidRPr="00BB1544">
        <w:rPr>
          <w:rFonts w:ascii="Montserrat" w:hAnsi="Montserrat"/>
          <w:sz w:val="20"/>
          <w:szCs w:val="20"/>
        </w:rPr>
        <w:t>i adresem e-mail …..…………………….…..……….…</w:t>
      </w:r>
      <w:r w:rsidR="00850A3D">
        <w:rPr>
          <w:rFonts w:ascii="Montserrat" w:hAnsi="Montserrat"/>
          <w:sz w:val="20"/>
          <w:szCs w:val="20"/>
        </w:rPr>
        <w:t>………………………………………..</w:t>
      </w:r>
      <w:r w:rsidRPr="00BB1544">
        <w:rPr>
          <w:rFonts w:ascii="Montserrat" w:hAnsi="Montserrat"/>
          <w:sz w:val="20"/>
          <w:szCs w:val="20"/>
        </w:rPr>
        <w:t>….</w:t>
      </w:r>
    </w:p>
    <w:p w14:paraId="7B8887D3" w14:textId="256A2C53" w:rsidR="00850A3D" w:rsidRDefault="00850A3D" w:rsidP="00850A3D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Czy dziecko leczy się na cukrzycę: TAK / NIE </w:t>
      </w:r>
    </w:p>
    <w:p w14:paraId="072EB1DD" w14:textId="1C3DAF91" w:rsidR="00850A3D" w:rsidRPr="00850A3D" w:rsidRDefault="00850A3D" w:rsidP="00850A3D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Moje dziecko jest uczulone na: ………………………………………………………………………………………………………………………………..</w:t>
      </w:r>
    </w:p>
    <w:p w14:paraId="34657B75" w14:textId="77777777" w:rsidR="00FF4780" w:rsidRDefault="00FF4780" w:rsidP="00FF4780">
      <w:pPr>
        <w:pStyle w:val="Default"/>
      </w:pPr>
    </w:p>
    <w:p w14:paraId="343E0701" w14:textId="77777777" w:rsidR="00FF4780" w:rsidRDefault="00FF4780" w:rsidP="00FF4780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 w:cs="Montserrat"/>
          <w:color w:val="333333"/>
          <w:sz w:val="20"/>
          <w:szCs w:val="20"/>
          <w:u w:color="333333"/>
        </w:rPr>
      </w:pPr>
      <w:r>
        <w:t xml:space="preserve"> </w:t>
      </w:r>
      <w:r>
        <w:rPr>
          <w:sz w:val="20"/>
          <w:szCs w:val="20"/>
        </w:rPr>
        <w:t xml:space="preserve">Podstawa Prawna: Ustawa z dnia </w:t>
      </w:r>
      <w:r w:rsidRPr="004D3CD6">
        <w:rPr>
          <w:rFonts w:ascii="Montserrat" w:hAnsi="Montserrat" w:cs="Montserrat"/>
          <w:color w:val="333333"/>
          <w:sz w:val="20"/>
          <w:szCs w:val="20"/>
          <w:u w:color="333333"/>
        </w:rPr>
        <w:t>12 kwietnia 2019</w:t>
      </w:r>
      <w:r>
        <w:rPr>
          <w:rFonts w:ascii="Montserrat" w:hAnsi="Montserrat" w:cs="Montserrat"/>
          <w:color w:val="333333"/>
          <w:sz w:val="20"/>
          <w:szCs w:val="20"/>
          <w:u w:color="333333"/>
        </w:rPr>
        <w:t xml:space="preserve"> </w:t>
      </w:r>
      <w:r w:rsidRPr="004D3CD6">
        <w:rPr>
          <w:rFonts w:ascii="Montserrat" w:hAnsi="Montserrat" w:cs="Montserrat"/>
          <w:color w:val="333333"/>
          <w:sz w:val="20"/>
          <w:szCs w:val="20"/>
          <w:u w:color="333333"/>
        </w:rPr>
        <w:t>r. o opiece zdrowotnej nad uczniami (Dz.U z 2019 r. poz. 1078).</w:t>
      </w:r>
      <w:r w:rsidRPr="005367CA">
        <w:rPr>
          <w:rFonts w:ascii="Montserrat" w:hAnsi="Montserrat" w:cs="Montserrat"/>
          <w:color w:val="333333"/>
          <w:sz w:val="20"/>
          <w:szCs w:val="20"/>
          <w:u w:color="333333"/>
        </w:rPr>
        <w:t xml:space="preserve"> </w:t>
      </w:r>
    </w:p>
    <w:p w14:paraId="4A9F807D" w14:textId="77777777" w:rsidR="00FF4780" w:rsidRDefault="00FF4780" w:rsidP="00FF47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3E9275" w14:textId="771CE1CA" w:rsidR="00FF4780" w:rsidRPr="00850A3D" w:rsidRDefault="00FF4780" w:rsidP="00850A3D">
      <w:pPr>
        <w:autoSpaceDE w:val="0"/>
        <w:autoSpaceDN w:val="0"/>
        <w:adjustRightInd w:val="0"/>
        <w:spacing w:after="240" w:line="240" w:lineRule="auto"/>
        <w:ind w:right="142"/>
        <w:jc w:val="both"/>
        <w:rPr>
          <w:rFonts w:ascii="Montserrat" w:hAnsi="Montserrat" w:cs="Montserrat"/>
          <w:color w:val="3B3838" w:themeColor="background2" w:themeShade="40"/>
          <w:sz w:val="16"/>
          <w:szCs w:val="18"/>
          <w:u w:color="004CFF"/>
        </w:rPr>
      </w:pPr>
      <w:r>
        <w:rPr>
          <w:rFonts w:ascii="Montserrat" w:hAnsi="Montserrat" w:cs="Montserrat"/>
          <w:color w:val="333333"/>
          <w:sz w:val="24"/>
          <w:szCs w:val="24"/>
          <w:u w:color="333333"/>
        </w:rPr>
        <w:br/>
      </w:r>
      <w:r w:rsidRPr="00FD60DE">
        <w:rPr>
          <w:rFonts w:ascii="Montserrat" w:hAnsi="Montserrat" w:cs="Montserrat"/>
          <w:color w:val="3B3838" w:themeColor="background2" w:themeShade="40"/>
          <w:sz w:val="16"/>
          <w:szCs w:val="18"/>
          <w:u w:color="004CFF"/>
        </w:rPr>
        <w:t>Zapoznałem(-am) się z treścią klauzuli informacyjnej, w tym z informacją o celu i sposobach przetwarzania danych osobowych oraz prawie dostępu do treści swoich danych i prawie ich poprawiania. Przyjmuję do wiadomości, że mam prawo do wglądu i poprawienia przekazanych danych.</w:t>
      </w:r>
    </w:p>
    <w:p w14:paraId="7D858464" w14:textId="77777777" w:rsidR="00FF4780" w:rsidRDefault="00FF4780" w:rsidP="00FF4780">
      <w:pPr>
        <w:tabs>
          <w:tab w:val="left" w:pos="900"/>
        </w:tabs>
        <w:ind w:right="142"/>
        <w:rPr>
          <w:rFonts w:ascii="Montserrat" w:hAnsi="Montserrat"/>
        </w:rPr>
      </w:pPr>
    </w:p>
    <w:p w14:paraId="0634F421" w14:textId="77777777" w:rsidR="00FF4780" w:rsidRDefault="00FF4780" w:rsidP="00FF4780">
      <w:pPr>
        <w:tabs>
          <w:tab w:val="left" w:pos="900"/>
        </w:tabs>
        <w:ind w:right="142"/>
        <w:rPr>
          <w:rFonts w:ascii="Montserrat" w:hAnsi="Montserrat"/>
          <w:sz w:val="16"/>
        </w:rPr>
      </w:pPr>
      <w:r w:rsidRPr="001256AD">
        <w:rPr>
          <w:rFonts w:ascii="Montserrat" w:hAnsi="Montserrat"/>
        </w:rPr>
        <w:t>…………………………………………………………..                                         ……..</w:t>
      </w:r>
      <w:r>
        <w:rPr>
          <w:rFonts w:ascii="Montserrat" w:hAnsi="Montserrat"/>
        </w:rPr>
        <w:t>……………………………………………………</w:t>
      </w:r>
      <w:r>
        <w:rPr>
          <w:rFonts w:ascii="Montserrat" w:hAnsi="Montserrat"/>
        </w:rPr>
        <w:br/>
      </w:r>
      <w:r w:rsidRPr="001256AD">
        <w:rPr>
          <w:rFonts w:ascii="Montserrat" w:hAnsi="Montserrat"/>
        </w:rPr>
        <w:t xml:space="preserve"> </w:t>
      </w:r>
      <w:r>
        <w:rPr>
          <w:rFonts w:ascii="Montserrat" w:hAnsi="Montserrat"/>
          <w:sz w:val="16"/>
        </w:rPr>
        <w:t>podpis rodzica</w:t>
      </w:r>
      <w:r w:rsidRPr="001256AD">
        <w:rPr>
          <w:rFonts w:ascii="Montserrat" w:hAnsi="Montserrat"/>
          <w:sz w:val="16"/>
        </w:rPr>
        <w:t xml:space="preserve">/opiekuna prawnego                                                                                         </w:t>
      </w:r>
      <w:r>
        <w:rPr>
          <w:rFonts w:ascii="Montserrat" w:hAnsi="Montserrat"/>
          <w:sz w:val="16"/>
        </w:rPr>
        <w:t xml:space="preserve">     data/miejsce</w:t>
      </w:r>
      <w:r w:rsidRPr="001256AD">
        <w:rPr>
          <w:rFonts w:ascii="Montserrat" w:hAnsi="Montserrat"/>
          <w:sz w:val="16"/>
        </w:rPr>
        <w:t xml:space="preserve"> </w:t>
      </w:r>
    </w:p>
    <w:p w14:paraId="15A88A48" w14:textId="2A0EE97D" w:rsidR="00FF4780" w:rsidRDefault="00FF4780" w:rsidP="00850A3D">
      <w:pPr>
        <w:autoSpaceDE w:val="0"/>
        <w:autoSpaceDN w:val="0"/>
        <w:adjustRightInd w:val="0"/>
        <w:spacing w:after="240" w:line="240" w:lineRule="auto"/>
        <w:ind w:right="142"/>
        <w:rPr>
          <w:rFonts w:ascii="Montserrat" w:hAnsi="Montserrat" w:cs="Montserrat"/>
          <w:b/>
          <w:color w:val="3B3838" w:themeColor="background2" w:themeShade="40"/>
          <w:sz w:val="14"/>
          <w:szCs w:val="14"/>
          <w:u w:color="004CFF"/>
        </w:rPr>
      </w:pPr>
    </w:p>
    <w:p w14:paraId="19201D08" w14:textId="77777777" w:rsidR="00850A3D" w:rsidRDefault="00850A3D" w:rsidP="00850A3D">
      <w:pPr>
        <w:autoSpaceDE w:val="0"/>
        <w:autoSpaceDN w:val="0"/>
        <w:adjustRightInd w:val="0"/>
        <w:spacing w:after="240" w:line="240" w:lineRule="auto"/>
        <w:ind w:right="142"/>
        <w:rPr>
          <w:rFonts w:ascii="Montserrat" w:hAnsi="Montserrat" w:cs="Montserrat"/>
          <w:b/>
          <w:color w:val="3B3838" w:themeColor="background2" w:themeShade="40"/>
          <w:sz w:val="14"/>
          <w:szCs w:val="14"/>
          <w:u w:color="004CFF"/>
        </w:rPr>
      </w:pPr>
    </w:p>
    <w:p w14:paraId="611AEC3A" w14:textId="26BC64BB" w:rsidR="009A37F8" w:rsidRPr="004A15CB" w:rsidRDefault="009A37F8" w:rsidP="004A15CB">
      <w:pPr>
        <w:autoSpaceDE w:val="0"/>
        <w:autoSpaceDN w:val="0"/>
        <w:adjustRightInd w:val="0"/>
        <w:spacing w:after="240" w:line="240" w:lineRule="auto"/>
        <w:jc w:val="center"/>
        <w:rPr>
          <w:rFonts w:ascii="Montserrat" w:hAnsi="Montserrat" w:cs="Montserrat"/>
          <w:b/>
          <w:color w:val="1F4E79" w:themeColor="accent5" w:themeShade="80"/>
          <w:sz w:val="18"/>
          <w:szCs w:val="18"/>
          <w:u w:color="004CFF"/>
        </w:rPr>
      </w:pPr>
      <w:r w:rsidRPr="004A15CB">
        <w:rPr>
          <w:rFonts w:ascii="Montserrat" w:hAnsi="Montserrat" w:cs="Montserrat"/>
          <w:b/>
          <w:color w:val="1F4E79" w:themeColor="accent5" w:themeShade="80"/>
          <w:sz w:val="18"/>
          <w:szCs w:val="18"/>
          <w:u w:color="004CFF"/>
        </w:rPr>
        <w:t>Klauzula informacyjna dotycząca ochrony danych osobowych</w:t>
      </w:r>
    </w:p>
    <w:p w14:paraId="60E5640E" w14:textId="77777777" w:rsidR="009A37F8" w:rsidRPr="009A37F8" w:rsidRDefault="009A37F8" w:rsidP="004A15CB">
      <w:pPr>
        <w:autoSpaceDE w:val="0"/>
        <w:autoSpaceDN w:val="0"/>
        <w:adjustRightInd w:val="0"/>
        <w:spacing w:after="240" w:line="240" w:lineRule="auto"/>
        <w:ind w:left="-284"/>
        <w:jc w:val="both"/>
        <w:rPr>
          <w:rFonts w:ascii="Montserrat" w:hAnsi="Montserrat" w:cs="Montserrat"/>
          <w:color w:val="3B3838" w:themeColor="background2" w:themeShade="40"/>
          <w:sz w:val="15"/>
          <w:szCs w:val="15"/>
          <w:u w:color="004CFF"/>
        </w:rPr>
      </w:pPr>
      <w:r w:rsidRPr="009A37F8">
        <w:rPr>
          <w:rFonts w:ascii="Montserrat" w:hAnsi="Montserrat" w:cs="Montserrat"/>
          <w:color w:val="3B3838" w:themeColor="background2" w:themeShade="40"/>
          <w:sz w:val="15"/>
          <w:szCs w:val="15"/>
          <w:u w:color="004CFF"/>
        </w:rPr>
        <w:t xml:space="preserve">Wypełniając obowiązek prawny uregulowany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Unii Europ. z dnia 04.05.2016 r. L 119/1), dalej jako „RODO”, Corten Dental Sp. z o. o. z siedzibą przy ul. Cybernetyki 19b , 02-677 Warszawa, informuje, iż: </w:t>
      </w:r>
    </w:p>
    <w:p w14:paraId="5B3C5802" w14:textId="19FF8412" w:rsidR="009A37F8" w:rsidRPr="009A37F8" w:rsidRDefault="009A37F8" w:rsidP="009A37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 xml:space="preserve">Administratorem Państwa danych osobowych jest </w:t>
      </w:r>
      <w:r w:rsidRPr="009A37F8">
        <w:rPr>
          <w:rFonts w:ascii="Montserrat" w:hAnsi="Montserrat" w:cs="Montserrat"/>
          <w:color w:val="3B3838" w:themeColor="background2" w:themeShade="40"/>
          <w:sz w:val="15"/>
          <w:szCs w:val="15"/>
          <w:u w:color="004CFF"/>
        </w:rPr>
        <w:t xml:space="preserve">Corten Dental Sp. z o. o. </w:t>
      </w: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 xml:space="preserve">z siedzibą w Warszawie, 02-677 przy </w:t>
      </w: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br/>
        <w:t xml:space="preserve">ul. Cybernetyki 19/B, tel.: 22 602 08 08 </w:t>
      </w:r>
    </w:p>
    <w:p w14:paraId="35092649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 xml:space="preserve">Administrator powoływał Inspektora Ochrony Danych </w:t>
      </w:r>
      <w:r w:rsidRPr="009A37F8">
        <w:rPr>
          <w:rFonts w:ascii="Montserrat" w:hAnsi="Montserrat" w:cs="Calibri"/>
          <w:sz w:val="15"/>
          <w:szCs w:val="15"/>
        </w:rPr>
        <w:t>z którym można się skontaktować pod adresem e-mail: iod@cortendental.pl</w:t>
      </w:r>
    </w:p>
    <w:p w14:paraId="3B0E8507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 xml:space="preserve">Przetwarzanie danych osobowych odbywa się zgodnie z rozporządzeniem  </w:t>
      </w:r>
      <w:r w:rsidRPr="009A37F8">
        <w:rPr>
          <w:rFonts w:ascii="Montserrat" w:hAnsi="Montserrat" w:cs="Calibri"/>
          <w:sz w:val="15"/>
          <w:szCs w:val="15"/>
        </w:rPr>
        <w:t>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 z dnia 4 maja 2016 r.) w</w:t>
      </w: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 xml:space="preserve"> </w:t>
      </w:r>
      <w:r w:rsidRPr="009A37F8">
        <w:rPr>
          <w:rFonts w:ascii="Montserrat" w:hAnsi="Montserrat" w:cstheme="minorHAnsi"/>
          <w:sz w:val="15"/>
          <w:szCs w:val="15"/>
        </w:rPr>
        <w:t xml:space="preserve">celu obsługi Pacjenta, realizacji wizyt  oraz świadczenia usług  medycznych  </w:t>
      </w:r>
      <w:r w:rsidRPr="009A37F8">
        <w:rPr>
          <w:rFonts w:ascii="Montserrat" w:hAnsi="Montserrat" w:cstheme="minorHAnsi"/>
          <w:sz w:val="15"/>
          <w:szCs w:val="15"/>
        </w:rPr>
        <w:br/>
        <w:t xml:space="preserve">w Centrach Medycznych </w:t>
      </w: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Corten Dental.</w:t>
      </w:r>
    </w:p>
    <w:p w14:paraId="37123476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hAnsi="Montserrat" w:cstheme="minorHAnsi"/>
          <w:sz w:val="15"/>
          <w:szCs w:val="15"/>
        </w:rPr>
        <w:t xml:space="preserve">Administratora    danych   obowiązują szczególne   przepisy prawa dotyczące przetwarzania danych osobowych, zawarte  </w:t>
      </w:r>
      <w:r w:rsidRPr="009A37F8">
        <w:rPr>
          <w:rFonts w:ascii="Montserrat" w:hAnsi="Montserrat" w:cstheme="minorHAnsi"/>
          <w:sz w:val="15"/>
          <w:szCs w:val="15"/>
        </w:rPr>
        <w:br/>
        <w:t>w Rozporządzeniu Ministra Zdrowia z dnia 9 listopada 2015 r. w sprawie rodzajów, zakresu i wzorów dokumentacji medycznej oraz sposobu jej przetwarzania (Dz. U. 2015 poz. 2069) oraz ustawie z dnia 6 listopada 2008 r. o prawach pacjenta i Rzeczniku Praw Pacjenta (Dz. U. z 2022 r. poz. 1876 z późn. zm.).</w:t>
      </w:r>
    </w:p>
    <w:p w14:paraId="50736151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Przetwarzane danych osobowych odbywa się w sposób zapewniający odpowiednie bezpieczeństwo danych osobowych, w tym poprzez ochronę przed niedozwolonym lub niezgodnym z prawem przetwarzaniem oraz przypadkową utratą, zniszczeniem lub uszkodzeniem, oraz za pomocą odpowiednich środków technicznych lub organizacyjnych.</w:t>
      </w:r>
    </w:p>
    <w:p w14:paraId="75694115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Dane osobowe przetwarzane są na podstawie zgody na przetwarzanie danych osobowych wyrażonej przez Klienta.</w:t>
      </w:r>
    </w:p>
    <w:p w14:paraId="61F2A89B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Zakres przetwarzanych danych osobowych przez Administratora zawiera: imię, nazwisko, PESEL, nazwa szkoły, adres szkoły.</w:t>
      </w:r>
    </w:p>
    <w:p w14:paraId="353B2464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Dane osobowe przetwarzane są wyłącznie dla celów związanych z realizacją Umowy oraz do podjęcia niezbędnych działań związanych z zawarciem samej Umowy, a w szczególności w celu:</w:t>
      </w:r>
    </w:p>
    <w:p w14:paraId="38EFE140" w14:textId="77777777" w:rsidR="009A37F8" w:rsidRPr="009A37F8" w:rsidRDefault="009A37F8" w:rsidP="009A3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niezbędnym do wykonania umowy, której Klient jest stroną, na podstawie art. 6 ust.1lit.b RODO;</w:t>
      </w:r>
    </w:p>
    <w:p w14:paraId="65A134AE" w14:textId="77777777" w:rsidR="009A37F8" w:rsidRPr="009A37F8" w:rsidRDefault="009A37F8" w:rsidP="004A15CB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hanging="79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świadczenia usług medycznych – na podstawie art. 6 ust. 1 lit. c RODO oraz na podstawie art. 9 ust. 2 lit. h RODO</w:t>
      </w:r>
    </w:p>
    <w:p w14:paraId="746EEEA5" w14:textId="77777777" w:rsidR="009A37F8" w:rsidRPr="009A37F8" w:rsidRDefault="009A37F8" w:rsidP="009A3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badania poziomu satysfakcji Klientów będącego realizacją prawnie uzasadnionego interesu Administratora i ustalania jakości obsługi, a także poziomu zadowolenia klientów ze świadczonych Usług, na podstawie art. 6 ust. 1 lit. f RODO;</w:t>
      </w:r>
    </w:p>
    <w:p w14:paraId="5EC61E4F" w14:textId="77777777" w:rsidR="009A37F8" w:rsidRPr="009A37F8" w:rsidRDefault="009A37F8" w:rsidP="009A3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ewentualnego dochodzenia lub obrony przed roszczeniami, jako realizacja prawnie uzasadnionego interesu, na podstawie art. 6 ust. 1 lit. f RODO;</w:t>
      </w:r>
    </w:p>
    <w:p w14:paraId="7185ABF7" w14:textId="77777777" w:rsidR="009A37F8" w:rsidRPr="009A37F8" w:rsidRDefault="009A37F8" w:rsidP="009A3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oferowania Klientom usług/produktów jako realizacja prawnie uzasadnionego interesu w ramach marketingu bezpośredniego, w tym usług i produktów świadczonych przez podmioty współpracujące z Administratorem (partnerów).</w:t>
      </w:r>
    </w:p>
    <w:p w14:paraId="302318D2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Podanie danych osobowych nie jest obowiązkowe, jednakże ich niepodanie spowoduje, że zawarcie i realizacja Umowy będą niemożliwe.</w:t>
      </w:r>
    </w:p>
    <w:p w14:paraId="4D7BEDF4" w14:textId="77777777" w:rsidR="009A37F8" w:rsidRPr="009A37F8" w:rsidRDefault="009A37F8" w:rsidP="004A15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426"/>
        <w:contextualSpacing/>
        <w:jc w:val="both"/>
        <w:rPr>
          <w:rFonts w:ascii="Montserrat" w:hAnsi="Montserrat" w:cs="Calibri"/>
          <w:sz w:val="15"/>
          <w:szCs w:val="15"/>
        </w:rPr>
      </w:pPr>
      <w:r w:rsidRPr="009A37F8">
        <w:rPr>
          <w:rFonts w:ascii="Montserrat" w:hAnsi="Montserrat" w:cs="Calibri"/>
          <w:sz w:val="15"/>
          <w:szCs w:val="15"/>
        </w:rPr>
        <w:t xml:space="preserve">Dane osobowe Klientów będą przechowywane przez Administratora przez okres niezbędny dla realizacji celów określonych w ust. 3, na podstawie </w:t>
      </w:r>
      <w:r w:rsidRPr="009A37F8">
        <w:rPr>
          <w:rFonts w:ascii="Montserrat" w:hAnsi="Montserrat" w:cstheme="minorHAnsi"/>
          <w:sz w:val="15"/>
          <w:szCs w:val="15"/>
        </w:rPr>
        <w:t xml:space="preserve">Ustawy z dnia 6 listopada 2008 r. o prawach pacjenta i Rzeczniku Praw Pacjenta (Dz. U. z 2022 r. poz. 1876 z późn. zm.) oraz </w:t>
      </w: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kodeksu cywilnego i / lub prawa podatkowego, a także przez 5 lat liczonych od końca roku kalendarzowego, w którym powstał obowiązek podatkowy. Dane przetwarzane na potrzeby marketingu bezpośredniego naszych usług i produktów przetwarzamy do momentu, aż Klient zgłosi sprzeciw względem ich przetwarzania w tym celu.</w:t>
      </w:r>
    </w:p>
    <w:p w14:paraId="2664964A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Dane osobowe mogą być udostępniane naszym partnerom, z którymi współpracujemy łącząc inne produkty lub usługi. Do Państwa danych mogą też mieć dostęp nasi podwykonawcy (podmioty przetwarzające), takie jak na przykład: firmy informatyczne, księgowe, audytorskie, kancelarie prawnicze. Administrator nie zamierza przekazywać żadnych danych osobowych Klientów do państwa trzeciego ani do organizacji międzynarodowych.</w:t>
      </w:r>
    </w:p>
    <w:p w14:paraId="7BE656E4" w14:textId="77777777" w:rsidR="009A37F8" w:rsidRPr="009A37F8" w:rsidRDefault="009A37F8" w:rsidP="004A15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 xml:space="preserve">Prawa osób, których dane dotyczą: </w:t>
      </w:r>
    </w:p>
    <w:p w14:paraId="4EA06A01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prawo dostępu do danych osobowych,</w:t>
      </w:r>
    </w:p>
    <w:p w14:paraId="7B0F87E5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prawo do sprostowania danych osobowych,</w:t>
      </w:r>
    </w:p>
    <w:p w14:paraId="1DDD4CBC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prawo usunięcia danych osobowych (prawo do bycia zapomnianym),</w:t>
      </w:r>
    </w:p>
    <w:p w14:paraId="4DD59B8B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prawo do ograniczenia przetwarzania danych osobowych,</w:t>
      </w:r>
    </w:p>
    <w:p w14:paraId="16BCF5C5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prawo do przenoszenia danych do innego administratora,</w:t>
      </w:r>
    </w:p>
    <w:p w14:paraId="6A2D4AF9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prawo do wniesienia sprzeciwu wobec przetwarzania danych, w tym profilowania, oraz na potrzeby marketingu bezpośredniego, w tym profilowania,</w:t>
      </w:r>
    </w:p>
    <w:p w14:paraId="66A22C70" w14:textId="77777777" w:rsidR="009A37F8" w:rsidRPr="009A37F8" w:rsidRDefault="009A37F8" w:rsidP="009A37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426"/>
        <w:contextualSpacing/>
        <w:jc w:val="both"/>
        <w:rPr>
          <w:rFonts w:ascii="Montserrat" w:eastAsia="Times New Roman" w:hAnsi="Montserrat" w:cstheme="minorHAnsi"/>
          <w:sz w:val="15"/>
          <w:szCs w:val="15"/>
          <w:lang w:eastAsia="pl-PL"/>
        </w:rPr>
      </w:pPr>
      <w:r w:rsidRPr="009A37F8">
        <w:rPr>
          <w:rFonts w:ascii="Montserrat" w:hAnsi="Montserrat" w:cs="Calibri"/>
          <w:sz w:val="15"/>
          <w:szCs w:val="15"/>
        </w:rPr>
        <w:t>prawo do wniesienia skargi do organu nadzorczego (jeżeli dane są przetwarzane niezgodnie z prawem, można złożyć w tej sprawie skargę do Prezesa Urzędu Ochrony Danych Osobowych).</w:t>
      </w:r>
    </w:p>
    <w:p w14:paraId="28C209FB" w14:textId="2B36BA21" w:rsidR="007036AE" w:rsidRPr="009A37F8" w:rsidRDefault="009A37F8" w:rsidP="00D15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jc w:val="both"/>
        <w:rPr>
          <w:rFonts w:ascii="Montserrat" w:hAnsi="Montserrat"/>
          <w:sz w:val="18"/>
          <w:szCs w:val="18"/>
        </w:rPr>
      </w:pP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t> W oparciu o   dane osobowe Administrator będzie podejmował zautomatyzowane decyzje, w tym profilowanie.</w:t>
      </w:r>
      <w:r w:rsidRPr="009A37F8">
        <w:rPr>
          <w:rFonts w:ascii="Montserrat" w:eastAsia="Times New Roman" w:hAnsi="Montserrat" w:cstheme="minorHAnsi"/>
          <w:sz w:val="15"/>
          <w:szCs w:val="15"/>
          <w:lang w:eastAsia="pl-PL"/>
        </w:rPr>
        <w:br/>
        <w:t xml:space="preserve">Zautomatyzowane podejmowanie decyzji oraz profilowanie ma miejsce wówczas, kiedy Administrator przetwarza dane osobowe w celu skierowania na Państwa adres e-mail oferty dostosowanej do Państwa potrzeb i preferencji. Ma to na celu ograniczenie ilości przesyłanych materiałów informacyjnych dotyczących oferty Administratora do tych, które w jak największym stopniu odpowiadają Państwa zainteresowaniom. </w:t>
      </w:r>
      <w:r w:rsidRPr="009A37F8">
        <w:rPr>
          <w:color w:val="3B3838" w:themeColor="background2" w:themeShade="40"/>
        </w:rPr>
        <w:t xml:space="preserve">          </w:t>
      </w:r>
    </w:p>
    <w:sectPr w:rsidR="007036AE" w:rsidRPr="009A37F8" w:rsidSect="00784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991" w:bottom="1417" w:left="1417" w:header="993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45EE" w14:textId="77777777" w:rsidR="00092F7A" w:rsidRDefault="00092F7A" w:rsidP="001A3AEC">
      <w:pPr>
        <w:spacing w:after="0" w:line="240" w:lineRule="auto"/>
      </w:pPr>
      <w:r>
        <w:separator/>
      </w:r>
    </w:p>
  </w:endnote>
  <w:endnote w:type="continuationSeparator" w:id="0">
    <w:p w14:paraId="6BB49ED7" w14:textId="77777777" w:rsidR="00092F7A" w:rsidRDefault="00092F7A" w:rsidP="001A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B648" w14:textId="77777777" w:rsidR="00E21298" w:rsidRDefault="00E21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D5E7" w14:textId="52E8D5B1" w:rsidR="00B57237" w:rsidRPr="00E21298" w:rsidRDefault="00DA5115" w:rsidP="00DA5115">
    <w:pPr>
      <w:pStyle w:val="Stopka"/>
      <w:rPr>
        <w:lang w:val="en-US"/>
      </w:rPr>
    </w:pPr>
    <w:r w:rsidRPr="00E21298">
      <w:rPr>
        <w:rFonts w:ascii="Montserrat" w:hAnsi="Montserrat" w:cs="Montserrat"/>
        <w:color w:val="333333"/>
        <w:sz w:val="16"/>
        <w:szCs w:val="16"/>
        <w:u w:color="333333"/>
        <w:lang w:val="en-US"/>
      </w:rPr>
      <w:t xml:space="preserve">tel. 22 602 </w:t>
    </w:r>
    <w:r w:rsidR="00BF06B7">
      <w:rPr>
        <w:rFonts w:ascii="Montserrat" w:hAnsi="Montserrat" w:cs="Montserrat"/>
        <w:color w:val="333333"/>
        <w:sz w:val="16"/>
        <w:szCs w:val="16"/>
        <w:u w:color="333333"/>
        <w:lang w:val="en-US"/>
      </w:rPr>
      <w:t xml:space="preserve">08 00                                    </w:t>
    </w:r>
    <w:r w:rsidR="00E21298">
      <w:rPr>
        <w:rFonts w:ascii="Montserrat" w:hAnsi="Montserrat" w:cs="Montserrat"/>
        <w:color w:val="333333"/>
        <w:sz w:val="16"/>
        <w:szCs w:val="16"/>
        <w:lang w:val="en-US"/>
      </w:rPr>
      <w:t>wizyty</w:t>
    </w:r>
    <w:r w:rsidRPr="00E21298">
      <w:rPr>
        <w:rFonts w:ascii="Montserrat" w:hAnsi="Montserrat" w:cs="Montserrat"/>
        <w:color w:val="333333"/>
        <w:sz w:val="16"/>
        <w:szCs w:val="16"/>
        <w:lang w:val="en-US"/>
      </w:rPr>
      <w:t>@corten</w:t>
    </w:r>
    <w:r w:rsidR="00B3285C" w:rsidRPr="00E21298">
      <w:rPr>
        <w:rFonts w:ascii="Montserrat" w:hAnsi="Montserrat" w:cs="Montserrat"/>
        <w:color w:val="004F9F"/>
        <w:sz w:val="16"/>
        <w:szCs w:val="16"/>
        <w:lang w:val="en-US"/>
      </w:rPr>
      <w:t>dental</w:t>
    </w:r>
    <w:r w:rsidRPr="00E21298">
      <w:rPr>
        <w:rFonts w:ascii="Montserrat" w:hAnsi="Montserrat" w:cs="Montserrat"/>
        <w:color w:val="333333"/>
        <w:sz w:val="16"/>
        <w:szCs w:val="16"/>
        <w:lang w:val="en-US"/>
      </w:rPr>
      <w:t>.pl</w:t>
    </w:r>
    <w:r w:rsidRPr="00E21298">
      <w:rPr>
        <w:rFonts w:ascii="Montserrat" w:hAnsi="Montserrat" w:cs="Montserrat"/>
        <w:color w:val="333333"/>
        <w:sz w:val="16"/>
        <w:szCs w:val="16"/>
        <w:u w:color="333333"/>
        <w:lang w:val="en-US"/>
      </w:rPr>
      <w:t xml:space="preserve">         </w:t>
    </w:r>
    <w:r w:rsidRPr="00E21298">
      <w:rPr>
        <w:rFonts w:ascii="Montserrat" w:hAnsi="Montserrat" w:cs="Montserrat"/>
        <w:caps/>
        <w:color w:val="333333"/>
        <w:spacing w:val="16"/>
        <w:sz w:val="16"/>
        <w:szCs w:val="16"/>
        <w:u w:color="333333"/>
        <w:lang w:val="en-US"/>
      </w:rPr>
      <w:t>corten</w:t>
    </w:r>
    <w:r w:rsidR="00B3285C" w:rsidRPr="00E21298">
      <w:rPr>
        <w:rFonts w:ascii="Montserrat" w:hAnsi="Montserrat" w:cs="Montserrat"/>
        <w:caps/>
        <w:color w:val="004F9F"/>
        <w:spacing w:val="16"/>
        <w:sz w:val="16"/>
        <w:szCs w:val="16"/>
        <w:u w:color="CC00B2"/>
        <w:lang w:val="en-US"/>
      </w:rPr>
      <w:t>DENTAL</w:t>
    </w:r>
    <w:r w:rsidRPr="00E21298">
      <w:rPr>
        <w:rFonts w:ascii="Montserrat" w:hAnsi="Montserrat" w:cs="Montserrat"/>
        <w:caps/>
        <w:color w:val="333333"/>
        <w:spacing w:val="16"/>
        <w:sz w:val="16"/>
        <w:szCs w:val="16"/>
        <w:u w:color="333333"/>
        <w:lang w:val="en-US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BE8B" w14:textId="77777777" w:rsidR="00E21298" w:rsidRDefault="00E21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F30D" w14:textId="77777777" w:rsidR="00092F7A" w:rsidRDefault="00092F7A" w:rsidP="001A3AEC">
      <w:pPr>
        <w:spacing w:after="0" w:line="240" w:lineRule="auto"/>
      </w:pPr>
      <w:r>
        <w:separator/>
      </w:r>
    </w:p>
  </w:footnote>
  <w:footnote w:type="continuationSeparator" w:id="0">
    <w:p w14:paraId="7E3DB06B" w14:textId="77777777" w:rsidR="00092F7A" w:rsidRDefault="00092F7A" w:rsidP="001A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6FD" w14:textId="7FB967B0" w:rsidR="001A3AEC" w:rsidRDefault="00092F7A">
    <w:pPr>
      <w:pStyle w:val="Nagwek"/>
    </w:pPr>
    <w:r>
      <w:rPr>
        <w:noProof/>
      </w:rPr>
      <w:pict w14:anchorId="06CBC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471516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ord_Tło papieru firmow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990A" w14:textId="53300672" w:rsidR="00241EAA" w:rsidRDefault="00092F7A" w:rsidP="00241EAA">
    <w:pPr>
      <w:autoSpaceDE w:val="0"/>
      <w:autoSpaceDN w:val="0"/>
      <w:adjustRightInd w:val="0"/>
      <w:spacing w:after="0" w:line="240" w:lineRule="auto"/>
      <w:ind w:right="-567"/>
      <w:jc w:val="right"/>
      <w:rPr>
        <w:rFonts w:ascii="Montserrat" w:hAnsi="Montserrat" w:cs="Montserrat"/>
        <w:caps/>
        <w:color w:val="8C8C8C"/>
        <w:spacing w:val="16"/>
        <w:sz w:val="16"/>
        <w:szCs w:val="16"/>
        <w:u w:color="8C8C8C"/>
      </w:rPr>
    </w:pPr>
    <w:r>
      <w:rPr>
        <w:rFonts w:ascii="Montserrat" w:hAnsi="Montserrat" w:cs="Montserrat"/>
        <w:caps/>
        <w:noProof/>
        <w:color w:val="8C8C8C"/>
        <w:spacing w:val="16"/>
        <w:sz w:val="16"/>
        <w:szCs w:val="16"/>
        <w:u w:color="8C8C8C"/>
      </w:rPr>
      <w:pict w14:anchorId="74741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471517" o:spid="_x0000_s2066" type="#_x0000_t75" style="position:absolute;left:0;text-align:left;margin-left:-72.3pt;margin-top:-117.8pt;width:595.45pt;height:841.9pt;z-index:-251656192;mso-position-horizontal-relative:margin;mso-position-vertical-relative:margin" o:allowincell="f">
          <v:imagedata r:id="rId1" o:title="Word_Tło papieru firmowego"/>
          <w10:wrap anchorx="margin" anchory="margin"/>
        </v:shape>
      </w:pict>
    </w:r>
  </w:p>
  <w:p w14:paraId="79D55B7A" w14:textId="77777777" w:rsidR="00DA5115" w:rsidRDefault="00DA5115" w:rsidP="00241EAA">
    <w:pPr>
      <w:autoSpaceDE w:val="0"/>
      <w:autoSpaceDN w:val="0"/>
      <w:adjustRightInd w:val="0"/>
      <w:spacing w:after="0" w:line="240" w:lineRule="auto"/>
      <w:ind w:right="-567"/>
      <w:jc w:val="right"/>
      <w:rPr>
        <w:rFonts w:ascii="Montserrat" w:hAnsi="Montserrat" w:cs="Montserrat"/>
        <w:caps/>
        <w:color w:val="8C8C8C"/>
        <w:spacing w:val="16"/>
        <w:sz w:val="16"/>
        <w:szCs w:val="16"/>
        <w:u w:color="8C8C8C"/>
      </w:rPr>
    </w:pPr>
  </w:p>
  <w:p w14:paraId="110A525B" w14:textId="77777777" w:rsidR="00DA5115" w:rsidRDefault="00DA5115" w:rsidP="00DA5115">
    <w:pPr>
      <w:autoSpaceDE w:val="0"/>
      <w:autoSpaceDN w:val="0"/>
      <w:adjustRightInd w:val="0"/>
      <w:spacing w:after="0" w:line="240" w:lineRule="auto"/>
      <w:ind w:left="7080"/>
      <w:jc w:val="right"/>
      <w:rPr>
        <w:rFonts w:ascii="Montserrat" w:hAnsi="Montserrat" w:cs="Montserrat"/>
        <w:color w:val="333333"/>
        <w:sz w:val="16"/>
        <w:szCs w:val="16"/>
        <w:u w:color="333333"/>
      </w:rPr>
    </w:pPr>
  </w:p>
  <w:p w14:paraId="7D048B96" w14:textId="12AACC17" w:rsidR="00C45A1A" w:rsidRDefault="006A3B21" w:rsidP="00DA5115">
    <w:pPr>
      <w:autoSpaceDE w:val="0"/>
      <w:autoSpaceDN w:val="0"/>
      <w:adjustRightInd w:val="0"/>
      <w:spacing w:after="0" w:line="240" w:lineRule="auto"/>
      <w:ind w:left="7080"/>
      <w:jc w:val="right"/>
      <w:rPr>
        <w:rFonts w:ascii="Montserrat" w:hAnsi="Montserrat" w:cs="Montserrat"/>
        <w:color w:val="333333"/>
        <w:sz w:val="16"/>
        <w:szCs w:val="16"/>
        <w:u w:color="333333"/>
      </w:rPr>
    </w:pPr>
    <w:r>
      <w:rPr>
        <w:rFonts w:ascii="Montserrat" w:hAnsi="Montserrat" w:cs="Montserrat"/>
        <w:color w:val="333333"/>
        <w:sz w:val="16"/>
        <w:szCs w:val="16"/>
        <w:u w:color="333333"/>
      </w:rPr>
      <w:t>Corten Dental</w:t>
    </w:r>
    <w:r w:rsidR="00C45A1A">
      <w:rPr>
        <w:rFonts w:ascii="Montserrat" w:hAnsi="Montserrat" w:cs="Montserrat"/>
        <w:color w:val="333333"/>
        <w:sz w:val="16"/>
        <w:szCs w:val="16"/>
        <w:u w:color="333333"/>
      </w:rPr>
      <w:t xml:space="preserve"> Sp. z o.o. </w:t>
    </w:r>
  </w:p>
  <w:p w14:paraId="6BA84E7C" w14:textId="5B7A1E93" w:rsidR="00DA5115" w:rsidRDefault="00E21298" w:rsidP="00DA5115">
    <w:pPr>
      <w:autoSpaceDE w:val="0"/>
      <w:autoSpaceDN w:val="0"/>
      <w:adjustRightInd w:val="0"/>
      <w:spacing w:after="0" w:line="240" w:lineRule="auto"/>
      <w:ind w:left="7080"/>
      <w:jc w:val="right"/>
      <w:rPr>
        <w:rFonts w:ascii="Montserrat" w:hAnsi="Montserrat" w:cs="Montserrat"/>
        <w:color w:val="333333"/>
        <w:sz w:val="16"/>
        <w:szCs w:val="16"/>
        <w:u w:color="333333"/>
      </w:rPr>
    </w:pPr>
    <w:r>
      <w:rPr>
        <w:rFonts w:ascii="Montserrat" w:hAnsi="Montserrat" w:cs="Montserrat"/>
        <w:color w:val="333333"/>
        <w:sz w:val="16"/>
        <w:szCs w:val="16"/>
        <w:u w:color="333333"/>
      </w:rPr>
      <w:t xml:space="preserve">ul. </w:t>
    </w:r>
    <w:r w:rsidR="00BF06B7">
      <w:rPr>
        <w:rFonts w:ascii="Montserrat" w:hAnsi="Montserrat" w:cs="Montserrat"/>
        <w:color w:val="333333"/>
        <w:sz w:val="16"/>
        <w:szCs w:val="16"/>
        <w:u w:color="333333"/>
      </w:rPr>
      <w:t>Cybernetyki 19B</w:t>
    </w:r>
  </w:p>
  <w:p w14:paraId="1434577E" w14:textId="37FD7701" w:rsidR="00DA5115" w:rsidRDefault="00DA5115" w:rsidP="00DA5115">
    <w:pPr>
      <w:autoSpaceDE w:val="0"/>
      <w:autoSpaceDN w:val="0"/>
      <w:adjustRightInd w:val="0"/>
      <w:spacing w:after="0" w:line="240" w:lineRule="auto"/>
      <w:jc w:val="right"/>
      <w:rPr>
        <w:rFonts w:ascii="Montserrat" w:hAnsi="Montserrat" w:cs="Montserrat"/>
        <w:color w:val="333333"/>
        <w:sz w:val="16"/>
        <w:szCs w:val="16"/>
        <w:u w:color="333333"/>
      </w:rPr>
    </w:pPr>
    <w:r>
      <w:rPr>
        <w:rFonts w:ascii="Montserrat" w:hAnsi="Montserrat" w:cs="Montserrat"/>
        <w:color w:val="333333"/>
        <w:sz w:val="16"/>
        <w:szCs w:val="16"/>
        <w:u w:color="333333"/>
      </w:rPr>
      <w:t>02-</w:t>
    </w:r>
    <w:r w:rsidR="00BF06B7">
      <w:rPr>
        <w:rFonts w:ascii="Montserrat" w:hAnsi="Montserrat" w:cs="Montserrat"/>
        <w:color w:val="333333"/>
        <w:sz w:val="16"/>
        <w:szCs w:val="16"/>
        <w:u w:color="333333"/>
      </w:rPr>
      <w:t>677</w:t>
    </w:r>
    <w:r>
      <w:rPr>
        <w:rFonts w:ascii="Montserrat" w:hAnsi="Montserrat" w:cs="Montserrat"/>
        <w:color w:val="333333"/>
        <w:sz w:val="16"/>
        <w:szCs w:val="16"/>
        <w:u w:color="333333"/>
      </w:rPr>
      <w:t xml:space="preserve"> Warszawa</w:t>
    </w:r>
  </w:p>
  <w:p w14:paraId="19BEB2DA" w14:textId="295FF0F1" w:rsidR="001A3AEC" w:rsidRDefault="00DA5115" w:rsidP="00DA5115">
    <w:pPr>
      <w:autoSpaceDE w:val="0"/>
      <w:autoSpaceDN w:val="0"/>
      <w:adjustRightInd w:val="0"/>
      <w:spacing w:after="0" w:line="240" w:lineRule="auto"/>
      <w:jc w:val="right"/>
    </w:pPr>
    <w:r>
      <w:rPr>
        <w:rFonts w:ascii="Montserrat" w:hAnsi="Montserrat" w:cs="Montserrat"/>
        <w:color w:val="333333"/>
        <w:sz w:val="16"/>
        <w:szCs w:val="16"/>
        <w:u w:color="333333"/>
      </w:rPr>
      <w:t xml:space="preserve">NIP </w:t>
    </w:r>
    <w:r w:rsidR="00C45A1A">
      <w:rPr>
        <w:rFonts w:ascii="Montserrat" w:hAnsi="Montserrat" w:cs="Montserrat"/>
        <w:color w:val="333333"/>
        <w:sz w:val="16"/>
        <w:szCs w:val="16"/>
        <w:u w:color="333333"/>
      </w:rPr>
      <w:t xml:space="preserve">524 276 37 21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8E02" w14:textId="0DA4C2CC" w:rsidR="001A3AEC" w:rsidRDefault="00092F7A">
    <w:pPr>
      <w:pStyle w:val="Nagwek"/>
    </w:pPr>
    <w:r>
      <w:rPr>
        <w:noProof/>
      </w:rPr>
      <w:pict w14:anchorId="04D1C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471515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Word_Tło papieru firmowe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797"/>
    <w:multiLevelType w:val="hybridMultilevel"/>
    <w:tmpl w:val="7E564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97920"/>
    <w:multiLevelType w:val="hybridMultilevel"/>
    <w:tmpl w:val="0E12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66423"/>
    <w:multiLevelType w:val="multilevel"/>
    <w:tmpl w:val="BC3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C794C"/>
    <w:multiLevelType w:val="multilevel"/>
    <w:tmpl w:val="3E826C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C"/>
    <w:rsid w:val="00092F7A"/>
    <w:rsid w:val="00180C54"/>
    <w:rsid w:val="001A3AEC"/>
    <w:rsid w:val="00241EAA"/>
    <w:rsid w:val="00324CB2"/>
    <w:rsid w:val="003A6C8C"/>
    <w:rsid w:val="004A15CB"/>
    <w:rsid w:val="00690874"/>
    <w:rsid w:val="006A3B21"/>
    <w:rsid w:val="007036AE"/>
    <w:rsid w:val="00723922"/>
    <w:rsid w:val="0078430B"/>
    <w:rsid w:val="00805810"/>
    <w:rsid w:val="00836405"/>
    <w:rsid w:val="00850A3D"/>
    <w:rsid w:val="008B6DE6"/>
    <w:rsid w:val="009A37F8"/>
    <w:rsid w:val="00A43E3C"/>
    <w:rsid w:val="00A66574"/>
    <w:rsid w:val="00AD4E61"/>
    <w:rsid w:val="00B3285C"/>
    <w:rsid w:val="00B57237"/>
    <w:rsid w:val="00BA1295"/>
    <w:rsid w:val="00BA4CEC"/>
    <w:rsid w:val="00BC0AA8"/>
    <w:rsid w:val="00BF06B7"/>
    <w:rsid w:val="00C45A1A"/>
    <w:rsid w:val="00C83C79"/>
    <w:rsid w:val="00D15700"/>
    <w:rsid w:val="00DA5115"/>
    <w:rsid w:val="00DB1D56"/>
    <w:rsid w:val="00DF0F2D"/>
    <w:rsid w:val="00E21298"/>
    <w:rsid w:val="00E72200"/>
    <w:rsid w:val="00EE4805"/>
    <w:rsid w:val="00EF372D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4ED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AEC"/>
  </w:style>
  <w:style w:type="paragraph" w:styleId="Stopka">
    <w:name w:val="footer"/>
    <w:basedOn w:val="Normalny"/>
    <w:link w:val="StopkaZnak"/>
    <w:uiPriority w:val="99"/>
    <w:unhideWhenUsed/>
    <w:rsid w:val="001A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AEC"/>
  </w:style>
  <w:style w:type="character" w:styleId="Hipercze">
    <w:name w:val="Hyperlink"/>
    <w:basedOn w:val="Domylnaczcionkaakapitu"/>
    <w:uiPriority w:val="99"/>
    <w:unhideWhenUsed/>
    <w:rsid w:val="00C83C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C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4780"/>
    <w:pPr>
      <w:ind w:left="720"/>
      <w:contextualSpacing/>
    </w:pPr>
  </w:style>
  <w:style w:type="paragraph" w:customStyle="1" w:styleId="Default">
    <w:name w:val="Default"/>
    <w:rsid w:val="00FF4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0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AEC"/>
  </w:style>
  <w:style w:type="paragraph" w:styleId="Stopka">
    <w:name w:val="footer"/>
    <w:basedOn w:val="Normalny"/>
    <w:link w:val="StopkaZnak"/>
    <w:uiPriority w:val="99"/>
    <w:unhideWhenUsed/>
    <w:rsid w:val="001A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AEC"/>
  </w:style>
  <w:style w:type="character" w:styleId="Hipercze">
    <w:name w:val="Hyperlink"/>
    <w:basedOn w:val="Domylnaczcionkaakapitu"/>
    <w:uiPriority w:val="99"/>
    <w:unhideWhenUsed/>
    <w:rsid w:val="00C83C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C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4780"/>
    <w:pPr>
      <w:ind w:left="720"/>
      <w:contextualSpacing/>
    </w:pPr>
  </w:style>
  <w:style w:type="paragraph" w:customStyle="1" w:styleId="Default">
    <w:name w:val="Default"/>
    <w:rsid w:val="00FF4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2B71AA3B4454CB6270771B4296CF1" ma:contentTypeVersion="12" ma:contentTypeDescription="Utwórz nowy dokument." ma:contentTypeScope="" ma:versionID="6b3dab8a72cd64948c19b39c23f0e01c">
  <xsd:schema xmlns:xsd="http://www.w3.org/2001/XMLSchema" xmlns:xs="http://www.w3.org/2001/XMLSchema" xmlns:p="http://schemas.microsoft.com/office/2006/metadata/properties" xmlns:ns3="130a4f1a-bedf-4af0-a566-a2b0081985e2" xmlns:ns4="6c0a9de7-2b2a-42a0-8a53-584a9bf7d324" targetNamespace="http://schemas.microsoft.com/office/2006/metadata/properties" ma:root="true" ma:fieldsID="db9593770e42e2e5dad9eb7c64fac452" ns3:_="" ns4:_="">
    <xsd:import namespace="130a4f1a-bedf-4af0-a566-a2b0081985e2"/>
    <xsd:import namespace="6c0a9de7-2b2a-42a0-8a53-584a9bf7d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a4f1a-bedf-4af0-a566-a2b00819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a9de7-2b2a-42a0-8a53-584a9bf7d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7A9A-C429-40C6-AED9-AFBE63F73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B8EEB-698D-470A-8D1D-B2E5AD6CF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C0315-701B-4581-AE3A-61220809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a4f1a-bedf-4af0-a566-a2b0081985e2"/>
    <ds:schemaRef ds:uri="6c0a9de7-2b2a-42a0-8a53-584a9bf7d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2A421-636A-4B8F-BAC9-6393A50F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Seweryn</dc:creator>
  <cp:lastModifiedBy>Beata</cp:lastModifiedBy>
  <cp:revision>2</cp:revision>
  <cp:lastPrinted>2023-09-12T03:02:00Z</cp:lastPrinted>
  <dcterms:created xsi:type="dcterms:W3CDTF">2023-09-12T03:09:00Z</dcterms:created>
  <dcterms:modified xsi:type="dcterms:W3CDTF">2023-09-12T03:09:00Z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0x0101009912B71AA3B4454CB6270771B4296CF1</vt:lpwstr>
  </property>
</Properties>
</file>