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D7C2" w14:textId="77777777" w:rsidR="00427E23" w:rsidRPr="00AF20DD" w:rsidRDefault="00B37DF0" w:rsidP="00AF2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0DD">
        <w:rPr>
          <w:rFonts w:ascii="Times New Roman" w:hAnsi="Times New Roman" w:cs="Times New Roman"/>
          <w:sz w:val="28"/>
          <w:szCs w:val="28"/>
        </w:rPr>
        <w:t>Przedmiotowe Zasady Oceniania z biologii</w:t>
      </w:r>
    </w:p>
    <w:p w14:paraId="1416FAA8" w14:textId="77777777" w:rsidR="00B37DF0" w:rsidRPr="00AF20DD" w:rsidRDefault="00BB2395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I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>. Formy oceniania wiadomości i umiejętności uczniów:</w:t>
      </w:r>
    </w:p>
    <w:p w14:paraId="509AB5F4" w14:textId="77777777" w:rsidR="00B37DF0" w:rsidRPr="00AF20DD" w:rsidRDefault="00B37DF0" w:rsidP="00B37D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odpowiedzi ustne </w:t>
      </w:r>
    </w:p>
    <w:p w14:paraId="5A4330F3" w14:textId="77777777" w:rsidR="00B37DF0" w:rsidRPr="00AF20DD" w:rsidRDefault="00B37DF0" w:rsidP="00B37D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sprawdziany</w:t>
      </w:r>
    </w:p>
    <w:p w14:paraId="5EB9B5EA" w14:textId="77777777" w:rsidR="00B37DF0" w:rsidRPr="00AF20DD" w:rsidRDefault="00B37DF0" w:rsidP="00B37D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prace klasowe</w:t>
      </w:r>
    </w:p>
    <w:p w14:paraId="1584B178" w14:textId="77777777" w:rsidR="00B37DF0" w:rsidRPr="00AF20DD" w:rsidRDefault="00B37DF0" w:rsidP="00B37D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prace domowe</w:t>
      </w:r>
      <w:r w:rsidR="00461095">
        <w:rPr>
          <w:rFonts w:ascii="Times New Roman" w:hAnsi="Times New Roman" w:cs="Times New Roman"/>
          <w:sz w:val="24"/>
          <w:szCs w:val="24"/>
        </w:rPr>
        <w:t xml:space="preserve"> tylko dla chętnych</w:t>
      </w:r>
    </w:p>
    <w:p w14:paraId="1E990BCF" w14:textId="77777777" w:rsidR="00B37DF0" w:rsidRPr="00AF20DD" w:rsidRDefault="00B37DF0" w:rsidP="00B37D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aktywność na lekcji </w:t>
      </w:r>
    </w:p>
    <w:p w14:paraId="7066B50D" w14:textId="461378EC" w:rsidR="00B37DF0" w:rsidRPr="00AF20DD" w:rsidRDefault="00B37DF0" w:rsidP="00B37D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opracowanie i prezentacja referatu</w:t>
      </w:r>
      <w:r w:rsidR="00F74366">
        <w:rPr>
          <w:rFonts w:ascii="Times New Roman" w:hAnsi="Times New Roman" w:cs="Times New Roman"/>
          <w:sz w:val="24"/>
          <w:szCs w:val="24"/>
        </w:rPr>
        <w:t xml:space="preserve"> ( prezentacji)</w:t>
      </w:r>
    </w:p>
    <w:p w14:paraId="2F3C9E0C" w14:textId="7B205B8B" w:rsidR="00B37DF0" w:rsidRPr="00AF20DD" w:rsidRDefault="00B37DF0" w:rsidP="00782A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88029C" w14:textId="77777777" w:rsidR="00B37DF0" w:rsidRPr="00AF20DD" w:rsidRDefault="00BB2395" w:rsidP="00B37DF0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1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>. Odpowiedzi ustne</w:t>
      </w:r>
      <w:r w:rsidR="00416902">
        <w:rPr>
          <w:rFonts w:ascii="Times New Roman" w:hAnsi="Times New Roman" w:cs="Times New Roman"/>
          <w:b/>
          <w:sz w:val="24"/>
          <w:szCs w:val="24"/>
        </w:rPr>
        <w:t xml:space="preserve"> (waga 4)</w:t>
      </w:r>
    </w:p>
    <w:p w14:paraId="53D8E2C1" w14:textId="77777777" w:rsidR="00B37DF0" w:rsidRPr="00AF20DD" w:rsidRDefault="00B37DF0" w:rsidP="00B37D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Obejmują wiadomości i umiejętności trzech ostatnich lekcji</w:t>
      </w:r>
    </w:p>
    <w:p w14:paraId="427FD5E9" w14:textId="77777777" w:rsidR="00B37DF0" w:rsidRPr="00AF20DD" w:rsidRDefault="00B37DF0" w:rsidP="00B37D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każdy uczeń </w:t>
      </w:r>
      <w:r w:rsidR="00AF20DD" w:rsidRPr="00AF20DD">
        <w:rPr>
          <w:rFonts w:ascii="Times New Roman" w:hAnsi="Times New Roman" w:cs="Times New Roman"/>
          <w:sz w:val="24"/>
          <w:szCs w:val="24"/>
        </w:rPr>
        <w:t xml:space="preserve">odpowiada </w:t>
      </w:r>
      <w:r w:rsidRPr="00AF20DD">
        <w:rPr>
          <w:rFonts w:ascii="Times New Roman" w:hAnsi="Times New Roman" w:cs="Times New Roman"/>
          <w:sz w:val="24"/>
          <w:szCs w:val="24"/>
        </w:rPr>
        <w:t xml:space="preserve"> przynajmniej raz w semestrze</w:t>
      </w:r>
    </w:p>
    <w:p w14:paraId="3D3E36A5" w14:textId="77777777" w:rsidR="00B37DF0" w:rsidRPr="00AF20DD" w:rsidRDefault="00BB2395" w:rsidP="00B37DF0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2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0DD">
        <w:rPr>
          <w:rFonts w:ascii="Times New Roman" w:hAnsi="Times New Roman" w:cs="Times New Roman"/>
          <w:b/>
          <w:sz w:val="24"/>
          <w:szCs w:val="24"/>
        </w:rPr>
        <w:t>S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 xml:space="preserve">prawdziany </w:t>
      </w:r>
      <w:r w:rsidR="00416902">
        <w:rPr>
          <w:rFonts w:ascii="Times New Roman" w:hAnsi="Times New Roman" w:cs="Times New Roman"/>
          <w:b/>
          <w:sz w:val="24"/>
          <w:szCs w:val="24"/>
        </w:rPr>
        <w:t>( waga 4)</w:t>
      </w:r>
    </w:p>
    <w:p w14:paraId="16C31A1B" w14:textId="77777777" w:rsidR="00B37DF0" w:rsidRPr="00AF20DD" w:rsidRDefault="00B37DF0" w:rsidP="00B37D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Obejmują wiadomości i umiejętności z trzech ostatnich lekcji</w:t>
      </w:r>
    </w:p>
    <w:p w14:paraId="55CD4032" w14:textId="77777777" w:rsidR="00B37DF0" w:rsidRPr="00AF20DD" w:rsidRDefault="00B37DF0" w:rsidP="00B37D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trwają od 10- 15 min</w:t>
      </w:r>
    </w:p>
    <w:p w14:paraId="3E249575" w14:textId="77777777" w:rsidR="00BB2395" w:rsidRPr="00AF20DD" w:rsidRDefault="00BB2395" w:rsidP="00B37D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sprawdziany uczniowie zabierają do domu</w:t>
      </w:r>
    </w:p>
    <w:p w14:paraId="1C86746F" w14:textId="049391E6" w:rsidR="00B37DF0" w:rsidRPr="00AF20DD" w:rsidRDefault="00BB2395" w:rsidP="00B37DF0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3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 xml:space="preserve">. Prace klasowe </w:t>
      </w:r>
      <w:r w:rsidR="00416902">
        <w:rPr>
          <w:rFonts w:ascii="Times New Roman" w:hAnsi="Times New Roman" w:cs="Times New Roman"/>
          <w:b/>
          <w:sz w:val="24"/>
          <w:szCs w:val="24"/>
        </w:rPr>
        <w:t>( waga</w:t>
      </w:r>
      <w:r w:rsidR="00782A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41690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6D2D9260" w14:textId="77777777" w:rsidR="00B37DF0" w:rsidRPr="00AF20DD" w:rsidRDefault="00B37DF0" w:rsidP="00B37D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obejmują wiadomości i umiejętności z całego działu programowego. </w:t>
      </w:r>
    </w:p>
    <w:p w14:paraId="085554BB" w14:textId="77777777" w:rsidR="00B37DF0" w:rsidRPr="00AF20DD" w:rsidRDefault="00B37DF0" w:rsidP="00B37D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muszą być zapowiedziane z tygodniowym wyprzedzeniem i wpisane do </w:t>
      </w:r>
      <w:r w:rsidR="00AF20DD" w:rsidRPr="00AF20DD">
        <w:rPr>
          <w:rFonts w:ascii="Times New Roman" w:hAnsi="Times New Roman" w:cs="Times New Roman"/>
          <w:sz w:val="24"/>
          <w:szCs w:val="24"/>
        </w:rPr>
        <w:t>dziennika</w:t>
      </w:r>
    </w:p>
    <w:p w14:paraId="4CA0341E" w14:textId="77777777" w:rsidR="00B37DF0" w:rsidRPr="00AF20DD" w:rsidRDefault="00B37DF0" w:rsidP="00B37D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trwają one jedną godzinę lekcyjną</w:t>
      </w:r>
    </w:p>
    <w:p w14:paraId="38FC46DB" w14:textId="77777777" w:rsidR="00B37DF0" w:rsidRPr="00AF20DD" w:rsidRDefault="00B37DF0" w:rsidP="00B37D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termin oddawania prac klasowych wynosi do dwóch tygodni</w:t>
      </w:r>
    </w:p>
    <w:p w14:paraId="4136FEE0" w14:textId="77777777" w:rsidR="00BB2395" w:rsidRPr="00AF20DD" w:rsidRDefault="00AF20DD" w:rsidP="00416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uczeń</w:t>
      </w:r>
      <w:r w:rsidR="00BB2395" w:rsidRPr="00AF20DD">
        <w:rPr>
          <w:rFonts w:ascii="Times New Roman" w:hAnsi="Times New Roman" w:cs="Times New Roman"/>
          <w:sz w:val="24"/>
          <w:szCs w:val="24"/>
        </w:rPr>
        <w:t xml:space="preserve"> </w:t>
      </w:r>
      <w:r w:rsidRPr="00AF20DD">
        <w:rPr>
          <w:rFonts w:ascii="Times New Roman" w:hAnsi="Times New Roman" w:cs="Times New Roman"/>
          <w:sz w:val="24"/>
          <w:szCs w:val="24"/>
        </w:rPr>
        <w:t>otrzymuje</w:t>
      </w:r>
      <w:r w:rsidR="00BB2395" w:rsidRPr="00AF20DD">
        <w:rPr>
          <w:rFonts w:ascii="Times New Roman" w:hAnsi="Times New Roman" w:cs="Times New Roman"/>
          <w:sz w:val="24"/>
          <w:szCs w:val="24"/>
        </w:rPr>
        <w:t xml:space="preserve"> prace </w:t>
      </w:r>
      <w:r w:rsidR="00416902">
        <w:rPr>
          <w:rFonts w:ascii="Times New Roman" w:hAnsi="Times New Roman" w:cs="Times New Roman"/>
          <w:sz w:val="24"/>
          <w:szCs w:val="24"/>
        </w:rPr>
        <w:t>klasowe do domu po czym zwraca ją nauczycielowi</w:t>
      </w:r>
    </w:p>
    <w:p w14:paraId="75DC9D81" w14:textId="77777777" w:rsidR="00B37DF0" w:rsidRPr="00AF20DD" w:rsidRDefault="00BB2395" w:rsidP="00B37DF0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4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>. Prace domowe</w:t>
      </w:r>
      <w:r w:rsidR="00461095">
        <w:rPr>
          <w:rFonts w:ascii="Times New Roman" w:hAnsi="Times New Roman" w:cs="Times New Roman"/>
          <w:b/>
          <w:sz w:val="24"/>
          <w:szCs w:val="24"/>
        </w:rPr>
        <w:t xml:space="preserve"> dla chętnych </w:t>
      </w:r>
      <w:r w:rsidR="00416902">
        <w:rPr>
          <w:rFonts w:ascii="Times New Roman" w:hAnsi="Times New Roman" w:cs="Times New Roman"/>
          <w:sz w:val="24"/>
          <w:szCs w:val="24"/>
        </w:rPr>
        <w:t>( waga 3)</w:t>
      </w:r>
    </w:p>
    <w:p w14:paraId="4FA382E3" w14:textId="77777777" w:rsidR="00B37DF0" w:rsidRPr="00AF20DD" w:rsidRDefault="00BB2395" w:rsidP="00B37DF0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5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>. Aktywność n lekcji</w:t>
      </w:r>
      <w:r w:rsidR="00416902">
        <w:rPr>
          <w:rFonts w:ascii="Times New Roman" w:hAnsi="Times New Roman" w:cs="Times New Roman"/>
          <w:sz w:val="24"/>
          <w:szCs w:val="24"/>
        </w:rPr>
        <w:t>( waga 3)</w:t>
      </w:r>
    </w:p>
    <w:p w14:paraId="4EE12438" w14:textId="77777777" w:rsidR="00B37DF0" w:rsidRPr="00AF20DD" w:rsidRDefault="00B37DF0" w:rsidP="00B37D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uczeń może być oceniony za pra</w:t>
      </w:r>
      <w:r w:rsidR="00AF20DD" w:rsidRPr="00AF20DD">
        <w:rPr>
          <w:rFonts w:ascii="Times New Roman" w:hAnsi="Times New Roman" w:cs="Times New Roman"/>
          <w:sz w:val="24"/>
          <w:szCs w:val="24"/>
        </w:rPr>
        <w:t>cę</w:t>
      </w:r>
      <w:r w:rsidRPr="00AF20DD">
        <w:rPr>
          <w:rFonts w:ascii="Times New Roman" w:hAnsi="Times New Roman" w:cs="Times New Roman"/>
          <w:sz w:val="24"/>
          <w:szCs w:val="24"/>
        </w:rPr>
        <w:t xml:space="preserve"> indywidualna bądź grupową</w:t>
      </w:r>
    </w:p>
    <w:p w14:paraId="2E374572" w14:textId="18E0E9BD" w:rsidR="00B37DF0" w:rsidRPr="00AF20DD" w:rsidRDefault="00BB2395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6</w:t>
      </w:r>
      <w:r w:rsidR="00B37DF0" w:rsidRPr="00AF2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2A89">
        <w:rPr>
          <w:rFonts w:ascii="Times New Roman" w:hAnsi="Times New Roman" w:cs="Times New Roman"/>
          <w:b/>
          <w:sz w:val="24"/>
          <w:szCs w:val="24"/>
        </w:rPr>
        <w:t>Udział w konkursach</w:t>
      </w:r>
      <w:r w:rsidR="00416902" w:rsidRPr="00AF20DD">
        <w:rPr>
          <w:rFonts w:ascii="Times New Roman" w:hAnsi="Times New Roman" w:cs="Times New Roman"/>
          <w:sz w:val="24"/>
          <w:szCs w:val="24"/>
        </w:rPr>
        <w:t xml:space="preserve">( waga </w:t>
      </w:r>
      <w:r w:rsidR="00782A89">
        <w:rPr>
          <w:rFonts w:ascii="Times New Roman" w:hAnsi="Times New Roman" w:cs="Times New Roman"/>
          <w:sz w:val="24"/>
          <w:szCs w:val="24"/>
        </w:rPr>
        <w:t>2</w:t>
      </w:r>
      <w:r w:rsidR="00416902" w:rsidRPr="00AF20DD">
        <w:rPr>
          <w:rFonts w:ascii="Times New Roman" w:hAnsi="Times New Roman" w:cs="Times New Roman"/>
          <w:sz w:val="24"/>
          <w:szCs w:val="24"/>
        </w:rPr>
        <w:t>)</w:t>
      </w:r>
    </w:p>
    <w:p w14:paraId="196FFCBC" w14:textId="6EE701FE" w:rsidR="00B37DF0" w:rsidRDefault="00B37DF0" w:rsidP="00B37D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za </w:t>
      </w:r>
      <w:r w:rsidR="003E46E5">
        <w:rPr>
          <w:rFonts w:ascii="Times New Roman" w:hAnsi="Times New Roman" w:cs="Times New Roman"/>
          <w:sz w:val="24"/>
          <w:szCs w:val="24"/>
        </w:rPr>
        <w:t>udział</w:t>
      </w:r>
      <w:r w:rsidRPr="00AF20DD">
        <w:rPr>
          <w:rFonts w:ascii="Times New Roman" w:hAnsi="Times New Roman" w:cs="Times New Roman"/>
          <w:sz w:val="24"/>
          <w:szCs w:val="24"/>
        </w:rPr>
        <w:t xml:space="preserve">  otrzymuje ocenę</w:t>
      </w:r>
      <w:r w:rsidR="00782A89">
        <w:rPr>
          <w:rFonts w:ascii="Times New Roman" w:hAnsi="Times New Roman" w:cs="Times New Roman"/>
          <w:sz w:val="24"/>
          <w:szCs w:val="24"/>
        </w:rPr>
        <w:t xml:space="preserve"> bardzo dobrą</w:t>
      </w:r>
      <w:r w:rsidRPr="00AF20DD">
        <w:rPr>
          <w:rFonts w:ascii="Times New Roman" w:hAnsi="Times New Roman" w:cs="Times New Roman"/>
          <w:sz w:val="24"/>
          <w:szCs w:val="24"/>
        </w:rPr>
        <w:t xml:space="preserve"> cząstkową z biologii </w:t>
      </w:r>
    </w:p>
    <w:p w14:paraId="6AF44808" w14:textId="614FE528" w:rsidR="00782A89" w:rsidRDefault="00782A89" w:rsidP="0078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2A89">
        <w:rPr>
          <w:rFonts w:ascii="Times New Roman" w:hAnsi="Times New Roman" w:cs="Times New Roman"/>
          <w:b/>
          <w:bCs/>
          <w:sz w:val="24"/>
          <w:szCs w:val="24"/>
        </w:rPr>
        <w:t>Laureaci konkursów szkolnych i pozaszkolnych 1,2,3 miejsce</w:t>
      </w:r>
      <w:r>
        <w:rPr>
          <w:rFonts w:ascii="Times New Roman" w:hAnsi="Times New Roman" w:cs="Times New Roman"/>
          <w:sz w:val="24"/>
          <w:szCs w:val="24"/>
        </w:rPr>
        <w:t xml:space="preserve"> ( waga5)</w:t>
      </w:r>
    </w:p>
    <w:p w14:paraId="322A6770" w14:textId="5CFE681B" w:rsidR="00782A89" w:rsidRPr="00782A89" w:rsidRDefault="00782A89" w:rsidP="0078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82A89">
        <w:rPr>
          <w:rFonts w:ascii="Times New Roman" w:hAnsi="Times New Roman" w:cs="Times New Roman"/>
          <w:b/>
          <w:bCs/>
          <w:sz w:val="24"/>
          <w:szCs w:val="24"/>
        </w:rPr>
        <w:t>Laureaci konkursów kuratoryjnych 1,2,3 miejsce</w:t>
      </w:r>
      <w:r>
        <w:rPr>
          <w:rFonts w:ascii="Times New Roman" w:hAnsi="Times New Roman" w:cs="Times New Roman"/>
          <w:sz w:val="24"/>
          <w:szCs w:val="24"/>
        </w:rPr>
        <w:t xml:space="preserve"> ( waga 6)</w:t>
      </w:r>
    </w:p>
    <w:p w14:paraId="783F755C" w14:textId="77777777" w:rsidR="00AF20DD" w:rsidRDefault="00AF20DD" w:rsidP="00AF20DD">
      <w:pPr>
        <w:rPr>
          <w:rFonts w:ascii="Times New Roman" w:hAnsi="Times New Roman" w:cs="Times New Roman"/>
          <w:sz w:val="24"/>
          <w:szCs w:val="24"/>
        </w:rPr>
      </w:pPr>
    </w:p>
    <w:p w14:paraId="35864C0C" w14:textId="77777777" w:rsidR="00AF20DD" w:rsidRDefault="00AF20DD" w:rsidP="00AF20DD">
      <w:pPr>
        <w:rPr>
          <w:rFonts w:ascii="Times New Roman" w:hAnsi="Times New Roman" w:cs="Times New Roman"/>
          <w:sz w:val="24"/>
          <w:szCs w:val="24"/>
        </w:rPr>
      </w:pPr>
    </w:p>
    <w:p w14:paraId="7C204B7C" w14:textId="77777777" w:rsidR="00416902" w:rsidRDefault="00416902" w:rsidP="00AF20DD">
      <w:pPr>
        <w:rPr>
          <w:rFonts w:ascii="Times New Roman" w:hAnsi="Times New Roman" w:cs="Times New Roman"/>
          <w:sz w:val="24"/>
          <w:szCs w:val="24"/>
        </w:rPr>
      </w:pPr>
    </w:p>
    <w:p w14:paraId="7DFCE029" w14:textId="77777777" w:rsidR="00AF20DD" w:rsidRPr="00AF20DD" w:rsidRDefault="00AF20DD" w:rsidP="00AF20DD">
      <w:pPr>
        <w:rPr>
          <w:rFonts w:ascii="Times New Roman" w:hAnsi="Times New Roman" w:cs="Times New Roman"/>
          <w:sz w:val="24"/>
          <w:szCs w:val="24"/>
        </w:rPr>
      </w:pPr>
    </w:p>
    <w:p w14:paraId="69307882" w14:textId="77777777" w:rsidR="00BB2395" w:rsidRPr="00AF20DD" w:rsidRDefault="00BB2395" w:rsidP="00BB2395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II. Nieprzygotowania</w:t>
      </w:r>
    </w:p>
    <w:p w14:paraId="038BF78F" w14:textId="77777777" w:rsidR="00BB2395" w:rsidRPr="00AF20DD" w:rsidRDefault="00BB2395" w:rsidP="00BB23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uczeń ma prawo </w:t>
      </w:r>
      <w:r w:rsidR="00AF20DD" w:rsidRPr="00AF20DD">
        <w:rPr>
          <w:rFonts w:ascii="Times New Roman" w:hAnsi="Times New Roman" w:cs="Times New Roman"/>
          <w:sz w:val="24"/>
          <w:szCs w:val="24"/>
        </w:rPr>
        <w:t xml:space="preserve">zgłosić </w:t>
      </w:r>
      <w:r w:rsidRPr="00AF20DD">
        <w:rPr>
          <w:rFonts w:ascii="Times New Roman" w:hAnsi="Times New Roman" w:cs="Times New Roman"/>
          <w:sz w:val="24"/>
          <w:szCs w:val="24"/>
        </w:rPr>
        <w:t xml:space="preserve"> przed lekcją fakt nieprzygotowania</w:t>
      </w:r>
      <w:r w:rsidR="00416902">
        <w:rPr>
          <w:rFonts w:ascii="Times New Roman" w:hAnsi="Times New Roman" w:cs="Times New Roman"/>
          <w:sz w:val="24"/>
          <w:szCs w:val="24"/>
        </w:rPr>
        <w:t xml:space="preserve"> do odpowiedzi ustnej</w:t>
      </w:r>
      <w:r w:rsidRPr="00AF20DD">
        <w:rPr>
          <w:rFonts w:ascii="Times New Roman" w:hAnsi="Times New Roman" w:cs="Times New Roman"/>
          <w:sz w:val="24"/>
          <w:szCs w:val="24"/>
        </w:rPr>
        <w:t xml:space="preserve"> do zajęć jeden raz w </w:t>
      </w:r>
      <w:r w:rsidR="00AF20DD" w:rsidRPr="00AF20DD">
        <w:rPr>
          <w:rFonts w:ascii="Times New Roman" w:hAnsi="Times New Roman" w:cs="Times New Roman"/>
          <w:sz w:val="24"/>
          <w:szCs w:val="24"/>
        </w:rPr>
        <w:t>semestrze</w:t>
      </w:r>
    </w:p>
    <w:p w14:paraId="2BA4E4BE" w14:textId="77777777" w:rsidR="00BB2395" w:rsidRDefault="00BB2395" w:rsidP="00BB23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zapis ten nie dotyczy zapowiedzianych sprawdzianów i prac klasowych</w:t>
      </w:r>
      <w:r w:rsidR="00416902">
        <w:rPr>
          <w:rFonts w:ascii="Times New Roman" w:hAnsi="Times New Roman" w:cs="Times New Roman"/>
          <w:sz w:val="24"/>
          <w:szCs w:val="24"/>
        </w:rPr>
        <w:t xml:space="preserve"> oraz prac domowych</w:t>
      </w:r>
    </w:p>
    <w:p w14:paraId="6FE824E9" w14:textId="77777777" w:rsidR="00AF20DD" w:rsidRPr="00AF20DD" w:rsidRDefault="00AF20DD" w:rsidP="00AF2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DD0152" w14:textId="77777777" w:rsidR="00BB2395" w:rsidRPr="00AF20DD" w:rsidRDefault="00BB2395" w:rsidP="00BB239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F20DD" w:rsidRPr="00AF20DD">
        <w:rPr>
          <w:rFonts w:ascii="Times New Roman" w:hAnsi="Times New Roman" w:cs="Times New Roman"/>
          <w:b/>
          <w:sz w:val="24"/>
          <w:szCs w:val="24"/>
        </w:rPr>
        <w:t>Nieobecność</w:t>
      </w:r>
      <w:r w:rsidRPr="00AF20DD">
        <w:rPr>
          <w:rFonts w:ascii="Times New Roman" w:hAnsi="Times New Roman" w:cs="Times New Roman"/>
          <w:b/>
          <w:sz w:val="24"/>
          <w:szCs w:val="24"/>
        </w:rPr>
        <w:t xml:space="preserve"> na pracy klasowe</w:t>
      </w:r>
    </w:p>
    <w:p w14:paraId="3488783D" w14:textId="77777777" w:rsidR="00BB2395" w:rsidRPr="00AF20DD" w:rsidRDefault="00BB2395" w:rsidP="00BB23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uczeń, który był nieobecny na pracy klasowej </w:t>
      </w:r>
      <w:r w:rsidR="00AF20DD" w:rsidRPr="00AF20DD">
        <w:rPr>
          <w:rFonts w:ascii="Times New Roman" w:hAnsi="Times New Roman" w:cs="Times New Roman"/>
          <w:sz w:val="24"/>
          <w:szCs w:val="24"/>
        </w:rPr>
        <w:t xml:space="preserve">zalicza ją na </w:t>
      </w:r>
      <w:r w:rsidR="00416902">
        <w:rPr>
          <w:rFonts w:ascii="Times New Roman" w:hAnsi="Times New Roman" w:cs="Times New Roman"/>
          <w:sz w:val="24"/>
          <w:szCs w:val="24"/>
        </w:rPr>
        <w:t>zajęciach dodatkowych z biologii</w:t>
      </w:r>
    </w:p>
    <w:p w14:paraId="727980A4" w14:textId="77777777" w:rsidR="00BB2395" w:rsidRPr="00AF20DD" w:rsidRDefault="00BB2395" w:rsidP="00BB23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 xml:space="preserve">w przypadku dłuższej nieobecności ucznia termin zaliczenia </w:t>
      </w:r>
      <w:r w:rsidR="00AF20DD" w:rsidRPr="00AF20DD">
        <w:rPr>
          <w:rFonts w:ascii="Times New Roman" w:hAnsi="Times New Roman" w:cs="Times New Roman"/>
          <w:sz w:val="24"/>
          <w:szCs w:val="24"/>
        </w:rPr>
        <w:t>pracy</w:t>
      </w:r>
      <w:r w:rsidRPr="00AF20DD">
        <w:rPr>
          <w:rFonts w:ascii="Times New Roman" w:hAnsi="Times New Roman" w:cs="Times New Roman"/>
          <w:sz w:val="24"/>
          <w:szCs w:val="24"/>
        </w:rPr>
        <w:t xml:space="preserve"> klasowej </w:t>
      </w:r>
      <w:r w:rsidR="00AF20DD" w:rsidRPr="00AF20DD">
        <w:rPr>
          <w:rFonts w:ascii="Times New Roman" w:hAnsi="Times New Roman" w:cs="Times New Roman"/>
          <w:sz w:val="24"/>
          <w:szCs w:val="24"/>
        </w:rPr>
        <w:t>ustalany</w:t>
      </w:r>
      <w:r w:rsidRPr="00AF20DD">
        <w:rPr>
          <w:rFonts w:ascii="Times New Roman" w:hAnsi="Times New Roman" w:cs="Times New Roman"/>
          <w:sz w:val="24"/>
          <w:szCs w:val="24"/>
        </w:rPr>
        <w:t xml:space="preserve"> jest indywidualnie</w:t>
      </w:r>
    </w:p>
    <w:p w14:paraId="3A491488" w14:textId="77777777" w:rsidR="00BB2395" w:rsidRPr="00AF20DD" w:rsidRDefault="00BB2395" w:rsidP="00BB2395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>IV. Sposoby poprawiania</w:t>
      </w:r>
    </w:p>
    <w:p w14:paraId="20A5701D" w14:textId="77777777" w:rsidR="00BB2395" w:rsidRPr="00AF20DD" w:rsidRDefault="00416902" w:rsidP="00BB23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oceny podlegają poprawie</w:t>
      </w:r>
    </w:p>
    <w:p w14:paraId="05CABFB0" w14:textId="77777777" w:rsidR="00AF20DD" w:rsidRDefault="00BB2395" w:rsidP="00AF20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uczeń może poprawić ocenę</w:t>
      </w:r>
      <w:r w:rsidR="00AF20DD" w:rsidRPr="00AF20DD">
        <w:rPr>
          <w:rFonts w:ascii="Times New Roman" w:hAnsi="Times New Roman" w:cs="Times New Roman"/>
          <w:sz w:val="24"/>
          <w:szCs w:val="24"/>
        </w:rPr>
        <w:t xml:space="preserve"> w formie pisemnej lu</w:t>
      </w:r>
      <w:r w:rsidRPr="00AF20DD">
        <w:rPr>
          <w:rFonts w:ascii="Times New Roman" w:hAnsi="Times New Roman" w:cs="Times New Roman"/>
          <w:sz w:val="24"/>
          <w:szCs w:val="24"/>
        </w:rPr>
        <w:t xml:space="preserve">b ustnej na kółku biologicznym </w:t>
      </w:r>
      <w:r w:rsidR="00461095">
        <w:rPr>
          <w:rFonts w:ascii="Times New Roman" w:hAnsi="Times New Roman" w:cs="Times New Roman"/>
          <w:sz w:val="24"/>
          <w:szCs w:val="24"/>
        </w:rPr>
        <w:t>lub zajęciach wyrównawczych</w:t>
      </w:r>
      <w:r w:rsidRPr="00AF20DD">
        <w:rPr>
          <w:rFonts w:ascii="Times New Roman" w:hAnsi="Times New Roman" w:cs="Times New Roman"/>
          <w:sz w:val="24"/>
          <w:szCs w:val="24"/>
        </w:rPr>
        <w:t xml:space="preserve"> w </w:t>
      </w:r>
      <w:r w:rsidR="00416902">
        <w:rPr>
          <w:rFonts w:ascii="Times New Roman" w:hAnsi="Times New Roman" w:cs="Times New Roman"/>
          <w:sz w:val="24"/>
          <w:szCs w:val="24"/>
        </w:rPr>
        <w:t>dowolnym dla siebie terminie</w:t>
      </w:r>
    </w:p>
    <w:p w14:paraId="4E286A6D" w14:textId="77777777" w:rsidR="00416902" w:rsidRPr="00AF20DD" w:rsidRDefault="00416902" w:rsidP="00AF20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wyliczaniu średniej ważonej liczą się </w:t>
      </w:r>
      <w:r w:rsidR="00461095">
        <w:rPr>
          <w:rFonts w:ascii="Times New Roman" w:hAnsi="Times New Roman" w:cs="Times New Roman"/>
          <w:sz w:val="24"/>
          <w:szCs w:val="24"/>
        </w:rPr>
        <w:t>oceny lepsze</w:t>
      </w:r>
    </w:p>
    <w:p w14:paraId="7F87A6DE" w14:textId="77777777" w:rsidR="00BB2395" w:rsidRPr="00AF20DD" w:rsidRDefault="00AF20DD" w:rsidP="00BB2395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B2395" w:rsidRPr="00AF20DD">
        <w:rPr>
          <w:rFonts w:ascii="Times New Roman" w:hAnsi="Times New Roman" w:cs="Times New Roman"/>
          <w:b/>
          <w:sz w:val="24"/>
          <w:szCs w:val="24"/>
        </w:rPr>
        <w:t>Kryteria oceniania prac pisemnych</w:t>
      </w:r>
    </w:p>
    <w:p w14:paraId="12199999" w14:textId="77777777" w:rsidR="00BB2395" w:rsidRPr="00AF20DD" w:rsidRDefault="00BB2395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0-30%-niedostateczny</w:t>
      </w:r>
    </w:p>
    <w:p w14:paraId="7B263B4D" w14:textId="77777777" w:rsidR="00BB2395" w:rsidRPr="00AF20DD" w:rsidRDefault="00BB2395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31%-</w:t>
      </w:r>
      <w:r w:rsidR="00461095">
        <w:rPr>
          <w:rFonts w:ascii="Times New Roman" w:hAnsi="Times New Roman" w:cs="Times New Roman"/>
          <w:sz w:val="24"/>
          <w:szCs w:val="24"/>
        </w:rPr>
        <w:t>44</w:t>
      </w:r>
      <w:r w:rsidRPr="00AF20DD">
        <w:rPr>
          <w:rFonts w:ascii="Times New Roman" w:hAnsi="Times New Roman" w:cs="Times New Roman"/>
          <w:sz w:val="24"/>
          <w:szCs w:val="24"/>
        </w:rPr>
        <w:t xml:space="preserve">%- </w:t>
      </w:r>
      <w:r w:rsidR="00AF20DD" w:rsidRPr="00AF20DD">
        <w:rPr>
          <w:rFonts w:ascii="Times New Roman" w:hAnsi="Times New Roman" w:cs="Times New Roman"/>
          <w:sz w:val="24"/>
          <w:szCs w:val="24"/>
        </w:rPr>
        <w:t>dopuszczający</w:t>
      </w:r>
    </w:p>
    <w:p w14:paraId="04BDE612" w14:textId="77777777" w:rsidR="00BB2395" w:rsidRPr="00AF20DD" w:rsidRDefault="00461095" w:rsidP="00BB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45%-60</w:t>
      </w:r>
      <w:r w:rsidR="00BB2395" w:rsidRPr="00AF20DD">
        <w:rPr>
          <w:rFonts w:ascii="Times New Roman" w:hAnsi="Times New Roman" w:cs="Times New Roman"/>
          <w:sz w:val="24"/>
          <w:szCs w:val="24"/>
        </w:rPr>
        <w:t>%- dostateczny</w:t>
      </w:r>
    </w:p>
    <w:p w14:paraId="04300600" w14:textId="77777777" w:rsidR="00BB2395" w:rsidRPr="00AF20DD" w:rsidRDefault="00461095" w:rsidP="00BB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61% - 7</w:t>
      </w:r>
      <w:r w:rsidR="00DA551B">
        <w:rPr>
          <w:rFonts w:ascii="Times New Roman" w:hAnsi="Times New Roman" w:cs="Times New Roman"/>
          <w:sz w:val="24"/>
          <w:szCs w:val="24"/>
        </w:rPr>
        <w:t>5</w:t>
      </w:r>
      <w:r w:rsidR="00BB2395" w:rsidRPr="00AF20DD">
        <w:rPr>
          <w:rFonts w:ascii="Times New Roman" w:hAnsi="Times New Roman" w:cs="Times New Roman"/>
          <w:sz w:val="24"/>
          <w:szCs w:val="24"/>
        </w:rPr>
        <w:t>%- dobry</w:t>
      </w:r>
    </w:p>
    <w:p w14:paraId="4162F016" w14:textId="77777777" w:rsidR="00BB2395" w:rsidRPr="00AF20DD" w:rsidRDefault="00461095" w:rsidP="00BB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55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- 90</w:t>
      </w:r>
      <w:r w:rsidR="00BB2395" w:rsidRPr="00AF20DD">
        <w:rPr>
          <w:rFonts w:ascii="Times New Roman" w:hAnsi="Times New Roman" w:cs="Times New Roman"/>
          <w:sz w:val="24"/>
          <w:szCs w:val="24"/>
        </w:rPr>
        <w:t>% - bardzo dobry</w:t>
      </w:r>
    </w:p>
    <w:p w14:paraId="0BA15DC7" w14:textId="77777777" w:rsidR="00BB2395" w:rsidRPr="00AF20DD" w:rsidRDefault="00461095" w:rsidP="00BB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AF20DD" w:rsidRPr="00AF20DD">
        <w:rPr>
          <w:rFonts w:ascii="Times New Roman" w:hAnsi="Times New Roman" w:cs="Times New Roman"/>
          <w:sz w:val="24"/>
          <w:szCs w:val="24"/>
        </w:rPr>
        <w:t>%- 100% - celujący</w:t>
      </w:r>
    </w:p>
    <w:p w14:paraId="48975058" w14:textId="77777777" w:rsidR="00BB2395" w:rsidRPr="00AF20DD" w:rsidRDefault="00AF20DD" w:rsidP="00BB2395">
      <w:pPr>
        <w:rPr>
          <w:rFonts w:ascii="Times New Roman" w:hAnsi="Times New Roman" w:cs="Times New Roman"/>
          <w:b/>
          <w:sz w:val="24"/>
          <w:szCs w:val="24"/>
        </w:rPr>
      </w:pPr>
      <w:r w:rsidRPr="00AF20DD">
        <w:rPr>
          <w:rFonts w:ascii="Times New Roman" w:hAnsi="Times New Roman" w:cs="Times New Roman"/>
          <w:b/>
          <w:sz w:val="24"/>
          <w:szCs w:val="24"/>
        </w:rPr>
        <w:t xml:space="preserve">VI. Ocena semestralna i roczna wystawione są ze średniej ważonej </w:t>
      </w:r>
    </w:p>
    <w:p w14:paraId="6FF20A85" w14:textId="77777777" w:rsidR="00AF20DD" w:rsidRPr="00AF20DD" w:rsidRDefault="00AF20DD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1,0 - 1,59- niedostateczny</w:t>
      </w:r>
    </w:p>
    <w:p w14:paraId="338A8641" w14:textId="77777777" w:rsidR="00AF20DD" w:rsidRPr="00AF20DD" w:rsidRDefault="00AF20DD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1,6-  2,59- dopuszczający</w:t>
      </w:r>
    </w:p>
    <w:p w14:paraId="644D41DB" w14:textId="77777777" w:rsidR="00AF20DD" w:rsidRPr="00AF20DD" w:rsidRDefault="00AF20DD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2,6 - 3,59- dostateczny</w:t>
      </w:r>
    </w:p>
    <w:p w14:paraId="02E44B06" w14:textId="77777777" w:rsidR="00AF20DD" w:rsidRPr="00AF20DD" w:rsidRDefault="00AF20DD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3,6 - 4, 59- dobry</w:t>
      </w:r>
    </w:p>
    <w:p w14:paraId="0B1EDE34" w14:textId="77777777" w:rsidR="00AF20DD" w:rsidRPr="00AF20DD" w:rsidRDefault="00AF20DD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4,6 - 5,24- bardzo dobry</w:t>
      </w:r>
    </w:p>
    <w:p w14:paraId="3A3F2D23" w14:textId="77777777" w:rsidR="00AF20DD" w:rsidRPr="00AF20DD" w:rsidRDefault="00AF20DD" w:rsidP="00BB2395">
      <w:pPr>
        <w:rPr>
          <w:rFonts w:ascii="Times New Roman" w:hAnsi="Times New Roman" w:cs="Times New Roman"/>
          <w:sz w:val="24"/>
          <w:szCs w:val="24"/>
        </w:rPr>
      </w:pPr>
      <w:r w:rsidRPr="00AF20DD">
        <w:rPr>
          <w:rFonts w:ascii="Times New Roman" w:hAnsi="Times New Roman" w:cs="Times New Roman"/>
          <w:sz w:val="24"/>
          <w:szCs w:val="24"/>
        </w:rPr>
        <w:t>5,25- 6,0- celujący</w:t>
      </w:r>
    </w:p>
    <w:p w14:paraId="24B363AF" w14:textId="77777777" w:rsidR="00BB2395" w:rsidRDefault="00BB2395" w:rsidP="00BB2395"/>
    <w:p w14:paraId="1104022D" w14:textId="77777777" w:rsidR="00BB2395" w:rsidRDefault="003F41F0" w:rsidP="00BB239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Bieńkowska</w:t>
      </w:r>
    </w:p>
    <w:p w14:paraId="61D42467" w14:textId="77777777" w:rsidR="00BB2395" w:rsidRDefault="00BB2395" w:rsidP="00BB2395"/>
    <w:sectPr w:rsidR="00BB2395" w:rsidSect="004169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6DF5"/>
    <w:multiLevelType w:val="hybridMultilevel"/>
    <w:tmpl w:val="550C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307"/>
    <w:multiLevelType w:val="hybridMultilevel"/>
    <w:tmpl w:val="E67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61C2"/>
    <w:multiLevelType w:val="hybridMultilevel"/>
    <w:tmpl w:val="344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5110"/>
    <w:multiLevelType w:val="hybridMultilevel"/>
    <w:tmpl w:val="F4726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4114"/>
    <w:multiLevelType w:val="hybridMultilevel"/>
    <w:tmpl w:val="C0F6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46F6"/>
    <w:multiLevelType w:val="hybridMultilevel"/>
    <w:tmpl w:val="FFBE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0"/>
    <w:rsid w:val="001F7F2A"/>
    <w:rsid w:val="003E46E5"/>
    <w:rsid w:val="003F41F0"/>
    <w:rsid w:val="00416902"/>
    <w:rsid w:val="00427E23"/>
    <w:rsid w:val="00461095"/>
    <w:rsid w:val="004E3034"/>
    <w:rsid w:val="007247A2"/>
    <w:rsid w:val="00782A89"/>
    <w:rsid w:val="007C6CAA"/>
    <w:rsid w:val="00AF20DD"/>
    <w:rsid w:val="00B37DF0"/>
    <w:rsid w:val="00BB2395"/>
    <w:rsid w:val="00DA551B"/>
    <w:rsid w:val="00F74366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C95D"/>
  <w15:docId w15:val="{5356E39D-5FD8-4F65-94B8-E79DA34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Bieńkowski</cp:lastModifiedBy>
  <cp:revision>6</cp:revision>
  <cp:lastPrinted>2017-12-05T21:43:00Z</cp:lastPrinted>
  <dcterms:created xsi:type="dcterms:W3CDTF">2020-11-30T14:57:00Z</dcterms:created>
  <dcterms:modified xsi:type="dcterms:W3CDTF">2020-11-30T15:00:00Z</dcterms:modified>
</cp:coreProperties>
</file>