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27994">
      <w:pPr>
        <w:rPr>
          <w:rFonts w:ascii="Times New Roman" w:hAnsi="Times New Roman" w:cs="Times New Roman"/>
          <w:b/>
          <w:sz w:val="28"/>
          <w:szCs w:val="28"/>
        </w:rPr>
      </w:pPr>
    </w:p>
    <w:p w:rsidR="00F06A30" w:rsidRP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A30">
        <w:rPr>
          <w:rFonts w:ascii="Times New Roman" w:hAnsi="Times New Roman" w:cs="Times New Roman"/>
          <w:b/>
          <w:sz w:val="32"/>
          <w:szCs w:val="32"/>
        </w:rPr>
        <w:t>Správa o výsledkoch a podmienkach výchovno-vzdeláva</w:t>
      </w:r>
      <w:r w:rsidR="008C5771">
        <w:rPr>
          <w:rFonts w:ascii="Times New Roman" w:hAnsi="Times New Roman" w:cs="Times New Roman"/>
          <w:b/>
          <w:sz w:val="32"/>
          <w:szCs w:val="32"/>
        </w:rPr>
        <w:t>cej činnosti za školský rok 2019/2020</w:t>
      </w:r>
    </w:p>
    <w:p w:rsidR="00F06A30" w:rsidRP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A30">
        <w:rPr>
          <w:rFonts w:ascii="Times New Roman" w:hAnsi="Times New Roman" w:cs="Times New Roman"/>
          <w:b/>
          <w:sz w:val="32"/>
          <w:szCs w:val="32"/>
        </w:rPr>
        <w:t>Spojená škola internátna, Ľ. Stárka 12, 91105 Trenčín</w:t>
      </w:r>
    </w:p>
    <w:p w:rsidR="008834A8" w:rsidRPr="00F06A30" w:rsidRDefault="008834A8" w:rsidP="008834A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A30">
        <w:rPr>
          <w:rFonts w:ascii="Times New Roman" w:hAnsi="Times New Roman" w:cs="Times New Roman"/>
          <w:b/>
          <w:sz w:val="32"/>
          <w:szCs w:val="32"/>
        </w:rPr>
        <w:t>Organizačná zložka : Špeciálna materská škola</w:t>
      </w: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8834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30" w:rsidRDefault="00F06A30" w:rsidP="00704233">
      <w:pPr>
        <w:rPr>
          <w:rFonts w:ascii="Times New Roman" w:hAnsi="Times New Roman" w:cs="Times New Roman"/>
          <w:b/>
          <w:sz w:val="28"/>
          <w:szCs w:val="28"/>
        </w:rPr>
      </w:pPr>
    </w:p>
    <w:p w:rsidR="00827994" w:rsidRDefault="00827994" w:rsidP="00704233">
      <w:pPr>
        <w:rPr>
          <w:rFonts w:ascii="Times New Roman" w:hAnsi="Times New Roman" w:cs="Times New Roman"/>
          <w:b/>
          <w:sz w:val="28"/>
          <w:szCs w:val="28"/>
        </w:rPr>
      </w:pPr>
    </w:p>
    <w:p w:rsidR="008834A8" w:rsidRPr="00704233" w:rsidRDefault="008834A8" w:rsidP="007042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4233">
        <w:rPr>
          <w:rFonts w:ascii="Times New Roman" w:hAnsi="Times New Roman" w:cs="Times New Roman"/>
          <w:sz w:val="24"/>
          <w:szCs w:val="24"/>
          <w:u w:val="single"/>
        </w:rPr>
        <w:t>Údaj</w:t>
      </w:r>
      <w:r w:rsidR="008C5771">
        <w:rPr>
          <w:rFonts w:ascii="Times New Roman" w:hAnsi="Times New Roman" w:cs="Times New Roman"/>
          <w:sz w:val="24"/>
          <w:szCs w:val="24"/>
          <w:u w:val="single"/>
        </w:rPr>
        <w:t>e o počte detí (stav k 15.9.2019</w:t>
      </w:r>
      <w:r w:rsidRPr="00704233">
        <w:rPr>
          <w:rFonts w:ascii="Times New Roman" w:hAnsi="Times New Roman" w:cs="Times New Roman"/>
          <w:sz w:val="24"/>
          <w:szCs w:val="24"/>
          <w:u w:val="single"/>
        </w:rPr>
        <w:t>/ stav k 3</w:t>
      </w:r>
      <w:r w:rsidR="00870901" w:rsidRPr="0070423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042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0901" w:rsidRPr="0070423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C5771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70423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573D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Mriekatabuky"/>
        <w:tblW w:w="8348" w:type="dxa"/>
        <w:tblInd w:w="720" w:type="dxa"/>
        <w:tblLook w:val="04A0" w:firstRow="1" w:lastRow="0" w:firstColumn="1" w:lastColumn="0" w:noHBand="0" w:noVBand="1"/>
      </w:tblPr>
      <w:tblGrid>
        <w:gridCol w:w="4223"/>
        <w:gridCol w:w="2053"/>
        <w:gridCol w:w="2072"/>
      </w:tblGrid>
      <w:tr w:rsidR="008834A8" w:rsidTr="008834A8">
        <w:trPr>
          <w:trHeight w:val="26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Pr="008834A8" w:rsidRDefault="008834A8" w:rsidP="008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8834A8">
              <w:rPr>
                <w:rFonts w:ascii="Times New Roman" w:hAnsi="Times New Roman" w:cs="Times New Roman"/>
                <w:sz w:val="24"/>
                <w:szCs w:val="24"/>
              </w:rPr>
              <w:t>trieda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8" w:rsidRDefault="008C5771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15.9.2019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</w:t>
            </w:r>
            <w:r w:rsidR="0087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7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834A8" w:rsidTr="008834A8">
        <w:trPr>
          <w:trHeight w:val="26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detí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8" w:rsidRDefault="008C5771" w:rsidP="008834A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8" w:rsidRDefault="008C5771" w:rsidP="008834A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34A8" w:rsidTr="008834A8">
        <w:trPr>
          <w:trHeight w:val="25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Predškoláci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3426E8" w:rsidP="008834A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8" w:rsidRDefault="00483BD6" w:rsidP="008834A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0480" w:rsidTr="008834A8">
        <w:trPr>
          <w:trHeight w:val="25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0" w:rsidRDefault="00A70480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detí s odloženou PŠD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0" w:rsidRDefault="008C5771" w:rsidP="008834A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0" w:rsidRDefault="008C5771" w:rsidP="008834A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75B" w:rsidRDefault="00C2475B" w:rsidP="00C2475B">
      <w:pPr>
        <w:rPr>
          <w:rFonts w:ascii="Times New Roman" w:hAnsi="Times New Roman" w:cs="Times New Roman"/>
          <w:sz w:val="24"/>
          <w:szCs w:val="24"/>
        </w:rPr>
      </w:pPr>
    </w:p>
    <w:p w:rsidR="008834A8" w:rsidRPr="00192843" w:rsidRDefault="008834A8" w:rsidP="006D4A02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4233">
        <w:rPr>
          <w:rFonts w:ascii="Times New Roman" w:hAnsi="Times New Roman" w:cs="Times New Roman"/>
          <w:sz w:val="24"/>
          <w:szCs w:val="24"/>
          <w:u w:val="single"/>
        </w:rPr>
        <w:t>Údaje o počte detí zapísaných do 1. ročníka ZŠ</w:t>
      </w:r>
      <w:r w:rsidR="00A70480" w:rsidRPr="00704233">
        <w:rPr>
          <w:rFonts w:ascii="Times New Roman" w:hAnsi="Times New Roman" w:cs="Times New Roman"/>
          <w:sz w:val="24"/>
          <w:szCs w:val="24"/>
          <w:u w:val="single"/>
        </w:rPr>
        <w:t xml:space="preserve">/ŠZŠ, do prípravného ročníka ZŠ/ŠZŠ     </w:t>
      </w:r>
      <w:r w:rsidR="008C5771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2830"/>
      </w:tblGrid>
      <w:tr w:rsidR="008834A8" w:rsidTr="00A7048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zapísaných detí do </w:t>
            </w:r>
            <w:r w:rsidR="00A70480" w:rsidRPr="008834A8">
              <w:rPr>
                <w:rFonts w:ascii="Times New Roman" w:hAnsi="Times New Roman" w:cs="Times New Roman"/>
                <w:sz w:val="24"/>
                <w:szCs w:val="24"/>
              </w:rPr>
              <w:t xml:space="preserve">1. ročníka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A70480">
              <w:rPr>
                <w:rFonts w:ascii="Times New Roman" w:hAnsi="Times New Roman" w:cs="Times New Roman"/>
                <w:sz w:val="24"/>
                <w:szCs w:val="24"/>
              </w:rPr>
              <w:t>/ŠZŠ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Pr="00DA3A7D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480" w:rsidRPr="00DA3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3A7D" w:rsidRPr="00DA3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4A8" w:rsidTr="00A7048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A70480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zapísaných detí do prípravného ročníka ZŠ/ŠZŠ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Pr="00483BD6" w:rsidRDefault="006753DD" w:rsidP="008834A8">
            <w:pPr>
              <w:pStyle w:val="Odsekzoznamu"/>
              <w:tabs>
                <w:tab w:val="center" w:pos="194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  <w:r w:rsidR="008834A8" w:rsidRPr="00483B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</w:tbl>
    <w:p w:rsidR="00C2475B" w:rsidRDefault="00C2475B" w:rsidP="00C2475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475B" w:rsidRPr="00704233" w:rsidRDefault="00C2475B" w:rsidP="00C2475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233">
        <w:rPr>
          <w:rFonts w:ascii="Times New Roman" w:hAnsi="Times New Roman" w:cs="Times New Roman"/>
          <w:sz w:val="24"/>
          <w:szCs w:val="24"/>
          <w:u w:val="single"/>
        </w:rPr>
        <w:t>Údaje o prijímacom konaní</w:t>
      </w:r>
      <w:r w:rsidR="00501AE1">
        <w:rPr>
          <w:rFonts w:ascii="Times New Roman" w:hAnsi="Times New Roman" w:cs="Times New Roman"/>
          <w:sz w:val="24"/>
          <w:szCs w:val="24"/>
          <w:u w:val="single"/>
        </w:rPr>
        <w:t xml:space="preserve"> do ŠMŠ</w:t>
      </w:r>
      <w:r w:rsidR="00C573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475B" w:rsidRPr="00704233" w:rsidRDefault="00C2475B" w:rsidP="00704233">
      <w:pPr>
        <w:jc w:val="both"/>
        <w:rPr>
          <w:rFonts w:ascii="Times New Roman" w:hAnsi="Times New Roman" w:cs="Times New Roman"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>Špeciálna materská škola neorganizuje prijímacie konanie. Do špeciálnej materskej školy sa dieťa prijíma na základe žiadosti zákonného zástupcu dieťaťa o prijatie do špeciálnej materskej školy a jeho zdokumentovaného zdravotného znevýhodnenia.</w:t>
      </w:r>
      <w:r w:rsidR="00704233">
        <w:rPr>
          <w:rFonts w:ascii="Times New Roman" w:hAnsi="Times New Roman" w:cs="Times New Roman"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bCs/>
          <w:sz w:val="24"/>
          <w:szCs w:val="24"/>
        </w:rPr>
        <w:t>Na predprimárne vzdelávanie v špeciálnej  materskej škole sa prijíma spravidla dieťa od troch do šiestich rokov  veku.</w:t>
      </w:r>
      <w:r w:rsidR="00704233">
        <w:rPr>
          <w:rFonts w:ascii="Times New Roman" w:hAnsi="Times New Roman" w:cs="Times New Roman"/>
          <w:sz w:val="24"/>
          <w:szCs w:val="24"/>
        </w:rPr>
        <w:t xml:space="preserve"> </w:t>
      </w:r>
      <w:r w:rsidRPr="00704233">
        <w:rPr>
          <w:rFonts w:ascii="Times New Roman" w:hAnsi="Times New Roman" w:cs="Times New Roman"/>
          <w:sz w:val="24"/>
          <w:szCs w:val="24"/>
        </w:rPr>
        <w:t>P</w:t>
      </w:r>
      <w:r w:rsidRPr="00704233">
        <w:rPr>
          <w:rFonts w:ascii="Times New Roman" w:hAnsi="Times New Roman" w:cs="Times New Roman"/>
          <w:bCs/>
          <w:sz w:val="24"/>
          <w:szCs w:val="24"/>
        </w:rPr>
        <w:t>rednostne sa prijíma:</w:t>
      </w:r>
    </w:p>
    <w:p w:rsidR="00C2475B" w:rsidRPr="00C2475B" w:rsidRDefault="00C2475B" w:rsidP="00C247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5B">
        <w:rPr>
          <w:rFonts w:ascii="Times New Roman" w:hAnsi="Times New Roman" w:cs="Times New Roman"/>
          <w:bCs/>
          <w:sz w:val="24"/>
          <w:szCs w:val="24"/>
        </w:rPr>
        <w:t xml:space="preserve">dieťa, ktoré dovŕšilo piaty rok veku, </w:t>
      </w:r>
    </w:p>
    <w:p w:rsidR="00C2475B" w:rsidRPr="00C2475B" w:rsidRDefault="00C2475B" w:rsidP="00C247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>dieťa s odloženým začiatkom plnenia povinnej</w:t>
      </w:r>
      <w:r w:rsidRPr="00C2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sz w:val="24"/>
          <w:szCs w:val="24"/>
        </w:rPr>
        <w:t>školskej dochádzky,</w:t>
      </w:r>
    </w:p>
    <w:p w:rsidR="00C2475B" w:rsidRPr="00C2475B" w:rsidRDefault="00C2475B" w:rsidP="00C247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>dieťa s dodatočne odloženým začiatkom</w:t>
      </w:r>
      <w:r w:rsidRPr="00C2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sz w:val="24"/>
          <w:szCs w:val="24"/>
        </w:rPr>
        <w:t>plnenia povinnej školskej dochádzky</w:t>
      </w:r>
    </w:p>
    <w:p w:rsidR="00C2475B" w:rsidRPr="00C2475B" w:rsidRDefault="00C2475B" w:rsidP="00C247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75B">
        <w:rPr>
          <w:rFonts w:ascii="Times New Roman" w:hAnsi="Times New Roman" w:cs="Times New Roman"/>
          <w:bCs/>
          <w:sz w:val="24"/>
          <w:szCs w:val="24"/>
        </w:rPr>
        <w:t xml:space="preserve">O prijatí dieťaťa do špeciálnej materskej školy rozhoduje riaditeľ SŠI </w:t>
      </w:r>
      <w:r w:rsidRPr="00C2475B">
        <w:rPr>
          <w:rFonts w:ascii="Times New Roman" w:hAnsi="Times New Roman" w:cs="Times New Roman"/>
          <w:sz w:val="24"/>
          <w:szCs w:val="24"/>
        </w:rPr>
        <w:t>podľa § 5 ods. 14 písm. a) zákona č.</w:t>
      </w:r>
      <w:r w:rsidRPr="00C24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sz w:val="24"/>
          <w:szCs w:val="24"/>
        </w:rPr>
        <w:t>596/2003 Z. z. o štátnej správe v školstve a školskej samospráve</w:t>
      </w:r>
      <w:r w:rsidRPr="00C24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sz w:val="24"/>
          <w:szCs w:val="24"/>
        </w:rPr>
        <w:t>a o zmene a doplnení niektorých zákonov a podľa § 95 ods.3 zákona  č. 245/2008 Z.z. o výchove a vzdelávaní a v súlade s § 7 vyhlášky MŠ SR č. 322/2008 Z.z. o špeciálnych školách.</w:t>
      </w:r>
      <w:r w:rsidR="00704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sz w:val="24"/>
          <w:szCs w:val="24"/>
        </w:rPr>
        <w:t>Pri prijímaní detí do ŠMŠ sa postupuje v zmysle § 3 vyhlášky Ministerstva školstva Slovenskej republiky č. 308/2009 Z. z. o materskej škole (ďalej len vyhláška č. 308/2009 Z. z.), ktorá mení vyhlášku č.306/2008 Z.z..</w:t>
      </w:r>
      <w:r w:rsidR="00704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sz w:val="24"/>
          <w:szCs w:val="24"/>
        </w:rPr>
        <w:t>Prijati</w:t>
      </w:r>
      <w:r w:rsidR="00704233">
        <w:rPr>
          <w:rFonts w:ascii="Times New Roman" w:hAnsi="Times New Roman" w:cs="Times New Roman"/>
          <w:sz w:val="24"/>
          <w:szCs w:val="24"/>
        </w:rPr>
        <w:t>u</w:t>
      </w:r>
      <w:r w:rsidRPr="00C2475B">
        <w:rPr>
          <w:rFonts w:ascii="Times New Roman" w:hAnsi="Times New Roman" w:cs="Times New Roman"/>
          <w:sz w:val="24"/>
          <w:szCs w:val="24"/>
        </w:rPr>
        <w:t xml:space="preserve"> dieťaťa do ŠMŠ predchádza prerokovanie v pedagogickej rade školy.</w:t>
      </w:r>
    </w:p>
    <w:p w:rsidR="00704233" w:rsidRDefault="00C2475B" w:rsidP="007042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 xml:space="preserve">Prijatiu dieťaťa  môže predchádzať adaptačný pobyt po dohode zákonného zástupcu s riaditeľom ŠMŠ. </w:t>
      </w:r>
      <w:r w:rsidRPr="00704233">
        <w:rPr>
          <w:rFonts w:ascii="Times New Roman" w:hAnsi="Times New Roman" w:cs="Times New Roman"/>
          <w:sz w:val="24"/>
          <w:szCs w:val="24"/>
        </w:rPr>
        <w:t>O forme pobytu sa rozhodne s prihliadnutím na individuálne osobitosti dieťaťa.</w:t>
      </w:r>
      <w:r w:rsidRPr="00C24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sz w:val="24"/>
          <w:szCs w:val="24"/>
        </w:rPr>
        <w:t>V prípade zníženej adaptačnej schopnosti dieťaťa a v záujme jeho zdravého vývinu môže riaditeľ  po prerokovaní so zákonným zástupcom alebo na základe jeho písomnej žiadosti rozhodnúť o prerušení dochádzky dieťaťa do materskej školy na dohodnutý čas, alebo ukončení tejto dochádzky.</w:t>
      </w:r>
      <w:r w:rsidR="00704233">
        <w:rPr>
          <w:rFonts w:ascii="Times New Roman" w:hAnsi="Times New Roman" w:cs="Times New Roman"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bCs/>
          <w:sz w:val="24"/>
          <w:szCs w:val="24"/>
        </w:rPr>
        <w:t xml:space="preserve">Písomné rozhodnutie o prijatí alebo neprijatí dieťaťa </w:t>
      </w:r>
      <w:r w:rsidRPr="00C2475B">
        <w:rPr>
          <w:rFonts w:ascii="Times New Roman" w:hAnsi="Times New Roman" w:cs="Times New Roman"/>
          <w:sz w:val="24"/>
          <w:szCs w:val="24"/>
        </w:rPr>
        <w:t xml:space="preserve">do ŠMŠ vydáva riaditeľ </w:t>
      </w:r>
      <w:r w:rsidRPr="00C2475B">
        <w:rPr>
          <w:rFonts w:ascii="Times New Roman" w:hAnsi="Times New Roman" w:cs="Times New Roman"/>
          <w:sz w:val="24"/>
          <w:szCs w:val="24"/>
        </w:rPr>
        <w:lastRenderedPageBreak/>
        <w:t>k začiatku školského roka.</w:t>
      </w:r>
      <w:r w:rsidR="00704233">
        <w:rPr>
          <w:rFonts w:ascii="Times New Roman" w:hAnsi="Times New Roman" w:cs="Times New Roman"/>
          <w:sz w:val="24"/>
          <w:szCs w:val="24"/>
        </w:rPr>
        <w:t xml:space="preserve"> </w:t>
      </w:r>
      <w:r w:rsidRPr="00C2475B">
        <w:rPr>
          <w:rFonts w:ascii="Times New Roman" w:hAnsi="Times New Roman" w:cs="Times New Roman"/>
          <w:sz w:val="24"/>
          <w:szCs w:val="24"/>
        </w:rPr>
        <w:t>Písomné rozhodnutie o prijatí dieťaťa počas školského roka vydá riaditeľ do 30 dní odo dňa podania žiadosti.</w:t>
      </w:r>
    </w:p>
    <w:p w:rsidR="008834A8" w:rsidRPr="00704233" w:rsidRDefault="008834A8" w:rsidP="007042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233">
        <w:rPr>
          <w:rFonts w:ascii="Times New Roman" w:hAnsi="Times New Roman" w:cs="Times New Roman"/>
          <w:sz w:val="24"/>
          <w:szCs w:val="24"/>
          <w:u w:val="single"/>
        </w:rPr>
        <w:t>Údaje o počte zamestnancov</w:t>
      </w:r>
      <w:r w:rsidR="00704233">
        <w:rPr>
          <w:rFonts w:ascii="Times New Roman" w:hAnsi="Times New Roman" w:cs="Times New Roman"/>
          <w:sz w:val="24"/>
          <w:szCs w:val="24"/>
          <w:u w:val="single"/>
        </w:rPr>
        <w:t xml:space="preserve"> ŠMŠ</w:t>
      </w:r>
      <w:r w:rsidR="00C573D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042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68"/>
        <w:gridCol w:w="4074"/>
      </w:tblGrid>
      <w:tr w:rsidR="008834A8" w:rsidTr="004C5D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zamestnancov ŠMŠ celkom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Pr="006753DD" w:rsidRDefault="006753DD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4A8" w:rsidTr="004C5D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pedagogických zamestnancov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3A6D5C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75B" w:rsidTr="004C5D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B" w:rsidRDefault="00C2475B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nepedagogických zamestnancov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B" w:rsidRDefault="003A6D5C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4A8" w:rsidTr="004C5D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prevádzkových zamestnancov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C2475B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34A8" w:rsidRDefault="008834A8" w:rsidP="008834A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4233" w:rsidRPr="00F44EA4" w:rsidRDefault="00704233" w:rsidP="00F44E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233">
        <w:rPr>
          <w:rFonts w:ascii="Times New Roman" w:hAnsi="Times New Roman" w:cs="Times New Roman"/>
          <w:sz w:val="24"/>
          <w:szCs w:val="24"/>
          <w:u w:val="single"/>
        </w:rPr>
        <w:t>Údaje o  plnení kvalifikačného predpokladu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zamestnancov</w:t>
      </w:r>
      <w:r w:rsidR="00501AE1">
        <w:rPr>
          <w:rFonts w:ascii="Times New Roman" w:hAnsi="Times New Roman" w:cs="Times New Roman"/>
          <w:sz w:val="24"/>
          <w:szCs w:val="24"/>
          <w:u w:val="single"/>
        </w:rPr>
        <w:t xml:space="preserve"> ŠMŠ</w:t>
      </w:r>
      <w:r w:rsidR="00C573D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701"/>
        <w:gridCol w:w="1701"/>
        <w:gridCol w:w="1448"/>
        <w:gridCol w:w="1523"/>
      </w:tblGrid>
      <w:tr w:rsidR="00B03E38" w:rsidTr="00B03E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I.atest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skúška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II.atest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skúška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6%príplatok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12%príplatok</w:t>
            </w:r>
          </w:p>
        </w:tc>
      </w:tr>
      <w:tr w:rsidR="00B03E38" w:rsidTr="00B03E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Porubanová</w:t>
            </w:r>
          </w:p>
          <w:p w:rsidR="008834A8" w:rsidRDefault="008834A8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E38" w:rsidTr="00B03E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6702B9" w:rsidP="006702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3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Adamechová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A8" w:rsidRDefault="008834A8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D5C" w:rsidTr="00B03E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Kružlíková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D5C" w:rsidTr="00B03E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Slámová Tatiana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C" w:rsidRDefault="003A6D5C" w:rsidP="00B03E3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4EA4" w:rsidRDefault="00F44EA4" w:rsidP="00F44EA4">
      <w:pPr>
        <w:rPr>
          <w:rFonts w:ascii="Times New Roman" w:hAnsi="Times New Roman" w:cs="Times New Roman"/>
          <w:sz w:val="24"/>
          <w:szCs w:val="24"/>
        </w:rPr>
      </w:pPr>
    </w:p>
    <w:p w:rsidR="008834A8" w:rsidRPr="00F44EA4" w:rsidRDefault="008834A8" w:rsidP="00F44E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4EA4">
        <w:rPr>
          <w:rFonts w:ascii="Times New Roman" w:hAnsi="Times New Roman" w:cs="Times New Roman"/>
          <w:sz w:val="24"/>
          <w:szCs w:val="24"/>
          <w:u w:val="single"/>
        </w:rPr>
        <w:t>Údaje o ďalšom vzdelávaní pedagogických zamestnancov ŠMŠ</w:t>
      </w:r>
      <w:r w:rsidR="00C573D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3261"/>
        <w:gridCol w:w="2260"/>
      </w:tblGrid>
      <w:tr w:rsidR="00F44EA4" w:rsidTr="00D343F2">
        <w:trPr>
          <w:trHeight w:val="6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A4" w:rsidRDefault="00F44EA4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A4" w:rsidRPr="003A6D5C" w:rsidRDefault="006530D7" w:rsidP="004C5D2D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Profesijný rozvoj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A4" w:rsidRDefault="00F44EA4" w:rsidP="003A6D5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(kurzy, školenia)</w:t>
            </w:r>
          </w:p>
        </w:tc>
      </w:tr>
      <w:tr w:rsidR="00F44EA4" w:rsidTr="00D343F2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A4" w:rsidRDefault="00F44EA4" w:rsidP="00D343F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Porubanová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A4" w:rsidRDefault="00344938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449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93512" w:rsidRPr="0034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ktualizačné </w:t>
            </w:r>
            <w:r w:rsidR="006530D7" w:rsidRPr="00344938">
              <w:rPr>
                <w:rFonts w:ascii="Times New Roman" w:hAnsi="Times New Roman" w:cs="Times New Roman"/>
                <w:b/>
                <w:sz w:val="24"/>
                <w:szCs w:val="24"/>
              </w:rPr>
              <w:t>vzdelávanie</w:t>
            </w:r>
            <w:r w:rsidR="006530D7" w:rsidRPr="0090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30D7" w:rsidRPr="006530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4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30D7" w:rsidRPr="006530D7">
              <w:rPr>
                <w:rFonts w:ascii="Times New Roman" w:hAnsi="Times New Roman" w:cs="Times New Roman"/>
                <w:szCs w:val="24"/>
              </w:rPr>
              <w:t>Využitie rôznych programov a techník vo výchovno-vyučovacom procese žiakov s MP pri predchádzaní neznášanlivosti, sex. zneužívaniu, obchodovaní s</w:t>
            </w:r>
            <w:r w:rsidR="0090345A">
              <w:rPr>
                <w:rFonts w:ascii="Times New Roman" w:hAnsi="Times New Roman" w:cs="Times New Roman"/>
                <w:szCs w:val="24"/>
              </w:rPr>
              <w:t> </w:t>
            </w:r>
            <w:r w:rsidR="006530D7" w:rsidRPr="006530D7">
              <w:rPr>
                <w:rFonts w:ascii="Times New Roman" w:hAnsi="Times New Roman" w:cs="Times New Roman"/>
                <w:szCs w:val="24"/>
              </w:rPr>
              <w:t>ľuďmi</w:t>
            </w:r>
            <w:r w:rsidR="0090345A">
              <w:rPr>
                <w:rFonts w:ascii="Times New Roman" w:hAnsi="Times New Roman" w:cs="Times New Roman"/>
                <w:szCs w:val="24"/>
              </w:rPr>
              <w:t xml:space="preserve"> – SŠI Trenčín</w:t>
            </w:r>
          </w:p>
          <w:p w:rsidR="00344938" w:rsidRDefault="00344938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616FA7">
              <w:rPr>
                <w:rFonts w:ascii="Times New Roman" w:hAnsi="Times New Roman" w:cs="Times New Roman"/>
                <w:szCs w:val="24"/>
              </w:rPr>
              <w:t>Komunikácia s rodičmi detí so ZZ, kompetencie uči</w:t>
            </w:r>
            <w:r w:rsidR="00D343F2">
              <w:rPr>
                <w:rFonts w:ascii="Times New Roman" w:hAnsi="Times New Roman" w:cs="Times New Roman"/>
                <w:szCs w:val="24"/>
              </w:rPr>
              <w:t>teľa, práva a povinnosti rodiča – SŠI Trenčín.</w:t>
            </w:r>
          </w:p>
          <w:p w:rsidR="00E243CC" w:rsidRDefault="00E243CC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Vývinová nezrelosť u detí predškolského a ml. školského veku - Balans Kremnica</w:t>
            </w:r>
          </w:p>
          <w:p w:rsidR="00E243CC" w:rsidRPr="00E85A75" w:rsidRDefault="00E243CC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Dieťa s poruchou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autistického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spektra v materskej škole - NAUTIS Praha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C0" w:rsidRPr="001A74C0" w:rsidRDefault="001A74C0" w:rsidP="00D343F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938" w:rsidTr="00D343F2">
        <w:trPr>
          <w:trHeight w:val="269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8" w:rsidRDefault="00344938" w:rsidP="00D343F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Bc. 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Adamechová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8" w:rsidRDefault="00344938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44938">
              <w:rPr>
                <w:rFonts w:ascii="Times New Roman" w:hAnsi="Times New Roman" w:cs="Times New Roman"/>
                <w:b/>
                <w:sz w:val="24"/>
                <w:szCs w:val="24"/>
              </w:rPr>
              <w:t>Aktualizačné vzdelávanie</w:t>
            </w:r>
            <w:r w:rsidRPr="0090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0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30D7">
              <w:rPr>
                <w:rFonts w:ascii="Times New Roman" w:hAnsi="Times New Roman" w:cs="Times New Roman"/>
                <w:szCs w:val="24"/>
              </w:rPr>
              <w:t>Využitie rôznych programov a techník vo výchovno-vyučovacom procese žiakov s MP pri predchádzaní neznášanlivosti, sex. zneužívaniu, obchodovaní s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6530D7">
              <w:rPr>
                <w:rFonts w:ascii="Times New Roman" w:hAnsi="Times New Roman" w:cs="Times New Roman"/>
                <w:szCs w:val="24"/>
              </w:rPr>
              <w:t>ľuďmi</w:t>
            </w:r>
            <w:r>
              <w:rPr>
                <w:rFonts w:ascii="Times New Roman" w:hAnsi="Times New Roman" w:cs="Times New Roman"/>
                <w:szCs w:val="24"/>
              </w:rPr>
              <w:t xml:space="preserve"> – SŠI Trenčín</w:t>
            </w:r>
          </w:p>
          <w:p w:rsidR="00344938" w:rsidRPr="00E85A75" w:rsidRDefault="00344938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616FA7">
              <w:rPr>
                <w:rFonts w:ascii="Times New Roman" w:hAnsi="Times New Roman" w:cs="Times New Roman"/>
                <w:szCs w:val="24"/>
              </w:rPr>
              <w:t>Komunikácia s rodičmi detí so ZZ, kompetencie uči</w:t>
            </w:r>
            <w:r w:rsidR="00D343F2">
              <w:rPr>
                <w:rFonts w:ascii="Times New Roman" w:hAnsi="Times New Roman" w:cs="Times New Roman"/>
                <w:szCs w:val="24"/>
              </w:rPr>
              <w:t>teľa, práva a povinnosti rodiča – SŠI Trenčín.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8" w:rsidRDefault="00344938" w:rsidP="00D343F2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38" w:rsidTr="00D343F2">
        <w:trPr>
          <w:trHeight w:val="41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8" w:rsidRDefault="00344938" w:rsidP="00D343F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Kružlíková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8" w:rsidRDefault="00344938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44938">
              <w:rPr>
                <w:rFonts w:ascii="Times New Roman" w:hAnsi="Times New Roman" w:cs="Times New Roman"/>
                <w:b/>
                <w:sz w:val="24"/>
                <w:szCs w:val="24"/>
              </w:rPr>
              <w:t>Aktualizačné vzdelávanie</w:t>
            </w:r>
            <w:r w:rsidRPr="0090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0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30D7">
              <w:rPr>
                <w:rFonts w:ascii="Times New Roman" w:hAnsi="Times New Roman" w:cs="Times New Roman"/>
                <w:szCs w:val="24"/>
              </w:rPr>
              <w:t>Využitie rôznych programov a techník vo výchovno-vyučovacom procese žiakov s MP pri predchádzaní neznášanlivosti, sex. zneužívaniu, obchodovaní s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6530D7">
              <w:rPr>
                <w:rFonts w:ascii="Times New Roman" w:hAnsi="Times New Roman" w:cs="Times New Roman"/>
                <w:szCs w:val="24"/>
              </w:rPr>
              <w:t>ľuďmi</w:t>
            </w:r>
            <w:r>
              <w:rPr>
                <w:rFonts w:ascii="Times New Roman" w:hAnsi="Times New Roman" w:cs="Times New Roman"/>
                <w:szCs w:val="24"/>
              </w:rPr>
              <w:t xml:space="preserve"> – SŠI Trenčín</w:t>
            </w:r>
          </w:p>
          <w:p w:rsidR="00344938" w:rsidRPr="00D343F2" w:rsidRDefault="00344938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616FA7">
              <w:rPr>
                <w:rFonts w:ascii="Times New Roman" w:hAnsi="Times New Roman" w:cs="Times New Roman"/>
                <w:szCs w:val="24"/>
              </w:rPr>
              <w:t>Komunikácia s rodičmi detí so ZZ, kompetencie uči</w:t>
            </w:r>
            <w:r w:rsidR="00D343F2">
              <w:rPr>
                <w:rFonts w:ascii="Times New Roman" w:hAnsi="Times New Roman" w:cs="Times New Roman"/>
                <w:szCs w:val="24"/>
              </w:rPr>
              <w:t>teľa, práva a povinnosti rodiča – SŠI Trenčín.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8" w:rsidRDefault="00344938" w:rsidP="00D343F2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38" w:rsidTr="00D343F2">
        <w:trPr>
          <w:trHeight w:val="263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8" w:rsidRDefault="00344938" w:rsidP="00D343F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Slámová Tatiana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8" w:rsidRDefault="00344938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44938">
              <w:rPr>
                <w:rFonts w:ascii="Times New Roman" w:hAnsi="Times New Roman" w:cs="Times New Roman"/>
                <w:b/>
                <w:sz w:val="24"/>
                <w:szCs w:val="24"/>
              </w:rPr>
              <w:t>Aktualizačné vzdelávanie</w:t>
            </w:r>
            <w:r w:rsidRPr="0090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0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30D7">
              <w:rPr>
                <w:rFonts w:ascii="Times New Roman" w:hAnsi="Times New Roman" w:cs="Times New Roman"/>
                <w:szCs w:val="24"/>
              </w:rPr>
              <w:t>Využitie rôznych programov a techník vo výchovno-vyučovacom procese žiakov s MP pri predchádzaní neznášanlivosti, sex. zneužívaniu, obchodovaní s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6530D7">
              <w:rPr>
                <w:rFonts w:ascii="Times New Roman" w:hAnsi="Times New Roman" w:cs="Times New Roman"/>
                <w:szCs w:val="24"/>
              </w:rPr>
              <w:t>ľuďmi</w:t>
            </w:r>
            <w:r>
              <w:rPr>
                <w:rFonts w:ascii="Times New Roman" w:hAnsi="Times New Roman" w:cs="Times New Roman"/>
                <w:szCs w:val="24"/>
              </w:rPr>
              <w:t xml:space="preserve"> – SŠI Trenčín</w:t>
            </w:r>
          </w:p>
          <w:p w:rsidR="00344938" w:rsidRPr="00344938" w:rsidRDefault="00344938" w:rsidP="00D343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616FA7">
              <w:rPr>
                <w:rFonts w:ascii="Times New Roman" w:hAnsi="Times New Roman" w:cs="Times New Roman"/>
                <w:szCs w:val="24"/>
              </w:rPr>
              <w:t>Komunikácia s rodičmi detí so ZZ, kompetencie uči</w:t>
            </w:r>
            <w:r w:rsidR="00D343F2">
              <w:rPr>
                <w:rFonts w:ascii="Times New Roman" w:hAnsi="Times New Roman" w:cs="Times New Roman"/>
                <w:szCs w:val="24"/>
              </w:rPr>
              <w:t>teľa, práva a povinnosti rodiča– SŠI Trenčín.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8" w:rsidRDefault="00344938" w:rsidP="00D343F2">
            <w:pPr>
              <w:pStyle w:val="Odsekzoznamu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EEE" w:rsidRDefault="00C51EEE" w:rsidP="00F5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4C0" w:rsidRDefault="008834A8" w:rsidP="006D4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Šk. rok 201</w:t>
      </w:r>
      <w:r w:rsidR="001A74C0">
        <w:rPr>
          <w:rFonts w:ascii="Times New Roman" w:hAnsi="Times New Roman" w:cs="Times New Roman"/>
          <w:sz w:val="24"/>
          <w:szCs w:val="24"/>
        </w:rPr>
        <w:t>9/2020</w:t>
      </w:r>
      <w:r w:rsidR="007B538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4C0">
        <w:rPr>
          <w:rFonts w:ascii="Times New Roman" w:hAnsi="Times New Roman" w:cs="Times New Roman"/>
          <w:sz w:val="24"/>
          <w:szCs w:val="24"/>
        </w:rPr>
        <w:t xml:space="preserve">Bc. Alena </w:t>
      </w:r>
      <w:proofErr w:type="spellStart"/>
      <w:r w:rsidR="001A74C0">
        <w:rPr>
          <w:rFonts w:ascii="Times New Roman" w:hAnsi="Times New Roman" w:cs="Times New Roman"/>
          <w:sz w:val="24"/>
          <w:szCs w:val="24"/>
        </w:rPr>
        <w:t>Adamechová</w:t>
      </w:r>
      <w:proofErr w:type="spellEnd"/>
      <w:r w:rsidR="001A74C0">
        <w:rPr>
          <w:rFonts w:ascii="Times New Roman" w:hAnsi="Times New Roman" w:cs="Times New Roman"/>
          <w:sz w:val="24"/>
          <w:szCs w:val="24"/>
        </w:rPr>
        <w:t>: štúdium na Súkromnej strednej pedagogickej škole</w:t>
      </w:r>
      <w:r w:rsidR="00F56A02">
        <w:rPr>
          <w:rFonts w:ascii="Times New Roman" w:hAnsi="Times New Roman" w:cs="Times New Roman"/>
          <w:sz w:val="24"/>
          <w:szCs w:val="24"/>
        </w:rPr>
        <w:t>, Bratislava</w:t>
      </w:r>
      <w:r w:rsidR="001A74C0">
        <w:rPr>
          <w:rFonts w:ascii="Times New Roman" w:hAnsi="Times New Roman" w:cs="Times New Roman"/>
          <w:sz w:val="24"/>
          <w:szCs w:val="24"/>
        </w:rPr>
        <w:t xml:space="preserve"> – Učiteľstvo pre materské škol</w:t>
      </w:r>
      <w:r w:rsidR="00F56A02">
        <w:rPr>
          <w:rFonts w:ascii="Times New Roman" w:hAnsi="Times New Roman" w:cs="Times New Roman"/>
          <w:sz w:val="24"/>
          <w:szCs w:val="24"/>
        </w:rPr>
        <w:t xml:space="preserve">y a vychovávateľstvo – 1.ročník, </w:t>
      </w:r>
      <w:r w:rsidR="00F56A02" w:rsidRPr="00F56A02">
        <w:rPr>
          <w:rFonts w:ascii="Times New Roman" w:hAnsi="Times New Roman" w:cs="Times New Roman"/>
          <w:sz w:val="24"/>
          <w:szCs w:val="24"/>
        </w:rPr>
        <w:t>dvojročné pomaturitné štúdium.</w:t>
      </w:r>
    </w:p>
    <w:p w:rsidR="007A387A" w:rsidRDefault="007A387A" w:rsidP="00C51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 Bc.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C42A4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štúdium na </w:t>
      </w:r>
      <w:r w:rsidR="00F56A02">
        <w:rPr>
          <w:rFonts w:ascii="Times New Roman" w:hAnsi="Times New Roman" w:cs="Times New Roman"/>
          <w:sz w:val="24"/>
          <w:szCs w:val="24"/>
        </w:rPr>
        <w:t>Strednej odbornej škole pedagogickej blahoslavenej Laury, Trnava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A74C0">
        <w:rPr>
          <w:rFonts w:ascii="Times New Roman" w:hAnsi="Times New Roman" w:cs="Times New Roman"/>
          <w:sz w:val="24"/>
          <w:szCs w:val="24"/>
        </w:rPr>
        <w:t xml:space="preserve"> </w:t>
      </w:r>
      <w:r w:rsidR="001A74C0" w:rsidRPr="00F56A02">
        <w:rPr>
          <w:rFonts w:ascii="Times New Roman" w:hAnsi="Times New Roman" w:cs="Times New Roman"/>
          <w:sz w:val="24"/>
          <w:szCs w:val="24"/>
        </w:rPr>
        <w:t xml:space="preserve">Špeciálna pedagogika – 1. ročník, </w:t>
      </w:r>
      <w:r w:rsidR="00F56A02" w:rsidRPr="00F56A02">
        <w:rPr>
          <w:rFonts w:ascii="Times New Roman" w:hAnsi="Times New Roman" w:cs="Times New Roman"/>
          <w:sz w:val="24"/>
          <w:szCs w:val="24"/>
        </w:rPr>
        <w:t>dvojročné pomaturitné štúdium.</w:t>
      </w:r>
    </w:p>
    <w:p w:rsidR="00C42A4A" w:rsidRPr="00F56A02" w:rsidRDefault="00C42A4A" w:rsidP="00C51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2. štúdium na Pedagogickej fakulte Trnavskej univerzity v Trnave – Predškolská a elementárna pedagogika – 1. ročník, bakalárske štúdium.                                      </w:t>
      </w:r>
    </w:p>
    <w:p w:rsidR="00C200CE" w:rsidRDefault="00C200CE" w:rsidP="006D4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mesiacoch </w:t>
      </w:r>
      <w:r w:rsidR="00152684">
        <w:rPr>
          <w:rFonts w:ascii="Times New Roman" w:hAnsi="Times New Roman" w:cs="Times New Roman"/>
          <w:sz w:val="24"/>
          <w:szCs w:val="24"/>
        </w:rPr>
        <w:t>október 2019</w:t>
      </w:r>
      <w:r w:rsidR="00EC7421">
        <w:rPr>
          <w:rFonts w:ascii="Times New Roman" w:hAnsi="Times New Roman" w:cs="Times New Roman"/>
          <w:sz w:val="24"/>
          <w:szCs w:val="24"/>
        </w:rPr>
        <w:t xml:space="preserve"> Mgr. Gabriela </w:t>
      </w:r>
      <w:proofErr w:type="spellStart"/>
      <w:r w:rsidR="00EC7421">
        <w:rPr>
          <w:rFonts w:ascii="Times New Roman" w:hAnsi="Times New Roman" w:cs="Times New Roman"/>
          <w:sz w:val="24"/>
          <w:szCs w:val="24"/>
        </w:rPr>
        <w:t>Porubanová</w:t>
      </w:r>
      <w:proofErr w:type="spellEnd"/>
      <w:r w:rsidR="00152684">
        <w:rPr>
          <w:rFonts w:ascii="Times New Roman" w:hAnsi="Times New Roman" w:cs="Times New Roman"/>
          <w:sz w:val="24"/>
          <w:szCs w:val="24"/>
        </w:rPr>
        <w:t xml:space="preserve"> (ŠMŠ)</w:t>
      </w:r>
      <w:r w:rsidR="00EC7421">
        <w:rPr>
          <w:rFonts w:ascii="Times New Roman" w:hAnsi="Times New Roman" w:cs="Times New Roman"/>
          <w:sz w:val="24"/>
          <w:szCs w:val="24"/>
        </w:rPr>
        <w:t xml:space="preserve"> a Mgr. Tatiana </w:t>
      </w:r>
      <w:proofErr w:type="spellStart"/>
      <w:r w:rsidR="00EC7421">
        <w:rPr>
          <w:rFonts w:ascii="Times New Roman" w:hAnsi="Times New Roman" w:cs="Times New Roman"/>
          <w:sz w:val="24"/>
          <w:szCs w:val="24"/>
        </w:rPr>
        <w:t>Dlesková</w:t>
      </w:r>
      <w:proofErr w:type="spellEnd"/>
      <w:r w:rsidR="00EC7421">
        <w:rPr>
          <w:rFonts w:ascii="Times New Roman" w:hAnsi="Times New Roman" w:cs="Times New Roman"/>
          <w:sz w:val="24"/>
          <w:szCs w:val="24"/>
        </w:rPr>
        <w:t xml:space="preserve"> </w:t>
      </w:r>
      <w:r w:rsidR="00152684">
        <w:rPr>
          <w:rFonts w:ascii="Times New Roman" w:hAnsi="Times New Roman" w:cs="Times New Roman"/>
          <w:sz w:val="24"/>
          <w:szCs w:val="24"/>
        </w:rPr>
        <w:t xml:space="preserve">(AT1) </w:t>
      </w:r>
      <w:r w:rsidR="00EC7421">
        <w:rPr>
          <w:rFonts w:ascii="Times New Roman" w:hAnsi="Times New Roman" w:cs="Times New Roman"/>
          <w:sz w:val="24"/>
          <w:szCs w:val="24"/>
        </w:rPr>
        <w:t xml:space="preserve">pripravili a odborne viedli Metodický deň – </w:t>
      </w:r>
      <w:r w:rsidR="00152684" w:rsidRPr="00685B0A">
        <w:rPr>
          <w:rFonts w:ascii="Times New Roman" w:hAnsi="Times New Roman" w:cs="Times New Roman"/>
          <w:b/>
          <w:sz w:val="24"/>
          <w:szCs w:val="24"/>
        </w:rPr>
        <w:t>,,Každé dieťa si zaslúži rovnakú šancu“</w:t>
      </w:r>
      <w:r w:rsidR="00152684">
        <w:rPr>
          <w:rFonts w:ascii="Times New Roman" w:hAnsi="Times New Roman" w:cs="Times New Roman"/>
          <w:sz w:val="24"/>
          <w:szCs w:val="24"/>
        </w:rPr>
        <w:t xml:space="preserve">. Bol zameraný na vypracovanie IVP v pre dieťa so ŠVVP v materskej </w:t>
      </w:r>
      <w:r w:rsidR="003D3AA2">
        <w:rPr>
          <w:rFonts w:ascii="Times New Roman" w:hAnsi="Times New Roman" w:cs="Times New Roman"/>
          <w:sz w:val="24"/>
          <w:szCs w:val="24"/>
        </w:rPr>
        <w:t>škole a možnosti využitia odborných publikácií pri vypracovaní IVP a pri práci s dieťaťom so ŠVVP,</w:t>
      </w:r>
      <w:r w:rsidR="00EC7421">
        <w:rPr>
          <w:rFonts w:ascii="Times New Roman" w:hAnsi="Times New Roman" w:cs="Times New Roman"/>
          <w:sz w:val="24"/>
          <w:szCs w:val="24"/>
        </w:rPr>
        <w:t xml:space="preserve"> ktorý sa konal pod záštitou Okresného úradu – odboru školstva v Tr</w:t>
      </w:r>
      <w:r w:rsidR="00152684">
        <w:rPr>
          <w:rFonts w:ascii="Times New Roman" w:hAnsi="Times New Roman" w:cs="Times New Roman"/>
          <w:sz w:val="24"/>
          <w:szCs w:val="24"/>
        </w:rPr>
        <w:t>enčíne. Zúčastnilo sa na ňom 125</w:t>
      </w:r>
      <w:r w:rsidR="00EC7421">
        <w:rPr>
          <w:rFonts w:ascii="Times New Roman" w:hAnsi="Times New Roman" w:cs="Times New Roman"/>
          <w:sz w:val="24"/>
          <w:szCs w:val="24"/>
        </w:rPr>
        <w:t xml:space="preserve"> učiteliek z materských škôl v trenčianskom kraji.</w:t>
      </w:r>
    </w:p>
    <w:p w:rsidR="00C51EEE" w:rsidRDefault="00C51EEE" w:rsidP="006D4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C97" w:rsidRDefault="00C573D7" w:rsidP="00883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73D7">
        <w:rPr>
          <w:rFonts w:ascii="Times New Roman" w:hAnsi="Times New Roman" w:cs="Times New Roman"/>
          <w:sz w:val="24"/>
          <w:szCs w:val="24"/>
          <w:u w:val="single"/>
        </w:rPr>
        <w:lastRenderedPageBreak/>
        <w:t>Údaje o študijných odboroch</w:t>
      </w:r>
      <w:r w:rsidR="00501AE1">
        <w:rPr>
          <w:rFonts w:ascii="Times New Roman" w:hAnsi="Times New Roman" w:cs="Times New Roman"/>
          <w:sz w:val="24"/>
          <w:szCs w:val="24"/>
          <w:u w:val="single"/>
        </w:rPr>
        <w:t xml:space="preserve"> ŠMŠ</w:t>
      </w:r>
      <w:r w:rsidRPr="00C573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03C3" w:rsidRPr="006D4A02" w:rsidRDefault="00C573D7" w:rsidP="00454E9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3D7">
        <w:rPr>
          <w:rFonts w:ascii="Times New Roman" w:hAnsi="Times New Roman" w:cs="Times New Roman"/>
          <w:sz w:val="24"/>
          <w:szCs w:val="24"/>
        </w:rPr>
        <w:t xml:space="preserve">ŠMŠ poskytuje vzdelávanie podľa </w:t>
      </w:r>
      <w:r w:rsidRPr="006D4A02">
        <w:rPr>
          <w:rFonts w:ascii="Times New Roman" w:hAnsi="Times New Roman" w:cs="Times New Roman"/>
          <w:bCs/>
          <w:iCs/>
          <w:sz w:val="24"/>
          <w:szCs w:val="24"/>
        </w:rPr>
        <w:t>Štátneho vzdelávacieho programu pre predprimárne vzdelávanie v materských školách pre deti so zdravotným znevýhodnením.</w:t>
      </w:r>
    </w:p>
    <w:p w:rsidR="006D4A02" w:rsidRPr="00454E97" w:rsidRDefault="006D4A02" w:rsidP="00454E97">
      <w:pPr>
        <w:rPr>
          <w:rFonts w:ascii="Times New Roman" w:hAnsi="Times New Roman" w:cs="Times New Roman"/>
          <w:i/>
          <w:sz w:val="24"/>
          <w:szCs w:val="24"/>
        </w:rPr>
      </w:pPr>
      <w:r w:rsidRPr="00454E97">
        <w:rPr>
          <w:rFonts w:ascii="Times New Roman" w:hAnsi="Times New Roman" w:cs="Times New Roman"/>
          <w:i/>
          <w:sz w:val="24"/>
          <w:szCs w:val="24"/>
        </w:rPr>
        <w:t>ŠMŠ môže poskytovať výchovu a vzdelávanie podľa nasledovných vzdelávacích programov:</w:t>
      </w:r>
    </w:p>
    <w:p w:rsidR="006D4A02" w:rsidRPr="00EA1B63" w:rsidRDefault="006D4A02" w:rsidP="00454E97">
      <w:pPr>
        <w:pStyle w:val="Default"/>
        <w:spacing w:line="276" w:lineRule="auto"/>
      </w:pPr>
      <w:r w:rsidRPr="00EA1B63">
        <w:t>1.</w:t>
      </w:r>
      <w:r>
        <w:t xml:space="preserve"> </w:t>
      </w:r>
      <w:r w:rsidRPr="00EA1B63">
        <w:t>Vzdelávací program pre deti s mentálnym postihnutím pre predprimárne vzdelávanie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2. Vzdelávací program pre deti so sluchovým postihnutím pre predprimárne vzdelávanie            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3. Vzdelávací program pre deti so zrakovým postihnutím pre predprimárne vzdelávanie 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>4. Vzdelávací program pre deti s telesným postihnutím pre predprimárne vzdelávanie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5. Vzdelávací program pre deti s narušenou komunikačnou schopnosťou pre predprimárne 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vzdelávanie  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6. Vzdelávací program pre deti s autizmom alebo ďalšími pervazívnymi vývinovými 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poruchami pre predprimárne vzdelávanie 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7. Vzdelávací program pre deti choré a zdravotne oslabené pre predprimárne vzdelávanie 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8. Vzdelávací program pre hluchoslepé deti pre predprimárne vzdelávanie </w:t>
      </w:r>
    </w:p>
    <w:p w:rsidR="006D4A02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9. Vzdelávací program pre deti s viacnásobným postihnutím pre predprimárne vzdelávanie </w:t>
      </w:r>
    </w:p>
    <w:p w:rsidR="006D4A02" w:rsidRPr="00EA1B63" w:rsidRDefault="006D4A02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</w:p>
    <w:p w:rsidR="006D4A02" w:rsidRPr="00454E97" w:rsidRDefault="00093512" w:rsidP="00454E97">
      <w:pPr>
        <w:spacing w:after="5"/>
        <w:ind w:right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šk. roku 2019/2020</w:t>
      </w:r>
      <w:r w:rsidR="006D4A02" w:rsidRPr="00454E97">
        <w:rPr>
          <w:rFonts w:ascii="Times New Roman" w:hAnsi="Times New Roman" w:cs="Times New Roman"/>
          <w:i/>
          <w:sz w:val="24"/>
          <w:szCs w:val="24"/>
        </w:rPr>
        <w:t xml:space="preserve"> ŠMŠ poskytovala deťom vzdelávanie podľa:</w:t>
      </w:r>
    </w:p>
    <w:p w:rsidR="006D4A02" w:rsidRPr="00EA1B63" w:rsidRDefault="00454E97" w:rsidP="00454E97">
      <w:pPr>
        <w:pStyle w:val="Default"/>
        <w:spacing w:line="276" w:lineRule="auto"/>
      </w:pPr>
      <w:r>
        <w:t>- v</w:t>
      </w:r>
      <w:r w:rsidR="006D4A02" w:rsidRPr="00EA1B63">
        <w:t>zdelávac</w:t>
      </w:r>
      <w:r>
        <w:t>ieho</w:t>
      </w:r>
      <w:r w:rsidR="006D4A02" w:rsidRPr="00EA1B63">
        <w:t xml:space="preserve"> program</w:t>
      </w:r>
      <w:r>
        <w:t>u</w:t>
      </w:r>
      <w:r w:rsidR="006D4A02" w:rsidRPr="00EA1B63">
        <w:t xml:space="preserve"> pre deti s mentálnym postihnutím pre predprimárne vzdelávanie</w:t>
      </w:r>
    </w:p>
    <w:p w:rsidR="00454E97" w:rsidRPr="00EA1B63" w:rsidRDefault="00454E97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454E97">
        <w:rPr>
          <w:rFonts w:ascii="Times New Roman" w:hAnsi="Times New Roman" w:cs="Times New Roman"/>
          <w:sz w:val="24"/>
          <w:szCs w:val="24"/>
        </w:rPr>
        <w:t>- vzdelávacieho programu</w:t>
      </w:r>
      <w:r w:rsidRPr="00EA1B63">
        <w:t xml:space="preserve"> </w:t>
      </w:r>
      <w:r w:rsidRPr="00EA1B63">
        <w:rPr>
          <w:rFonts w:ascii="Times New Roman" w:hAnsi="Times New Roman" w:cs="Times New Roman"/>
          <w:sz w:val="24"/>
          <w:szCs w:val="24"/>
        </w:rPr>
        <w:t xml:space="preserve">pre deti s autizmom alebo ďalšími pervazívnymi vývinovými </w:t>
      </w:r>
    </w:p>
    <w:p w:rsidR="00454E97" w:rsidRPr="00EA1B63" w:rsidRDefault="00454E97" w:rsidP="00454E97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poruchami pre predprimárne vzdelávanie </w:t>
      </w:r>
    </w:p>
    <w:p w:rsidR="006D4A02" w:rsidRDefault="00454E97" w:rsidP="00BF0C00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454E97">
        <w:rPr>
          <w:rFonts w:ascii="Times New Roman" w:hAnsi="Times New Roman" w:cs="Times New Roman"/>
          <w:sz w:val="24"/>
          <w:szCs w:val="24"/>
        </w:rPr>
        <w:t>- vzdelávacieho programu</w:t>
      </w:r>
      <w:r w:rsidRPr="00EA1B63">
        <w:t xml:space="preserve"> </w:t>
      </w:r>
      <w:r w:rsidRPr="00EA1B63">
        <w:rPr>
          <w:rFonts w:ascii="Times New Roman" w:hAnsi="Times New Roman" w:cs="Times New Roman"/>
          <w:sz w:val="24"/>
          <w:szCs w:val="24"/>
        </w:rPr>
        <w:t xml:space="preserve">pre deti s viacnásobným postihnutím pre predprimárne vzdelávanie </w:t>
      </w:r>
    </w:p>
    <w:p w:rsidR="00266E69" w:rsidRPr="00EA1B63" w:rsidRDefault="00266E69" w:rsidP="00266E69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EA1B63">
        <w:rPr>
          <w:rFonts w:ascii="Times New Roman" w:hAnsi="Times New Roman" w:cs="Times New Roman"/>
          <w:sz w:val="24"/>
          <w:szCs w:val="24"/>
        </w:rPr>
        <w:t xml:space="preserve">zdelávací program pre deti s narušenou komunikačnou schopnosťou pre </w:t>
      </w:r>
      <w:proofErr w:type="spellStart"/>
      <w:r w:rsidRPr="00EA1B6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EA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E69" w:rsidRDefault="00266E69" w:rsidP="00BF0C00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EA1B63">
        <w:rPr>
          <w:rFonts w:ascii="Times New Roman" w:hAnsi="Times New Roman" w:cs="Times New Roman"/>
          <w:sz w:val="24"/>
          <w:szCs w:val="24"/>
        </w:rPr>
        <w:t xml:space="preserve">vzdelávanie  </w:t>
      </w:r>
    </w:p>
    <w:p w:rsidR="00C51EEE" w:rsidRPr="00C51EEE" w:rsidRDefault="00C51EEE" w:rsidP="00BF0C00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C51EEE">
        <w:rPr>
          <w:rFonts w:ascii="Times New Roman" w:hAnsi="Times New Roman" w:cs="Times New Roman"/>
          <w:i/>
          <w:sz w:val="24"/>
          <w:szCs w:val="24"/>
        </w:rPr>
        <w:t>Vzdelávanie počas mimoriadnej situácie za obdobie od prerušenia 16.3.2020 do 31.5.2020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1EEE" w:rsidRDefault="00C51EEE" w:rsidP="00C51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Výchovno-vzdelávacie aktivity v špeciálnej materskej škole boli zabezpečené týždennými aktivitami a videami uverejňovanými na stránke školy. Ich obsahom bolo precvičovanie a upevňovanie základných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sebaobslužných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zručností, precvičovanie a upevňovanie nadobudnutých zručností a vedomostí – farby, tvary, riekanky, hudobno-pohybové hry,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slovnej zásoby, jemnej a hrubej motoriky, orientáciu na ploche. Všetky aktivity boli navrhnuté  hravou formou. </w:t>
      </w:r>
    </w:p>
    <w:p w:rsidR="00C51EEE" w:rsidRDefault="00C51EEE" w:rsidP="00C51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Taktiež sme sa zamerali na návrhy pre rodičov – spôsoby práce s deťmi, možnosti trávenia voľného času, nápady na hry a aktivity počas pobytu doma.</w:t>
      </w:r>
    </w:p>
    <w:p w:rsidR="00C51EEE" w:rsidRDefault="00C51EEE" w:rsidP="00C51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s rodičmi bola veľmi dobrá, komunikovali s nami svoje postrehy, problémy, ťažkosti pri zvládaní zadaných úloh, ako aj pokroky ich detí v jednotlivých oblastiach. Spätnou väzbou boli fotografie a videá detí, uverejňované priebežne na stránke školy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1EEE" w:rsidRDefault="00C51EEE" w:rsidP="00C51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zadávaných aktivít sa zapojili všetky deti podľa svojich možností a druhu a stupňa postihnutia. </w:t>
      </w:r>
    </w:p>
    <w:p w:rsidR="007F652F" w:rsidRDefault="007F652F" w:rsidP="00C51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EEE" w:rsidRDefault="00C51EEE" w:rsidP="00C51EEE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 w:rsidRPr="00C51EEE">
        <w:rPr>
          <w:rFonts w:ascii="Times New Roman" w:hAnsi="Times New Roman" w:cs="Times New Roman"/>
          <w:i/>
          <w:sz w:val="24"/>
          <w:szCs w:val="24"/>
        </w:rPr>
        <w:lastRenderedPageBreak/>
        <w:t>Vzdelávanie počas mimoriadnej situácie za obdobie od</w:t>
      </w:r>
      <w:r>
        <w:rPr>
          <w:rFonts w:ascii="Times New Roman" w:hAnsi="Times New Roman" w:cs="Times New Roman"/>
          <w:i/>
          <w:sz w:val="24"/>
          <w:szCs w:val="24"/>
        </w:rPr>
        <w:t>1.6.2020 do 30.6</w:t>
      </w:r>
      <w:r w:rsidRPr="00C51EEE">
        <w:rPr>
          <w:rFonts w:ascii="Times New Roman" w:hAnsi="Times New Roman" w:cs="Times New Roman"/>
          <w:i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652F" w:rsidRDefault="007F652F" w:rsidP="00C51EEE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Špeciálnu materskú školu navštevovalo v tomto období 6 detí.</w:t>
      </w:r>
    </w:p>
    <w:p w:rsidR="007F652F" w:rsidRDefault="007F652F" w:rsidP="007F6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nastúpili od 1.6.2020, plnili zadané úlohy</w:t>
      </w:r>
      <w:r w:rsidR="00E375F7">
        <w:rPr>
          <w:rFonts w:ascii="Times New Roman" w:hAnsi="Times New Roman" w:cs="Times New Roman"/>
          <w:sz w:val="24"/>
          <w:szCs w:val="24"/>
        </w:rPr>
        <w:t xml:space="preserve"> a aktivity</w:t>
      </w:r>
      <w:r>
        <w:rPr>
          <w:rFonts w:ascii="Times New Roman" w:hAnsi="Times New Roman" w:cs="Times New Roman"/>
          <w:sz w:val="24"/>
          <w:szCs w:val="24"/>
        </w:rPr>
        <w:t xml:space="preserve"> počas pobytu v ŠMŠ. Ostatné deti pracovali naďalej dištančnou formou.</w:t>
      </w:r>
    </w:p>
    <w:p w:rsidR="00C26E75" w:rsidRDefault="006753DD" w:rsidP="007F652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26E75" w:rsidRPr="005F62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https://szsitrencin.edupage.org/</w:t>
        </w:r>
      </w:hyperlink>
    </w:p>
    <w:p w:rsidR="00C26E75" w:rsidRDefault="006753DD" w:rsidP="007F652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6E75" w:rsidRPr="005F62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https://szsitrencin.edupage.org/text30/?eqa=dGV4dD10ZXh0JTJGdGV4dDMw</w:t>
        </w:r>
      </w:hyperlink>
    </w:p>
    <w:p w:rsidR="009A53F1" w:rsidRDefault="009A53F1" w:rsidP="00513C68">
      <w:pPr>
        <w:spacing w:after="5"/>
        <w:ind w:right="1"/>
        <w:rPr>
          <w:rFonts w:ascii="Times New Roman" w:hAnsi="Times New Roman" w:cs="Times New Roman"/>
          <w:sz w:val="24"/>
          <w:szCs w:val="24"/>
          <w:u w:val="single"/>
        </w:rPr>
      </w:pPr>
      <w:r w:rsidRPr="00DC5C97">
        <w:rPr>
          <w:rFonts w:ascii="Times New Roman" w:hAnsi="Times New Roman" w:cs="Times New Roman"/>
          <w:sz w:val="24"/>
          <w:szCs w:val="24"/>
          <w:u w:val="single"/>
        </w:rPr>
        <w:t>Údaje o aktivitách a prezentácii ŠMŠ:</w:t>
      </w:r>
    </w:p>
    <w:p w:rsidR="003E648D" w:rsidRPr="003E648D" w:rsidRDefault="003E648D" w:rsidP="00BF0C00">
      <w:pPr>
        <w:rPr>
          <w:rFonts w:ascii="Times New Roman" w:hAnsi="Times New Roman" w:cs="Times New Roman"/>
          <w:i/>
          <w:sz w:val="24"/>
          <w:szCs w:val="24"/>
        </w:rPr>
      </w:pPr>
      <w:r w:rsidRPr="003E648D">
        <w:rPr>
          <w:rFonts w:ascii="Times New Roman" w:hAnsi="Times New Roman" w:cs="Times New Roman"/>
          <w:i/>
          <w:sz w:val="24"/>
          <w:szCs w:val="24"/>
        </w:rPr>
        <w:t>Aktivity ŠMŠ:</w:t>
      </w:r>
    </w:p>
    <w:p w:rsidR="009A53F1" w:rsidRDefault="009A53F1" w:rsidP="00BF0C0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„Vôňa jesene“ – </w:t>
      </w:r>
      <w:r w:rsidR="00093512">
        <w:rPr>
          <w:rFonts w:ascii="Times New Roman" w:hAnsi="Times New Roman" w:cs="Times New Roman"/>
          <w:sz w:val="24"/>
          <w:szCs w:val="24"/>
        </w:rPr>
        <w:t>september 2019</w:t>
      </w:r>
      <w:r w:rsidR="00BF593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účasť detí na jednoduchých prácach v areáli školy spojených s</w:t>
      </w:r>
      <w:r w:rsidR="00BF0C00">
        <w:rPr>
          <w:rFonts w:ascii="Times New Roman" w:hAnsi="Times New Roman" w:cs="Times New Roman"/>
          <w:sz w:val="24"/>
          <w:szCs w:val="24"/>
        </w:rPr>
        <w:t> ochutnávkou bylinkových čajov a zeleninových nátierok</w:t>
      </w:r>
      <w:r w:rsidR="00BF5938">
        <w:rPr>
          <w:rFonts w:ascii="Times New Roman" w:hAnsi="Times New Roman" w:cs="Times New Roman"/>
          <w:sz w:val="24"/>
          <w:szCs w:val="24"/>
        </w:rPr>
        <w:t>.</w:t>
      </w:r>
    </w:p>
    <w:p w:rsidR="00E46459" w:rsidRPr="00934096" w:rsidRDefault="00BF0C00" w:rsidP="0093409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096">
        <w:rPr>
          <w:rFonts w:ascii="Times New Roman" w:hAnsi="Times New Roman" w:cs="Times New Roman"/>
          <w:sz w:val="24"/>
          <w:szCs w:val="24"/>
        </w:rPr>
        <w:t xml:space="preserve">Metodický deň pre učiteľky materských škôl </w:t>
      </w:r>
      <w:r w:rsidR="007436E7" w:rsidRPr="00934096">
        <w:rPr>
          <w:rFonts w:ascii="Times New Roman" w:hAnsi="Times New Roman" w:cs="Times New Roman"/>
          <w:sz w:val="24"/>
          <w:szCs w:val="24"/>
        </w:rPr>
        <w:t xml:space="preserve">v Trenčíne </w:t>
      </w:r>
      <w:r w:rsidRPr="00934096">
        <w:rPr>
          <w:rFonts w:ascii="Times New Roman" w:hAnsi="Times New Roman" w:cs="Times New Roman"/>
          <w:sz w:val="24"/>
          <w:szCs w:val="24"/>
        </w:rPr>
        <w:t xml:space="preserve">- </w:t>
      </w:r>
      <w:r w:rsidRPr="00934096">
        <w:rPr>
          <w:rFonts w:ascii="Times New Roman" w:hAnsi="Times New Roman" w:cs="Times New Roman"/>
          <w:i/>
          <w:sz w:val="24"/>
          <w:szCs w:val="24"/>
        </w:rPr>
        <w:t>,, Každé dieťa si zaslúži rovnakú šancu“</w:t>
      </w:r>
      <w:r w:rsidR="00266E69" w:rsidRPr="00934096">
        <w:rPr>
          <w:rFonts w:ascii="Times New Roman" w:hAnsi="Times New Roman" w:cs="Times New Roman"/>
          <w:sz w:val="24"/>
          <w:szCs w:val="24"/>
        </w:rPr>
        <w:t>(</w:t>
      </w:r>
      <w:r w:rsidR="00093512">
        <w:rPr>
          <w:rFonts w:ascii="Times New Roman" w:hAnsi="Times New Roman" w:cs="Times New Roman"/>
          <w:sz w:val="24"/>
          <w:szCs w:val="24"/>
        </w:rPr>
        <w:t>október 2019</w:t>
      </w:r>
      <w:r w:rsidR="00266E69" w:rsidRPr="00934096">
        <w:rPr>
          <w:rFonts w:ascii="Times New Roman" w:hAnsi="Times New Roman" w:cs="Times New Roman"/>
          <w:sz w:val="24"/>
          <w:szCs w:val="24"/>
        </w:rPr>
        <w:t>)</w:t>
      </w:r>
      <w:r w:rsidRPr="00934096">
        <w:rPr>
          <w:rFonts w:ascii="Times New Roman" w:hAnsi="Times New Roman" w:cs="Times New Roman"/>
          <w:sz w:val="24"/>
          <w:szCs w:val="24"/>
        </w:rPr>
        <w:t xml:space="preserve">. </w:t>
      </w:r>
      <w:r w:rsidRPr="00934096">
        <w:rPr>
          <w:rFonts w:ascii="Times New Roman" w:hAnsi="Times New Roman" w:cs="Times New Roman"/>
          <w:i/>
          <w:sz w:val="24"/>
          <w:szCs w:val="24"/>
        </w:rPr>
        <w:t>Cieľ metodického dňa:</w:t>
      </w:r>
      <w:r w:rsidRPr="00934096">
        <w:rPr>
          <w:rFonts w:ascii="Times New Roman" w:hAnsi="Times New Roman" w:cs="Times New Roman"/>
          <w:sz w:val="24"/>
          <w:szCs w:val="24"/>
        </w:rPr>
        <w:t xml:space="preserve"> - </w:t>
      </w:r>
      <w:r w:rsidR="00E46459" w:rsidRPr="00934096">
        <w:rPr>
          <w:rFonts w:ascii="Times New Roman" w:hAnsi="Times New Roman" w:cs="Times New Roman"/>
          <w:sz w:val="24"/>
          <w:szCs w:val="24"/>
        </w:rPr>
        <w:t xml:space="preserve"> </w:t>
      </w:r>
      <w:r w:rsidR="00093512">
        <w:rPr>
          <w:rFonts w:ascii="Times New Roman" w:hAnsi="Times New Roman" w:cs="Times New Roman"/>
          <w:sz w:val="24"/>
          <w:szCs w:val="24"/>
        </w:rPr>
        <w:t xml:space="preserve">vypracovanie IVP v pre dieťa so ŠVVP v materskej škole a možnosti využitia odborných publikácií pri vypracovaní IVP a pri práci s dieťaťom so ŠVVP, </w:t>
      </w:r>
      <w:r w:rsidR="00E46459" w:rsidRPr="00934096">
        <w:rPr>
          <w:rFonts w:ascii="Times New Roman" w:hAnsi="Times New Roman" w:cs="Times New Roman"/>
          <w:sz w:val="24"/>
          <w:szCs w:val="24"/>
        </w:rPr>
        <w:t>odovzdávanie si poznatkov a skúseností z praxe učiteliek materskej školy</w:t>
      </w:r>
    </w:p>
    <w:p w:rsidR="009A53F1" w:rsidRPr="00E46459" w:rsidRDefault="009A53F1" w:rsidP="00BF0C0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459">
        <w:rPr>
          <w:rFonts w:ascii="Times New Roman" w:hAnsi="Times New Roman" w:cs="Times New Roman"/>
          <w:sz w:val="24"/>
          <w:szCs w:val="24"/>
        </w:rPr>
        <w:t>Mikuláš v materskej škole</w:t>
      </w:r>
      <w:r w:rsidR="00093512">
        <w:rPr>
          <w:rFonts w:ascii="Times New Roman" w:hAnsi="Times New Roman" w:cs="Times New Roman"/>
          <w:sz w:val="24"/>
          <w:szCs w:val="24"/>
        </w:rPr>
        <w:t xml:space="preserve"> – december 2019</w:t>
      </w:r>
    </w:p>
    <w:p w:rsidR="009A53F1" w:rsidRDefault="009A53F1" w:rsidP="00BF0C0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</w:t>
      </w:r>
      <w:r w:rsidR="00093512">
        <w:rPr>
          <w:rFonts w:ascii="Times New Roman" w:hAnsi="Times New Roman" w:cs="Times New Roman"/>
          <w:sz w:val="24"/>
          <w:szCs w:val="24"/>
        </w:rPr>
        <w:t>enie medovníčkov – december 2019</w:t>
      </w:r>
      <w:r>
        <w:rPr>
          <w:rFonts w:ascii="Times New Roman" w:hAnsi="Times New Roman" w:cs="Times New Roman"/>
          <w:sz w:val="24"/>
          <w:szCs w:val="24"/>
        </w:rPr>
        <w:t xml:space="preserve"> – tvorivé dielne </w:t>
      </w:r>
      <w:r w:rsidR="00B970B0"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 xml:space="preserve">deti </w:t>
      </w:r>
      <w:r w:rsidR="00BF0C00">
        <w:rPr>
          <w:rFonts w:ascii="Times New Roman" w:hAnsi="Times New Roman" w:cs="Times New Roman"/>
          <w:sz w:val="24"/>
          <w:szCs w:val="24"/>
        </w:rPr>
        <w:t>a rodičov, starých rodičov, zákonných zástupcov</w:t>
      </w:r>
      <w:r w:rsidR="00C96824">
        <w:rPr>
          <w:rFonts w:ascii="Times New Roman" w:hAnsi="Times New Roman" w:cs="Times New Roman"/>
          <w:sz w:val="24"/>
          <w:szCs w:val="24"/>
        </w:rPr>
        <w:t xml:space="preserve"> – oboznamovanie sa so zvykmi a tradíciami regiónu.</w:t>
      </w:r>
    </w:p>
    <w:p w:rsidR="009A53F1" w:rsidRDefault="009A53F1" w:rsidP="00BF0C0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Vianočné posedenie </w:t>
      </w:r>
      <w:r w:rsidR="008D6E76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Deti deťom</w:t>
      </w:r>
      <w:r w:rsidR="008D6E7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E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512">
        <w:rPr>
          <w:rFonts w:ascii="Times New Roman" w:hAnsi="Times New Roman" w:cs="Times New Roman"/>
          <w:sz w:val="24"/>
          <w:szCs w:val="24"/>
        </w:rPr>
        <w:t>december 2019</w:t>
      </w:r>
      <w:r w:rsidR="008D6E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krátke vystúpenie detí</w:t>
      </w:r>
      <w:r w:rsidR="008D6E76">
        <w:rPr>
          <w:rFonts w:ascii="Times New Roman" w:hAnsi="Times New Roman" w:cs="Times New Roman"/>
          <w:sz w:val="24"/>
          <w:szCs w:val="24"/>
        </w:rPr>
        <w:t xml:space="preserve"> za účasti rodičov, starých rodičov, zákonných zástupcov.</w:t>
      </w:r>
    </w:p>
    <w:p w:rsidR="00C96824" w:rsidRDefault="009A53F1" w:rsidP="00BF0C0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824">
        <w:rPr>
          <w:rFonts w:ascii="Times New Roman" w:hAnsi="Times New Roman" w:cs="Times New Roman"/>
          <w:sz w:val="24"/>
          <w:szCs w:val="24"/>
        </w:rPr>
        <w:t xml:space="preserve">Karneval – </w:t>
      </w:r>
      <w:r w:rsidR="00093512">
        <w:rPr>
          <w:rFonts w:ascii="Times New Roman" w:hAnsi="Times New Roman" w:cs="Times New Roman"/>
          <w:sz w:val="24"/>
          <w:szCs w:val="24"/>
        </w:rPr>
        <w:t>február 2020</w:t>
      </w:r>
      <w:r w:rsidR="008D6E76">
        <w:rPr>
          <w:rFonts w:ascii="Times New Roman" w:hAnsi="Times New Roman" w:cs="Times New Roman"/>
          <w:sz w:val="24"/>
          <w:szCs w:val="24"/>
        </w:rPr>
        <w:t xml:space="preserve"> - </w:t>
      </w:r>
      <w:r w:rsidRPr="00C96824">
        <w:rPr>
          <w:rFonts w:ascii="Times New Roman" w:hAnsi="Times New Roman" w:cs="Times New Roman"/>
          <w:sz w:val="24"/>
          <w:szCs w:val="24"/>
        </w:rPr>
        <w:t xml:space="preserve">za účasti </w:t>
      </w:r>
      <w:r w:rsidR="00C96824">
        <w:rPr>
          <w:rFonts w:ascii="Times New Roman" w:hAnsi="Times New Roman" w:cs="Times New Roman"/>
          <w:sz w:val="24"/>
          <w:szCs w:val="24"/>
        </w:rPr>
        <w:t xml:space="preserve">rodičov, starých rodičov, zákonných zástupcov </w:t>
      </w:r>
    </w:p>
    <w:p w:rsidR="003E648D" w:rsidRDefault="009A53F1" w:rsidP="003E648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detí</w:t>
      </w:r>
      <w:r w:rsidR="00093512">
        <w:rPr>
          <w:rFonts w:ascii="Times New Roman" w:hAnsi="Times New Roman" w:cs="Times New Roman"/>
          <w:sz w:val="24"/>
          <w:szCs w:val="24"/>
        </w:rPr>
        <w:t xml:space="preserve"> – jún 2020</w:t>
      </w:r>
      <w:r w:rsidR="00E65C3E">
        <w:rPr>
          <w:rFonts w:ascii="Times New Roman" w:hAnsi="Times New Roman" w:cs="Times New Roman"/>
          <w:sz w:val="24"/>
          <w:szCs w:val="24"/>
        </w:rPr>
        <w:t xml:space="preserve"> – súťažné a zábavné aktivity v areáli školy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C3E">
        <w:rPr>
          <w:rFonts w:ascii="Times New Roman" w:hAnsi="Times New Roman" w:cs="Times New Roman"/>
          <w:sz w:val="24"/>
          <w:szCs w:val="24"/>
        </w:rPr>
        <w:t>za účasti rodičov, starých rodičov, zákonných zástupcov.</w:t>
      </w:r>
    </w:p>
    <w:p w:rsidR="009A53F1" w:rsidRPr="003E648D" w:rsidRDefault="009A53F1" w:rsidP="003E648D">
      <w:pPr>
        <w:jc w:val="both"/>
        <w:rPr>
          <w:rFonts w:ascii="Times New Roman" w:hAnsi="Times New Roman" w:cs="Times New Roman"/>
          <w:sz w:val="24"/>
          <w:szCs w:val="24"/>
        </w:rPr>
      </w:pPr>
      <w:r w:rsidRPr="003E648D">
        <w:rPr>
          <w:rFonts w:ascii="Times New Roman" w:hAnsi="Times New Roman" w:cs="Times New Roman"/>
          <w:i/>
          <w:sz w:val="24"/>
          <w:szCs w:val="24"/>
        </w:rPr>
        <w:t xml:space="preserve">Prezentácia </w:t>
      </w:r>
      <w:r w:rsidR="003E648D" w:rsidRPr="003E648D">
        <w:rPr>
          <w:rFonts w:ascii="Times New Roman" w:hAnsi="Times New Roman" w:cs="Times New Roman"/>
          <w:i/>
          <w:sz w:val="24"/>
          <w:szCs w:val="24"/>
        </w:rPr>
        <w:t xml:space="preserve">ŠMŠ </w:t>
      </w:r>
      <w:r w:rsidRPr="003E648D">
        <w:rPr>
          <w:rFonts w:ascii="Times New Roman" w:hAnsi="Times New Roman" w:cs="Times New Roman"/>
          <w:i/>
          <w:sz w:val="24"/>
          <w:szCs w:val="24"/>
        </w:rPr>
        <w:t xml:space="preserve"> na verejnosti: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Pravidelné uverejňovanie informácií </w:t>
      </w:r>
      <w:r w:rsidR="003E648D">
        <w:rPr>
          <w:rFonts w:ascii="Times New Roman" w:hAnsi="Times New Roman" w:cs="Times New Roman"/>
          <w:sz w:val="24"/>
          <w:szCs w:val="24"/>
        </w:rPr>
        <w:t xml:space="preserve">a fotografií </w:t>
      </w:r>
      <w:r>
        <w:rPr>
          <w:rFonts w:ascii="Times New Roman" w:hAnsi="Times New Roman" w:cs="Times New Roman"/>
          <w:sz w:val="24"/>
          <w:szCs w:val="24"/>
        </w:rPr>
        <w:t>na webovej stránke školy</w:t>
      </w:r>
    </w:p>
    <w:p w:rsidR="003E648D" w:rsidRDefault="003E648D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Uverejňovanie fotografií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stránke školy</w:t>
      </w:r>
    </w:p>
    <w:p w:rsidR="00C542FE" w:rsidRPr="00674AC2" w:rsidRDefault="00C542FE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AC2">
        <w:rPr>
          <w:rFonts w:ascii="Times New Roman" w:hAnsi="Times New Roman" w:cs="Times New Roman"/>
          <w:sz w:val="24"/>
          <w:szCs w:val="24"/>
        </w:rPr>
        <w:t xml:space="preserve">Videá na stránke </w:t>
      </w:r>
      <w:r w:rsidR="00674AC2" w:rsidRPr="00674AC2">
        <w:rPr>
          <w:rFonts w:ascii="Times New Roman" w:hAnsi="Times New Roman" w:cs="Times New Roman"/>
          <w:sz w:val="24"/>
          <w:szCs w:val="24"/>
        </w:rPr>
        <w:t>školy</w:t>
      </w:r>
    </w:p>
    <w:p w:rsidR="009A53F1" w:rsidRPr="00501AE1" w:rsidRDefault="009A53F1" w:rsidP="00501A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AE1">
        <w:rPr>
          <w:rFonts w:ascii="Times New Roman" w:hAnsi="Times New Roman" w:cs="Times New Roman"/>
          <w:sz w:val="24"/>
          <w:szCs w:val="24"/>
          <w:u w:val="single"/>
        </w:rPr>
        <w:t xml:space="preserve">Údaje o projektoch, do ktorých je </w:t>
      </w:r>
      <w:r w:rsidR="00501AE1">
        <w:rPr>
          <w:rFonts w:ascii="Times New Roman" w:hAnsi="Times New Roman" w:cs="Times New Roman"/>
          <w:sz w:val="24"/>
          <w:szCs w:val="24"/>
          <w:u w:val="single"/>
        </w:rPr>
        <w:t>ŠMŠ</w:t>
      </w:r>
      <w:r w:rsidRPr="00501AE1">
        <w:rPr>
          <w:rFonts w:ascii="Times New Roman" w:hAnsi="Times New Roman" w:cs="Times New Roman"/>
          <w:sz w:val="24"/>
          <w:szCs w:val="24"/>
          <w:u w:val="single"/>
        </w:rPr>
        <w:t xml:space="preserve"> zapojená:</w:t>
      </w:r>
    </w:p>
    <w:p w:rsidR="009A53F1" w:rsidRDefault="00501AE1" w:rsidP="009A53F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3F1">
        <w:rPr>
          <w:rFonts w:ascii="Times New Roman" w:hAnsi="Times New Roman" w:cs="Times New Roman"/>
          <w:sz w:val="24"/>
          <w:szCs w:val="24"/>
        </w:rPr>
        <w:t>Dlhodobý medzinárodný projekt „Zelená škola“</w:t>
      </w:r>
    </w:p>
    <w:p w:rsidR="009A53F1" w:rsidRDefault="00501AE1" w:rsidP="009A53F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3F1">
        <w:rPr>
          <w:rFonts w:ascii="Times New Roman" w:hAnsi="Times New Roman" w:cs="Times New Roman"/>
          <w:sz w:val="24"/>
          <w:szCs w:val="24"/>
        </w:rPr>
        <w:t>Projekt „Daj si vodu z vodovodu“</w:t>
      </w:r>
    </w:p>
    <w:p w:rsidR="00A86B6C" w:rsidRDefault="00501AE1" w:rsidP="00A86B6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3F1">
        <w:rPr>
          <w:rFonts w:ascii="Times New Roman" w:hAnsi="Times New Roman" w:cs="Times New Roman"/>
          <w:sz w:val="24"/>
          <w:szCs w:val="24"/>
        </w:rPr>
        <w:t>Elektronizácia vzdelávacieho systému regionálneho školstva(digiskola.sk)</w:t>
      </w:r>
    </w:p>
    <w:p w:rsidR="00A86B6C" w:rsidRDefault="00A86B6C" w:rsidP="00A86B6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86B6C">
        <w:rPr>
          <w:rFonts w:ascii="Times New Roman" w:hAnsi="Times New Roman" w:cs="Times New Roman"/>
          <w:sz w:val="24"/>
          <w:szCs w:val="24"/>
        </w:rPr>
        <w:t xml:space="preserve">- </w:t>
      </w:r>
      <w:r w:rsidR="00501AE1" w:rsidRPr="00A86B6C">
        <w:rPr>
          <w:rFonts w:ascii="Times New Roman" w:hAnsi="Times New Roman" w:cs="Times New Roman"/>
          <w:sz w:val="24"/>
          <w:szCs w:val="24"/>
        </w:rPr>
        <w:t xml:space="preserve"> </w:t>
      </w:r>
      <w:r w:rsidR="009A53F1" w:rsidRPr="00A86B6C">
        <w:rPr>
          <w:rFonts w:ascii="Times New Roman" w:hAnsi="Times New Roman" w:cs="Times New Roman"/>
          <w:sz w:val="24"/>
          <w:szCs w:val="24"/>
        </w:rPr>
        <w:t>Projekt „</w:t>
      </w:r>
      <w:r w:rsidRPr="00A86B6C">
        <w:rPr>
          <w:rFonts w:ascii="Times New Roman" w:hAnsi="Times New Roman" w:cs="Times New Roman"/>
          <w:sz w:val="24"/>
          <w:szCs w:val="24"/>
        </w:rPr>
        <w:t>Odstránenie stavebných bariér v školách, ktoré navštevujú žiaci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B6C">
        <w:rPr>
          <w:rFonts w:ascii="Times New Roman" w:hAnsi="Times New Roman" w:cs="Times New Roman"/>
          <w:sz w:val="24"/>
          <w:szCs w:val="24"/>
        </w:rPr>
        <w:t>so zdravotným postihnutím</w:t>
      </w:r>
      <w:r w:rsidR="00093512">
        <w:rPr>
          <w:rFonts w:ascii="Times New Roman" w:hAnsi="Times New Roman" w:cs="Times New Roman"/>
          <w:sz w:val="24"/>
          <w:szCs w:val="24"/>
        </w:rPr>
        <w:t xml:space="preserve"> 2020</w:t>
      </w:r>
      <w:r w:rsidRPr="00A86B6C">
        <w:rPr>
          <w:rFonts w:ascii="Times New Roman" w:hAnsi="Times New Roman" w:cs="Times New Roman"/>
          <w:sz w:val="24"/>
          <w:szCs w:val="24"/>
        </w:rPr>
        <w:t>“</w:t>
      </w:r>
    </w:p>
    <w:p w:rsidR="00A86B6C" w:rsidRDefault="00A86B6C" w:rsidP="00A86B6C">
      <w:pPr>
        <w:pStyle w:val="Odsekzoznamu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3512">
        <w:rPr>
          <w:rFonts w:ascii="Times New Roman" w:hAnsi="Times New Roman" w:cs="Times New Roman"/>
          <w:bCs/>
          <w:iCs/>
          <w:sz w:val="24"/>
          <w:szCs w:val="24"/>
        </w:rPr>
        <w:t>Enviroprojekt</w:t>
      </w:r>
      <w:proofErr w:type="spellEnd"/>
      <w:r w:rsidR="00093512">
        <w:rPr>
          <w:rFonts w:ascii="Times New Roman" w:hAnsi="Times New Roman" w:cs="Times New Roman"/>
          <w:bCs/>
          <w:iCs/>
          <w:sz w:val="24"/>
          <w:szCs w:val="24"/>
        </w:rPr>
        <w:t xml:space="preserve"> 2020</w:t>
      </w:r>
    </w:p>
    <w:p w:rsidR="00A86B6C" w:rsidRDefault="00A86B6C" w:rsidP="00A86B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86B6C">
        <w:rPr>
          <w:rFonts w:ascii="Times New Roman" w:hAnsi="Times New Roman" w:cs="Times New Roman"/>
          <w:bCs/>
          <w:iCs/>
          <w:sz w:val="24"/>
          <w:szCs w:val="24"/>
        </w:rPr>
        <w:t xml:space="preserve">- projekt </w:t>
      </w:r>
      <w:r w:rsidR="00093512">
        <w:rPr>
          <w:rFonts w:ascii="Times New Roman" w:hAnsi="Times New Roman" w:cs="Times New Roman"/>
          <w:bCs/>
          <w:iCs/>
          <w:sz w:val="24"/>
          <w:szCs w:val="24"/>
        </w:rPr>
        <w:t>,,</w:t>
      </w:r>
      <w:r w:rsidR="00674AC2">
        <w:rPr>
          <w:rFonts w:ascii="Times New Roman" w:hAnsi="Times New Roman" w:cs="Times New Roman"/>
          <w:sz w:val="24"/>
          <w:szCs w:val="24"/>
        </w:rPr>
        <w:t>DM spolu“ – ,,Z</w:t>
      </w:r>
      <w:r w:rsidR="00093512">
        <w:rPr>
          <w:rFonts w:ascii="Times New Roman" w:hAnsi="Times New Roman" w:cs="Times New Roman"/>
          <w:sz w:val="24"/>
          <w:szCs w:val="24"/>
        </w:rPr>
        <w:t>achovanie biodiverzity v areáli šk</w:t>
      </w:r>
      <w:r w:rsidR="00674AC2">
        <w:rPr>
          <w:rFonts w:ascii="Times New Roman" w:hAnsi="Times New Roman" w:cs="Times New Roman"/>
          <w:sz w:val="24"/>
          <w:szCs w:val="24"/>
        </w:rPr>
        <w:t>oly“.</w:t>
      </w:r>
    </w:p>
    <w:p w:rsidR="00A86B6C" w:rsidRPr="00674AC2" w:rsidRDefault="00281310" w:rsidP="00A86B6C">
      <w:pPr>
        <w:pStyle w:val="Odsekzoznamu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4AC2">
        <w:rPr>
          <w:rFonts w:ascii="Times New Roman" w:hAnsi="Times New Roman" w:cs="Times New Roman"/>
          <w:bCs/>
          <w:iCs/>
          <w:sz w:val="24"/>
          <w:szCs w:val="24"/>
        </w:rPr>
        <w:t>- SPP projekt</w:t>
      </w:r>
      <w:r w:rsidR="00674AC2" w:rsidRPr="00674AC2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674AC2">
        <w:rPr>
          <w:rFonts w:ascii="Times New Roman" w:hAnsi="Times New Roman" w:cs="Times New Roman"/>
          <w:bCs/>
          <w:iCs/>
          <w:sz w:val="24"/>
          <w:szCs w:val="24"/>
        </w:rPr>
        <w:t>,,</w:t>
      </w:r>
      <w:r w:rsidR="00674AC2" w:rsidRPr="00674AC2">
        <w:rPr>
          <w:rFonts w:ascii="Times New Roman" w:hAnsi="Times New Roman" w:cs="Times New Roman"/>
          <w:bCs/>
          <w:iCs/>
          <w:sz w:val="24"/>
          <w:szCs w:val="24"/>
        </w:rPr>
        <w:t>Rozvoj a realizácia vzdelávania</w:t>
      </w:r>
      <w:r w:rsidR="00674AC2">
        <w:rPr>
          <w:rFonts w:ascii="Times New Roman" w:hAnsi="Times New Roman" w:cs="Times New Roman"/>
          <w:bCs/>
          <w:iCs/>
          <w:sz w:val="24"/>
          <w:szCs w:val="24"/>
        </w:rPr>
        <w:t>“.</w:t>
      </w:r>
    </w:p>
    <w:p w:rsidR="009A53F1" w:rsidRPr="00501AE1" w:rsidRDefault="009A53F1" w:rsidP="00A86B6C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501AE1">
        <w:rPr>
          <w:rFonts w:ascii="Times New Roman" w:hAnsi="Times New Roman" w:cs="Times New Roman"/>
          <w:sz w:val="24"/>
          <w:szCs w:val="24"/>
          <w:u w:val="single"/>
        </w:rPr>
        <w:t>Údaje o výsledkoch inšpekčnej činnosti:</w:t>
      </w:r>
    </w:p>
    <w:p w:rsidR="009A53F1" w:rsidRPr="00834035" w:rsidRDefault="00CE58D5" w:rsidP="00501AE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34035">
        <w:rPr>
          <w:rFonts w:ascii="Times New Roman" w:hAnsi="Times New Roman" w:cs="Times New Roman"/>
          <w:sz w:val="24"/>
          <w:szCs w:val="24"/>
        </w:rPr>
        <w:t>V šk. roku 2019/2020</w:t>
      </w:r>
      <w:r w:rsidR="00501AE1" w:rsidRPr="00834035">
        <w:rPr>
          <w:rFonts w:ascii="Times New Roman" w:hAnsi="Times New Roman" w:cs="Times New Roman"/>
          <w:sz w:val="24"/>
          <w:szCs w:val="24"/>
        </w:rPr>
        <w:t xml:space="preserve"> n</w:t>
      </w:r>
      <w:r w:rsidR="009A53F1" w:rsidRPr="00834035">
        <w:rPr>
          <w:rFonts w:ascii="Times New Roman" w:hAnsi="Times New Roman" w:cs="Times New Roman"/>
          <w:sz w:val="24"/>
          <w:szCs w:val="24"/>
        </w:rPr>
        <w:t>ebola vykonaná inšpekčná činnosť.</w:t>
      </w:r>
    </w:p>
    <w:p w:rsidR="009A53F1" w:rsidRPr="00501AE1" w:rsidRDefault="009A53F1" w:rsidP="00501A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AE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Údaje o priestorových a materiálno-technických podmienkach </w:t>
      </w:r>
      <w:r w:rsidR="00501AE1">
        <w:rPr>
          <w:rFonts w:ascii="Times New Roman" w:hAnsi="Times New Roman" w:cs="Times New Roman"/>
          <w:sz w:val="24"/>
          <w:szCs w:val="24"/>
          <w:u w:val="single"/>
        </w:rPr>
        <w:t>ŠMŠ</w:t>
      </w:r>
      <w:r w:rsidRPr="00501A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03C3" w:rsidRDefault="00F52AED" w:rsidP="00F52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Vstup do tried</w:t>
      </w:r>
      <w:r w:rsidR="00A86B6C">
        <w:rPr>
          <w:rFonts w:ascii="Times New Roman" w:hAnsi="Times New Roman"/>
          <w:sz w:val="24"/>
          <w:szCs w:val="24"/>
        </w:rPr>
        <w:t xml:space="preserve"> aj šatne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3A8">
        <w:rPr>
          <w:rFonts w:ascii="Times New Roman" w:hAnsi="Times New Roman"/>
          <w:sz w:val="24"/>
          <w:szCs w:val="24"/>
        </w:rPr>
        <w:t>je bezbariérový. Tried</w:t>
      </w:r>
      <w:r w:rsidR="00A86B6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A86B6C">
        <w:rPr>
          <w:rFonts w:ascii="Times New Roman" w:hAnsi="Times New Roman"/>
          <w:sz w:val="24"/>
          <w:szCs w:val="24"/>
        </w:rPr>
        <w:t>sú</w:t>
      </w:r>
      <w:r w:rsidRPr="00B603A8">
        <w:rPr>
          <w:rFonts w:ascii="Times New Roman" w:hAnsi="Times New Roman"/>
          <w:sz w:val="24"/>
          <w:szCs w:val="24"/>
        </w:rPr>
        <w:t xml:space="preserve"> zariaden</w:t>
      </w:r>
      <w:r w:rsidR="00802712">
        <w:rPr>
          <w:rFonts w:ascii="Times New Roman" w:hAnsi="Times New Roman"/>
          <w:sz w:val="24"/>
          <w:szCs w:val="24"/>
        </w:rPr>
        <w:t>á</w:t>
      </w:r>
      <w:r w:rsidRPr="00B603A8">
        <w:rPr>
          <w:rFonts w:ascii="Times New Roman" w:hAnsi="Times New Roman"/>
          <w:sz w:val="24"/>
          <w:szCs w:val="24"/>
        </w:rPr>
        <w:t xml:space="preserve"> tak, aby mali deti dostatok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3A8">
        <w:rPr>
          <w:rFonts w:ascii="Times New Roman" w:hAnsi="Times New Roman"/>
          <w:sz w:val="24"/>
          <w:szCs w:val="24"/>
        </w:rPr>
        <w:t>priestoru na hry, pohybové a relaxačné cvičenia</w:t>
      </w:r>
      <w:r>
        <w:rPr>
          <w:rFonts w:ascii="Times New Roman" w:hAnsi="Times New Roman"/>
          <w:sz w:val="24"/>
          <w:szCs w:val="24"/>
        </w:rPr>
        <w:t xml:space="preserve"> a odpočinok. Nábytok spĺňa </w:t>
      </w:r>
      <w:proofErr w:type="spellStart"/>
      <w:r>
        <w:rPr>
          <w:rFonts w:ascii="Times New Roman" w:hAnsi="Times New Roman"/>
          <w:sz w:val="24"/>
          <w:szCs w:val="24"/>
        </w:rPr>
        <w:t>antropo</w:t>
      </w:r>
      <w:proofErr w:type="spellEnd"/>
      <w:r>
        <w:rPr>
          <w:rFonts w:ascii="Times New Roman" w:hAnsi="Times New Roman"/>
          <w:sz w:val="24"/>
          <w:szCs w:val="24"/>
        </w:rPr>
        <w:t>-metrické požiadavky, bezpečnostné i hygienické normy. Ležadlá sú ľahké, prenosné, skladateľné. Základným nábytkom pre deti sú stolíky a stoličky. Umiestnené sú vo svetlej časti tried</w:t>
      </w:r>
      <w:r w:rsidR="0080271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so správnym dopadom svetla. Sú z prírodného materiálu</w:t>
      </w:r>
      <w:r w:rsidR="00CE5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(drevo), spĺňajúce i estetické požiad</w:t>
      </w:r>
      <w:r w:rsidR="00A86B6C">
        <w:rPr>
          <w:rFonts w:ascii="Times New Roman" w:hAnsi="Times New Roman"/>
          <w:sz w:val="24"/>
          <w:szCs w:val="24"/>
        </w:rPr>
        <w:t>avky. Súčasťou zariadenia tried</w:t>
      </w:r>
      <w:r w:rsidR="00802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aj dve špeciálne polohovateľné a nastaviteľné stoličky pre žiakov s viacnásobným postihnutím a prebaľovací pult. Tried</w:t>
      </w:r>
      <w:r w:rsidR="00A86B6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A86B6C"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z w:val="24"/>
          <w:szCs w:val="24"/>
        </w:rPr>
        <w:t xml:space="preserve"> vybaven</w:t>
      </w:r>
      <w:r w:rsidR="00A86B6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dostatkom edukačných a špeciálnych pomôcok a hier, ktoré sa priebežne dopĺňajú.</w:t>
      </w:r>
      <w:r w:rsidR="00802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Prístup k hračkám je jednoduchý, dieťaťu umožňuje vytváranie hrového prostredia podľa vlastného zámeru, výberu. Súčasťou špeciálnej materskej školy sú aj sociálne zariadenia, izolačná miestnosť a šatňa so skrinkami pre každé dieťa,  ktoré spĺňajú hygienické a bezpečnostné požiadavky.</w:t>
      </w:r>
    </w:p>
    <w:p w:rsidR="00F52AED" w:rsidRDefault="00F52AED" w:rsidP="00F52AE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272D">
        <w:rPr>
          <w:rFonts w:ascii="Times New Roman" w:hAnsi="Times New Roman"/>
          <w:i/>
          <w:sz w:val="24"/>
          <w:szCs w:val="24"/>
        </w:rPr>
        <w:t xml:space="preserve">V blízkosti triedy </w:t>
      </w:r>
      <w:r>
        <w:rPr>
          <w:rFonts w:ascii="Times New Roman" w:hAnsi="Times New Roman"/>
          <w:i/>
          <w:sz w:val="24"/>
          <w:szCs w:val="24"/>
        </w:rPr>
        <w:t xml:space="preserve">ŠMŠ </w:t>
      </w:r>
      <w:r w:rsidRPr="00B3272D">
        <w:rPr>
          <w:rFonts w:ascii="Times New Roman" w:hAnsi="Times New Roman"/>
          <w:i/>
          <w:sz w:val="24"/>
          <w:szCs w:val="24"/>
        </w:rPr>
        <w:t>sa  nachádza:</w:t>
      </w:r>
    </w:p>
    <w:p w:rsidR="007B78B9" w:rsidRPr="007B78B9" w:rsidRDefault="007B78B9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B0F8E">
        <w:rPr>
          <w:rFonts w:ascii="Times New Roman" w:hAnsi="Times New Roman" w:cs="Times New Roman"/>
          <w:sz w:val="24"/>
          <w:szCs w:val="24"/>
        </w:rPr>
        <w:t xml:space="preserve">zborovňa s nainštalovanou interaktívnou tabuľou. </w:t>
      </w:r>
    </w:p>
    <w:p w:rsidR="00F52AED" w:rsidRDefault="00F52AED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08D9">
        <w:rPr>
          <w:rFonts w:ascii="Times New Roman" w:hAnsi="Times New Roman"/>
          <w:sz w:val="24"/>
          <w:szCs w:val="24"/>
        </w:rPr>
        <w:t>logopedická učebňa s programovým vy</w:t>
      </w:r>
      <w:r>
        <w:rPr>
          <w:rFonts w:ascii="Times New Roman" w:hAnsi="Times New Roman"/>
          <w:sz w:val="24"/>
          <w:szCs w:val="24"/>
        </w:rPr>
        <w:t>bavením, didaktickými pomôckami</w:t>
      </w:r>
      <w:r w:rsidRPr="008E08D9">
        <w:rPr>
          <w:rFonts w:ascii="Times New Roman" w:hAnsi="Times New Roman"/>
          <w:sz w:val="24"/>
          <w:szCs w:val="24"/>
        </w:rPr>
        <w:t xml:space="preserve"> </w:t>
      </w:r>
    </w:p>
    <w:p w:rsidR="00F52AED" w:rsidRDefault="00F52AED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08D9">
        <w:rPr>
          <w:rFonts w:ascii="Times New Roman" w:hAnsi="Times New Roman"/>
          <w:sz w:val="24"/>
          <w:szCs w:val="24"/>
        </w:rPr>
        <w:t>učebňa na rozvíjanie jemnej motoriky detí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AED" w:rsidRDefault="00F52AED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relaxačná miestnosť </w:t>
      </w:r>
      <w:proofErr w:type="spellStart"/>
      <w:r>
        <w:rPr>
          <w:rFonts w:ascii="Times New Roman" w:hAnsi="Times New Roman"/>
          <w:sz w:val="24"/>
          <w:szCs w:val="24"/>
        </w:rPr>
        <w:t>snozeelen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52AED" w:rsidRDefault="00F52AED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terapeutická miestnosť na </w:t>
      </w:r>
      <w:proofErr w:type="spellStart"/>
      <w:r>
        <w:rPr>
          <w:rFonts w:ascii="Times New Roman" w:hAnsi="Times New Roman"/>
          <w:sz w:val="24"/>
          <w:szCs w:val="24"/>
        </w:rPr>
        <w:t>arteterapiu</w:t>
      </w:r>
      <w:proofErr w:type="spellEnd"/>
      <w:r w:rsidRPr="008E08D9">
        <w:rPr>
          <w:rFonts w:ascii="Times New Roman" w:hAnsi="Times New Roman"/>
          <w:sz w:val="24"/>
          <w:szCs w:val="24"/>
        </w:rPr>
        <w:t xml:space="preserve"> s možnosťou </w:t>
      </w:r>
      <w:r>
        <w:rPr>
          <w:rFonts w:ascii="Times New Roman" w:hAnsi="Times New Roman"/>
          <w:sz w:val="24"/>
          <w:szCs w:val="24"/>
        </w:rPr>
        <w:t>využitia keramickej pece</w:t>
      </w:r>
    </w:p>
    <w:p w:rsidR="00F52AED" w:rsidRDefault="00F52AED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terapeutická miestnosť na muzikoterapiu</w:t>
      </w:r>
    </w:p>
    <w:p w:rsidR="00F52AED" w:rsidRPr="006E605F" w:rsidRDefault="00F52AED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tvorivé dielne s vybavením</w:t>
      </w:r>
    </w:p>
    <w:p w:rsidR="009B0F8E" w:rsidRDefault="00CE58D5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dvor</w:t>
      </w:r>
      <w:r w:rsidR="00F52AED">
        <w:rPr>
          <w:rFonts w:ascii="Times New Roman" w:hAnsi="Times New Roman"/>
          <w:sz w:val="24"/>
          <w:szCs w:val="24"/>
        </w:rPr>
        <w:t xml:space="preserve">, </w:t>
      </w:r>
      <w:r w:rsidR="001013D6">
        <w:rPr>
          <w:rFonts w:ascii="Times New Roman" w:hAnsi="Times New Roman"/>
          <w:sz w:val="24"/>
          <w:szCs w:val="24"/>
        </w:rPr>
        <w:t>kryté posedenie - altánok</w:t>
      </w:r>
    </w:p>
    <w:p w:rsidR="009B0F8E" w:rsidRPr="009B0F8E" w:rsidRDefault="00F52AED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B0F8E">
        <w:rPr>
          <w:rFonts w:ascii="Times New Roman" w:hAnsi="Times New Roman"/>
          <w:sz w:val="24"/>
          <w:szCs w:val="24"/>
        </w:rPr>
        <w:t>záhrada</w:t>
      </w:r>
      <w:r w:rsidR="009B0F8E" w:rsidRPr="009B0F8E">
        <w:rPr>
          <w:rFonts w:ascii="Times New Roman" w:hAnsi="Times New Roman" w:cs="Times New Roman"/>
          <w:sz w:val="24"/>
          <w:szCs w:val="24"/>
        </w:rPr>
        <w:t xml:space="preserve"> </w:t>
      </w:r>
      <w:r w:rsidR="009B0F8E">
        <w:rPr>
          <w:rFonts w:ascii="Times New Roman" w:hAnsi="Times New Roman" w:cs="Times New Roman"/>
          <w:sz w:val="24"/>
          <w:szCs w:val="24"/>
        </w:rPr>
        <w:t xml:space="preserve">s detským ihriskom (šmykľavka, hojdačka, strunová hojdačka), arborétum, pieskovisko. </w:t>
      </w:r>
    </w:p>
    <w:p w:rsidR="00F52AED" w:rsidRPr="009B0F8E" w:rsidRDefault="009B0F8E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52AED" w:rsidRPr="009B0F8E">
        <w:rPr>
          <w:rFonts w:ascii="Times New Roman" w:hAnsi="Times New Roman"/>
          <w:sz w:val="24"/>
          <w:szCs w:val="24"/>
        </w:rPr>
        <w:t>elocvičňa</w:t>
      </w:r>
      <w:r>
        <w:rPr>
          <w:rFonts w:ascii="Times New Roman" w:hAnsi="Times New Roman"/>
          <w:sz w:val="24"/>
          <w:szCs w:val="24"/>
        </w:rPr>
        <w:t>, rehabilitačná miestnosť</w:t>
      </w:r>
    </w:p>
    <w:p w:rsidR="00F52AED" w:rsidRDefault="009B0F8E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školská </w:t>
      </w:r>
      <w:r w:rsidR="00F52AED">
        <w:rPr>
          <w:rFonts w:ascii="Times New Roman" w:hAnsi="Times New Roman"/>
          <w:sz w:val="24"/>
          <w:szCs w:val="24"/>
        </w:rPr>
        <w:t>jedáleň</w:t>
      </w:r>
      <w:r w:rsidR="00310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52AED">
        <w:rPr>
          <w:rFonts w:ascii="Times New Roman" w:hAnsi="Times New Roman"/>
          <w:sz w:val="24"/>
          <w:szCs w:val="24"/>
        </w:rPr>
        <w:t>- zabezpečuje deťom celodennú stravu</w:t>
      </w:r>
    </w:p>
    <w:p w:rsidR="00F52AED" w:rsidRDefault="00F52AED" w:rsidP="00F52AED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budove školy sú dve učebne informatiky</w:t>
      </w:r>
    </w:p>
    <w:p w:rsidR="009B0F8E" w:rsidRDefault="00F52AED" w:rsidP="009B0F8E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budove internátu je klubovňa vhodná na detské súťaže v speve, recitácii, </w:t>
      </w:r>
      <w:r w:rsidRPr="00B3272D">
        <w:rPr>
          <w:rFonts w:ascii="Times New Roman" w:hAnsi="Times New Roman"/>
          <w:sz w:val="24"/>
          <w:szCs w:val="24"/>
        </w:rPr>
        <w:t>detská knižnica</w:t>
      </w:r>
    </w:p>
    <w:p w:rsidR="009A53F1" w:rsidRPr="00D97DF4" w:rsidRDefault="009A53F1" w:rsidP="00D97DF4">
      <w:pPr>
        <w:jc w:val="both"/>
        <w:rPr>
          <w:rFonts w:ascii="Times New Roman" w:hAnsi="Times New Roman"/>
          <w:sz w:val="24"/>
          <w:szCs w:val="24"/>
        </w:rPr>
      </w:pPr>
      <w:r w:rsidRPr="009B0F8E">
        <w:rPr>
          <w:rFonts w:ascii="Times New Roman" w:hAnsi="Times New Roman" w:cs="Times New Roman"/>
          <w:sz w:val="24"/>
          <w:szCs w:val="24"/>
        </w:rPr>
        <w:t xml:space="preserve">Vychádzky uskutočňujeme do blízkeho okolia, k Váhu, kde majú deti veľké možnosti na spoznávanie prírody. K uvedeným priestorom je bezbariérový prístup. </w:t>
      </w:r>
    </w:p>
    <w:p w:rsidR="009A53F1" w:rsidRPr="00B643D4" w:rsidRDefault="009A53F1" w:rsidP="00B643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3D4">
        <w:rPr>
          <w:rFonts w:ascii="Times New Roman" w:hAnsi="Times New Roman" w:cs="Times New Roman"/>
          <w:sz w:val="24"/>
          <w:szCs w:val="24"/>
          <w:u w:val="single"/>
        </w:rPr>
        <w:t xml:space="preserve">Údaje o finančnom a hmotnom zabezpečení výchovno-vzdelávacej činnosti školy: </w:t>
      </w:r>
    </w:p>
    <w:p w:rsidR="007A0904" w:rsidRDefault="009A53F1" w:rsidP="00B6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č. 245/2008 Z.z. o výchove a vzdelávaní (školský zákon) a o zmene a doplnení niektorých zákonov, sa v materskej škole uskutočňuje výchova a vzdelávanie za čiastočnú úhradu. Výšku príspevku určuje riaditeľ. Príspevok sa neuhrádza za dieťa, ktoré má rok pred plnením povinnej školskej dochádzky. Zákonní zástupcovia detí </w:t>
      </w:r>
      <w:r w:rsidR="00B643D4">
        <w:rPr>
          <w:rFonts w:ascii="Times New Roman" w:hAnsi="Times New Roman" w:cs="Times New Roman"/>
          <w:sz w:val="24"/>
          <w:szCs w:val="24"/>
        </w:rPr>
        <w:t xml:space="preserve"> v ŠMŠ </w:t>
      </w:r>
      <w:r>
        <w:rPr>
          <w:rFonts w:ascii="Times New Roman" w:hAnsi="Times New Roman" w:cs="Times New Roman"/>
          <w:sz w:val="24"/>
          <w:szCs w:val="24"/>
        </w:rPr>
        <w:t>mesačne uhrádzali príspevok 6,78 € za dieťa. Rodičia sa stali členmi OZ Slniečko, ktoré prijíma 2% z daní a prispieva finančne na pomôcky resp. činnosti v materskej škole. O spôsobe využitia finančných prostriedkov OZ Slniečko sú rodičia pravidelne informovaní na jeho členských schôdzkach i na stretnutiach ZRŠ. Taktiež na celoškolskom stretnutí ZRŠ predkladá výbor ZRŠ správu o finančnom hospodárení.</w:t>
      </w:r>
    </w:p>
    <w:p w:rsidR="00D34507" w:rsidRPr="00237721" w:rsidRDefault="00D34507" w:rsidP="00D345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7721">
        <w:rPr>
          <w:rFonts w:ascii="Times New Roman" w:hAnsi="Times New Roman" w:cs="Times New Roman"/>
          <w:sz w:val="24"/>
          <w:szCs w:val="24"/>
          <w:u w:val="single"/>
        </w:rPr>
        <w:lastRenderedPageBreak/>
        <w:t>Ciele predprimárneho vzdelávania detí s</w:t>
      </w:r>
      <w:r w:rsidR="00237721">
        <w:rPr>
          <w:rFonts w:ascii="Times New Roman" w:hAnsi="Times New Roman" w:cs="Times New Roman"/>
          <w:sz w:val="24"/>
          <w:szCs w:val="24"/>
          <w:u w:val="single"/>
        </w:rPr>
        <w:t>o zdravotným znevýhodnením</w:t>
      </w:r>
      <w:r w:rsidRPr="0023772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237721" w:rsidRDefault="009A53F1" w:rsidP="00237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Predprimárne vzdelávanie detí so zdravotným znevýhodnením pri plnení svojich cieľov plne rešpektuje jedinečnosť a možnosti každého dieťaťa. Cieľom predprimárneho vzdelávania detí zabezpečovať ich komplexný rozvoj v súlade s ich možnosťami a osobitosťami danými </w:t>
      </w:r>
      <w:r w:rsidR="00237721">
        <w:rPr>
          <w:rFonts w:ascii="Times New Roman" w:hAnsi="Times New Roman" w:cs="Times New Roman"/>
          <w:sz w:val="24"/>
          <w:szCs w:val="24"/>
        </w:rPr>
        <w:t>zdravotným znevýhodnením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7721">
        <w:rPr>
          <w:rFonts w:ascii="Times New Roman" w:hAnsi="Times New Roman" w:cs="Times New Roman"/>
          <w:sz w:val="24"/>
          <w:szCs w:val="24"/>
        </w:rPr>
        <w:t>Špeciálna materská škola pripravuje deti so zdravotným znevýhodnením na život v intaktnej spoločnosti, v súlade s osobitosťami a individuálnymi rozvojovými možnosťami, danými ich postihnutím. Edukačné prostredie v špeciálnej materskej škole by malo byť podnetným zároveň estetickým s rešpektovaním práva dieťaťa na súkromie, kolektívne činnosti a odpočinok. Indikátorom kvality prostredia nie je množstvo, ale kvalita podnetov, možnosť variability a podielu detí na jeho vytváraní, resp. pretváraní s ohľadom na druh a stupeň zdravotného znevýhodnenia.</w:t>
      </w:r>
    </w:p>
    <w:p w:rsidR="00CE58D5" w:rsidRDefault="00CE58D5" w:rsidP="00237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8D5" w:rsidRDefault="00CE58D5" w:rsidP="00237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3F1" w:rsidRDefault="00237721" w:rsidP="009A53F1">
      <w:pPr>
        <w:rPr>
          <w:rFonts w:ascii="Times New Roman" w:hAnsi="Times New Roman" w:cs="Times New Roman"/>
          <w:sz w:val="24"/>
          <w:szCs w:val="24"/>
        </w:rPr>
      </w:pPr>
      <w:r w:rsidRPr="00827994">
        <w:rPr>
          <w:rFonts w:ascii="Times New Roman" w:hAnsi="Times New Roman" w:cs="Times New Roman"/>
          <w:sz w:val="24"/>
          <w:szCs w:val="24"/>
          <w:u w:val="single"/>
        </w:rPr>
        <w:t>Hlavné ciele ŠMŠ</w:t>
      </w:r>
      <w:r w:rsidR="009A53F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A53F1" w:rsidRDefault="009A53F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zaostávajúci vývin v psychomotorickej, poznávacej, emocionálnej a sociálnej oblasti,</w:t>
      </w:r>
    </w:p>
    <w:p w:rsidR="009A53F1" w:rsidRDefault="009A53F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komunikačné schopnosti dieťaťa,</w:t>
      </w:r>
    </w:p>
    <w:p w:rsidR="009A53F1" w:rsidRDefault="009A53F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vytvoriť podmienky na plynulú adaptáciu na nové prostredie (pri vstupe do materskej školy</w:t>
      </w:r>
      <w:r w:rsidR="007A09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53F1" w:rsidRDefault="009A53F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naplniť potrebu sociálneho kontaktu dieťaťa s rovesníkmi,</w:t>
      </w:r>
    </w:p>
    <w:p w:rsidR="009A53F1" w:rsidRDefault="009A53F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dieťaťu sebarealizáciu prostredníctvom hrových aktivít,</w:t>
      </w:r>
    </w:p>
    <w:p w:rsidR="009A53F1" w:rsidRDefault="009A53F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samostatnosť dieťaťa, posilňovať jeho sebadôveru a sebavedomie,</w:t>
      </w:r>
    </w:p>
    <w:p w:rsidR="009A53F1" w:rsidRDefault="009A53F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vytvárať elementárne sociálne kompetencie a ich využitie v reálnom živote,</w:t>
      </w:r>
    </w:p>
    <w:p w:rsidR="009A53F1" w:rsidRDefault="009A53F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utvárať elementárne prosociálne a environmentálne cítenie,</w:t>
      </w:r>
    </w:p>
    <w:p w:rsidR="00237721" w:rsidRDefault="0023772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komplexný osobnostný rozvoj,</w:t>
      </w:r>
    </w:p>
    <w:p w:rsidR="00237721" w:rsidRDefault="0023772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aktivizovať a motivovať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poznania, emocionality,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sociability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37721" w:rsidRDefault="0023772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tvorivosť a predstavy v každodenných aktivitách,</w:t>
      </w:r>
    </w:p>
    <w:p w:rsidR="00237721" w:rsidRPr="00237721" w:rsidRDefault="0023772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pomôcť dieťaťu formovať vlastnú jedinečnosť a životné kompetencie (spôsobilosti).</w:t>
      </w:r>
    </w:p>
    <w:p w:rsidR="009A53F1" w:rsidRDefault="009A53F1" w:rsidP="0023772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pripraviť dieťa so zdravotným znevýhodnením na plynulý prechod </w:t>
      </w:r>
      <w:r w:rsidR="00237721">
        <w:rPr>
          <w:rFonts w:ascii="Times New Roman" w:hAnsi="Times New Roman" w:cs="Times New Roman"/>
          <w:sz w:val="24"/>
          <w:szCs w:val="24"/>
        </w:rPr>
        <w:t>na ďalší stupeň vzdelávania.</w:t>
      </w:r>
    </w:p>
    <w:p w:rsidR="009A53F1" w:rsidRPr="00237721" w:rsidRDefault="009A53F1" w:rsidP="00E33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ciele </w:t>
      </w:r>
      <w:r w:rsidR="00237721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plnili  priebežne počas šk. roku 201</w:t>
      </w:r>
      <w:r w:rsidR="00CE58D5">
        <w:rPr>
          <w:rFonts w:ascii="Times New Roman" w:hAnsi="Times New Roman" w:cs="Times New Roman"/>
          <w:sz w:val="24"/>
          <w:szCs w:val="24"/>
        </w:rPr>
        <w:t>9/2020</w:t>
      </w:r>
      <w:r w:rsidR="00237721">
        <w:rPr>
          <w:rFonts w:ascii="Times New Roman" w:hAnsi="Times New Roman" w:cs="Times New Roman"/>
          <w:sz w:val="24"/>
          <w:szCs w:val="24"/>
        </w:rPr>
        <w:t>.</w:t>
      </w:r>
    </w:p>
    <w:p w:rsidR="009A53F1" w:rsidRDefault="009A53F1" w:rsidP="002C7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materiálno-technického rozvoja materskej školy</w:t>
      </w:r>
      <w:r w:rsidR="002C7321">
        <w:rPr>
          <w:rFonts w:ascii="Times New Roman" w:hAnsi="Times New Roman" w:cs="Times New Roman"/>
          <w:sz w:val="24"/>
          <w:szCs w:val="24"/>
        </w:rPr>
        <w:t xml:space="preserve"> sme </w:t>
      </w:r>
      <w:r>
        <w:rPr>
          <w:rFonts w:ascii="Times New Roman" w:hAnsi="Times New Roman" w:cs="Times New Roman"/>
          <w:sz w:val="24"/>
          <w:szCs w:val="24"/>
        </w:rPr>
        <w:t xml:space="preserve"> priebežne dopĺňa</w:t>
      </w:r>
      <w:r w:rsidR="002C732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didaktickú techniku, edukačný materiál, učebné zdroje, ktoré </w:t>
      </w:r>
      <w:r w:rsidR="002C7321">
        <w:rPr>
          <w:rFonts w:ascii="Times New Roman" w:hAnsi="Times New Roman" w:cs="Times New Roman"/>
          <w:sz w:val="24"/>
          <w:szCs w:val="24"/>
        </w:rPr>
        <w:t xml:space="preserve">boli </w:t>
      </w:r>
      <w:r>
        <w:rPr>
          <w:rFonts w:ascii="Times New Roman" w:hAnsi="Times New Roman" w:cs="Times New Roman"/>
          <w:sz w:val="24"/>
          <w:szCs w:val="24"/>
        </w:rPr>
        <w:t>potrebné k</w:t>
      </w:r>
      <w:r w:rsidR="002C7321">
        <w:rPr>
          <w:rFonts w:ascii="Times New Roman" w:hAnsi="Times New Roman" w:cs="Times New Roman"/>
          <w:sz w:val="24"/>
          <w:szCs w:val="24"/>
        </w:rPr>
        <w:t xml:space="preserve"> tvorbe </w:t>
      </w:r>
      <w:r w:rsidR="007A0904">
        <w:rPr>
          <w:rFonts w:ascii="Times New Roman" w:hAnsi="Times New Roman" w:cs="Times New Roman"/>
          <w:sz w:val="24"/>
          <w:szCs w:val="24"/>
        </w:rPr>
        <w:t>IVP pre každé dieťa</w:t>
      </w:r>
      <w:r w:rsidR="00E33315">
        <w:rPr>
          <w:rFonts w:ascii="Times New Roman" w:hAnsi="Times New Roman" w:cs="Times New Roman"/>
          <w:sz w:val="24"/>
          <w:szCs w:val="24"/>
        </w:rPr>
        <w:t xml:space="preserve"> podľa </w:t>
      </w:r>
      <w:r w:rsidR="00E33315">
        <w:rPr>
          <w:rFonts w:ascii="Times New Roman" w:hAnsi="Times New Roman" w:cs="Times New Roman"/>
          <w:bCs/>
          <w:sz w:val="24"/>
          <w:szCs w:val="24"/>
        </w:rPr>
        <w:t>V</w:t>
      </w:r>
      <w:r w:rsidR="00E33315" w:rsidRPr="00E33315">
        <w:rPr>
          <w:rFonts w:ascii="Times New Roman" w:hAnsi="Times New Roman" w:cs="Times New Roman"/>
          <w:bCs/>
          <w:sz w:val="24"/>
          <w:szCs w:val="24"/>
        </w:rPr>
        <w:t>zdelávacích programov pre deti so zdravotným znevýhodnením pre predprimárne vzdelávanie</w:t>
      </w:r>
      <w:r w:rsidRPr="00E33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Vonkajšie priestory si priebežne upravujeme, zveľaďujeme, aby boli oázou pokoja i priestorom  aktívneho oddychu  našich detí.</w:t>
      </w:r>
      <w:r w:rsidR="00CE58D5">
        <w:rPr>
          <w:rFonts w:ascii="Times New Roman" w:hAnsi="Times New Roman" w:cs="Times New Roman"/>
          <w:sz w:val="24"/>
          <w:szCs w:val="24"/>
        </w:rPr>
        <w:t xml:space="preserve"> Na jar 2020 bol vybudovaný spevnený chodník v školskom arboréte, aby sa zjednodušil prístup imobilných detí do týchto priestorov. Taktiež bola vybudovaná spevnená parkovacia plocha pre rodičov s imobilnými deťmi. V marci 2020 </w:t>
      </w:r>
      <w:r w:rsidR="00CE58D5">
        <w:rPr>
          <w:rFonts w:ascii="Times New Roman" w:hAnsi="Times New Roman" w:cs="Times New Roman"/>
          <w:sz w:val="24"/>
          <w:szCs w:val="24"/>
        </w:rPr>
        <w:lastRenderedPageBreak/>
        <w:t xml:space="preserve">sa začal revitalizovať priestor pred školským internátom, aby spĺňal nielen estetické požiadavky, ale bol aj </w:t>
      </w:r>
      <w:proofErr w:type="spellStart"/>
      <w:r w:rsidR="00CE58D5">
        <w:rPr>
          <w:rFonts w:ascii="Times New Roman" w:hAnsi="Times New Roman" w:cs="Times New Roman"/>
          <w:sz w:val="24"/>
          <w:szCs w:val="24"/>
        </w:rPr>
        <w:t>bezbarierový</w:t>
      </w:r>
      <w:proofErr w:type="spellEnd"/>
      <w:r w:rsidR="00CE58D5">
        <w:rPr>
          <w:rFonts w:ascii="Times New Roman" w:hAnsi="Times New Roman" w:cs="Times New Roman"/>
          <w:sz w:val="24"/>
          <w:szCs w:val="24"/>
        </w:rPr>
        <w:t>.</w:t>
      </w:r>
    </w:p>
    <w:p w:rsidR="00827994" w:rsidRPr="007A0904" w:rsidRDefault="009A53F1" w:rsidP="00E33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verejného života sa naša škola pravidelne prezentuje organizovaním rôznych spoločensko-kultúrnych a športových podujatí. Taktiež naše predškolské zariadenie sa zúčastňuje väčšiny akcií, samozrejme s ohľadom na vek, druh i stupeň zdravotného znevýhodnenia detí. Práve tu uplatňujeme zásady individuálneho prístupu, primeranosti, postupnosti. Prezentujeme sa v regionálnej tlači, na webovej stránke školy, v školskom časopise, kde je našim najmenším venovaná nejedna stránka. Uskutočňujeme aktivity z projektu „Zelená škola“. Rodičia detí sa pravidelne zúčastňujú posedení k Vianociam, Dňu matiek, triednych schôdzok ZRŠ. Aktívne spolupracujeme s rodičmi imobilných detí pri zaobstarávaní kompenzačných pomôcok. Pri adaptačnom procese detí v ŠMŠ je veľmi dôležité spolupracovať s rodičmi. Pokračovať budeme v informačnom systéme pre partnerov školy (rodičia, občania) – prezentácia prác detí na nástenkách v priestoroch školy, v šatni. Spolupracujeme s CŠPP, ktoré je súčasťou školy, s CPPPaP v Trenčíne, s detským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pedopsychiatrom</w:t>
      </w:r>
      <w:proofErr w:type="spellEnd"/>
      <w:r>
        <w:rPr>
          <w:rFonts w:ascii="Times New Roman" w:hAnsi="Times New Roman" w:cs="Times New Roman"/>
          <w:sz w:val="24"/>
          <w:szCs w:val="24"/>
        </w:rPr>
        <w:t>, s naším zriaďovateľom, zástupcami mesta.  Kritériom je pre nás spokojnosť detí, rodičov, pedagógov a kvalita výsledkov. Nástrojmi na zisťovanie úrovne stavu školy boli a zostávajú : komunikácia s rodičmi, deťmi, zriaďovateľom, médiami, blízkou verejnosťou.</w:t>
      </w:r>
    </w:p>
    <w:p w:rsidR="00E33315" w:rsidRPr="00E33315" w:rsidRDefault="009A53F1" w:rsidP="00E333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315">
        <w:rPr>
          <w:rFonts w:ascii="Times New Roman" w:hAnsi="Times New Roman" w:cs="Times New Roman"/>
          <w:sz w:val="24"/>
          <w:szCs w:val="24"/>
          <w:u w:val="single"/>
        </w:rPr>
        <w:t xml:space="preserve">Oblasti, v ktorých </w:t>
      </w:r>
      <w:r w:rsidR="00E33315">
        <w:rPr>
          <w:rFonts w:ascii="Times New Roman" w:hAnsi="Times New Roman" w:cs="Times New Roman"/>
          <w:sz w:val="24"/>
          <w:szCs w:val="24"/>
          <w:u w:val="single"/>
        </w:rPr>
        <w:t>ŠMŠ</w:t>
      </w:r>
      <w:r w:rsidRPr="00E33315">
        <w:rPr>
          <w:rFonts w:ascii="Times New Roman" w:hAnsi="Times New Roman" w:cs="Times New Roman"/>
          <w:sz w:val="24"/>
          <w:szCs w:val="24"/>
          <w:u w:val="single"/>
        </w:rPr>
        <w:t xml:space="preserve"> dosahuje dobré výsledky a oblasti, v ktorých sú nedostatky a treba úroveň výchovy a vzdelávania zlepšiť, vrátane návrhov opatrení</w:t>
      </w:r>
      <w:r w:rsidR="00E333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333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53F1" w:rsidRPr="00E33315" w:rsidRDefault="00E33315" w:rsidP="00E33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A53F1" w:rsidRPr="00E33315">
        <w:rPr>
          <w:rFonts w:ascii="Times New Roman" w:hAnsi="Times New Roman" w:cs="Times New Roman"/>
          <w:sz w:val="24"/>
          <w:szCs w:val="24"/>
        </w:rPr>
        <w:t xml:space="preserve">ôžeme konštatovať, že </w:t>
      </w:r>
      <w:r>
        <w:rPr>
          <w:rFonts w:ascii="Times New Roman" w:hAnsi="Times New Roman" w:cs="Times New Roman"/>
          <w:sz w:val="24"/>
          <w:szCs w:val="24"/>
        </w:rPr>
        <w:t xml:space="preserve">ŠMŠ </w:t>
      </w:r>
      <w:r w:rsidR="009A53F1" w:rsidRPr="00E33315">
        <w:rPr>
          <w:rFonts w:ascii="Times New Roman" w:hAnsi="Times New Roman" w:cs="Times New Roman"/>
          <w:sz w:val="24"/>
          <w:szCs w:val="24"/>
        </w:rPr>
        <w:t>dosahovala dobré výsledky v: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adaptačnom období nových detí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</w:t>
      </w:r>
      <w:r w:rsidR="00E333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 jednotlivými rodičmi – vysoko individuálny prístup</w:t>
      </w:r>
      <w:r w:rsidR="000E2C93">
        <w:rPr>
          <w:rFonts w:ascii="Times New Roman" w:hAnsi="Times New Roman" w:cs="Times New Roman"/>
          <w:sz w:val="24"/>
          <w:szCs w:val="24"/>
        </w:rPr>
        <w:t xml:space="preserve"> pedagógov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koncepčnom zameraní materskej školy, cieľoch výchovy a vzdelávania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odbornom a pedagogickom riadení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uplatňovaní a aktivizovaní udržateľného spôsobu života v oblasti zdravia a výživy</w:t>
      </w:r>
    </w:p>
    <w:p w:rsidR="009A53F1" w:rsidRDefault="009A53F1" w:rsidP="009A53F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(každodenný pobyt vonku, návšteva arboréta, návštevy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miestnosti</w:t>
      </w:r>
      <w:r w:rsidR="0084118C">
        <w:rPr>
          <w:rFonts w:ascii="Times New Roman" w:hAnsi="Times New Roman" w:cs="Times New Roman"/>
          <w:sz w:val="24"/>
          <w:szCs w:val="24"/>
        </w:rPr>
        <w:t>, telocvične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 vypracovanej pedagogickej dokumentácie</w:t>
      </w:r>
      <w:r w:rsidR="000E2C93">
        <w:rPr>
          <w:rFonts w:ascii="Times New Roman" w:hAnsi="Times New Roman" w:cs="Times New Roman"/>
          <w:sz w:val="24"/>
          <w:szCs w:val="24"/>
        </w:rPr>
        <w:t>, hlavne IVP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poradensk</w:t>
      </w:r>
      <w:r w:rsidR="00E3331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činnos</w:t>
      </w:r>
      <w:r w:rsidR="00E33315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pre rodičov v CŠPP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</w:t>
      </w:r>
      <w:r w:rsidR="00E333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 ZRŠ </w:t>
      </w:r>
    </w:p>
    <w:p w:rsidR="009A53F1" w:rsidRDefault="009A53F1" w:rsidP="009A53F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</w:t>
      </w:r>
      <w:r w:rsidR="00E333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 OZ Slniečko – finančná pomoc pri zakúpení kompenzačných pomôcok</w:t>
      </w:r>
    </w:p>
    <w:p w:rsidR="009A53F1" w:rsidRDefault="009A53F1" w:rsidP="00E33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 vidíme v</w:t>
      </w:r>
      <w:r w:rsidR="0084118C">
        <w:rPr>
          <w:rFonts w:ascii="Times New Roman" w:hAnsi="Times New Roman" w:cs="Times New Roman"/>
          <w:sz w:val="24"/>
          <w:szCs w:val="24"/>
        </w:rPr>
        <w:t xml:space="preserve"> ďalšom </w:t>
      </w:r>
      <w:r>
        <w:rPr>
          <w:rFonts w:ascii="Times New Roman" w:hAnsi="Times New Roman" w:cs="Times New Roman"/>
          <w:sz w:val="24"/>
          <w:szCs w:val="24"/>
        </w:rPr>
        <w:t xml:space="preserve">dobudovaní detského ihriska pomôckami - prvkami pre imobilné deti, </w:t>
      </w:r>
      <w:r w:rsidR="004137BC">
        <w:rPr>
          <w:rFonts w:ascii="Times New Roman" w:hAnsi="Times New Roman" w:cs="Times New Roman"/>
          <w:sz w:val="24"/>
          <w:szCs w:val="24"/>
        </w:rPr>
        <w:t>v</w:t>
      </w:r>
      <w:r w:rsidR="00AE5B9F">
        <w:rPr>
          <w:rFonts w:ascii="Times New Roman" w:hAnsi="Times New Roman" w:cs="Times New Roman"/>
          <w:sz w:val="24"/>
          <w:szCs w:val="24"/>
        </w:rPr>
        <w:t>o</w:t>
      </w:r>
      <w:r w:rsidR="004137BC">
        <w:rPr>
          <w:rFonts w:ascii="Times New Roman" w:hAnsi="Times New Roman" w:cs="Times New Roman"/>
          <w:sz w:val="24"/>
          <w:szCs w:val="24"/>
        </w:rPr>
        <w:t> </w:t>
      </w:r>
      <w:r w:rsidR="00AE5B9F">
        <w:rPr>
          <w:rFonts w:ascii="Times New Roman" w:hAnsi="Times New Roman" w:cs="Times New Roman"/>
          <w:sz w:val="24"/>
          <w:szCs w:val="24"/>
        </w:rPr>
        <w:t>vy</w:t>
      </w:r>
      <w:r w:rsidR="004137BC">
        <w:rPr>
          <w:rFonts w:ascii="Times New Roman" w:hAnsi="Times New Roman" w:cs="Times New Roman"/>
          <w:sz w:val="24"/>
          <w:szCs w:val="24"/>
        </w:rPr>
        <w:t xml:space="preserve">budovaní bezbariérového prístupu  na </w:t>
      </w:r>
      <w:r w:rsidR="00AF5678">
        <w:rPr>
          <w:rFonts w:ascii="Times New Roman" w:hAnsi="Times New Roman" w:cs="Times New Roman"/>
          <w:sz w:val="24"/>
          <w:szCs w:val="24"/>
        </w:rPr>
        <w:t>internát, aby sa všetky deti mohli zúčastňovať na akciách aj v týchto priestoroch.</w:t>
      </w:r>
      <w:r w:rsidR="00656850">
        <w:rPr>
          <w:rFonts w:ascii="Times New Roman" w:hAnsi="Times New Roman" w:cs="Times New Roman"/>
          <w:sz w:val="24"/>
          <w:szCs w:val="24"/>
        </w:rPr>
        <w:t xml:space="preserve"> Naďalej chceme zlepšovať oblasť komunikácie s rodičmi a zákonnými zástupcami detí nielen v oblasti výchovy a vzdelávania, ale aj v poradenskej oblasti.</w:t>
      </w:r>
      <w:r w:rsidR="00AE5B9F">
        <w:rPr>
          <w:rFonts w:ascii="Times New Roman" w:hAnsi="Times New Roman" w:cs="Times New Roman"/>
          <w:sz w:val="24"/>
          <w:szCs w:val="24"/>
        </w:rPr>
        <w:t xml:space="preserve"> Taktiež chceme zlepšovať spoluprácu s materskými školami pre intaktné deti v oblasti odovzdávania si praktických skúseností a odborných informácií v problematike výchovy a vzdelávania detí so zdravotným znevýhodnením.</w:t>
      </w:r>
    </w:p>
    <w:p w:rsidR="00231E60" w:rsidRDefault="00231E60" w:rsidP="008834A8">
      <w:pPr>
        <w:tabs>
          <w:tab w:val="left" w:pos="4962"/>
        </w:tabs>
      </w:pPr>
      <w:bookmarkStart w:id="0" w:name="_GoBack"/>
      <w:bookmarkEnd w:id="0"/>
    </w:p>
    <w:sectPr w:rsidR="00231E60" w:rsidSect="0003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4E"/>
    <w:multiLevelType w:val="hybridMultilevel"/>
    <w:tmpl w:val="FC584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66D49"/>
    <w:multiLevelType w:val="hybridMultilevel"/>
    <w:tmpl w:val="EE32A2C8"/>
    <w:lvl w:ilvl="0" w:tplc="1B5CD7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4DBE"/>
    <w:multiLevelType w:val="hybridMultilevel"/>
    <w:tmpl w:val="BF0E2B72"/>
    <w:lvl w:ilvl="0" w:tplc="3C18B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E769F"/>
    <w:multiLevelType w:val="hybridMultilevel"/>
    <w:tmpl w:val="20C6A2D4"/>
    <w:lvl w:ilvl="0" w:tplc="AF942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24A2"/>
    <w:multiLevelType w:val="hybridMultilevel"/>
    <w:tmpl w:val="24E26B62"/>
    <w:lvl w:ilvl="0" w:tplc="E878C5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5CCB"/>
    <w:multiLevelType w:val="hybridMultilevel"/>
    <w:tmpl w:val="6ADE6210"/>
    <w:lvl w:ilvl="0" w:tplc="CB7040C0">
      <w:start w:val="1"/>
      <w:numFmt w:val="lowerLetter"/>
      <w:lvlText w:val="%1.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B0820"/>
    <w:multiLevelType w:val="hybridMultilevel"/>
    <w:tmpl w:val="02446D10"/>
    <w:lvl w:ilvl="0" w:tplc="4D9E369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E1C8A"/>
    <w:multiLevelType w:val="hybridMultilevel"/>
    <w:tmpl w:val="38E04C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1506C"/>
    <w:multiLevelType w:val="hybridMultilevel"/>
    <w:tmpl w:val="660EA718"/>
    <w:lvl w:ilvl="0" w:tplc="A6EEA91E">
      <w:start w:val="1"/>
      <w:numFmt w:val="lowerLetter"/>
      <w:lvlText w:val="%1.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52CF7"/>
    <w:multiLevelType w:val="hybridMultilevel"/>
    <w:tmpl w:val="984C2D2E"/>
    <w:lvl w:ilvl="0" w:tplc="041B000F">
      <w:start w:val="1"/>
      <w:numFmt w:val="decimal"/>
      <w:lvlText w:val="%1.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EC6561D"/>
    <w:multiLevelType w:val="hybridMultilevel"/>
    <w:tmpl w:val="3B06E554"/>
    <w:lvl w:ilvl="0" w:tplc="74E03478">
      <w:start w:val="1"/>
      <w:numFmt w:val="lowerLetter"/>
      <w:lvlText w:val="%1.)"/>
      <w:lvlJc w:val="left"/>
      <w:pPr>
        <w:ind w:left="7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9"/>
    <w:rsid w:val="0000203F"/>
    <w:rsid w:val="00007E38"/>
    <w:rsid w:val="00020BA1"/>
    <w:rsid w:val="00022453"/>
    <w:rsid w:val="000256CC"/>
    <w:rsid w:val="00025E99"/>
    <w:rsid w:val="00036B5A"/>
    <w:rsid w:val="000408EC"/>
    <w:rsid w:val="00083D5C"/>
    <w:rsid w:val="00085DA0"/>
    <w:rsid w:val="00093512"/>
    <w:rsid w:val="00097425"/>
    <w:rsid w:val="000A12A0"/>
    <w:rsid w:val="000B0B98"/>
    <w:rsid w:val="000E2C93"/>
    <w:rsid w:val="000E65B2"/>
    <w:rsid w:val="000F1299"/>
    <w:rsid w:val="001013D6"/>
    <w:rsid w:val="00102E64"/>
    <w:rsid w:val="00123548"/>
    <w:rsid w:val="00124D48"/>
    <w:rsid w:val="00132E25"/>
    <w:rsid w:val="00151A58"/>
    <w:rsid w:val="00152684"/>
    <w:rsid w:val="00154D66"/>
    <w:rsid w:val="00162B0C"/>
    <w:rsid w:val="0016319E"/>
    <w:rsid w:val="001647C9"/>
    <w:rsid w:val="00181EA2"/>
    <w:rsid w:val="00185105"/>
    <w:rsid w:val="00192843"/>
    <w:rsid w:val="001A74C0"/>
    <w:rsid w:val="001E14A3"/>
    <w:rsid w:val="00231E60"/>
    <w:rsid w:val="00237721"/>
    <w:rsid w:val="002439ED"/>
    <w:rsid w:val="00245AE8"/>
    <w:rsid w:val="00254C80"/>
    <w:rsid w:val="0026173B"/>
    <w:rsid w:val="00262B93"/>
    <w:rsid w:val="00266E69"/>
    <w:rsid w:val="00270C1E"/>
    <w:rsid w:val="00274EB7"/>
    <w:rsid w:val="00281310"/>
    <w:rsid w:val="00282749"/>
    <w:rsid w:val="002836F8"/>
    <w:rsid w:val="002A33E5"/>
    <w:rsid w:val="002C7321"/>
    <w:rsid w:val="003056BC"/>
    <w:rsid w:val="003103C3"/>
    <w:rsid w:val="00324F0B"/>
    <w:rsid w:val="00332D79"/>
    <w:rsid w:val="003426E8"/>
    <w:rsid w:val="00344938"/>
    <w:rsid w:val="0034798E"/>
    <w:rsid w:val="003939FC"/>
    <w:rsid w:val="003A6D5C"/>
    <w:rsid w:val="003C0805"/>
    <w:rsid w:val="003D3AA2"/>
    <w:rsid w:val="003E39FA"/>
    <w:rsid w:val="003E648D"/>
    <w:rsid w:val="003E7805"/>
    <w:rsid w:val="003F1F4C"/>
    <w:rsid w:val="003F52E0"/>
    <w:rsid w:val="003F7875"/>
    <w:rsid w:val="0040278F"/>
    <w:rsid w:val="00402BE0"/>
    <w:rsid w:val="00403066"/>
    <w:rsid w:val="004137BC"/>
    <w:rsid w:val="0041758B"/>
    <w:rsid w:val="00420B10"/>
    <w:rsid w:val="00441F24"/>
    <w:rsid w:val="00453678"/>
    <w:rsid w:val="004546A1"/>
    <w:rsid w:val="00454E97"/>
    <w:rsid w:val="004553C4"/>
    <w:rsid w:val="004556B5"/>
    <w:rsid w:val="004565C4"/>
    <w:rsid w:val="00462618"/>
    <w:rsid w:val="0046464C"/>
    <w:rsid w:val="00476C7F"/>
    <w:rsid w:val="004803BF"/>
    <w:rsid w:val="004817C5"/>
    <w:rsid w:val="00483BD6"/>
    <w:rsid w:val="004A338C"/>
    <w:rsid w:val="004B294C"/>
    <w:rsid w:val="004E07A4"/>
    <w:rsid w:val="004E1023"/>
    <w:rsid w:val="00500D56"/>
    <w:rsid w:val="00501AE1"/>
    <w:rsid w:val="00513C68"/>
    <w:rsid w:val="00515788"/>
    <w:rsid w:val="0051722C"/>
    <w:rsid w:val="0053478C"/>
    <w:rsid w:val="00593CBB"/>
    <w:rsid w:val="00594551"/>
    <w:rsid w:val="00595E51"/>
    <w:rsid w:val="005E333B"/>
    <w:rsid w:val="005F568C"/>
    <w:rsid w:val="006020EB"/>
    <w:rsid w:val="00605677"/>
    <w:rsid w:val="0060610A"/>
    <w:rsid w:val="006072DA"/>
    <w:rsid w:val="006076FB"/>
    <w:rsid w:val="006100ED"/>
    <w:rsid w:val="006465B7"/>
    <w:rsid w:val="006530D7"/>
    <w:rsid w:val="00656850"/>
    <w:rsid w:val="00663ACD"/>
    <w:rsid w:val="006702B9"/>
    <w:rsid w:val="0067070D"/>
    <w:rsid w:val="00674AC2"/>
    <w:rsid w:val="006753DD"/>
    <w:rsid w:val="006A0590"/>
    <w:rsid w:val="006B511A"/>
    <w:rsid w:val="006D13B6"/>
    <w:rsid w:val="006D441C"/>
    <w:rsid w:val="006D4A02"/>
    <w:rsid w:val="006E4185"/>
    <w:rsid w:val="00704233"/>
    <w:rsid w:val="00705ACC"/>
    <w:rsid w:val="0071375C"/>
    <w:rsid w:val="00713DAB"/>
    <w:rsid w:val="007152CE"/>
    <w:rsid w:val="0072708B"/>
    <w:rsid w:val="00732F79"/>
    <w:rsid w:val="0073626F"/>
    <w:rsid w:val="007436E7"/>
    <w:rsid w:val="00755571"/>
    <w:rsid w:val="007620A3"/>
    <w:rsid w:val="00763DF6"/>
    <w:rsid w:val="00765220"/>
    <w:rsid w:val="00765762"/>
    <w:rsid w:val="00770C9E"/>
    <w:rsid w:val="007725A9"/>
    <w:rsid w:val="007A0904"/>
    <w:rsid w:val="007A387A"/>
    <w:rsid w:val="007B5387"/>
    <w:rsid w:val="007B78B9"/>
    <w:rsid w:val="007C01D2"/>
    <w:rsid w:val="007D6967"/>
    <w:rsid w:val="007E4009"/>
    <w:rsid w:val="007F5B0D"/>
    <w:rsid w:val="007F652F"/>
    <w:rsid w:val="00801F8E"/>
    <w:rsid w:val="00802712"/>
    <w:rsid w:val="00810C8F"/>
    <w:rsid w:val="00816E25"/>
    <w:rsid w:val="00827994"/>
    <w:rsid w:val="00834035"/>
    <w:rsid w:val="0084118C"/>
    <w:rsid w:val="0085312F"/>
    <w:rsid w:val="0085585E"/>
    <w:rsid w:val="00870901"/>
    <w:rsid w:val="00874352"/>
    <w:rsid w:val="008800D8"/>
    <w:rsid w:val="008834A8"/>
    <w:rsid w:val="00884DB4"/>
    <w:rsid w:val="00892963"/>
    <w:rsid w:val="008C25A3"/>
    <w:rsid w:val="008C5771"/>
    <w:rsid w:val="008D6E76"/>
    <w:rsid w:val="0090345A"/>
    <w:rsid w:val="00925149"/>
    <w:rsid w:val="00926030"/>
    <w:rsid w:val="00934096"/>
    <w:rsid w:val="009376D8"/>
    <w:rsid w:val="009425A5"/>
    <w:rsid w:val="00957CD0"/>
    <w:rsid w:val="009668EF"/>
    <w:rsid w:val="009A36D9"/>
    <w:rsid w:val="009A3CC4"/>
    <w:rsid w:val="009A53F1"/>
    <w:rsid w:val="009A6DC2"/>
    <w:rsid w:val="009B0F8E"/>
    <w:rsid w:val="009D7252"/>
    <w:rsid w:val="009D7AE2"/>
    <w:rsid w:val="009F77DC"/>
    <w:rsid w:val="009F7D05"/>
    <w:rsid w:val="00A0388B"/>
    <w:rsid w:val="00A21F83"/>
    <w:rsid w:val="00A3394C"/>
    <w:rsid w:val="00A35D98"/>
    <w:rsid w:val="00A558D8"/>
    <w:rsid w:val="00A70480"/>
    <w:rsid w:val="00A86B6C"/>
    <w:rsid w:val="00A8781F"/>
    <w:rsid w:val="00AA52F9"/>
    <w:rsid w:val="00AC37B5"/>
    <w:rsid w:val="00AE5B9F"/>
    <w:rsid w:val="00AF5678"/>
    <w:rsid w:val="00AF74EF"/>
    <w:rsid w:val="00B03316"/>
    <w:rsid w:val="00B03E38"/>
    <w:rsid w:val="00B1000D"/>
    <w:rsid w:val="00B2029B"/>
    <w:rsid w:val="00B20455"/>
    <w:rsid w:val="00B20CA2"/>
    <w:rsid w:val="00B23B92"/>
    <w:rsid w:val="00B44CB7"/>
    <w:rsid w:val="00B467E6"/>
    <w:rsid w:val="00B573E9"/>
    <w:rsid w:val="00B643D4"/>
    <w:rsid w:val="00B6767C"/>
    <w:rsid w:val="00B970B0"/>
    <w:rsid w:val="00BA6466"/>
    <w:rsid w:val="00BC08DD"/>
    <w:rsid w:val="00BC1394"/>
    <w:rsid w:val="00BC2DF3"/>
    <w:rsid w:val="00BD25B2"/>
    <w:rsid w:val="00BE26BD"/>
    <w:rsid w:val="00BE5AEF"/>
    <w:rsid w:val="00BF0C00"/>
    <w:rsid w:val="00BF296A"/>
    <w:rsid w:val="00BF5938"/>
    <w:rsid w:val="00C15373"/>
    <w:rsid w:val="00C200CE"/>
    <w:rsid w:val="00C2475B"/>
    <w:rsid w:val="00C26E75"/>
    <w:rsid w:val="00C30ED3"/>
    <w:rsid w:val="00C371F1"/>
    <w:rsid w:val="00C377CB"/>
    <w:rsid w:val="00C412FE"/>
    <w:rsid w:val="00C42A4A"/>
    <w:rsid w:val="00C51EEE"/>
    <w:rsid w:val="00C542FE"/>
    <w:rsid w:val="00C56C0F"/>
    <w:rsid w:val="00C573D7"/>
    <w:rsid w:val="00C7246E"/>
    <w:rsid w:val="00C9117D"/>
    <w:rsid w:val="00C96824"/>
    <w:rsid w:val="00CA0B31"/>
    <w:rsid w:val="00CB2F45"/>
    <w:rsid w:val="00CB724B"/>
    <w:rsid w:val="00CB79BC"/>
    <w:rsid w:val="00CE58D5"/>
    <w:rsid w:val="00D200DF"/>
    <w:rsid w:val="00D337C1"/>
    <w:rsid w:val="00D343F2"/>
    <w:rsid w:val="00D34507"/>
    <w:rsid w:val="00D43B55"/>
    <w:rsid w:val="00D71F66"/>
    <w:rsid w:val="00D760A8"/>
    <w:rsid w:val="00D82B31"/>
    <w:rsid w:val="00D91E18"/>
    <w:rsid w:val="00D929FA"/>
    <w:rsid w:val="00D97DF4"/>
    <w:rsid w:val="00DA3030"/>
    <w:rsid w:val="00DA3A7D"/>
    <w:rsid w:val="00DA7F22"/>
    <w:rsid w:val="00DB7B39"/>
    <w:rsid w:val="00DC5C97"/>
    <w:rsid w:val="00DC61CF"/>
    <w:rsid w:val="00DD38B2"/>
    <w:rsid w:val="00DF042C"/>
    <w:rsid w:val="00DF7837"/>
    <w:rsid w:val="00E055AF"/>
    <w:rsid w:val="00E23E01"/>
    <w:rsid w:val="00E243CC"/>
    <w:rsid w:val="00E3122B"/>
    <w:rsid w:val="00E32B2A"/>
    <w:rsid w:val="00E33315"/>
    <w:rsid w:val="00E375F7"/>
    <w:rsid w:val="00E45B9B"/>
    <w:rsid w:val="00E4604C"/>
    <w:rsid w:val="00E46459"/>
    <w:rsid w:val="00E540AC"/>
    <w:rsid w:val="00E65C3E"/>
    <w:rsid w:val="00E7605C"/>
    <w:rsid w:val="00E77D21"/>
    <w:rsid w:val="00E85A75"/>
    <w:rsid w:val="00E91C7E"/>
    <w:rsid w:val="00E973A8"/>
    <w:rsid w:val="00EB0783"/>
    <w:rsid w:val="00EB28FC"/>
    <w:rsid w:val="00EC7421"/>
    <w:rsid w:val="00EE76A5"/>
    <w:rsid w:val="00F01005"/>
    <w:rsid w:val="00F06A30"/>
    <w:rsid w:val="00F153F1"/>
    <w:rsid w:val="00F32864"/>
    <w:rsid w:val="00F33CC8"/>
    <w:rsid w:val="00F44EA4"/>
    <w:rsid w:val="00F52AED"/>
    <w:rsid w:val="00F56A02"/>
    <w:rsid w:val="00F67C0A"/>
    <w:rsid w:val="00F7417D"/>
    <w:rsid w:val="00F81A27"/>
    <w:rsid w:val="00F870A6"/>
    <w:rsid w:val="00FA2AFB"/>
    <w:rsid w:val="00FB22DD"/>
    <w:rsid w:val="00FE5866"/>
    <w:rsid w:val="00FF4239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4D3"/>
  <w15:docId w15:val="{8BFE0D3D-CC51-403E-96C4-2F08BE2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4A8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A86B6C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34A8"/>
    <w:pPr>
      <w:ind w:left="720"/>
      <w:contextualSpacing/>
    </w:pPr>
  </w:style>
  <w:style w:type="table" w:styleId="Mriekatabuky">
    <w:name w:val="Table Grid"/>
    <w:basedOn w:val="Normlnatabuka"/>
    <w:uiPriority w:val="59"/>
    <w:rsid w:val="0088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C2475B"/>
    <w:rPr>
      <w:color w:val="0000FF"/>
      <w:u w:val="single"/>
    </w:rPr>
  </w:style>
  <w:style w:type="paragraph" w:customStyle="1" w:styleId="Default">
    <w:name w:val="Default"/>
    <w:rsid w:val="00C2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A86B6C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86B6C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86B6C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sitrencin.edupage.org/text30/?eqa=dGV4dD10ZXh0JTJGdGV4dDMw" TargetMode="External"/><Relationship Id="rId5" Type="http://schemas.openxmlformats.org/officeDocument/2006/relationships/hyperlink" Target="https://szsitrencin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Majko</dc:creator>
  <cp:keywords/>
  <dc:description/>
  <cp:lastModifiedBy>Alena Gašparovičová</cp:lastModifiedBy>
  <cp:revision>4</cp:revision>
  <dcterms:created xsi:type="dcterms:W3CDTF">2020-10-20T06:56:00Z</dcterms:created>
  <dcterms:modified xsi:type="dcterms:W3CDTF">2021-02-15T10:04:00Z</dcterms:modified>
</cp:coreProperties>
</file>