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1" w:rsidRPr="000D5F7D" w:rsidRDefault="003F5791" w:rsidP="0045456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F7D">
        <w:rPr>
          <w:rFonts w:ascii="Times New Roman" w:hAnsi="Times New Roman"/>
          <w:b/>
          <w:sz w:val="24"/>
          <w:szCs w:val="24"/>
        </w:rPr>
        <w:t>Załącznik do Uchwały nr 12</w:t>
      </w:r>
      <w:r w:rsidR="005E5020" w:rsidRPr="000D5F7D">
        <w:rPr>
          <w:rFonts w:ascii="Times New Roman" w:hAnsi="Times New Roman"/>
          <w:b/>
          <w:sz w:val="24"/>
          <w:szCs w:val="24"/>
        </w:rPr>
        <w:t xml:space="preserve"> </w:t>
      </w:r>
      <w:r w:rsidR="008C1271" w:rsidRPr="000D5F7D">
        <w:rPr>
          <w:rFonts w:ascii="Times New Roman" w:hAnsi="Times New Roman"/>
          <w:b/>
          <w:sz w:val="24"/>
          <w:szCs w:val="24"/>
        </w:rPr>
        <w:t>-</w:t>
      </w:r>
      <w:r w:rsidR="005E5020" w:rsidRPr="000D5F7D">
        <w:rPr>
          <w:rFonts w:ascii="Times New Roman" w:hAnsi="Times New Roman"/>
          <w:b/>
          <w:sz w:val="24"/>
          <w:szCs w:val="24"/>
        </w:rPr>
        <w:t xml:space="preserve"> </w:t>
      </w:r>
      <w:r w:rsidRPr="000D5F7D">
        <w:rPr>
          <w:rFonts w:ascii="Times New Roman" w:hAnsi="Times New Roman"/>
          <w:b/>
          <w:sz w:val="24"/>
          <w:szCs w:val="24"/>
        </w:rPr>
        <w:t>19/20</w:t>
      </w:r>
      <w:r w:rsidR="008C1271" w:rsidRPr="000D5F7D">
        <w:rPr>
          <w:rFonts w:ascii="Times New Roman" w:hAnsi="Times New Roman"/>
          <w:b/>
          <w:sz w:val="24"/>
          <w:szCs w:val="24"/>
        </w:rPr>
        <w:t xml:space="preserve"> </w:t>
      </w:r>
    </w:p>
    <w:p w:rsidR="0045456C" w:rsidRPr="000D5F7D" w:rsidRDefault="003F5791" w:rsidP="0045456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F7D">
        <w:rPr>
          <w:rFonts w:ascii="Times New Roman" w:hAnsi="Times New Roman"/>
          <w:b/>
          <w:sz w:val="24"/>
          <w:szCs w:val="24"/>
        </w:rPr>
        <w:t>Rady Pedagogicznej  z dnia 20.01.2020</w:t>
      </w:r>
      <w:r w:rsidR="0045456C" w:rsidRPr="000D5F7D">
        <w:rPr>
          <w:rFonts w:ascii="Times New Roman" w:hAnsi="Times New Roman"/>
          <w:b/>
          <w:sz w:val="24"/>
          <w:szCs w:val="24"/>
        </w:rPr>
        <w:t>r.</w:t>
      </w:r>
    </w:p>
    <w:p w:rsidR="008C1271" w:rsidRPr="000D5F7D" w:rsidRDefault="008C1271" w:rsidP="0045456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D5F7D">
        <w:rPr>
          <w:rFonts w:ascii="Times New Roman" w:hAnsi="Times New Roman"/>
          <w:sz w:val="24"/>
          <w:szCs w:val="24"/>
        </w:rPr>
        <w:t>w sprawie zmian w Statucie  Szkoły</w:t>
      </w:r>
    </w:p>
    <w:p w:rsidR="0045456C" w:rsidRPr="000D5F7D" w:rsidRDefault="0008679B" w:rsidP="0008679B">
      <w:pPr>
        <w:spacing w:before="240" w:after="120" w:line="240" w:lineRule="auto"/>
        <w:ind w:left="142" w:right="-6"/>
        <w:jc w:val="center"/>
        <w:rPr>
          <w:rFonts w:ascii="Times New Roman" w:eastAsia="Times New Roman" w:hAnsi="Times New Roman"/>
          <w:sz w:val="24"/>
          <w:szCs w:val="24"/>
        </w:rPr>
      </w:pPr>
      <w:r w:rsidRPr="000D5F7D">
        <w:rPr>
          <w:rFonts w:ascii="Times New Roman" w:hAnsi="Times New Roman"/>
          <w:bCs/>
          <w:sz w:val="24"/>
          <w:szCs w:val="24"/>
        </w:rPr>
        <w:t>„</w:t>
      </w:r>
      <w:r w:rsidR="0045456C" w:rsidRPr="000D5F7D">
        <w:rPr>
          <w:rFonts w:ascii="Times New Roman" w:hAnsi="Times New Roman"/>
          <w:bCs/>
          <w:sz w:val="24"/>
          <w:szCs w:val="24"/>
        </w:rPr>
        <w:t>§ 18</w:t>
      </w:r>
      <w:r w:rsidR="0045456C" w:rsidRPr="000D5F7D">
        <w:rPr>
          <w:rFonts w:ascii="Times New Roman" w:eastAsia="Times New Roman" w:hAnsi="Times New Roman"/>
          <w:sz w:val="24"/>
          <w:szCs w:val="24"/>
        </w:rPr>
        <w:t>.</w:t>
      </w:r>
      <w:r w:rsidRPr="000D5F7D">
        <w:rPr>
          <w:rFonts w:ascii="Times New Roman" w:eastAsia="Times New Roman" w:hAnsi="Times New Roman"/>
          <w:sz w:val="24"/>
          <w:szCs w:val="24"/>
        </w:rPr>
        <w:t xml:space="preserve"> </w:t>
      </w:r>
      <w:r w:rsidR="0045456C" w:rsidRPr="000D5F7D">
        <w:rPr>
          <w:rFonts w:ascii="Times New Roman" w:eastAsia="Times New Roman" w:hAnsi="Times New Roman"/>
          <w:sz w:val="24"/>
          <w:szCs w:val="24"/>
        </w:rPr>
        <w:t>Zasady funkcjonowania oddziałów przedszkolnych</w:t>
      </w:r>
      <w:r w:rsidRPr="000D5F7D">
        <w:rPr>
          <w:rFonts w:ascii="Times New Roman" w:eastAsia="Times New Roman" w:hAnsi="Times New Roman"/>
          <w:sz w:val="24"/>
          <w:szCs w:val="24"/>
        </w:rPr>
        <w:t>”</w:t>
      </w:r>
    </w:p>
    <w:p w:rsidR="00756F92" w:rsidRPr="000D5F7D" w:rsidRDefault="00756F92" w:rsidP="004545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456C" w:rsidRPr="000D5F7D" w:rsidRDefault="00756F92" w:rsidP="003F57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D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 podstawie art.80 ust.2 pkt 1, w związku z art.82 ust.2 ustawy z dnia 14 grudnia 2016 roku Prawo oświatowe (Dz.U. z 2017r. poz.59) uchwala się co następuje:</w:t>
      </w:r>
    </w:p>
    <w:p w:rsidR="0008679B" w:rsidRPr="000D5F7D" w:rsidRDefault="00B725B2" w:rsidP="0008679B">
      <w:pPr>
        <w:spacing w:before="240" w:after="12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5F7D">
        <w:rPr>
          <w:rFonts w:ascii="Times New Roman" w:hAnsi="Times New Roman"/>
          <w:b/>
          <w:bCs/>
          <w:sz w:val="24"/>
          <w:szCs w:val="24"/>
        </w:rPr>
        <w:t>§ 1</w:t>
      </w:r>
      <w:r w:rsidRPr="000D5F7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725B2" w:rsidRPr="000D5F7D" w:rsidRDefault="008C1271" w:rsidP="0008679B">
      <w:pPr>
        <w:spacing w:before="240" w:after="12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</w:rPr>
      </w:pPr>
      <w:r w:rsidRPr="000D5F7D">
        <w:rPr>
          <w:rFonts w:ascii="Times New Roman" w:eastAsia="Times New Roman" w:hAnsi="Times New Roman"/>
          <w:sz w:val="24"/>
          <w:szCs w:val="24"/>
        </w:rPr>
        <w:t>W S</w:t>
      </w:r>
      <w:r w:rsidR="00B725B2" w:rsidRPr="000D5F7D">
        <w:rPr>
          <w:rFonts w:ascii="Times New Roman" w:eastAsia="Times New Roman" w:hAnsi="Times New Roman"/>
          <w:sz w:val="24"/>
          <w:szCs w:val="24"/>
        </w:rPr>
        <w:t>tatucie Szkoły wprowadza się następujące zmiany:</w:t>
      </w:r>
    </w:p>
    <w:p w:rsidR="00B725B2" w:rsidRPr="000D5F7D" w:rsidRDefault="00B725B2" w:rsidP="00B725B2">
      <w:pPr>
        <w:pStyle w:val="Akapitzlist"/>
        <w:numPr>
          <w:ilvl w:val="0"/>
          <w:numId w:val="1"/>
        </w:numPr>
        <w:spacing w:before="240" w:after="120" w:line="240" w:lineRule="auto"/>
        <w:ind w:right="-6"/>
        <w:rPr>
          <w:rFonts w:ascii="Times New Roman" w:eastAsia="Times New Roman" w:hAnsi="Times New Roman"/>
          <w:b/>
          <w:sz w:val="24"/>
          <w:szCs w:val="24"/>
        </w:rPr>
      </w:pPr>
      <w:r w:rsidRPr="000D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</w:t>
      </w:r>
      <w:r w:rsidR="0045456C" w:rsidRPr="000D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5456C" w:rsidRPr="000D5F7D">
        <w:rPr>
          <w:rFonts w:ascii="Times New Roman" w:hAnsi="Times New Roman"/>
          <w:b/>
          <w:bCs/>
          <w:sz w:val="24"/>
          <w:szCs w:val="24"/>
        </w:rPr>
        <w:t>§ 18</w:t>
      </w:r>
      <w:r w:rsidRPr="000D5F7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C6A0C" w:rsidRPr="000D5F7D" w:rsidRDefault="005F1243" w:rsidP="00CC6A0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D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 ust. 29</w:t>
      </w:r>
      <w:r w:rsidR="00CC6A0C" w:rsidRPr="000D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C6A0C" w:rsidRPr="000D5F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dodaje się </w:t>
      </w:r>
      <w:r w:rsidRPr="000D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ust.30</w:t>
      </w:r>
      <w:r w:rsidR="00CC6A0C" w:rsidRPr="000D5F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brzmieniu:</w:t>
      </w:r>
    </w:p>
    <w:p w:rsidR="00CC6A0C" w:rsidRPr="000D5F7D" w:rsidRDefault="00702C7C" w:rsidP="00CC6A0C">
      <w:pPr>
        <w:spacing w:before="240" w:after="120"/>
        <w:ind w:right="-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F7D">
        <w:rPr>
          <w:rFonts w:ascii="Times New Roman" w:eastAsia="Times New Roman" w:hAnsi="Times New Roman"/>
          <w:sz w:val="24"/>
          <w:szCs w:val="24"/>
          <w:lang w:eastAsia="pl-PL"/>
        </w:rPr>
        <w:t>„ 30</w:t>
      </w:r>
      <w:r w:rsidR="00CC6A0C" w:rsidRPr="000D5F7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0D5F7D">
        <w:rPr>
          <w:rFonts w:ascii="Times New Roman" w:eastAsia="Times New Roman" w:hAnsi="Times New Roman"/>
          <w:sz w:val="24"/>
          <w:szCs w:val="24"/>
          <w:lang w:eastAsia="pl-PL"/>
        </w:rPr>
        <w:t>Korzystanie z posiłków w  oddziałach przedszkolnych.</w:t>
      </w:r>
    </w:p>
    <w:p w:rsidR="000D5F7D" w:rsidRDefault="000D5F7D" w:rsidP="000D5F7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5F7D">
        <w:rPr>
          <w:rFonts w:ascii="Times New Roman" w:hAnsi="Times New Roman"/>
          <w:sz w:val="24"/>
          <w:szCs w:val="24"/>
        </w:rPr>
        <w:t>Chęć korzystania dziecka z odpłatnych posiłków w oddział</w:t>
      </w:r>
      <w:r>
        <w:rPr>
          <w:rFonts w:ascii="Times New Roman" w:hAnsi="Times New Roman"/>
          <w:sz w:val="24"/>
          <w:szCs w:val="24"/>
        </w:rPr>
        <w:t>a</w:t>
      </w:r>
      <w:r w:rsidRPr="000D5F7D">
        <w:rPr>
          <w:rFonts w:ascii="Times New Roman" w:hAnsi="Times New Roman"/>
          <w:sz w:val="24"/>
          <w:szCs w:val="24"/>
        </w:rPr>
        <w:t>ch przedszkolnych</w:t>
      </w:r>
      <w:r>
        <w:rPr>
          <w:rFonts w:ascii="Times New Roman" w:hAnsi="Times New Roman"/>
          <w:sz w:val="24"/>
          <w:szCs w:val="24"/>
        </w:rPr>
        <w:t xml:space="preserve"> deklaruje dobrowolnie rodzic w formie pisemnej przed rozpoczęciem roku szkolnego.</w:t>
      </w:r>
    </w:p>
    <w:p w:rsidR="000D5F7D" w:rsidRPr="000D5F7D" w:rsidRDefault="000D5F7D" w:rsidP="000D5F7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5F7D">
        <w:rPr>
          <w:rFonts w:ascii="Times New Roman" w:hAnsi="Times New Roman"/>
          <w:sz w:val="24"/>
          <w:szCs w:val="24"/>
        </w:rPr>
        <w:t>Posiłki dostarczane są przez zewnętrzną firmę cateringową. Informacje o zmianie stawki żywieniowej podaje się do publicznej wiadomości poprzez wywieszenie na tablicy ogłoszeń  i na stronie internetowej szkoły. Ewentualne zmiany ceny za posiłków wprowadzone zostaną aneksem do niniejszej deklaracji.</w:t>
      </w:r>
    </w:p>
    <w:p w:rsidR="000D5F7D" w:rsidRPr="000D5F7D" w:rsidRDefault="000D5F7D" w:rsidP="000D5F7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D5F7D">
        <w:rPr>
          <w:rFonts w:ascii="Times New Roman" w:hAnsi="Times New Roman"/>
          <w:sz w:val="24"/>
          <w:szCs w:val="24"/>
        </w:rPr>
        <w:t xml:space="preserve">odzic zobowiązuje się do dokonywania wpłaty do </w:t>
      </w:r>
      <w:r w:rsidRPr="000D5F7D">
        <w:rPr>
          <w:rFonts w:ascii="Times New Roman" w:hAnsi="Times New Roman"/>
          <w:b/>
          <w:sz w:val="24"/>
          <w:szCs w:val="24"/>
          <w:u w:val="single"/>
        </w:rPr>
        <w:t>10 dnia każdego miesiąca</w:t>
      </w:r>
      <w:r w:rsidRPr="000D5F7D">
        <w:rPr>
          <w:rFonts w:ascii="Times New Roman" w:hAnsi="Times New Roman"/>
          <w:sz w:val="24"/>
          <w:szCs w:val="24"/>
        </w:rPr>
        <w:t xml:space="preserve"> za poprzedni miesiąc, a za miesiąc czerwiec i grudzień nie później niż do 20 czerwca </w:t>
      </w:r>
      <w:r w:rsidRPr="000D5F7D">
        <w:rPr>
          <w:rFonts w:ascii="Times New Roman" w:hAnsi="Times New Roman"/>
          <w:sz w:val="24"/>
          <w:szCs w:val="24"/>
        </w:rPr>
        <w:br/>
        <w:t>i 20 grudnia danego roku.</w:t>
      </w:r>
      <w:r w:rsidR="009A1B1E">
        <w:rPr>
          <w:rFonts w:ascii="Times New Roman" w:hAnsi="Times New Roman"/>
          <w:sz w:val="24"/>
          <w:szCs w:val="24"/>
        </w:rPr>
        <w:t xml:space="preserve"> Brak wpłaty w ustalonym terminie powoduje </w:t>
      </w:r>
      <w:r w:rsidR="00C9541F">
        <w:rPr>
          <w:rFonts w:ascii="Times New Roman" w:hAnsi="Times New Roman"/>
          <w:sz w:val="24"/>
          <w:szCs w:val="24"/>
        </w:rPr>
        <w:t>wstrzymanie wydawania posiłków.</w:t>
      </w:r>
    </w:p>
    <w:p w:rsidR="000D5F7D" w:rsidRPr="00E95E63" w:rsidRDefault="000D5F7D" w:rsidP="000D5F7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5F7D">
        <w:rPr>
          <w:rFonts w:ascii="Times New Roman" w:hAnsi="Times New Roman"/>
          <w:sz w:val="24"/>
          <w:szCs w:val="24"/>
        </w:rPr>
        <w:t>Wpłaty należności za przedszkole należy dokonać na rachunek banko</w:t>
      </w:r>
      <w:r>
        <w:rPr>
          <w:rFonts w:ascii="Times New Roman" w:hAnsi="Times New Roman"/>
          <w:sz w:val="24"/>
          <w:szCs w:val="24"/>
        </w:rPr>
        <w:t>wy Szkoły Podstawowej w Turze</w:t>
      </w:r>
      <w:r w:rsidRPr="00E95E63">
        <w:rPr>
          <w:rFonts w:ascii="Times New Roman" w:hAnsi="Times New Roman"/>
          <w:sz w:val="24"/>
          <w:szCs w:val="24"/>
        </w:rPr>
        <w:t>. W tytule wpłaty należy wpisać: Imię i nazwisko dziecka, opłata za wyżywienie w miesiącu.</w:t>
      </w:r>
    </w:p>
    <w:p w:rsidR="000D5F7D" w:rsidRPr="00E95E63" w:rsidRDefault="000D5F7D" w:rsidP="00E95E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5E63">
        <w:rPr>
          <w:rFonts w:ascii="Times New Roman" w:hAnsi="Times New Roman"/>
          <w:sz w:val="24"/>
          <w:szCs w:val="24"/>
        </w:rPr>
        <w:t>Za termin dokonania płatności uznaje się dzień wpływu należności na wyżej wymieniony rachunek bankowy.</w:t>
      </w:r>
    </w:p>
    <w:p w:rsidR="000D5F7D" w:rsidRPr="00E95E63" w:rsidRDefault="000D5F7D" w:rsidP="00E95E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5E63">
        <w:rPr>
          <w:rFonts w:ascii="Times New Roman" w:hAnsi="Times New Roman"/>
          <w:sz w:val="24"/>
          <w:szCs w:val="24"/>
        </w:rPr>
        <w:t>Opłatę za wyżywienie dziecka oblicza się na podstawie liczby dni roboczych w danym miesiącu i aktualnej dziennej stawki żywieniowej.</w:t>
      </w:r>
    </w:p>
    <w:p w:rsidR="000D5F7D" w:rsidRPr="00E95E63" w:rsidRDefault="000D5F7D" w:rsidP="00E95E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5E63">
        <w:rPr>
          <w:rFonts w:ascii="Times New Roman" w:hAnsi="Times New Roman"/>
          <w:sz w:val="24"/>
          <w:szCs w:val="24"/>
        </w:rPr>
        <w:t>Opóźnienie w uiszczeniu opłat za świadczenia przedszkola powoduje naliczenie odsetek ustawowych za każdy dzień opóźnienia licząc od 11 dnia każdego miesiąca o ile to nie jest sobota, niedziela lub święto, a w przypadku miesięcy czerwiec i grudzień licząc od 21 czerwca i grudnia.</w:t>
      </w:r>
    </w:p>
    <w:p w:rsidR="000D5F7D" w:rsidRPr="00E95E63" w:rsidRDefault="000D5F7D" w:rsidP="00E95E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5E63">
        <w:rPr>
          <w:rFonts w:ascii="Times New Roman" w:hAnsi="Times New Roman"/>
          <w:sz w:val="24"/>
          <w:szCs w:val="24"/>
        </w:rPr>
        <w:t>Nieobecność dziecka na posiłkach należy zgłaszać dzień wcześniej w sekretariacie szkoły, osobiście l</w:t>
      </w:r>
      <w:r w:rsidR="00E95E63">
        <w:rPr>
          <w:rFonts w:ascii="Times New Roman" w:hAnsi="Times New Roman"/>
          <w:sz w:val="24"/>
          <w:szCs w:val="24"/>
        </w:rPr>
        <w:t xml:space="preserve">ub telefonicznie. </w:t>
      </w:r>
      <w:r w:rsidRPr="00E95E63">
        <w:rPr>
          <w:rFonts w:ascii="Times New Roman" w:hAnsi="Times New Roman"/>
          <w:sz w:val="24"/>
          <w:szCs w:val="24"/>
        </w:rPr>
        <w:t>Wszystkie nieobecności zgłoszone z zachowaniem powyższego terminu zostaną odliczone od wpłaty za kolejny miesiąc. Nie będą odliczane nieobecności niezgłoszone lub zgłoszone po terminie.</w:t>
      </w:r>
    </w:p>
    <w:p w:rsidR="000D5F7D" w:rsidRPr="00E95E63" w:rsidRDefault="000D5F7D" w:rsidP="00E95E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5E63">
        <w:rPr>
          <w:rFonts w:ascii="Times New Roman" w:hAnsi="Times New Roman"/>
          <w:sz w:val="24"/>
          <w:szCs w:val="24"/>
        </w:rPr>
        <w:t>Jeśli dzieci uczestniczą w wycieczce /wyjściu/, to odwołanie obiadu leży po stronie Rodzica.</w:t>
      </w:r>
    </w:p>
    <w:p w:rsidR="000D5F7D" w:rsidRPr="00E95E63" w:rsidRDefault="000D5F7D" w:rsidP="00E95E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5E63">
        <w:rPr>
          <w:rFonts w:ascii="Times New Roman" w:hAnsi="Times New Roman"/>
          <w:sz w:val="24"/>
          <w:szCs w:val="24"/>
        </w:rPr>
        <w:lastRenderedPageBreak/>
        <w:t>W dni wolne od zajęć lekcyjnych szkoła organizuje dla dzieci zajęcia opiekuńczo-wychowawcze. Odwołanie obiadów w tych dniach leży po stronie Rodzica.</w:t>
      </w:r>
    </w:p>
    <w:p w:rsidR="000D5F7D" w:rsidRPr="00337FA1" w:rsidRDefault="000D5F7D" w:rsidP="00337F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7FA1">
        <w:rPr>
          <w:rFonts w:ascii="Times New Roman" w:hAnsi="Times New Roman"/>
          <w:sz w:val="24"/>
          <w:szCs w:val="24"/>
        </w:rPr>
        <w:t>Comiesięczna informacja o wysokości należnej opłaty będzie przekazywana Rodzicowi w terminie do 5 dni bieżącego miesiąca.</w:t>
      </w:r>
    </w:p>
    <w:p w:rsidR="000D5F7D" w:rsidRPr="00337FA1" w:rsidRDefault="000D5F7D" w:rsidP="00337F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7FA1">
        <w:rPr>
          <w:rFonts w:ascii="Times New Roman" w:hAnsi="Times New Roman"/>
          <w:sz w:val="24"/>
          <w:szCs w:val="24"/>
        </w:rPr>
        <w:t>W przypadku zalegania z opłatami za wyżywienie Przedszkole będzie dochodzić zwrotu należnych kwot w drodze postepowania egzekucyjnego w administracji.</w:t>
      </w:r>
    </w:p>
    <w:p w:rsidR="000D5F7D" w:rsidRPr="00FE2D65" w:rsidRDefault="000D5F7D" w:rsidP="00FE2D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2D65">
        <w:rPr>
          <w:rFonts w:ascii="Times New Roman" w:hAnsi="Times New Roman"/>
          <w:sz w:val="24"/>
          <w:szCs w:val="24"/>
        </w:rPr>
        <w:t>W przypadku nadpłaty za dany miesiąc rodzic samodzielnie wypisuje wniosek o zwrot nadpłaconych środków, podając swój numer konta i osobiście dostarcza go do Referatu Księgowości Oświatowej w Szubinie.</w:t>
      </w:r>
    </w:p>
    <w:p w:rsidR="000D5F7D" w:rsidRPr="00FE2D65" w:rsidRDefault="000D5F7D" w:rsidP="00FE2D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2D65">
        <w:rPr>
          <w:rFonts w:ascii="Times New Roman" w:hAnsi="Times New Roman"/>
          <w:sz w:val="24"/>
          <w:szCs w:val="24"/>
        </w:rPr>
        <w:t xml:space="preserve">Rodzicowi przysługuje prawo do rezygnacji lub zmiany terminów korzystania </w:t>
      </w:r>
      <w:r w:rsidRPr="00FE2D65">
        <w:rPr>
          <w:rFonts w:ascii="Times New Roman" w:hAnsi="Times New Roman"/>
          <w:sz w:val="24"/>
          <w:szCs w:val="24"/>
        </w:rPr>
        <w:br/>
        <w:t>z posiłków z zachowaniem miesięcznego terminu wypowiedzenia.</w:t>
      </w:r>
    </w:p>
    <w:p w:rsidR="000D5F7D" w:rsidRPr="00FE2D65" w:rsidRDefault="000D5F7D" w:rsidP="00FE2D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2D65">
        <w:rPr>
          <w:rFonts w:ascii="Times New Roman" w:hAnsi="Times New Roman"/>
          <w:sz w:val="24"/>
          <w:szCs w:val="24"/>
        </w:rPr>
        <w:t xml:space="preserve">Rezygnacja z posiłków lub zmiana terminów korzystania z posiłków wymaga formy pisemnej. Informację o poniższej treści należy zgłosić </w:t>
      </w:r>
      <w:r w:rsidR="00FE2D65">
        <w:rPr>
          <w:rFonts w:ascii="Times New Roman" w:hAnsi="Times New Roman"/>
          <w:sz w:val="24"/>
          <w:szCs w:val="24"/>
        </w:rPr>
        <w:t>w oddziale przedszkolnym</w:t>
      </w:r>
      <w:r w:rsidRPr="00FE2D65">
        <w:rPr>
          <w:rFonts w:ascii="Times New Roman" w:hAnsi="Times New Roman"/>
          <w:sz w:val="24"/>
          <w:szCs w:val="24"/>
        </w:rPr>
        <w:t xml:space="preserve"> lub </w:t>
      </w:r>
      <w:r w:rsidRPr="00FE2D65">
        <w:rPr>
          <w:rFonts w:ascii="Times New Roman" w:hAnsi="Times New Roman"/>
          <w:sz w:val="24"/>
          <w:szCs w:val="24"/>
        </w:rPr>
        <w:br/>
      </w:r>
      <w:r w:rsidR="00FD7ECC">
        <w:rPr>
          <w:rFonts w:ascii="Times New Roman" w:hAnsi="Times New Roman"/>
          <w:sz w:val="24"/>
          <w:szCs w:val="24"/>
        </w:rPr>
        <w:t>w sekretariacie szkoły</w:t>
      </w:r>
      <w:r w:rsidR="002F5950">
        <w:rPr>
          <w:rFonts w:ascii="Times New Roman" w:hAnsi="Times New Roman"/>
          <w:sz w:val="24"/>
          <w:szCs w:val="24"/>
        </w:rPr>
        <w:t>.”</w:t>
      </w:r>
    </w:p>
    <w:p w:rsidR="008C1271" w:rsidRPr="000D5F7D" w:rsidRDefault="008C1271" w:rsidP="00CC6A0C">
      <w:pPr>
        <w:spacing w:before="240" w:after="120" w:line="240" w:lineRule="auto"/>
        <w:ind w:right="-6"/>
        <w:rPr>
          <w:rFonts w:ascii="Times New Roman" w:eastAsia="Times New Roman" w:hAnsi="Times New Roman"/>
          <w:b/>
          <w:sz w:val="24"/>
          <w:szCs w:val="24"/>
        </w:rPr>
      </w:pPr>
    </w:p>
    <w:p w:rsidR="008C1271" w:rsidRPr="000D5F7D" w:rsidRDefault="008C1271" w:rsidP="008C1271">
      <w:pPr>
        <w:spacing w:before="240" w:after="12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D5F7D">
        <w:rPr>
          <w:rFonts w:ascii="Times New Roman" w:eastAsia="Times New Roman" w:hAnsi="Times New Roman"/>
          <w:b/>
          <w:sz w:val="24"/>
          <w:szCs w:val="24"/>
        </w:rPr>
        <w:t>Przewodniczący Rady Pedagogicznej</w:t>
      </w:r>
    </w:p>
    <w:p w:rsidR="005E5020" w:rsidRDefault="005E5020" w:rsidP="008C1271">
      <w:pPr>
        <w:spacing w:before="240" w:after="120" w:line="240" w:lineRule="auto"/>
        <w:ind w:right="-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C1271" w:rsidRPr="000D5F7D" w:rsidRDefault="00C859A7" w:rsidP="00C859A7">
      <w:pPr>
        <w:spacing w:before="240" w:after="120" w:line="240" w:lineRule="auto"/>
        <w:ind w:left="5664" w:right="-6" w:firstLine="708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Paweł Wypych</w:t>
      </w:r>
    </w:p>
    <w:p w:rsidR="00CC6A0C" w:rsidRPr="000D5F7D" w:rsidRDefault="00CC6A0C" w:rsidP="00CC6A0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C6A0C" w:rsidRPr="000D5F7D" w:rsidRDefault="00CC6A0C" w:rsidP="00CC6A0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sectPr w:rsidR="00CC6A0C" w:rsidRPr="000D5F7D" w:rsidSect="003974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1A3"/>
    <w:multiLevelType w:val="hybridMultilevel"/>
    <w:tmpl w:val="970E7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228"/>
    <w:multiLevelType w:val="hybridMultilevel"/>
    <w:tmpl w:val="CF84B42A"/>
    <w:lvl w:ilvl="0" w:tplc="401A752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BA4"/>
    <w:multiLevelType w:val="hybridMultilevel"/>
    <w:tmpl w:val="209668E2"/>
    <w:lvl w:ilvl="0" w:tplc="DF9CEE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45C7"/>
    <w:multiLevelType w:val="hybridMultilevel"/>
    <w:tmpl w:val="E646893E"/>
    <w:lvl w:ilvl="0" w:tplc="FA32E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2B20"/>
    <w:multiLevelType w:val="hybridMultilevel"/>
    <w:tmpl w:val="E6DE5FDC"/>
    <w:lvl w:ilvl="0" w:tplc="D87CC9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D22CC"/>
    <w:multiLevelType w:val="hybridMultilevel"/>
    <w:tmpl w:val="2BE69922"/>
    <w:lvl w:ilvl="0" w:tplc="E75A0DA6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A7C"/>
    <w:multiLevelType w:val="hybridMultilevel"/>
    <w:tmpl w:val="54246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C"/>
    <w:rsid w:val="0008679B"/>
    <w:rsid w:val="000D5F7D"/>
    <w:rsid w:val="00202C1B"/>
    <w:rsid w:val="002758DB"/>
    <w:rsid w:val="002929FE"/>
    <w:rsid w:val="002F5950"/>
    <w:rsid w:val="00337FA1"/>
    <w:rsid w:val="00346A57"/>
    <w:rsid w:val="00397407"/>
    <w:rsid w:val="003F5791"/>
    <w:rsid w:val="0045456C"/>
    <w:rsid w:val="00536E70"/>
    <w:rsid w:val="005E5020"/>
    <w:rsid w:val="005F1243"/>
    <w:rsid w:val="00617925"/>
    <w:rsid w:val="00702C7C"/>
    <w:rsid w:val="00756F92"/>
    <w:rsid w:val="008C1271"/>
    <w:rsid w:val="009A1B1E"/>
    <w:rsid w:val="009B3FAE"/>
    <w:rsid w:val="00A317C1"/>
    <w:rsid w:val="00B725B2"/>
    <w:rsid w:val="00C859A7"/>
    <w:rsid w:val="00C9541F"/>
    <w:rsid w:val="00CC6A0C"/>
    <w:rsid w:val="00D3648A"/>
    <w:rsid w:val="00E95E63"/>
    <w:rsid w:val="00F06ADB"/>
    <w:rsid w:val="00FD7ECC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5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C6A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5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C6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SP TUR</cp:lastModifiedBy>
  <cp:revision>18</cp:revision>
  <dcterms:created xsi:type="dcterms:W3CDTF">2018-09-27T12:15:00Z</dcterms:created>
  <dcterms:modified xsi:type="dcterms:W3CDTF">2021-08-04T10:36:00Z</dcterms:modified>
</cp:coreProperties>
</file>